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0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p>
          <w:bookmarkStart w:colFirst="0" w:colLast="0" w:name="gjdgxs" w:id="0"/>
          <w:bookmarkEnd w:id="0"/>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PROJECT REQUIREMENTS SPECIFICATION</w:t>
            </w:r>
          </w:p>
          <w:p w:rsidR="00000000" w:rsidDel="00000000" w:rsidP="00000000" w:rsidRDefault="00000000" w:rsidRPr="00000000" w14:paraId="0000000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Style w:val="Title"/>
              <w:ind w:left="0"/>
              <w:rPr>
                <w:rFonts w:ascii="Trebuchet MS" w:cs="Trebuchet MS" w:eastAsia="Trebuchet MS" w:hAnsi="Trebuchet MS"/>
                <w:color w:val="ff0000"/>
                <w:sz w:val="40"/>
                <w:szCs w:val="40"/>
              </w:rPr>
            </w:pPr>
            <w:bookmarkStart w:colFirst="0" w:colLast="0" w:name="_ds1blna11kt0" w:id="1"/>
            <w:bookmarkEnd w:id="1"/>
            <w:r w:rsidDel="00000000" w:rsidR="00000000" w:rsidRPr="00000000">
              <w:rPr>
                <w:rFonts w:ascii="Trebuchet MS" w:cs="Trebuchet MS" w:eastAsia="Trebuchet MS" w:hAnsi="Trebuchet MS"/>
                <w:color w:val="ff0000"/>
                <w:sz w:val="40"/>
                <w:szCs w:val="40"/>
                <w:rtl w:val="0"/>
              </w:rPr>
              <w:t xml:space="preserve">Automated Billing cart</w:t>
            </w:r>
          </w:p>
          <w:p w:rsidR="00000000" w:rsidDel="00000000" w:rsidP="00000000" w:rsidRDefault="00000000" w:rsidRPr="00000000" w14:paraId="0000000D">
            <w:pPr>
              <w:pStyle w:val="Title"/>
              <w:ind w:left="0" w:firstLine="0"/>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UE19CS390A – Project Phase – 1</w:t>
            </w:r>
          </w:p>
          <w:p w:rsidR="00000000" w:rsidDel="00000000" w:rsidP="00000000" w:rsidRDefault="00000000" w:rsidRPr="00000000" w14:paraId="00000011">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4">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3.0" w:type="dxa"/>
              <w:jc w:val="center"/>
              <w:tblLayout w:type="fixed"/>
              <w:tblLook w:val="0400"/>
            </w:tblPr>
            <w:tblGrid>
              <w:gridCol w:w="2847"/>
              <w:gridCol w:w="3216"/>
              <w:tblGridChange w:id="0">
                <w:tblGrid>
                  <w:gridCol w:w="2847"/>
                  <w:gridCol w:w="3216"/>
                </w:tblGrid>
              </w:tblGridChange>
            </w:tblGrid>
            <w:tr>
              <w:trPr>
                <w:cantSplit w:val="0"/>
                <w:tblHeader w:val="0"/>
              </w:trPr>
              <w:tc>
                <w:tcPr>
                  <w:shd w:fill="ffffff"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Name </w:t>
                  </w:r>
                </w:p>
                <w:p w:rsidR="00000000" w:rsidDel="00000000" w:rsidP="00000000" w:rsidRDefault="00000000" w:rsidRPr="00000000" w14:paraId="00000016">
                  <w:pPr>
                    <w:spacing w:after="0" w:before="0" w:lineRule="auto"/>
                    <w:ind w:left="0"/>
                    <w:jc w:val="center"/>
                    <w:rPr>
                      <w:b w:val="1"/>
                      <w:sz w:val="22"/>
                      <w:szCs w:val="22"/>
                    </w:rPr>
                  </w:pPr>
                  <w:r w:rsidDel="00000000" w:rsidR="00000000" w:rsidRPr="00000000">
                    <w:rPr>
                      <w:b w:val="1"/>
                      <w:sz w:val="22"/>
                      <w:szCs w:val="22"/>
                      <w:rtl w:val="0"/>
                    </w:rPr>
                    <w:t xml:space="preserve">Kuntal Gorai</w:t>
                  </w:r>
                </w:p>
                <w:p w:rsidR="00000000" w:rsidDel="00000000" w:rsidP="00000000" w:rsidRDefault="00000000" w:rsidRPr="00000000" w14:paraId="00000017">
                  <w:pPr>
                    <w:spacing w:after="0" w:before="0" w:lineRule="auto"/>
                    <w:ind w:left="0"/>
                    <w:jc w:val="center"/>
                    <w:rPr>
                      <w:b w:val="1"/>
                      <w:sz w:val="22"/>
                      <w:szCs w:val="22"/>
                    </w:rPr>
                  </w:pPr>
                  <w:r w:rsidDel="00000000" w:rsidR="00000000" w:rsidRPr="00000000">
                    <w:rPr>
                      <w:b w:val="1"/>
                      <w:sz w:val="22"/>
                      <w:szCs w:val="22"/>
                      <w:rtl w:val="0"/>
                    </w:rPr>
                    <w:t xml:space="preserve">S V S C Santosh</w:t>
                  </w:r>
                </w:p>
                <w:p w:rsidR="00000000" w:rsidDel="00000000" w:rsidP="00000000" w:rsidRDefault="00000000" w:rsidRPr="00000000" w14:paraId="00000018">
                  <w:pPr>
                    <w:spacing w:after="0" w:before="0" w:lineRule="auto"/>
                    <w:ind w:left="0"/>
                    <w:jc w:val="center"/>
                    <w:rPr>
                      <w:b w:val="1"/>
                      <w:sz w:val="22"/>
                      <w:szCs w:val="22"/>
                    </w:rPr>
                  </w:pPr>
                  <w:r w:rsidDel="00000000" w:rsidR="00000000" w:rsidRPr="00000000">
                    <w:rPr>
                      <w:b w:val="1"/>
                      <w:sz w:val="22"/>
                      <w:szCs w:val="22"/>
                      <w:rtl w:val="0"/>
                    </w:rPr>
                    <w:t xml:space="preserve">Skanda S</w:t>
                  </w:r>
                </w:p>
                <w:p w:rsidR="00000000" w:rsidDel="00000000" w:rsidP="00000000" w:rsidRDefault="00000000" w:rsidRPr="00000000" w14:paraId="00000019">
                  <w:pPr>
                    <w:spacing w:after="0" w:before="0" w:lineRule="auto"/>
                    <w:ind w:left="0"/>
                    <w:jc w:val="center"/>
                    <w:rPr>
                      <w:rFonts w:ascii="Trebuchet MS" w:cs="Trebuchet MS" w:eastAsia="Trebuchet MS" w:hAnsi="Trebuchet MS"/>
                      <w:b w:val="1"/>
                      <w:color w:val="0033cc"/>
                      <w:sz w:val="50"/>
                      <w:szCs w:val="50"/>
                    </w:rPr>
                  </w:pPr>
                  <w:r w:rsidDel="00000000" w:rsidR="00000000" w:rsidRPr="00000000">
                    <w:rPr>
                      <w:b w:val="1"/>
                      <w:sz w:val="22"/>
                      <w:szCs w:val="22"/>
                      <w:rtl w:val="0"/>
                    </w:rPr>
                    <w:t xml:space="preserve">Vijay Murugan A S</w:t>
                  </w:r>
                  <w:r w:rsidDel="00000000" w:rsidR="00000000" w:rsidRPr="00000000">
                    <w:rPr>
                      <w:rtl w:val="0"/>
                    </w:rPr>
                  </w:r>
                </w:p>
                <w:p w:rsidR="00000000" w:rsidDel="00000000" w:rsidP="00000000" w:rsidRDefault="00000000" w:rsidRPr="00000000" w14:paraId="0000001A">
                  <w:pPr>
                    <w:spacing w:after="0" w:before="0" w:lineRule="auto"/>
                    <w:ind w:left="0"/>
                    <w:jc w:val="center"/>
                    <w:rPr>
                      <w:b w:val="1"/>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SRN</w:t>
                  </w:r>
                </w:p>
                <w:p w:rsidR="00000000" w:rsidDel="00000000" w:rsidP="00000000" w:rsidRDefault="00000000" w:rsidRPr="00000000" w14:paraId="0000001D">
                  <w:pPr>
                    <w:spacing w:after="0" w:before="0" w:lineRule="auto"/>
                    <w:ind w:left="0"/>
                    <w:jc w:val="center"/>
                    <w:rPr>
                      <w:b w:val="1"/>
                      <w:sz w:val="22"/>
                      <w:szCs w:val="22"/>
                    </w:rPr>
                  </w:pPr>
                  <w:r w:rsidDel="00000000" w:rsidR="00000000" w:rsidRPr="00000000">
                    <w:rPr>
                      <w:b w:val="1"/>
                      <w:sz w:val="22"/>
                      <w:szCs w:val="22"/>
                      <w:rtl w:val="0"/>
                    </w:rPr>
                    <w:t xml:space="preserve">PES2U1G9CS198</w:t>
                  </w:r>
                </w:p>
                <w:p w:rsidR="00000000" w:rsidDel="00000000" w:rsidP="00000000" w:rsidRDefault="00000000" w:rsidRPr="00000000" w14:paraId="0000001E">
                  <w:pPr>
                    <w:spacing w:after="0" w:before="0" w:lineRule="auto"/>
                    <w:ind w:left="0"/>
                    <w:jc w:val="center"/>
                    <w:rPr>
                      <w:b w:val="1"/>
                      <w:sz w:val="22"/>
                      <w:szCs w:val="22"/>
                    </w:rPr>
                  </w:pPr>
                  <w:r w:rsidDel="00000000" w:rsidR="00000000" w:rsidRPr="00000000">
                    <w:rPr>
                      <w:b w:val="1"/>
                      <w:sz w:val="22"/>
                      <w:szCs w:val="22"/>
                      <w:rtl w:val="0"/>
                    </w:rPr>
                    <w:t xml:space="preserve">PES2UG19CS346</w:t>
                  </w:r>
                </w:p>
                <w:p w:rsidR="00000000" w:rsidDel="00000000" w:rsidP="00000000" w:rsidRDefault="00000000" w:rsidRPr="00000000" w14:paraId="0000001F">
                  <w:pPr>
                    <w:spacing w:after="0" w:before="0" w:lineRule="auto"/>
                    <w:ind w:left="0"/>
                    <w:jc w:val="center"/>
                    <w:rPr>
                      <w:b w:val="1"/>
                      <w:sz w:val="22"/>
                      <w:szCs w:val="22"/>
                    </w:rPr>
                  </w:pPr>
                  <w:r w:rsidDel="00000000" w:rsidR="00000000" w:rsidRPr="00000000">
                    <w:rPr>
                      <w:b w:val="1"/>
                      <w:sz w:val="22"/>
                      <w:szCs w:val="22"/>
                      <w:rtl w:val="0"/>
                    </w:rPr>
                    <w:t xml:space="preserve">PES2UG19CS391</w:t>
                  </w:r>
                </w:p>
                <w:p w:rsidR="00000000" w:rsidDel="00000000" w:rsidP="00000000" w:rsidRDefault="00000000" w:rsidRPr="00000000" w14:paraId="00000020">
                  <w:pPr>
                    <w:spacing w:after="0" w:before="0" w:lineRule="auto"/>
                    <w:ind w:left="0"/>
                    <w:jc w:val="center"/>
                    <w:rPr>
                      <w:rFonts w:ascii="Trebuchet MS" w:cs="Trebuchet MS" w:eastAsia="Trebuchet MS" w:hAnsi="Trebuchet MS"/>
                      <w:b w:val="1"/>
                      <w:color w:val="0033cc"/>
                      <w:sz w:val="50"/>
                      <w:szCs w:val="50"/>
                    </w:rPr>
                  </w:pPr>
                  <w:r w:rsidDel="00000000" w:rsidR="00000000" w:rsidRPr="00000000">
                    <w:rPr>
                      <w:b w:val="1"/>
                      <w:sz w:val="22"/>
                      <w:szCs w:val="22"/>
                      <w:rtl w:val="0"/>
                    </w:rPr>
                    <w:t xml:space="preserve">PES2UG19CS454</w:t>
                  </w:r>
                  <w:r w:rsidDel="00000000" w:rsidR="00000000" w:rsidRPr="00000000">
                    <w:rPr>
                      <w:rtl w:val="0"/>
                    </w:rPr>
                  </w:r>
                </w:p>
              </w:tc>
            </w:tr>
          </w:tbl>
          <w:p w:rsidR="00000000" w:rsidDel="00000000" w:rsidP="00000000" w:rsidRDefault="00000000" w:rsidRPr="00000000" w14:paraId="00000021">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tbl>
            <w:tblPr>
              <w:tblStyle w:val="Table3"/>
              <w:tblW w:w="5165.0" w:type="dxa"/>
              <w:jc w:val="center"/>
              <w:tblLayout w:type="fixed"/>
              <w:tblLook w:val="0400"/>
            </w:tblPr>
            <w:tblGrid>
              <w:gridCol w:w="5165"/>
              <w:tblGridChange w:id="0">
                <w:tblGrid>
                  <w:gridCol w:w="5165"/>
                </w:tblGrid>
              </w:tblGridChange>
            </w:tblGrid>
            <w:tr>
              <w:trPr>
                <w:cantSplit w:val="0"/>
                <w:tblHeader w:val="0"/>
              </w:trPr>
              <w:tc>
                <w:tcPr>
                  <w:shd w:fill="ffffff"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Prof. </w:t>
                  </w:r>
                  <w:r w:rsidDel="00000000" w:rsidR="00000000" w:rsidRPr="00000000">
                    <w:rPr>
                      <w:rFonts w:ascii="Cambria" w:cs="Cambria" w:eastAsia="Cambria" w:hAnsi="Cambria"/>
                      <w:b w:val="1"/>
                      <w:sz w:val="24"/>
                      <w:szCs w:val="24"/>
                      <w:rtl w:val="0"/>
                    </w:rPr>
                    <w:t xml:space="preserve">Prajwala T.R </w:t>
                  </w:r>
                  <w:r w:rsidDel="00000000" w:rsidR="00000000" w:rsidRPr="00000000">
                    <w:rPr>
                      <w:rFonts w:ascii="Cambria" w:cs="Cambria" w:eastAsia="Cambria" w:hAnsi="Cambria"/>
                      <w:b w:val="1"/>
                      <w:color w:val="0033cc"/>
                      <w:sz w:val="50"/>
                      <w:szCs w:val="50"/>
                      <w:rtl w:val="0"/>
                    </w:rPr>
                    <w:t xml:space="preserve"> </w:t>
                  </w:r>
                  <w:r w:rsidDel="00000000" w:rsidR="00000000" w:rsidRPr="00000000">
                    <w:rPr>
                      <w:rFonts w:ascii="Trebuchet MS" w:cs="Trebuchet MS" w:eastAsia="Trebuchet MS" w:hAnsi="Trebuchet MS"/>
                      <w:b w:val="1"/>
                      <w:color w:val="0033cc"/>
                      <w:sz w:val="50"/>
                      <w:szCs w:val="50"/>
                      <w:rtl w:val="0"/>
                    </w:rPr>
                    <w:t xml:space="preserve">        </w:t>
                  </w:r>
                  <w:r w:rsidDel="00000000" w:rsidR="00000000" w:rsidRPr="00000000">
                    <w:rPr>
                      <w:rFonts w:ascii="Trebuchet MS" w:cs="Trebuchet MS" w:eastAsia="Trebuchet MS" w:hAnsi="Trebuchet MS"/>
                      <w:b w:val="1"/>
                      <w:color w:val="0033cc"/>
                      <w:sz w:val="48"/>
                      <w:szCs w:val="48"/>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2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ind w:right="-379"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January - May 2022</w:t>
            </w:r>
          </w:p>
          <w:p w:rsidR="00000000" w:rsidDel="00000000" w:rsidP="00000000" w:rsidRDefault="00000000" w:rsidRPr="00000000" w14:paraId="00000028">
            <w:pPr>
              <w:ind w:right="-379"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A">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B">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C">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E">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F">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Electronic City, Hosur Road, Bengaluru – 560 100, Karnataka, India</w:t>
            </w:r>
            <w:r w:rsidDel="00000000" w:rsidR="00000000" w:rsidRPr="00000000">
              <w:rPr>
                <w:rtl w:val="0"/>
              </w:rPr>
            </w:r>
          </w:p>
        </w:tc>
      </w:tr>
    </w:tbl>
    <w:p w:rsidR="00000000" w:rsidDel="00000000" w:rsidP="00000000" w:rsidRDefault="00000000" w:rsidRPr="00000000" w14:paraId="00000030">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33">
      <w:pPr>
        <w:pStyle w:val="Title"/>
        <w:ind w:firstLine="720"/>
        <w:rPr>
          <w:rFonts w:ascii="Cambria" w:cs="Cambria" w:eastAsia="Cambria" w:hAnsi="Cambria"/>
          <w:sz w:val="24"/>
          <w:szCs w:val="24"/>
        </w:rPr>
      </w:pPr>
      <w:r w:rsidDel="00000000" w:rsidR="00000000" w:rsidRPr="00000000">
        <w:rPr>
          <w:rtl w:val="0"/>
        </w:rPr>
      </w:r>
    </w:p>
    <w:tbl>
      <w:tblPr>
        <w:tblStyle w:val="Table4"/>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6"/>
        <w:gridCol w:w="984"/>
        <w:tblGridChange w:id="0">
          <w:tblGrid>
            <w:gridCol w:w="7656"/>
            <w:gridCol w:w="984"/>
          </w:tblGrid>
        </w:tblGridChange>
      </w:tblGrid>
      <w:tr>
        <w:trPr>
          <w:cantSplit w:val="0"/>
          <w:tblHeader w:val="0"/>
        </w:trPr>
        <w:tc>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3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Project Scope and Motivation</w:t>
            </w:r>
          </w:p>
        </w:tc>
        <w:tc>
          <w:tcPr>
            <w:shd w:fill="auto" w:val="clear"/>
          </w:tcPr>
          <w:p w:rsidR="00000000" w:rsidDel="00000000" w:rsidP="00000000" w:rsidRDefault="00000000" w:rsidRPr="00000000" w14:paraId="000000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Survey or Existing System</w:t>
            </w:r>
          </w:p>
        </w:tc>
        <w:tc>
          <w:tcPr>
            <w:shd w:fill="auto" w:val="clear"/>
          </w:tcPr>
          <w:p w:rsidR="00000000" w:rsidDel="00000000" w:rsidP="00000000" w:rsidRDefault="00000000" w:rsidRPr="00000000" w14:paraId="000000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3-5</w:t>
            </w:r>
          </w:p>
        </w:tc>
      </w:tr>
      <w:tr>
        <w:trPr>
          <w:cantSplit w:val="0"/>
          <w:tblHeader w:val="0"/>
        </w:trPr>
        <w:tc>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Perspective</w:t>
            </w:r>
          </w:p>
        </w:tc>
        <w:tc>
          <w:tcPr>
            <w:shd w:fill="auto" w:val="clear"/>
          </w:tcPr>
          <w:p w:rsidR="00000000" w:rsidDel="00000000" w:rsidP="00000000" w:rsidRDefault="00000000" w:rsidRPr="00000000" w14:paraId="000000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5-6</w:t>
            </w:r>
            <w:r w:rsidDel="00000000" w:rsidR="00000000" w:rsidRPr="00000000">
              <w:rPr>
                <w:rtl w:val="0"/>
              </w:rPr>
            </w:r>
          </w:p>
        </w:tc>
      </w:tr>
      <w:tr>
        <w:trPr>
          <w:cantSplit w:val="0"/>
          <w:tblHeader w:val="0"/>
        </w:trPr>
        <w:tc>
          <w:tcPr/>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3.1     Product Features</w:t>
            </w:r>
          </w:p>
        </w:tc>
        <w:tc>
          <w:tcPr>
            <w:shd w:fill="auto" w:val="clear"/>
          </w:tcPr>
          <w:p w:rsidR="00000000" w:rsidDel="00000000" w:rsidP="00000000" w:rsidRDefault="00000000" w:rsidRPr="00000000" w14:paraId="000000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3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     User Classes and Characteristics</w:t>
            </w:r>
          </w:p>
        </w:tc>
        <w:tc>
          <w:tcPr>
            <w:shd w:fill="auto" w:val="clear"/>
          </w:tcPr>
          <w:p w:rsidR="00000000" w:rsidDel="00000000" w:rsidP="00000000" w:rsidRDefault="00000000" w:rsidRPr="00000000" w14:paraId="000000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Operating Environment</w:t>
            </w:r>
          </w:p>
        </w:tc>
        <w:tc>
          <w:tcPr>
            <w:shd w:fill="auto" w:val="clear"/>
          </w:tcPr>
          <w:p w:rsidR="00000000" w:rsidDel="00000000" w:rsidP="00000000" w:rsidRDefault="00000000" w:rsidRPr="00000000" w14:paraId="000000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3.4     General Constraints, Assumptions and Dependencies</w:t>
            </w:r>
          </w:p>
        </w:tc>
        <w:tc>
          <w:tcPr>
            <w:shd w:fill="auto" w:val="clear"/>
          </w:tcPr>
          <w:p w:rsidR="00000000" w:rsidDel="00000000" w:rsidP="00000000" w:rsidRDefault="00000000" w:rsidRPr="00000000" w14:paraId="0000004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3.5      Risks</w:t>
            </w:r>
          </w:p>
        </w:tc>
        <w:tc>
          <w:tcPr>
            <w:shd w:fill="auto" w:val="clear"/>
          </w:tcPr>
          <w:p w:rsidR="00000000" w:rsidDel="00000000" w:rsidP="00000000" w:rsidRDefault="00000000" w:rsidRPr="00000000" w14:paraId="0000004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p>
        </w:tc>
        <w:tc>
          <w:tcPr>
            <w:shd w:fill="auto" w:val="clear"/>
          </w:tcPr>
          <w:p w:rsidR="00000000" w:rsidDel="00000000" w:rsidP="00000000" w:rsidRDefault="00000000" w:rsidRPr="00000000" w14:paraId="0000004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p>
        </w:tc>
        <w:tc>
          <w:tcPr>
            <w:shd w:fill="auto" w:val="clear"/>
          </w:tcPr>
          <w:p w:rsidR="00000000" w:rsidDel="00000000" w:rsidP="00000000" w:rsidRDefault="00000000" w:rsidRPr="00000000" w14:paraId="0000004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6-7</w:t>
            </w:r>
            <w:r w:rsidDel="00000000" w:rsidR="00000000" w:rsidRPr="00000000">
              <w:rPr>
                <w:rtl w:val="0"/>
              </w:rPr>
            </w:r>
          </w:p>
        </w:tc>
      </w:tr>
      <w:tr>
        <w:trPr>
          <w:cantSplit w:val="0"/>
          <w:tblHeader w:val="0"/>
        </w:trPr>
        <w:tc>
          <w:tcPr/>
          <w:p w:rsidR="00000000" w:rsidDel="00000000" w:rsidP="00000000" w:rsidRDefault="00000000" w:rsidRPr="00000000" w14:paraId="0000004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5.1    User Interfaces</w:t>
            </w:r>
          </w:p>
        </w:tc>
        <w:tc>
          <w:tcPr>
            <w:shd w:fill="auto" w:val="clear"/>
          </w:tcPr>
          <w:p w:rsidR="00000000" w:rsidDel="00000000" w:rsidP="00000000" w:rsidRDefault="00000000" w:rsidRPr="00000000" w14:paraId="0000004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Hardware Requirements</w:t>
            </w:r>
          </w:p>
        </w:tc>
        <w:tc>
          <w:tcPr>
            <w:shd w:fill="auto" w:val="clear"/>
          </w:tcPr>
          <w:p w:rsidR="00000000" w:rsidDel="00000000" w:rsidP="00000000" w:rsidRDefault="00000000" w:rsidRPr="00000000" w14:paraId="0000004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Software Requirements     </w:t>
            </w:r>
          </w:p>
        </w:tc>
        <w:tc>
          <w:tcPr>
            <w:shd w:fill="auto" w:val="clear"/>
          </w:tcPr>
          <w:p w:rsidR="00000000" w:rsidDel="00000000" w:rsidP="00000000" w:rsidRDefault="00000000" w:rsidRPr="00000000" w14:paraId="0000004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    Communication Interfaces</w:t>
            </w:r>
          </w:p>
        </w:tc>
        <w:tc>
          <w:tcPr>
            <w:shd w:fill="auto" w:val="clear"/>
          </w:tcPr>
          <w:p w:rsidR="00000000" w:rsidDel="00000000" w:rsidP="00000000" w:rsidRDefault="00000000" w:rsidRPr="00000000" w14:paraId="0000005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Non-Functional Requirements</w:t>
            </w:r>
          </w:p>
        </w:tc>
        <w:tc>
          <w:tcPr>
            <w:shd w:fill="auto" w:val="clear"/>
          </w:tcPr>
          <w:p w:rsidR="00000000" w:rsidDel="00000000" w:rsidP="00000000" w:rsidRDefault="00000000" w:rsidRPr="00000000" w14:paraId="0000005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    Performance Requirements</w:t>
            </w:r>
          </w:p>
        </w:tc>
        <w:tc>
          <w:tcPr>
            <w:shd w:fill="auto" w:val="clear"/>
          </w:tcPr>
          <w:p w:rsidR="00000000" w:rsidDel="00000000" w:rsidP="00000000" w:rsidRDefault="00000000" w:rsidRPr="00000000" w14:paraId="0000005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    Safety Requirements</w:t>
            </w:r>
          </w:p>
        </w:tc>
        <w:tc>
          <w:tcPr>
            <w:shd w:fill="auto" w:val="clear"/>
          </w:tcPr>
          <w:p w:rsidR="00000000" w:rsidDel="00000000" w:rsidP="00000000" w:rsidRDefault="00000000" w:rsidRPr="00000000" w14:paraId="0000005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Security Requirements</w:t>
            </w:r>
          </w:p>
        </w:tc>
        <w:tc>
          <w:tcPr>
            <w:shd w:fill="auto" w:val="clear"/>
          </w:tcPr>
          <w:p w:rsidR="00000000" w:rsidDel="00000000" w:rsidP="00000000" w:rsidRDefault="00000000" w:rsidRPr="00000000" w14:paraId="0000005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Feasibility Study</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Other Requirements</w:t>
              <w:tab/>
              <w:tab/>
              <w:tab/>
              <w:tab/>
              <w:tab/>
              <w:tab/>
              <w:tab/>
            </w:r>
            <w:r w:rsidDel="00000000" w:rsidR="00000000" w:rsidRPr="00000000">
              <w:rPr>
                <w:rtl w:val="0"/>
              </w:rPr>
            </w:r>
          </w:p>
        </w:tc>
        <w:tc>
          <w:tcPr>
            <w:shd w:fill="auto" w:val="clear"/>
          </w:tcPr>
          <w:p w:rsidR="00000000" w:rsidDel="00000000" w:rsidP="00000000" w:rsidRDefault="00000000" w:rsidRPr="00000000" w14:paraId="0000005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p w:rsidR="00000000" w:rsidDel="00000000" w:rsidP="00000000" w:rsidRDefault="00000000" w:rsidRPr="00000000" w14:paraId="0000005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05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5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6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6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8-9</w:t>
            </w:r>
          </w:p>
        </w:tc>
      </w:tr>
    </w:tbl>
    <w:p w:rsidR="00000000" w:rsidDel="00000000" w:rsidP="00000000" w:rsidRDefault="00000000" w:rsidRPr="00000000" w14:paraId="0000006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pStyle w:val="Heading1"/>
        <w:numPr>
          <w:ilvl w:val="0"/>
          <w:numId w:val="12"/>
        </w:numPr>
        <w:ind w:left="360" w:hanging="360"/>
        <w:rPr/>
      </w:pPr>
      <w:r w:rsidDel="00000000" w:rsidR="00000000" w:rsidRPr="00000000">
        <w:rPr>
          <w:rFonts w:ascii="Cambria" w:cs="Cambria" w:eastAsia="Cambria" w:hAnsi="Cambria"/>
          <w:rtl w:val="0"/>
        </w:rPr>
        <w:t xml:space="preserve">Introduction </w:t>
      </w:r>
      <w:r w:rsidDel="00000000" w:rsidR="00000000" w:rsidRPr="00000000">
        <w:rPr>
          <w:rtl w:val="0"/>
        </w:rPr>
      </w:r>
    </w:p>
    <w:p w:rsidR="00000000" w:rsidDel="00000000" w:rsidP="00000000" w:rsidRDefault="00000000" w:rsidRPr="00000000" w14:paraId="0000006A">
      <w:pPr>
        <w:numPr>
          <w:ilvl w:val="0"/>
          <w:numId w:val="10"/>
        </w:numPr>
        <w:spacing w:after="0" w:after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all forced to go through the tedious task of getting our items billed at shopping marts which have become an integral part of city life which is one choke point that every customer has to pass through.</w:t>
      </w:r>
    </w:p>
    <w:p w:rsidR="00000000" w:rsidDel="00000000" w:rsidP="00000000" w:rsidRDefault="00000000" w:rsidRPr="00000000" w14:paraId="0000006B">
      <w:pPr>
        <w:numPr>
          <w:ilvl w:val="0"/>
          <w:numId w:val="10"/>
        </w:numPr>
        <w:spacing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aim to make the whole experience of billing items purchased easier and faster, trying to save a lot of the customers’ time since each customer takes a variable amount of time in getting their items billed the conventional way.</w:t>
      </w:r>
    </w:p>
    <w:p w:rsidR="00000000" w:rsidDel="00000000" w:rsidP="00000000" w:rsidRDefault="00000000" w:rsidRPr="00000000" w14:paraId="0000006C">
      <w:pPr>
        <w:pStyle w:val="Heading1"/>
        <w:numPr>
          <w:ilvl w:val="1"/>
          <w:numId w:val="12"/>
        </w:numPr>
        <w:ind w:left="792" w:hanging="432"/>
        <w:rPr/>
      </w:pPr>
      <w:r w:rsidDel="00000000" w:rsidR="00000000" w:rsidRPr="00000000">
        <w:rPr>
          <w:rFonts w:ascii="Cambria" w:cs="Cambria" w:eastAsia="Cambria" w:hAnsi="Cambria"/>
          <w:rtl w:val="0"/>
        </w:rPr>
        <w:t xml:space="preserve">Project Scope</w:t>
      </w:r>
    </w:p>
    <w:p w:rsidR="00000000" w:rsidDel="00000000" w:rsidP="00000000" w:rsidRDefault="00000000" w:rsidRPr="00000000" w14:paraId="0000006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 a fully working application which generates a final bill of all the items purchased by the customer without the hassle of standing in huge lines to get them billed the conventional way thereby, saving a lot of time and making it feasible for anyone with a smartphone to use the app.</w:t>
      </w:r>
    </w:p>
    <w:p w:rsidR="00000000" w:rsidDel="00000000" w:rsidP="00000000" w:rsidRDefault="00000000" w:rsidRPr="00000000" w14:paraId="0000006E">
      <w:pPr>
        <w:pStyle w:val="Heading1"/>
        <w:numPr>
          <w:ilvl w:val="0"/>
          <w:numId w:val="12"/>
        </w:numPr>
        <w:ind w:left="360" w:hanging="360"/>
        <w:rPr/>
      </w:pPr>
      <w:r w:rsidDel="00000000" w:rsidR="00000000" w:rsidRPr="00000000">
        <w:rPr>
          <w:rFonts w:ascii="Cambria" w:cs="Cambria" w:eastAsia="Cambria" w:hAnsi="Cambria"/>
          <w:rtl w:val="0"/>
        </w:rPr>
        <w:t xml:space="preserve">Literature Survey or Existing System</w:t>
      </w:r>
    </w:p>
    <w:p w:rsidR="00000000" w:rsidDel="00000000" w:rsidP="00000000" w:rsidRDefault="00000000" w:rsidRPr="00000000" w14:paraId="0000006F">
      <w:pPr>
        <w:numPr>
          <w:ilvl w:val="0"/>
          <w:numId w:val="5"/>
        </w:numPr>
        <w:spacing w:after="0" w:afterAutospacing="0"/>
        <w:ind w:firstLine="360"/>
        <w:rPr>
          <w:rFonts w:ascii="Cambria" w:cs="Cambria" w:eastAsia="Cambria" w:hAnsi="Cambria"/>
          <w:b w:val="1"/>
          <w:u w:val="none"/>
        </w:rPr>
      </w:pPr>
      <w:r w:rsidDel="00000000" w:rsidR="00000000" w:rsidRPr="00000000">
        <w:rPr>
          <w:rFonts w:ascii="Cambria" w:cs="Cambria" w:eastAsia="Cambria" w:hAnsi="Cambria"/>
          <w:b w:val="1"/>
          <w:sz w:val="22"/>
          <w:szCs w:val="22"/>
          <w:rtl w:val="0"/>
        </w:rPr>
        <w:t xml:space="preserve">Fruit Classification for Retail Stores Using Deep Learning</w:t>
      </w:r>
      <w:r w:rsidDel="00000000" w:rsidR="00000000" w:rsidRPr="00000000">
        <w:rPr>
          <w:rFonts w:ascii="Cambria" w:cs="Cambria" w:eastAsia="Cambria" w:hAnsi="Cambria"/>
          <w:b w:val="1"/>
          <w:sz w:val="28"/>
          <w:szCs w:val="28"/>
          <w:rtl w:val="0"/>
        </w:rPr>
        <w:t xml:space="preserve"> </w:t>
      </w:r>
      <w:r w:rsidDel="00000000" w:rsidR="00000000" w:rsidRPr="00000000">
        <w:rPr>
          <w:rtl w:val="0"/>
        </w:rPr>
      </w:r>
    </w:p>
    <w:p w:rsidR="00000000" w:rsidDel="00000000" w:rsidP="00000000" w:rsidRDefault="00000000" w:rsidRPr="00000000" w14:paraId="00000070">
      <w:pPr>
        <w:numPr>
          <w:ilvl w:val="0"/>
          <w:numId w:val="6"/>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Summary:</w:t>
      </w:r>
      <w:r w:rsidDel="00000000" w:rsidR="00000000" w:rsidRPr="00000000">
        <w:rPr>
          <w:rFonts w:ascii="Cambria" w:cs="Cambria" w:eastAsia="Cambria" w:hAnsi="Cambria"/>
          <w:sz w:val="24"/>
          <w:szCs w:val="24"/>
          <w:rtl w:val="0"/>
        </w:rPr>
        <w:t xml:space="preserve"> This Paper proposed a MobileNetV2 based model to develop an efficient model to detect the Fruits on the basis of their shape and texture.To add in the context of color an additional feature i.e was taken for identifying it much better in cases of ambiguity. K-means was used to allow the model to internally produce the K colors, and then, these are concatenated at the end of the process. At the end softmax was used in order to give the final classification on the basis of probabilities.</w:t>
      </w:r>
    </w:p>
    <w:p w:rsidR="00000000" w:rsidDel="00000000" w:rsidP="00000000" w:rsidRDefault="00000000" w:rsidRPr="00000000" w14:paraId="00000071">
      <w:pPr>
        <w:numPr>
          <w:ilvl w:val="0"/>
          <w:numId w:val="6"/>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Journal: </w:t>
      </w:r>
      <w:r w:rsidDel="00000000" w:rsidR="00000000" w:rsidRPr="00000000">
        <w:rPr>
          <w:rFonts w:ascii="Cambria" w:cs="Cambria" w:eastAsia="Cambria" w:hAnsi="Cambria"/>
          <w:sz w:val="24"/>
          <w:szCs w:val="24"/>
          <w:rtl w:val="0"/>
        </w:rPr>
        <w:t xml:space="preserve">Springer, June 2020</w:t>
      </w:r>
    </w:p>
    <w:p w:rsidR="00000000" w:rsidDel="00000000" w:rsidP="00000000" w:rsidRDefault="00000000" w:rsidRPr="00000000" w14:paraId="00000072">
      <w:pPr>
        <w:numPr>
          <w:ilvl w:val="0"/>
          <w:numId w:val="6"/>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Model:</w:t>
      </w:r>
      <w:r w:rsidDel="00000000" w:rsidR="00000000" w:rsidRPr="00000000">
        <w:rPr>
          <w:rFonts w:ascii="Cambria" w:cs="Cambria" w:eastAsia="Cambria" w:hAnsi="Cambria"/>
          <w:sz w:val="24"/>
          <w:szCs w:val="24"/>
          <w:rtl w:val="0"/>
        </w:rPr>
        <w:t xml:space="preserve"> MobileNetV2</w:t>
      </w:r>
    </w:p>
    <w:p w:rsidR="00000000" w:rsidDel="00000000" w:rsidP="00000000" w:rsidRDefault="00000000" w:rsidRPr="00000000" w14:paraId="00000073">
      <w:pPr>
        <w:numPr>
          <w:ilvl w:val="0"/>
          <w:numId w:val="6"/>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Shortcomings</w:t>
      </w:r>
      <w:r w:rsidDel="00000000" w:rsidR="00000000" w:rsidRPr="00000000">
        <w:rPr>
          <w:rFonts w:ascii="Cambria" w:cs="Cambria" w:eastAsia="Cambria" w:hAnsi="Cambria"/>
          <w:sz w:val="24"/>
          <w:szCs w:val="24"/>
          <w:rtl w:val="0"/>
        </w:rPr>
        <w:t xml:space="preserve">: Does Not Take into consideration the multiple varieties and the model detects objects only when there is a constant background.</w:t>
      </w:r>
    </w:p>
    <w:p w:rsidR="00000000" w:rsidDel="00000000" w:rsidP="00000000" w:rsidRDefault="00000000" w:rsidRPr="00000000" w14:paraId="00000074">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numPr>
          <w:ilvl w:val="0"/>
          <w:numId w:val="5"/>
        </w:numPr>
        <w:ind w:firstLine="360"/>
        <w:rPr>
          <w:rFonts w:ascii="Cambria" w:cs="Cambria" w:eastAsia="Cambria" w:hAnsi="Cambria"/>
          <w:b w:val="1"/>
          <w:sz w:val="22"/>
          <w:szCs w:val="22"/>
          <w:u w:val="none"/>
        </w:rPr>
      </w:pPr>
      <w:r w:rsidDel="00000000" w:rsidR="00000000" w:rsidRPr="00000000">
        <w:rPr>
          <w:rFonts w:ascii="Cambria" w:cs="Cambria" w:eastAsia="Cambria" w:hAnsi="Cambria"/>
          <w:b w:val="1"/>
          <w:sz w:val="22"/>
          <w:szCs w:val="22"/>
          <w:rtl w:val="0"/>
        </w:rPr>
        <w:t xml:space="preserve">A Hierarchical Grocery Store Image Dataset with Visual and Semantic Labels</w:t>
      </w:r>
    </w:p>
    <w:p w:rsidR="00000000" w:rsidDel="00000000" w:rsidP="00000000" w:rsidRDefault="00000000" w:rsidRPr="00000000" w14:paraId="00000076">
      <w:pPr>
        <w:ind w:left="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7">
      <w:pPr>
        <w:numPr>
          <w:ilvl w:val="0"/>
          <w:numId w:val="20"/>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Summary:</w:t>
      </w:r>
      <w:r w:rsidDel="00000000" w:rsidR="00000000" w:rsidRPr="00000000">
        <w:rPr>
          <w:rFonts w:ascii="Cambria" w:cs="Cambria" w:eastAsia="Cambria" w:hAnsi="Cambria"/>
          <w:sz w:val="24"/>
          <w:szCs w:val="24"/>
          <w:rtl w:val="0"/>
        </w:rPr>
        <w:t xml:space="preserve"> This Paper talks about the different models which can be used for classifying vegetables and fruits. This made use of a technique called transfer learning where a model is built on a larger dataset of images and these weights are now used as weights of our model and we fine tune it to classify our data by running a few epochs. Use of heavy computational models like VGG16, Densenet was used in order to convert images sent to the model thereby giving a feature vector. This feature vector has further been placed on to linear space using some classifiers like SVM the classification was achieved. </w:t>
      </w:r>
    </w:p>
    <w:p w:rsidR="00000000" w:rsidDel="00000000" w:rsidP="00000000" w:rsidRDefault="00000000" w:rsidRPr="00000000" w14:paraId="00000078">
      <w:pPr>
        <w:numPr>
          <w:ilvl w:val="0"/>
          <w:numId w:val="20"/>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Journal:</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Arvix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Research Gate</w:t>
      </w:r>
      <w:r w:rsidDel="00000000" w:rsidR="00000000" w:rsidRPr="00000000">
        <w:rPr>
          <w:rFonts w:ascii="Cambria" w:cs="Cambria" w:eastAsia="Cambria" w:hAnsi="Cambria"/>
          <w:sz w:val="24"/>
          <w:szCs w:val="24"/>
          <w:rtl w:val="0"/>
        </w:rPr>
        <w:t xml:space="preserve">, January 2020</w:t>
      </w:r>
    </w:p>
    <w:p w:rsidR="00000000" w:rsidDel="00000000" w:rsidP="00000000" w:rsidRDefault="00000000" w:rsidRPr="00000000" w14:paraId="00000079">
      <w:pPr>
        <w:numPr>
          <w:ilvl w:val="0"/>
          <w:numId w:val="20"/>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Model:</w:t>
      </w:r>
      <w:r w:rsidDel="00000000" w:rsidR="00000000" w:rsidRPr="00000000">
        <w:rPr>
          <w:rFonts w:ascii="Cambria" w:cs="Cambria" w:eastAsia="Cambria" w:hAnsi="Cambria"/>
          <w:sz w:val="24"/>
          <w:szCs w:val="24"/>
          <w:rtl w:val="0"/>
        </w:rPr>
        <w:t xml:space="preserve"> DenseNet, VGG16, SVM</w:t>
      </w:r>
    </w:p>
    <w:p w:rsidR="00000000" w:rsidDel="00000000" w:rsidP="00000000" w:rsidRDefault="00000000" w:rsidRPr="00000000" w14:paraId="0000007A">
      <w:pPr>
        <w:numPr>
          <w:ilvl w:val="0"/>
          <w:numId w:val="20"/>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Shortcomings:</w:t>
      </w:r>
      <w:r w:rsidDel="00000000" w:rsidR="00000000" w:rsidRPr="00000000">
        <w:rPr>
          <w:rFonts w:ascii="Cambria" w:cs="Cambria" w:eastAsia="Cambria" w:hAnsi="Cambria"/>
          <w:sz w:val="24"/>
          <w:szCs w:val="24"/>
          <w:rtl w:val="0"/>
        </w:rPr>
        <w:t xml:space="preserve"> The Models used in this paper make use of a high amount of computational resources and need a lot of time for training. </w:t>
      </w:r>
    </w:p>
    <w:p w:rsidR="00000000" w:rsidDel="00000000" w:rsidP="00000000" w:rsidRDefault="00000000" w:rsidRPr="00000000" w14:paraId="0000007B">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numPr>
          <w:ilvl w:val="0"/>
          <w:numId w:val="5"/>
        </w:numPr>
        <w:spacing w:after="0" w:afterAutospacing="0"/>
        <w:ind w:firstLine="360"/>
        <w:rPr>
          <w:rFonts w:ascii="Cambria" w:cs="Cambria" w:eastAsia="Cambria" w:hAnsi="Cambria"/>
          <w:b w:val="1"/>
          <w:sz w:val="22"/>
          <w:szCs w:val="22"/>
          <w:u w:val="none"/>
        </w:rPr>
      </w:pPr>
      <w:r w:rsidDel="00000000" w:rsidR="00000000" w:rsidRPr="00000000">
        <w:rPr>
          <w:rFonts w:ascii="Cambria" w:cs="Cambria" w:eastAsia="Cambria" w:hAnsi="Cambria"/>
          <w:b w:val="1"/>
          <w:sz w:val="22"/>
          <w:szCs w:val="22"/>
          <w:rtl w:val="0"/>
        </w:rPr>
        <w:t xml:space="preserve">Deployment of Deep Learning Models on Resource-Deficient Devices for Object Detection </w:t>
      </w:r>
    </w:p>
    <w:p w:rsidR="00000000" w:rsidDel="00000000" w:rsidP="00000000" w:rsidRDefault="00000000" w:rsidRPr="00000000" w14:paraId="0000007D">
      <w:pPr>
        <w:numPr>
          <w:ilvl w:val="0"/>
          <w:numId w:val="14"/>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Summary:</w:t>
      </w:r>
      <w:r w:rsidDel="00000000" w:rsidR="00000000" w:rsidRPr="00000000">
        <w:rPr>
          <w:rFonts w:ascii="Cambria" w:cs="Cambria" w:eastAsia="Cambria" w:hAnsi="Cambria"/>
          <w:sz w:val="24"/>
          <w:szCs w:val="24"/>
          <w:rtl w:val="0"/>
        </w:rPr>
        <w:t xml:space="preserve"> This paper talks about deployment of deep learning models on mobile devices which have less resources compared to highly equipped devices. The first step is to make a predefined training model on a highly equipped device.Here the trained model is tiny yolov2. Once done it needs to be sent to the android studio this can be done with the help of protobuf file generation. Protobuf file generation can be done with the help of Darkflow and OpenCV. Darknet is  also used to classify the labels to the images.Next step is to use the tenserFlow  module to help classify images in our app. The tensorflow uses three main functions that are classify,stylize,and detect. Adding .so and .jar files will help tensorflow detect ability in mobile apps. The .so and .jar file is built using bazel. Once all the files are available and compiled it is ready to be used for real time detection.</w:t>
      </w:r>
    </w:p>
    <w:p w:rsidR="00000000" w:rsidDel="00000000" w:rsidP="00000000" w:rsidRDefault="00000000" w:rsidRPr="00000000" w14:paraId="0000007E">
      <w:pPr>
        <w:numPr>
          <w:ilvl w:val="0"/>
          <w:numId w:val="14"/>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IEEE Paper: </w:t>
      </w:r>
      <w:r w:rsidDel="00000000" w:rsidR="00000000" w:rsidRPr="00000000">
        <w:rPr>
          <w:rFonts w:ascii="Cambria" w:cs="Cambria" w:eastAsia="Cambria" w:hAnsi="Cambria"/>
          <w:sz w:val="24"/>
          <w:szCs w:val="24"/>
          <w:rtl w:val="0"/>
        </w:rPr>
        <w:t xml:space="preserve">May 2020</w:t>
      </w:r>
    </w:p>
    <w:p w:rsidR="00000000" w:rsidDel="00000000" w:rsidP="00000000" w:rsidRDefault="00000000" w:rsidRPr="00000000" w14:paraId="0000007F">
      <w:pPr>
        <w:numPr>
          <w:ilvl w:val="0"/>
          <w:numId w:val="14"/>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Results: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The proposed model on mobile was able to achieve 66.3 mAP with a speed of 21 frames per second.</w:t>
      </w:r>
    </w:p>
    <w:p w:rsidR="00000000" w:rsidDel="00000000" w:rsidP="00000000" w:rsidRDefault="00000000" w:rsidRPr="00000000" w14:paraId="00000080">
      <w:pPr>
        <w:numPr>
          <w:ilvl w:val="0"/>
          <w:numId w:val="14"/>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Modules used:</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Tensorflow,Darkflow,Darknet,Bazel</w:t>
      </w:r>
    </w:p>
    <w:p w:rsidR="00000000" w:rsidDel="00000000" w:rsidP="00000000" w:rsidRDefault="00000000" w:rsidRPr="00000000" w14:paraId="00000081">
      <w:pPr>
        <w:numPr>
          <w:ilvl w:val="0"/>
          <w:numId w:val="14"/>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Shortcomings:</w:t>
      </w:r>
      <w:r w:rsidDel="00000000" w:rsidR="00000000" w:rsidRPr="00000000">
        <w:rPr>
          <w:rFonts w:ascii="Cambria" w:cs="Cambria" w:eastAsia="Cambria" w:hAnsi="Cambria"/>
          <w:sz w:val="24"/>
          <w:szCs w:val="24"/>
          <w:rtl w:val="0"/>
        </w:rPr>
        <w:t xml:space="preserve"> Generation of protobuf file was quite challenging, Incompatibilities between python and openCV ,Doesn’t take care of object detection when mobile devices move at higher speed,object detection under low illumination.</w:t>
      </w:r>
      <w:r w:rsidDel="00000000" w:rsidR="00000000" w:rsidRPr="00000000">
        <w:rPr>
          <w:rtl w:val="0"/>
        </w:rPr>
      </w:r>
    </w:p>
    <w:p w:rsidR="00000000" w:rsidDel="00000000" w:rsidP="00000000" w:rsidRDefault="00000000" w:rsidRPr="00000000" w14:paraId="00000082">
      <w:pPr>
        <w:ind w:firstLine="72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3">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numPr>
          <w:ilvl w:val="0"/>
          <w:numId w:val="5"/>
        </w:numPr>
        <w:spacing w:after="0" w:afterAutospacing="0"/>
        <w:ind w:firstLine="360"/>
        <w:rPr>
          <w:rFonts w:ascii="Cambria" w:cs="Cambria" w:eastAsia="Cambria" w:hAnsi="Cambria"/>
          <w:b w:val="1"/>
          <w:sz w:val="22"/>
          <w:szCs w:val="22"/>
          <w:u w:val="none"/>
        </w:rPr>
      </w:pPr>
      <w:r w:rsidDel="00000000" w:rsidR="00000000" w:rsidRPr="00000000">
        <w:rPr>
          <w:rFonts w:ascii="Cambria" w:cs="Cambria" w:eastAsia="Cambria" w:hAnsi="Cambria"/>
          <w:b w:val="1"/>
          <w:sz w:val="22"/>
          <w:szCs w:val="22"/>
          <w:rtl w:val="0"/>
        </w:rPr>
        <w:t xml:space="preserve"> Android application for Grocery Ordering system. </w:t>
      </w:r>
      <w:r w:rsidDel="00000000" w:rsidR="00000000" w:rsidRPr="00000000">
        <w:rPr>
          <w:rtl w:val="0"/>
        </w:rPr>
      </w:r>
    </w:p>
    <w:p w:rsidR="00000000" w:rsidDel="00000000" w:rsidP="00000000" w:rsidRDefault="00000000" w:rsidRPr="00000000" w14:paraId="00000085">
      <w:pPr>
        <w:numPr>
          <w:ilvl w:val="0"/>
          <w:numId w:val="19"/>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Summary:</w:t>
      </w:r>
      <w:r w:rsidDel="00000000" w:rsidR="00000000" w:rsidRPr="00000000">
        <w:rPr>
          <w:rFonts w:ascii="Cambria" w:cs="Cambria" w:eastAsia="Cambria" w:hAnsi="Cambria"/>
          <w:sz w:val="24"/>
          <w:szCs w:val="24"/>
          <w:rtl w:val="0"/>
        </w:rPr>
        <w:t xml:space="preserve"> This paper talks about the technique followed to develop a user-friendly application for people to shop groceries online. The design of the application followed by the views and implementation has been discussed in the paper concluded by the results obtained after testing the application on the device.</w:t>
      </w:r>
    </w:p>
    <w:p w:rsidR="00000000" w:rsidDel="00000000" w:rsidP="00000000" w:rsidRDefault="00000000" w:rsidRPr="00000000" w14:paraId="00000086">
      <w:pPr>
        <w:numPr>
          <w:ilvl w:val="0"/>
          <w:numId w:val="19"/>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Journal:</w:t>
      </w:r>
      <w:r w:rsidDel="00000000" w:rsidR="00000000" w:rsidRPr="00000000">
        <w:rPr>
          <w:rFonts w:ascii="Cambria" w:cs="Cambria" w:eastAsia="Cambria" w:hAnsi="Cambria"/>
          <w:sz w:val="24"/>
          <w:szCs w:val="24"/>
          <w:rtl w:val="0"/>
        </w:rPr>
        <w:t xml:space="preserve"> IRJET, April 2020</w:t>
      </w:r>
    </w:p>
    <w:p w:rsidR="00000000" w:rsidDel="00000000" w:rsidP="00000000" w:rsidRDefault="00000000" w:rsidRPr="00000000" w14:paraId="00000087">
      <w:pPr>
        <w:numPr>
          <w:ilvl w:val="0"/>
          <w:numId w:val="19"/>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Shortcomings:</w:t>
      </w:r>
      <w:r w:rsidDel="00000000" w:rsidR="00000000" w:rsidRPr="00000000">
        <w:rPr>
          <w:rFonts w:ascii="Cambria" w:cs="Cambria" w:eastAsia="Cambria" w:hAnsi="Cambria"/>
          <w:sz w:val="24"/>
          <w:szCs w:val="24"/>
          <w:rtl w:val="0"/>
        </w:rPr>
        <w:t xml:space="preserve"> The application was developed only for android devices and unavailable on iOS. The unique ID of all items must be scanned which is a tedious and time consuming task.</w:t>
      </w:r>
    </w:p>
    <w:p w:rsidR="00000000" w:rsidDel="00000000" w:rsidP="00000000" w:rsidRDefault="00000000" w:rsidRPr="00000000" w14:paraId="00000088">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9">
      <w:pPr>
        <w:numPr>
          <w:ilvl w:val="0"/>
          <w:numId w:val="5"/>
        </w:numPr>
        <w:spacing w:after="0" w:afterAutospacing="0"/>
        <w:ind w:firstLine="360"/>
        <w:rPr>
          <w:rFonts w:ascii="Cambria" w:cs="Cambria" w:eastAsia="Cambria" w:hAnsi="Cambria"/>
          <w:b w:val="1"/>
          <w:sz w:val="22"/>
          <w:szCs w:val="22"/>
          <w:u w:val="none"/>
        </w:rPr>
      </w:pPr>
      <w:r w:rsidDel="00000000" w:rsidR="00000000" w:rsidRPr="00000000">
        <w:rPr>
          <w:rFonts w:ascii="Cambria" w:cs="Cambria" w:eastAsia="Cambria" w:hAnsi="Cambria"/>
          <w:b w:val="1"/>
          <w:sz w:val="22"/>
          <w:szCs w:val="22"/>
          <w:rtl w:val="0"/>
        </w:rPr>
        <w:t xml:space="preserve"> Automatic load design detector</w:t>
      </w:r>
    </w:p>
    <w:p w:rsidR="00000000" w:rsidDel="00000000" w:rsidP="00000000" w:rsidRDefault="00000000" w:rsidRPr="00000000" w14:paraId="0000008A">
      <w:pPr>
        <w:numPr>
          <w:ilvl w:val="0"/>
          <w:numId w:val="4"/>
        </w:numPr>
        <w:spacing w:after="0" w:afterAutospacing="0" w:before="0" w:beforeAutospacing="0"/>
        <w:ind w:left="1440" w:hanging="360"/>
        <w:rPr>
          <w:rFonts w:ascii="Cambria" w:cs="Cambria" w:eastAsia="Cambria" w:hAnsi="Cambria"/>
          <w:u w:val="none"/>
        </w:rPr>
      </w:pPr>
      <w:r w:rsidDel="00000000" w:rsidR="00000000" w:rsidRPr="00000000">
        <w:rPr>
          <w:rFonts w:ascii="Cambria" w:cs="Cambria" w:eastAsia="Cambria" w:hAnsi="Cambria"/>
          <w:b w:val="1"/>
          <w:sz w:val="24"/>
          <w:szCs w:val="24"/>
          <w:rtl w:val="0"/>
        </w:rPr>
        <w:t xml:space="preserve">Summary:</w:t>
      </w:r>
      <w:r w:rsidDel="00000000" w:rsidR="00000000" w:rsidRPr="00000000">
        <w:rPr>
          <w:rFonts w:ascii="Cambria" w:cs="Cambria" w:eastAsia="Cambria" w:hAnsi="Cambria"/>
          <w:sz w:val="24"/>
          <w:szCs w:val="24"/>
          <w:rtl w:val="0"/>
        </w:rPr>
        <w:t xml:space="preserve"> This paper talks about using load cells to measure static and walking load on      a bridge and using these readings to measure the strength of the bridge.. The system was able to measure the weights dynamically in real-time and display it on an LCD screen.</w:t>
      </w:r>
    </w:p>
    <w:p w:rsidR="00000000" w:rsidDel="00000000" w:rsidP="00000000" w:rsidRDefault="00000000" w:rsidRPr="00000000" w14:paraId="0000008B">
      <w:pPr>
        <w:numPr>
          <w:ilvl w:val="0"/>
          <w:numId w:val="4"/>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Journal:</w:t>
      </w:r>
      <w:r w:rsidDel="00000000" w:rsidR="00000000" w:rsidRPr="00000000">
        <w:rPr>
          <w:rFonts w:ascii="Cambria" w:cs="Cambria" w:eastAsia="Cambria" w:hAnsi="Cambria"/>
          <w:sz w:val="24"/>
          <w:szCs w:val="24"/>
          <w:rtl w:val="0"/>
        </w:rPr>
        <w:t xml:space="preserve"> IRJEEEMI, February 2020</w:t>
      </w:r>
    </w:p>
    <w:p w:rsidR="00000000" w:rsidDel="00000000" w:rsidP="00000000" w:rsidRDefault="00000000" w:rsidRPr="00000000" w14:paraId="0000008C">
      <w:pPr>
        <w:numPr>
          <w:ilvl w:val="0"/>
          <w:numId w:val="4"/>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Shortcomings:</w:t>
      </w:r>
      <w:r w:rsidDel="00000000" w:rsidR="00000000" w:rsidRPr="00000000">
        <w:rPr>
          <w:rFonts w:ascii="Cambria" w:cs="Cambria" w:eastAsia="Cambria" w:hAnsi="Cambria"/>
          <w:sz w:val="24"/>
          <w:szCs w:val="24"/>
          <w:rtl w:val="0"/>
        </w:rPr>
        <w:t xml:space="preserve"> system was measured to give outputs  with upto 8.5 ~ 9 % error, averaging to 4~5% overall.  </w:t>
      </w:r>
      <w:r w:rsidDel="00000000" w:rsidR="00000000" w:rsidRPr="00000000">
        <w:rPr>
          <w:rtl w:val="0"/>
        </w:rPr>
      </w:r>
    </w:p>
    <w:p w:rsidR="00000000" w:rsidDel="00000000" w:rsidP="00000000" w:rsidRDefault="00000000" w:rsidRPr="00000000" w14:paraId="0000008D">
      <w:pPr>
        <w:pStyle w:val="Heading1"/>
        <w:numPr>
          <w:ilvl w:val="0"/>
          <w:numId w:val="12"/>
        </w:numPr>
        <w:ind w:left="360" w:hanging="360"/>
        <w:rPr/>
      </w:pPr>
      <w:r w:rsidDel="00000000" w:rsidR="00000000" w:rsidRPr="00000000">
        <w:rPr>
          <w:rFonts w:ascii="Cambria" w:cs="Cambria" w:eastAsia="Cambria" w:hAnsi="Cambria"/>
          <w:rtl w:val="0"/>
        </w:rPr>
        <w:t xml:space="preserve">Product Perspective  </w:t>
      </w:r>
    </w:p>
    <w:p w:rsidR="00000000" w:rsidDel="00000000" w:rsidP="00000000" w:rsidRDefault="00000000" w:rsidRPr="00000000" w14:paraId="0000008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day-to-day lives of people who visit shopping marts to purchase their needs, they spend an enormous amount of time waiting in long queues to get the billing done the conventional way. Hence, with the help of this app we aim to cut down the time spent by the customers in queues and make the whole shopping experience better.</w:t>
      </w:r>
    </w:p>
    <w:p w:rsidR="00000000" w:rsidDel="00000000" w:rsidP="00000000" w:rsidRDefault="00000000" w:rsidRPr="00000000" w14:paraId="0000008F">
      <w:pPr>
        <w:pStyle w:val="Heading1"/>
        <w:numPr>
          <w:ilvl w:val="1"/>
          <w:numId w:val="12"/>
        </w:numPr>
        <w:ind w:left="792" w:hanging="432"/>
        <w:rPr/>
      </w:pPr>
      <w:r w:rsidDel="00000000" w:rsidR="00000000" w:rsidRPr="00000000">
        <w:rPr>
          <w:rFonts w:ascii="Cambria" w:cs="Cambria" w:eastAsia="Cambria" w:hAnsi="Cambria"/>
          <w:rtl w:val="0"/>
        </w:rPr>
        <w:t xml:space="preserve">Product Features </w:t>
      </w:r>
    </w:p>
    <w:p w:rsidR="00000000" w:rsidDel="00000000" w:rsidP="00000000" w:rsidRDefault="00000000" w:rsidRPr="00000000" w14:paraId="00000090">
      <w:pPr>
        <w:numPr>
          <w:ilvl w:val="0"/>
          <w:numId w:val="17"/>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Faster detection of items by our deep learning models implemented.</w:t>
      </w:r>
    </w:p>
    <w:p w:rsidR="00000000" w:rsidDel="00000000" w:rsidP="00000000" w:rsidRDefault="00000000" w:rsidRPr="00000000" w14:paraId="00000091">
      <w:pPr>
        <w:numPr>
          <w:ilvl w:val="0"/>
          <w:numId w:val="17"/>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Update of the weight of item added to cart through  load cell to our app via arduino/raspberry pi</w:t>
      </w:r>
    </w:p>
    <w:p w:rsidR="00000000" w:rsidDel="00000000" w:rsidP="00000000" w:rsidRDefault="00000000" w:rsidRPr="00000000" w14:paraId="00000092">
      <w:pPr>
        <w:numPr>
          <w:ilvl w:val="0"/>
          <w:numId w:val="17"/>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friendly app to perform hassle free shopping..   </w:t>
      </w:r>
    </w:p>
    <w:p w:rsidR="00000000" w:rsidDel="00000000" w:rsidP="00000000" w:rsidRDefault="00000000" w:rsidRPr="00000000" w14:paraId="00000093">
      <w:pPr>
        <w:pStyle w:val="Heading1"/>
        <w:numPr>
          <w:ilvl w:val="1"/>
          <w:numId w:val="12"/>
        </w:numPr>
        <w:ind w:left="792" w:hanging="432"/>
        <w:rPr/>
      </w:pPr>
      <w:r w:rsidDel="00000000" w:rsidR="00000000" w:rsidRPr="00000000">
        <w:rPr>
          <w:rFonts w:ascii="Cambria" w:cs="Cambria" w:eastAsia="Cambria" w:hAnsi="Cambria"/>
          <w:rtl w:val="0"/>
        </w:rPr>
        <w:t xml:space="preserve">User Classes and Characteristics</w:t>
      </w:r>
    </w:p>
    <w:p w:rsidR="00000000" w:rsidDel="00000000" w:rsidP="00000000" w:rsidRDefault="00000000" w:rsidRPr="00000000" w14:paraId="00000094">
      <w:pPr>
        <w:ind w:left="0" w:firstLine="0"/>
        <w:rPr>
          <w:rFonts w:ascii="Cambria" w:cs="Cambria" w:eastAsia="Cambria" w:hAnsi="Cambria"/>
          <w:sz w:val="24"/>
          <w:szCs w:val="24"/>
        </w:rPr>
      </w:pPr>
      <w:r w:rsidDel="00000000" w:rsidR="00000000" w:rsidRPr="00000000">
        <w:rPr>
          <w:sz w:val="22"/>
          <w:szCs w:val="22"/>
          <w:rtl w:val="0"/>
        </w:rPr>
        <w:tab/>
      </w:r>
      <w:r w:rsidDel="00000000" w:rsidR="00000000" w:rsidRPr="00000000">
        <w:rPr>
          <w:rFonts w:ascii="Cambria" w:cs="Cambria" w:eastAsia="Cambria" w:hAnsi="Cambria"/>
          <w:sz w:val="24"/>
          <w:szCs w:val="24"/>
          <w:rtl w:val="0"/>
        </w:rPr>
        <w:t xml:space="preserve">1. User</w:t>
      </w:r>
    </w:p>
    <w:p w:rsidR="00000000" w:rsidDel="00000000" w:rsidP="00000000" w:rsidRDefault="00000000" w:rsidRPr="00000000" w14:paraId="0000009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Show items to our app to detect it.</w:t>
      </w:r>
    </w:p>
    <w:p w:rsidR="00000000" w:rsidDel="00000000" w:rsidP="00000000" w:rsidRDefault="00000000" w:rsidRPr="00000000" w14:paraId="0000009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Add items to our cart containing load cell</w:t>
      </w:r>
    </w:p>
    <w:p w:rsidR="00000000" w:rsidDel="00000000" w:rsidP="00000000" w:rsidRDefault="00000000" w:rsidRPr="00000000" w14:paraId="0000009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Verify the quantity and press add button on arduino</w:t>
      </w:r>
    </w:p>
    <w:p w:rsidR="00000000" w:rsidDel="00000000" w:rsidP="00000000" w:rsidRDefault="00000000" w:rsidRPr="00000000" w14:paraId="0000009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Verify the items with items on the app</w:t>
      </w:r>
    </w:p>
    <w:p w:rsidR="00000000" w:rsidDel="00000000" w:rsidP="00000000" w:rsidRDefault="00000000" w:rsidRPr="00000000" w14:paraId="0000009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Pay the final item through various payment gateways</w:t>
      </w:r>
    </w:p>
    <w:p w:rsidR="00000000" w:rsidDel="00000000" w:rsidP="00000000" w:rsidRDefault="00000000" w:rsidRPr="00000000" w14:paraId="0000009A">
      <w:pPr>
        <w:ind w:left="0" w:firstLine="0"/>
        <w:rPr>
          <w:rFonts w:ascii="Cambria" w:cs="Cambria" w:eastAsia="Cambria" w:hAnsi="Cambria"/>
          <w:sz w:val="24"/>
          <w:szCs w:val="24"/>
        </w:rPr>
      </w:pPr>
      <w:r w:rsidDel="00000000" w:rsidR="00000000" w:rsidRPr="00000000">
        <w:rPr>
          <w:rFonts w:ascii="Cambria" w:cs="Cambria" w:eastAsia="Cambria" w:hAnsi="Cambria"/>
          <w:sz w:val="22"/>
          <w:szCs w:val="22"/>
          <w:rtl w:val="0"/>
        </w:rPr>
        <w:tab/>
      </w:r>
      <w:r w:rsidDel="00000000" w:rsidR="00000000" w:rsidRPr="00000000">
        <w:rPr>
          <w:rFonts w:ascii="Cambria" w:cs="Cambria" w:eastAsia="Cambria" w:hAnsi="Cambria"/>
          <w:sz w:val="24"/>
          <w:szCs w:val="24"/>
          <w:rtl w:val="0"/>
        </w:rPr>
        <w:t xml:space="preserve">2. Admin</w:t>
      </w:r>
    </w:p>
    <w:p w:rsidR="00000000" w:rsidDel="00000000" w:rsidP="00000000" w:rsidRDefault="00000000" w:rsidRPr="00000000" w14:paraId="0000009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Make updates to the item based on stock available in mart</w:t>
      </w:r>
    </w:p>
    <w:p w:rsidR="00000000" w:rsidDel="00000000" w:rsidP="00000000" w:rsidRDefault="00000000" w:rsidRPr="00000000" w14:paraId="0000009C">
      <w:pPr>
        <w:ind w:left="0" w:firstLine="0"/>
        <w:rPr>
          <w:rFonts w:ascii="Cambria" w:cs="Cambria" w:eastAsia="Cambria" w:hAnsi="Cambria"/>
          <w:sz w:val="26"/>
          <w:szCs w:val="26"/>
        </w:rPr>
      </w:pPr>
      <w:r w:rsidDel="00000000" w:rsidR="00000000" w:rsidRPr="00000000">
        <w:rPr>
          <w:rFonts w:ascii="Cambria" w:cs="Cambria" w:eastAsia="Cambria" w:hAnsi="Cambria"/>
          <w:sz w:val="24"/>
          <w:szCs w:val="24"/>
          <w:rtl w:val="0"/>
        </w:rPr>
        <w:tab/>
        <w:tab/>
        <w:t xml:space="preserve">Add users to database based on the user details sent to app</w:t>
      </w:r>
      <w:r w:rsidDel="00000000" w:rsidR="00000000" w:rsidRPr="00000000">
        <w:rPr>
          <w:rtl w:val="0"/>
        </w:rPr>
      </w:r>
    </w:p>
    <w:p w:rsidR="00000000" w:rsidDel="00000000" w:rsidP="00000000" w:rsidRDefault="00000000" w:rsidRPr="00000000" w14:paraId="0000009D">
      <w:pPr>
        <w:pStyle w:val="Heading1"/>
        <w:numPr>
          <w:ilvl w:val="1"/>
          <w:numId w:val="12"/>
        </w:numPr>
        <w:ind w:left="792" w:hanging="432"/>
        <w:rPr/>
      </w:pPr>
      <w:r w:rsidDel="00000000" w:rsidR="00000000" w:rsidRPr="00000000">
        <w:rPr>
          <w:rFonts w:ascii="Cambria" w:cs="Cambria" w:eastAsia="Cambria" w:hAnsi="Cambria"/>
          <w:rtl w:val="0"/>
        </w:rPr>
        <w:t xml:space="preserve">Operating Environment</w:t>
      </w:r>
    </w:p>
    <w:p w:rsidR="00000000" w:rsidDel="00000000" w:rsidP="00000000" w:rsidRDefault="00000000" w:rsidRPr="00000000" w14:paraId="0000009E">
      <w:pPr>
        <w:numPr>
          <w:ilvl w:val="0"/>
          <w:numId w:val="2"/>
        </w:numPr>
        <w:spacing w:after="0" w:afterAutospacing="0"/>
        <w:ind w:left="1440" w:hanging="360"/>
        <w:rPr>
          <w:u w:val="none"/>
        </w:rPr>
      </w:pPr>
      <w:r w:rsidDel="00000000" w:rsidR="00000000" w:rsidRPr="00000000">
        <w:rPr>
          <w:rFonts w:ascii="Cambria" w:cs="Cambria" w:eastAsia="Cambria" w:hAnsi="Cambria"/>
          <w:sz w:val="24"/>
          <w:szCs w:val="24"/>
          <w:rtl w:val="0"/>
        </w:rPr>
        <w:t xml:space="preserve"> Hardware Platform - Mobile device, Arduino/Raspberry</w:t>
      </w:r>
      <w:r w:rsidDel="00000000" w:rsidR="00000000" w:rsidRPr="00000000">
        <w:rPr>
          <w:rtl w:val="0"/>
        </w:rPr>
        <w:t xml:space="preserve"> Pi</w:t>
      </w:r>
    </w:p>
    <w:p w:rsidR="00000000" w:rsidDel="00000000" w:rsidP="00000000" w:rsidRDefault="00000000" w:rsidRPr="00000000" w14:paraId="0000009F">
      <w:pPr>
        <w:numPr>
          <w:ilvl w:val="0"/>
          <w:numId w:val="2"/>
        </w:numPr>
        <w:spacing w:after="0" w:afterAutospacing="0" w:before="0" w:beforeAutospacing="0"/>
        <w:ind w:left="1440" w:hanging="360"/>
        <w:rPr>
          <w:u w:val="none"/>
        </w:rPr>
      </w:pPr>
      <w:r w:rsidDel="00000000" w:rsidR="00000000" w:rsidRPr="00000000">
        <w:rPr>
          <w:rFonts w:ascii="Cambria" w:cs="Cambria" w:eastAsia="Cambria" w:hAnsi="Cambria"/>
          <w:sz w:val="24"/>
          <w:szCs w:val="24"/>
          <w:rtl w:val="0"/>
        </w:rPr>
        <w:t xml:space="preserve">Operating system - Android</w:t>
      </w:r>
    </w:p>
    <w:p w:rsidR="00000000" w:rsidDel="00000000" w:rsidP="00000000" w:rsidRDefault="00000000" w:rsidRPr="00000000" w14:paraId="000000A0">
      <w:pPr>
        <w:numPr>
          <w:ilvl w:val="0"/>
          <w:numId w:val="2"/>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Software Components - Inputs include user real-time image capturing and weight from load cell. Outputs include updation of cart items and bill generation.</w:t>
        <w:tab/>
      </w:r>
    </w:p>
    <w:p w:rsidR="00000000" w:rsidDel="00000000" w:rsidP="00000000" w:rsidRDefault="00000000" w:rsidRPr="00000000" w14:paraId="000000A1">
      <w:pPr>
        <w:pStyle w:val="Heading1"/>
        <w:numPr>
          <w:ilvl w:val="1"/>
          <w:numId w:val="12"/>
        </w:numPr>
        <w:ind w:left="792" w:hanging="432"/>
        <w:rPr/>
      </w:pPr>
      <w:r w:rsidDel="00000000" w:rsidR="00000000" w:rsidRPr="00000000">
        <w:rPr>
          <w:rFonts w:ascii="Cambria" w:cs="Cambria" w:eastAsia="Cambria" w:hAnsi="Cambria"/>
          <w:rtl w:val="0"/>
        </w:rPr>
        <w:t xml:space="preserve">General Constraints, Assumptions and Dependencies</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Hardware constraints: </w:t>
      </w:r>
    </w:p>
    <w:p w:rsidR="00000000" w:rsidDel="00000000" w:rsidP="00000000" w:rsidRDefault="00000000" w:rsidRPr="00000000" w14:paraId="000000A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Ability of device to run the model, </w:t>
      </w:r>
    </w:p>
    <w:p w:rsidR="00000000" w:rsidDel="00000000" w:rsidP="00000000" w:rsidRDefault="00000000" w:rsidRPr="00000000" w14:paraId="000000A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Inaccuracy of load cell, </w:t>
      </w:r>
    </w:p>
    <w:p w:rsidR="00000000" w:rsidDel="00000000" w:rsidP="00000000" w:rsidRDefault="00000000" w:rsidRPr="00000000" w14:paraId="000000A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Training requires powerful GPUs. </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Software constraints: </w:t>
      </w:r>
    </w:p>
    <w:p w:rsidR="00000000" w:rsidDel="00000000" w:rsidP="00000000" w:rsidRDefault="00000000" w:rsidRPr="00000000" w14:paraId="000000A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Time optimization of algorithms used to classify images</w:t>
      </w:r>
    </w:p>
    <w:p w:rsidR="00000000" w:rsidDel="00000000" w:rsidP="00000000" w:rsidRDefault="00000000" w:rsidRPr="00000000" w14:paraId="000000A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Time to update the bill in the app.</w:t>
      </w:r>
    </w:p>
    <w:p w:rsidR="00000000" w:rsidDel="00000000" w:rsidP="00000000" w:rsidRDefault="00000000" w:rsidRPr="00000000" w14:paraId="000000A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A customer shows a cheaper product and places the expensive product into the cart i.e., fooling the system.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1656"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Assumptions: </w:t>
      </w:r>
    </w:p>
    <w:p w:rsidR="00000000" w:rsidDel="00000000" w:rsidP="00000000" w:rsidRDefault="00000000" w:rsidRPr="00000000" w14:paraId="000000A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Objects are placed in a transparent bag</w:t>
      </w:r>
    </w:p>
    <w:p w:rsidR="00000000" w:rsidDel="00000000" w:rsidP="00000000" w:rsidRDefault="00000000" w:rsidRPr="00000000" w14:paraId="000000A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Final Payment is handled by some 3rd party interface.</w:t>
      </w:r>
    </w:p>
    <w:p w:rsidR="00000000" w:rsidDel="00000000" w:rsidP="00000000" w:rsidRDefault="00000000" w:rsidRPr="00000000" w14:paraId="000000A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Customer has an android phone with minimum computational resources to use the app.</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b w:val="0"/>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Dependencies: Keras, TensorFlow, OpenCV, DarkFlow</w:t>
      </w:r>
      <w:r w:rsidDel="00000000" w:rsidR="00000000" w:rsidRPr="00000000">
        <w:rPr>
          <w:rtl w:val="0"/>
        </w:rPr>
      </w:r>
    </w:p>
    <w:p w:rsidR="00000000" w:rsidDel="00000000" w:rsidP="00000000" w:rsidRDefault="00000000" w:rsidRPr="00000000" w14:paraId="000000B0">
      <w:pPr>
        <w:pStyle w:val="Heading1"/>
        <w:numPr>
          <w:ilvl w:val="1"/>
          <w:numId w:val="12"/>
        </w:numPr>
        <w:ind w:left="792" w:hanging="432"/>
        <w:rPr/>
      </w:pPr>
      <w:r w:rsidDel="00000000" w:rsidR="00000000" w:rsidRPr="00000000">
        <w:rPr>
          <w:rFonts w:ascii="Cambria" w:cs="Cambria" w:eastAsia="Cambria" w:hAnsi="Cambria"/>
          <w:rtl w:val="0"/>
        </w:rPr>
        <w:t xml:space="preserve">Risks</w:t>
      </w:r>
      <w:r w:rsidDel="00000000" w:rsidR="00000000" w:rsidRPr="00000000">
        <w:rPr>
          <w:rtl w:val="0"/>
        </w:rPr>
      </w:r>
    </w:p>
    <w:p w:rsidR="00000000" w:rsidDel="00000000" w:rsidP="00000000" w:rsidRDefault="00000000" w:rsidRPr="00000000" w14:paraId="000000B1">
      <w:pPr>
        <w:numPr>
          <w:ilvl w:val="0"/>
          <w:numId w:val="24"/>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 Using up too much computational resources causing the app to crash</w:t>
      </w:r>
    </w:p>
    <w:p w:rsidR="00000000" w:rsidDel="00000000" w:rsidP="00000000" w:rsidRDefault="00000000" w:rsidRPr="00000000" w14:paraId="000000B2">
      <w:pPr>
        <w:numPr>
          <w:ilvl w:val="0"/>
          <w:numId w:val="24"/>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Failure of Hardware </w:t>
      </w:r>
    </w:p>
    <w:p w:rsidR="00000000" w:rsidDel="00000000" w:rsidP="00000000" w:rsidRDefault="00000000" w:rsidRPr="00000000" w14:paraId="000000B3">
      <w:pPr>
        <w:pStyle w:val="Heading1"/>
        <w:numPr>
          <w:ilvl w:val="0"/>
          <w:numId w:val="12"/>
        </w:numPr>
        <w:ind w:left="360" w:hanging="360"/>
        <w:rPr/>
      </w:pPr>
      <w:r w:rsidDel="00000000" w:rsidR="00000000" w:rsidRPr="00000000">
        <w:rPr>
          <w:rFonts w:ascii="Cambria" w:cs="Cambria" w:eastAsia="Cambria" w:hAnsi="Cambria"/>
          <w:rtl w:val="0"/>
        </w:rPr>
        <w:t xml:space="preserve">Functional Requirements</w:t>
      </w:r>
      <w:r w:rsidDel="00000000" w:rsidR="00000000" w:rsidRPr="00000000">
        <w:rPr>
          <w:rtl w:val="0"/>
        </w:rPr>
      </w:r>
    </w:p>
    <w:p w:rsidR="00000000" w:rsidDel="00000000" w:rsidP="00000000" w:rsidRDefault="00000000" w:rsidRPr="00000000" w14:paraId="000000B4">
      <w:pPr>
        <w:numPr>
          <w:ilvl w:val="0"/>
          <w:numId w:val="13"/>
        </w:numPr>
        <w:tabs>
          <w:tab w:val="left" w:pos="1245"/>
        </w:tabs>
        <w:spacing w:after="0" w:afterAutospacing="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Ability of system to classify items shown by user accurately</w:t>
      </w:r>
    </w:p>
    <w:p w:rsidR="00000000" w:rsidDel="00000000" w:rsidP="00000000" w:rsidRDefault="00000000" w:rsidRPr="00000000" w14:paraId="000000B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245"/>
        </w:tabs>
        <w:spacing w:after="0" w:afterAutospacing="0" w:before="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Fetch item details and add item to bill</w:t>
      </w:r>
    </w:p>
    <w:p w:rsidR="00000000" w:rsidDel="00000000" w:rsidP="00000000" w:rsidRDefault="00000000" w:rsidRPr="00000000" w14:paraId="000000B6">
      <w:pPr>
        <w:numPr>
          <w:ilvl w:val="0"/>
          <w:numId w:val="13"/>
        </w:numPr>
        <w:tabs>
          <w:tab w:val="left" w:pos="1245"/>
        </w:tabs>
        <w:spacing w:after="0"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 is robust and is always connected to the Arduino when in use.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45"/>
        </w:tabs>
        <w:spacing w:after="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pStyle w:val="Heading1"/>
        <w:numPr>
          <w:ilvl w:val="0"/>
          <w:numId w:val="12"/>
        </w:numPr>
        <w:ind w:left="360" w:hanging="360"/>
        <w:rPr/>
      </w:pPr>
      <w:r w:rsidDel="00000000" w:rsidR="00000000" w:rsidRPr="00000000">
        <w:rPr>
          <w:rFonts w:ascii="Cambria" w:cs="Cambria" w:eastAsia="Cambria" w:hAnsi="Cambria"/>
          <w:rtl w:val="0"/>
        </w:rPr>
        <w:t xml:space="preserve">External Interface Requirements</w:t>
      </w:r>
    </w:p>
    <w:p w:rsidR="00000000" w:rsidDel="00000000" w:rsidP="00000000" w:rsidRDefault="00000000" w:rsidRPr="00000000" w14:paraId="000000B9">
      <w:pPr>
        <w:pStyle w:val="Heading1"/>
        <w:numPr>
          <w:ilvl w:val="1"/>
          <w:numId w:val="12"/>
        </w:numPr>
        <w:spacing w:after="0" w:afterAutospacing="0" w:before="0" w:lineRule="auto"/>
        <w:ind w:left="792" w:hanging="432"/>
        <w:rPr/>
      </w:pPr>
      <w:bookmarkStart w:colFirst="0" w:colLast="0" w:name="_30j0zll" w:id="2"/>
      <w:bookmarkEnd w:id="2"/>
      <w:r w:rsidDel="00000000" w:rsidR="00000000" w:rsidRPr="00000000">
        <w:rPr>
          <w:rFonts w:ascii="Cambria" w:cs="Cambria" w:eastAsia="Cambria" w:hAnsi="Cambria"/>
          <w:rtl w:val="0"/>
        </w:rPr>
        <w:t xml:space="preserve">User Interfaces</w:t>
      </w:r>
    </w:p>
    <w:p w:rsidR="00000000" w:rsidDel="00000000" w:rsidP="00000000" w:rsidRDefault="00000000" w:rsidRPr="00000000" w14:paraId="000000BA">
      <w:pPr>
        <w:numPr>
          <w:ilvl w:val="0"/>
          <w:numId w:val="18"/>
        </w:numPr>
        <w:spacing w:after="0" w:afterAutospacing="0"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UI is an android application.</w:t>
      </w:r>
    </w:p>
    <w:p w:rsidR="00000000" w:rsidDel="00000000" w:rsidP="00000000" w:rsidRDefault="00000000" w:rsidRPr="00000000" w14:paraId="000000BB">
      <w:pPr>
        <w:numPr>
          <w:ilvl w:val="0"/>
          <w:numId w:val="18"/>
        </w:numPr>
        <w:spacing w:after="0" w:afterAutospacing="0"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Functionality to scan and classify objects.</w:t>
      </w:r>
    </w:p>
    <w:p w:rsidR="00000000" w:rsidDel="00000000" w:rsidP="00000000" w:rsidRDefault="00000000" w:rsidRPr="00000000" w14:paraId="000000BC">
      <w:pPr>
        <w:numPr>
          <w:ilvl w:val="0"/>
          <w:numId w:val="18"/>
        </w:numPr>
        <w:spacing w:after="0" w:afterAutospacing="0"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Functionality to the weight of the objects placed in the cart.</w:t>
      </w:r>
    </w:p>
    <w:p w:rsidR="00000000" w:rsidDel="00000000" w:rsidP="00000000" w:rsidRDefault="00000000" w:rsidRPr="00000000" w14:paraId="000000BD">
      <w:pPr>
        <w:numPr>
          <w:ilvl w:val="0"/>
          <w:numId w:val="18"/>
        </w:numPr>
        <w:spacing w:after="0" w:afterAutospacing="0"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to view all the items in the cart.</w:t>
      </w:r>
    </w:p>
    <w:p w:rsidR="00000000" w:rsidDel="00000000" w:rsidP="00000000" w:rsidRDefault="00000000" w:rsidRPr="00000000" w14:paraId="000000BE">
      <w:pPr>
        <w:numPr>
          <w:ilvl w:val="0"/>
          <w:numId w:val="18"/>
        </w:numPr>
        <w:spacing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to view the final computed bill and payment feature.</w:t>
      </w:r>
      <w:r w:rsidDel="00000000" w:rsidR="00000000" w:rsidRPr="00000000">
        <w:rPr>
          <w:rtl w:val="0"/>
        </w:rPr>
      </w:r>
    </w:p>
    <w:p w:rsidR="00000000" w:rsidDel="00000000" w:rsidP="00000000" w:rsidRDefault="00000000" w:rsidRPr="00000000" w14:paraId="000000BF">
      <w:pPr>
        <w:pStyle w:val="Heading1"/>
        <w:numPr>
          <w:ilvl w:val="1"/>
          <w:numId w:val="12"/>
        </w:numPr>
        <w:ind w:left="792" w:hanging="432"/>
        <w:rPr/>
      </w:pPr>
      <w:bookmarkStart w:colFirst="0" w:colLast="0" w:name="_1fob9te" w:id="3"/>
      <w:bookmarkEnd w:id="3"/>
      <w:r w:rsidDel="00000000" w:rsidR="00000000" w:rsidRPr="00000000">
        <w:rPr>
          <w:rFonts w:ascii="Cambria" w:cs="Cambria" w:eastAsia="Cambria" w:hAnsi="Cambria"/>
          <w:rtl w:val="0"/>
        </w:rPr>
        <w:t xml:space="preserve">Hardware Requirements</w:t>
      </w:r>
      <w:r w:rsidDel="00000000" w:rsidR="00000000" w:rsidRPr="00000000">
        <w:rPr>
          <w:rtl w:val="0"/>
        </w:rPr>
      </w:r>
    </w:p>
    <w:p w:rsidR="00000000" w:rsidDel="00000000" w:rsidP="00000000" w:rsidRDefault="00000000" w:rsidRPr="00000000" w14:paraId="000000C0">
      <w:pPr>
        <w:numPr>
          <w:ilvl w:val="0"/>
          <w:numId w:val="15"/>
        </w:numPr>
        <w:tabs>
          <w:tab w:val="left" w:pos="1245"/>
        </w:tabs>
        <w:spacing w:after="0" w:after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Android platform for the app</w:t>
      </w:r>
    </w:p>
    <w:p w:rsidR="00000000" w:rsidDel="00000000" w:rsidP="00000000" w:rsidRDefault="00000000" w:rsidRPr="00000000" w14:paraId="000000C1">
      <w:pPr>
        <w:numPr>
          <w:ilvl w:val="0"/>
          <w:numId w:val="15"/>
        </w:numPr>
        <w:tabs>
          <w:tab w:val="left" w:pos="1245"/>
        </w:tabs>
        <w:spacing w:after="0" w:afterAutospacing="0" w:before="0" w:before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Precise load-cell</w:t>
      </w:r>
    </w:p>
    <w:p w:rsidR="00000000" w:rsidDel="00000000" w:rsidP="00000000" w:rsidRDefault="00000000" w:rsidRPr="00000000" w14:paraId="000000C2">
      <w:pPr>
        <w:numPr>
          <w:ilvl w:val="0"/>
          <w:numId w:val="15"/>
        </w:numPr>
        <w:tabs>
          <w:tab w:val="left" w:pos="1245"/>
        </w:tabs>
        <w:spacing w:before="0" w:before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Reliable microcontroller( Arduino/Raspberry Pi )</w:t>
      </w:r>
    </w:p>
    <w:p w:rsidR="00000000" w:rsidDel="00000000" w:rsidP="00000000" w:rsidRDefault="00000000" w:rsidRPr="00000000" w14:paraId="000000C3">
      <w:pPr>
        <w:pStyle w:val="Heading1"/>
        <w:numPr>
          <w:ilvl w:val="1"/>
          <w:numId w:val="12"/>
        </w:numPr>
        <w:ind w:left="792" w:hanging="432"/>
        <w:rPr/>
      </w:pPr>
      <w:bookmarkStart w:colFirst="0" w:colLast="0" w:name="_3znysh7" w:id="4"/>
      <w:bookmarkEnd w:id="4"/>
      <w:r w:rsidDel="00000000" w:rsidR="00000000" w:rsidRPr="00000000">
        <w:rPr>
          <w:rFonts w:ascii="Cambria" w:cs="Cambria" w:eastAsia="Cambria" w:hAnsi="Cambria"/>
          <w:rtl w:val="0"/>
        </w:rPr>
        <w:t xml:space="preserve">Software Requirements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Android Studio</w:t>
      </w:r>
    </w:p>
    <w:p w:rsidR="00000000" w:rsidDel="00000000" w:rsidP="00000000" w:rsidRDefault="00000000" w:rsidRPr="00000000" w14:paraId="000000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TensorFlow,Keras</w:t>
      </w:r>
    </w:p>
    <w:p w:rsidR="00000000" w:rsidDel="00000000" w:rsidP="00000000" w:rsidRDefault="00000000" w:rsidRPr="00000000" w14:paraId="000000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Firebase</w:t>
      </w:r>
      <w:r w:rsidDel="00000000" w:rsidR="00000000" w:rsidRPr="00000000">
        <w:rPr>
          <w:rtl w:val="0"/>
        </w:rPr>
      </w:r>
    </w:p>
    <w:p w:rsidR="00000000" w:rsidDel="00000000" w:rsidP="00000000" w:rsidRDefault="00000000" w:rsidRPr="00000000" w14:paraId="000000C7">
      <w:pPr>
        <w:pStyle w:val="Heading1"/>
        <w:numPr>
          <w:ilvl w:val="1"/>
          <w:numId w:val="12"/>
        </w:numPr>
        <w:ind w:left="792" w:hanging="432"/>
        <w:rPr/>
      </w:pPr>
      <w:bookmarkStart w:colFirst="0" w:colLast="0" w:name="_2et92p0" w:id="5"/>
      <w:bookmarkEnd w:id="5"/>
      <w:r w:rsidDel="00000000" w:rsidR="00000000" w:rsidRPr="00000000">
        <w:rPr>
          <w:rFonts w:ascii="Cambria" w:cs="Cambria" w:eastAsia="Cambria" w:hAnsi="Cambria"/>
          <w:rtl w:val="0"/>
        </w:rPr>
        <w:t xml:space="preserve">Communication Interfaces</w:t>
      </w:r>
      <w:r w:rsidDel="00000000" w:rsidR="00000000" w:rsidRPr="00000000">
        <w:rPr>
          <w:rtl w:val="0"/>
        </w:rPr>
      </w:r>
    </w:p>
    <w:p w:rsidR="00000000" w:rsidDel="00000000" w:rsidP="00000000" w:rsidRDefault="00000000" w:rsidRPr="00000000" w14:paraId="000000C8">
      <w:pPr>
        <w:numPr>
          <w:ilvl w:val="0"/>
          <w:numId w:val="9"/>
        </w:numPr>
        <w:tabs>
          <w:tab w:val="left" w:pos="1245"/>
        </w:tabs>
        <w:spacing w:after="0" w:after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Bluetooth/USB connection to arduino.</w:t>
      </w:r>
    </w:p>
    <w:p w:rsidR="00000000" w:rsidDel="00000000" w:rsidP="00000000" w:rsidRDefault="00000000" w:rsidRPr="00000000" w14:paraId="000000C9">
      <w:pPr>
        <w:numPr>
          <w:ilvl w:val="0"/>
          <w:numId w:val="9"/>
        </w:numPr>
        <w:tabs>
          <w:tab w:val="left" w:pos="1245"/>
        </w:tabs>
        <w:spacing w:before="0" w:before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Wired communication between arduino and the load cell.</w:t>
      </w:r>
    </w:p>
    <w:p w:rsidR="00000000" w:rsidDel="00000000" w:rsidP="00000000" w:rsidRDefault="00000000" w:rsidRPr="00000000" w14:paraId="000000CA">
      <w:pPr>
        <w:pStyle w:val="Heading1"/>
        <w:numPr>
          <w:ilvl w:val="0"/>
          <w:numId w:val="12"/>
        </w:numPr>
        <w:ind w:left="360" w:hanging="360"/>
        <w:rPr/>
      </w:pPr>
      <w:r w:rsidDel="00000000" w:rsidR="00000000" w:rsidRPr="00000000">
        <w:rPr>
          <w:rFonts w:ascii="Cambria" w:cs="Cambria" w:eastAsia="Cambria" w:hAnsi="Cambria"/>
          <w:rtl w:val="0"/>
        </w:rPr>
        <w:t xml:space="preserve">Non-Functional Requirements</w:t>
      </w:r>
    </w:p>
    <w:p w:rsidR="00000000" w:rsidDel="00000000" w:rsidP="00000000" w:rsidRDefault="00000000" w:rsidRPr="00000000" w14:paraId="000000CB">
      <w:pPr>
        <w:pStyle w:val="Heading1"/>
        <w:numPr>
          <w:ilvl w:val="1"/>
          <w:numId w:val="12"/>
        </w:numPr>
        <w:spacing w:after="0" w:afterAutospacing="0" w:before="0" w:lineRule="auto"/>
        <w:ind w:left="792" w:hanging="432"/>
        <w:rPr/>
      </w:pPr>
      <w:r w:rsidDel="00000000" w:rsidR="00000000" w:rsidRPr="00000000">
        <w:rPr>
          <w:rFonts w:ascii="Cambria" w:cs="Cambria" w:eastAsia="Cambria" w:hAnsi="Cambria"/>
          <w:rtl w:val="0"/>
        </w:rPr>
        <w:t xml:space="preserve">Performance Requirement</w:t>
      </w:r>
      <w:r w:rsidDel="00000000" w:rsidR="00000000" w:rsidRPr="00000000">
        <w:rPr>
          <w:rtl w:val="0"/>
        </w:rPr>
      </w:r>
    </w:p>
    <w:p w:rsidR="00000000" w:rsidDel="00000000" w:rsidP="00000000" w:rsidRDefault="00000000" w:rsidRPr="00000000" w14:paraId="000000CC">
      <w:pPr>
        <w:numPr>
          <w:ilvl w:val="0"/>
          <w:numId w:val="21"/>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of the model to classify items within 3-4 seconds.</w:t>
      </w:r>
    </w:p>
    <w:p w:rsidR="00000000" w:rsidDel="00000000" w:rsidP="00000000" w:rsidRDefault="00000000" w:rsidRPr="00000000" w14:paraId="000000CD">
      <w:pPr>
        <w:numPr>
          <w:ilvl w:val="0"/>
          <w:numId w:val="21"/>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deploy the model on resource deficient systems.</w:t>
      </w:r>
    </w:p>
    <w:p w:rsidR="00000000" w:rsidDel="00000000" w:rsidP="00000000" w:rsidRDefault="00000000" w:rsidRPr="00000000" w14:paraId="000000CE">
      <w:pPr>
        <w:numPr>
          <w:ilvl w:val="0"/>
          <w:numId w:val="21"/>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Seamless performance of app without any lag.</w:t>
      </w:r>
    </w:p>
    <w:p w:rsidR="00000000" w:rsidDel="00000000" w:rsidP="00000000" w:rsidRDefault="00000000" w:rsidRPr="00000000" w14:paraId="000000CF">
      <w:pPr>
        <w:pStyle w:val="Heading1"/>
        <w:numPr>
          <w:ilvl w:val="1"/>
          <w:numId w:val="12"/>
        </w:numPr>
        <w:ind w:left="792" w:hanging="432"/>
        <w:rPr/>
      </w:pPr>
      <w:r w:rsidDel="00000000" w:rsidR="00000000" w:rsidRPr="00000000">
        <w:rPr>
          <w:rFonts w:ascii="Cambria" w:cs="Cambria" w:eastAsia="Cambria" w:hAnsi="Cambria"/>
          <w:rtl w:val="0"/>
        </w:rPr>
        <w:t xml:space="preserve">Safety Requirements</w:t>
      </w:r>
      <w:r w:rsidDel="00000000" w:rsidR="00000000" w:rsidRPr="00000000">
        <w:rPr>
          <w:rtl w:val="0"/>
        </w:rPr>
      </w:r>
    </w:p>
    <w:p w:rsidR="00000000" w:rsidDel="00000000" w:rsidP="00000000" w:rsidRDefault="00000000" w:rsidRPr="00000000" w14:paraId="000000D0">
      <w:pPr>
        <w:numPr>
          <w:ilvl w:val="0"/>
          <w:numId w:val="8"/>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Take consent from user when connecting microcontroller to his device</w:t>
      </w:r>
    </w:p>
    <w:p w:rsidR="00000000" w:rsidDel="00000000" w:rsidP="00000000" w:rsidRDefault="00000000" w:rsidRPr="00000000" w14:paraId="000000D1">
      <w:pPr>
        <w:pStyle w:val="Heading1"/>
        <w:numPr>
          <w:ilvl w:val="1"/>
          <w:numId w:val="12"/>
        </w:numPr>
        <w:ind w:left="792" w:hanging="432"/>
        <w:rPr/>
      </w:pPr>
      <w:r w:rsidDel="00000000" w:rsidR="00000000" w:rsidRPr="00000000">
        <w:rPr>
          <w:rFonts w:ascii="Cambria" w:cs="Cambria" w:eastAsia="Cambria" w:hAnsi="Cambria"/>
          <w:rtl w:val="0"/>
        </w:rPr>
        <w:t xml:space="preserve">Security Requirements</w:t>
      </w:r>
      <w:r w:rsidDel="00000000" w:rsidR="00000000" w:rsidRPr="00000000">
        <w:rPr>
          <w:rtl w:val="0"/>
        </w:rPr>
      </w:r>
    </w:p>
    <w:p w:rsidR="00000000" w:rsidDel="00000000" w:rsidP="00000000" w:rsidRDefault="00000000" w:rsidRPr="00000000" w14:paraId="000000D2">
      <w:pPr>
        <w:numPr>
          <w:ilvl w:val="0"/>
          <w:numId w:val="11"/>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login authorization system using only a mobile number/email is done.</w:t>
      </w:r>
    </w:p>
    <w:p w:rsidR="00000000" w:rsidDel="00000000" w:rsidP="00000000" w:rsidRDefault="00000000" w:rsidRPr="00000000" w14:paraId="000000D3">
      <w:pPr>
        <w:numPr>
          <w:ilvl w:val="0"/>
          <w:numId w:val="11"/>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Ensure the database can be modified by the authorized user/admin.</w:t>
      </w:r>
    </w:p>
    <w:p w:rsidR="00000000" w:rsidDel="00000000" w:rsidP="00000000" w:rsidRDefault="00000000" w:rsidRPr="00000000" w14:paraId="000000D4">
      <w:pPr>
        <w:pStyle w:val="Heading1"/>
        <w:numPr>
          <w:ilvl w:val="0"/>
          <w:numId w:val="12"/>
        </w:numPr>
        <w:ind w:left="360" w:hanging="360"/>
        <w:rPr/>
      </w:pPr>
      <w:r w:rsidDel="00000000" w:rsidR="00000000" w:rsidRPr="00000000">
        <w:rPr>
          <w:rtl w:val="0"/>
        </w:rPr>
        <w:t xml:space="preserve">Feasibility Study</w:t>
      </w:r>
      <w:r w:rsidDel="00000000" w:rsidR="00000000" w:rsidRPr="00000000">
        <w:rPr>
          <w:rtl w:val="0"/>
        </w:rPr>
      </w:r>
    </w:p>
    <w:p w:rsidR="00000000" w:rsidDel="00000000" w:rsidP="00000000" w:rsidRDefault="00000000" w:rsidRPr="00000000" w14:paraId="000000D5">
      <w:pPr>
        <w:ind w:left="360" w:firstLine="0"/>
        <w:rPr>
          <w:rFonts w:ascii="Cambria" w:cs="Cambria" w:eastAsia="Cambria" w:hAnsi="Cambria"/>
          <w:color w:val="202124"/>
          <w:sz w:val="24"/>
          <w:szCs w:val="24"/>
          <w:highlight w:val="white"/>
        </w:rPr>
      </w:pPr>
      <w:r w:rsidDel="00000000" w:rsidR="00000000" w:rsidRPr="00000000">
        <w:rPr>
          <w:rFonts w:ascii="Cambria" w:cs="Cambria" w:eastAsia="Cambria" w:hAnsi="Cambria"/>
          <w:color w:val="202124"/>
          <w:sz w:val="24"/>
          <w:szCs w:val="24"/>
          <w:highlight w:val="white"/>
          <w:rtl w:val="0"/>
        </w:rPr>
        <w:t xml:space="preserve">Upon referring to a few research papers in the field, YOLO(You Only Look Once), VGG19, RESNET, and ALEXNET, DenseNET are some available options, however they require a lot of computing power and optimizing them will be time-consuming because of the various parameters they come with.</w:t>
      </w:r>
    </w:p>
    <w:p w:rsidR="00000000" w:rsidDel="00000000" w:rsidP="00000000" w:rsidRDefault="00000000" w:rsidRPr="00000000" w14:paraId="000000D6">
      <w:pPr>
        <w:ind w:left="360" w:firstLine="0"/>
        <w:rPr>
          <w:rFonts w:ascii="Cambria" w:cs="Cambria" w:eastAsia="Cambria" w:hAnsi="Cambria"/>
          <w:color w:val="202124"/>
          <w:sz w:val="24"/>
          <w:szCs w:val="24"/>
          <w:highlight w:val="white"/>
        </w:rPr>
      </w:pPr>
      <w:r w:rsidDel="00000000" w:rsidR="00000000" w:rsidRPr="00000000">
        <w:rPr>
          <w:rFonts w:ascii="Cambria" w:cs="Cambria" w:eastAsia="Cambria" w:hAnsi="Cambria"/>
          <w:color w:val="202124"/>
          <w:sz w:val="24"/>
          <w:szCs w:val="24"/>
          <w:highlight w:val="white"/>
          <w:rtl w:val="0"/>
        </w:rPr>
        <w:t xml:space="preserve">Reflecting on the changes made to the cart on the app would be a tedious task.</w:t>
      </w:r>
    </w:p>
    <w:p w:rsidR="00000000" w:rsidDel="00000000" w:rsidP="00000000" w:rsidRDefault="00000000" w:rsidRPr="00000000" w14:paraId="000000D7">
      <w:pPr>
        <w:ind w:left="360" w:firstLine="0"/>
        <w:rPr/>
      </w:pPr>
      <w:r w:rsidDel="00000000" w:rsidR="00000000" w:rsidRPr="00000000">
        <w:rPr>
          <w:rFonts w:ascii="Cambria" w:cs="Cambria" w:eastAsia="Cambria" w:hAnsi="Cambria"/>
          <w:color w:val="202124"/>
          <w:sz w:val="24"/>
          <w:szCs w:val="24"/>
          <w:highlight w:val="white"/>
          <w:rtl w:val="0"/>
        </w:rPr>
        <w:t xml:space="preserve">Our model doesn’t take into consideration those items already packed having a barcode on them.</w:t>
      </w:r>
      <w:r w:rsidDel="00000000" w:rsidR="00000000" w:rsidRPr="00000000">
        <w:rPr>
          <w:rtl w:val="0"/>
        </w:rPr>
      </w:r>
    </w:p>
    <w:p w:rsidR="00000000" w:rsidDel="00000000" w:rsidP="00000000" w:rsidRDefault="00000000" w:rsidRPr="00000000" w14:paraId="000000D8">
      <w:pPr>
        <w:ind w:left="360" w:firstLine="0"/>
        <w:rPr/>
      </w:pPr>
      <w:r w:rsidDel="00000000" w:rsidR="00000000" w:rsidRPr="00000000">
        <w:rPr>
          <w:rtl w:val="0"/>
        </w:rPr>
      </w:r>
    </w:p>
    <w:p w:rsidR="00000000" w:rsidDel="00000000" w:rsidP="00000000" w:rsidRDefault="00000000" w:rsidRPr="00000000" w14:paraId="000000D9">
      <w:pPr>
        <w:pStyle w:val="Heading1"/>
        <w:numPr>
          <w:ilvl w:val="0"/>
          <w:numId w:val="12"/>
        </w:numPr>
        <w:ind w:left="360" w:hanging="360"/>
        <w:rPr/>
      </w:pPr>
      <w:r w:rsidDel="00000000" w:rsidR="00000000" w:rsidRPr="00000000">
        <w:rPr>
          <w:rFonts w:ascii="Cambria" w:cs="Cambria" w:eastAsia="Cambria" w:hAnsi="Cambria"/>
          <w:rtl w:val="0"/>
        </w:rPr>
        <w:t xml:space="preserve">Other Requirements</w:t>
      </w:r>
      <w:r w:rsidDel="00000000" w:rsidR="00000000" w:rsidRPr="00000000">
        <w:rPr>
          <w:rtl w:val="0"/>
        </w:rPr>
      </w:r>
    </w:p>
    <w:p w:rsidR="00000000" w:rsidDel="00000000" w:rsidP="00000000" w:rsidRDefault="00000000" w:rsidRPr="00000000" w14:paraId="000000DA">
      <w:pPr>
        <w:numPr>
          <w:ilvl w:val="0"/>
          <w:numId w:val="16"/>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Need a battery to power up the arduino and weight cell.</w:t>
      </w:r>
    </w:p>
    <w:p w:rsidR="00000000" w:rsidDel="00000000" w:rsidP="00000000" w:rsidRDefault="00000000" w:rsidRPr="00000000" w14:paraId="000000DB">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C">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A:  Definitions, Acronyms and Abbreviations</w:t>
      </w:r>
    </w:p>
    <w:p w:rsidR="00000000" w:rsidDel="00000000" w:rsidP="00000000" w:rsidRDefault="00000000" w:rsidRPr="00000000" w14:paraId="000000DD">
      <w:pPr>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Transfer Learning: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202124"/>
          <w:sz w:val="24"/>
          <w:szCs w:val="24"/>
          <w:highlight w:val="white"/>
          <w:rtl w:val="0"/>
        </w:rPr>
        <w:t xml:space="preserve">Transfer learning (TL) is a research problem in machine learning (ML) that focuses on storing knowledge gained while solving one problem and applying it to a different but related problem.</w:t>
      </w:r>
      <w:r w:rsidDel="00000000" w:rsidR="00000000" w:rsidRPr="00000000">
        <w:rPr>
          <w:rtl w:val="0"/>
        </w:rPr>
      </w:r>
    </w:p>
    <w:p w:rsidR="00000000" w:rsidDel="00000000" w:rsidP="00000000" w:rsidRDefault="00000000" w:rsidRPr="00000000" w14:paraId="000000DE">
      <w:pPr>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VGG: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202124"/>
          <w:sz w:val="24"/>
          <w:szCs w:val="24"/>
          <w:highlight w:val="white"/>
          <w:rtl w:val="0"/>
        </w:rPr>
        <w:t xml:space="preserve">Visual Geometry Group.</w:t>
      </w:r>
      <w:r w:rsidDel="00000000" w:rsidR="00000000" w:rsidRPr="00000000">
        <w:rPr>
          <w:b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DF">
      <w:pPr>
        <w:pStyle w:val="Heading1"/>
        <w:ind w:left="360" w:firstLine="0"/>
        <w:rPr/>
      </w:pPr>
      <w:r w:rsidDel="00000000" w:rsidR="00000000" w:rsidRPr="00000000">
        <w:rPr>
          <w:rFonts w:ascii="Cambria" w:cs="Cambria" w:eastAsia="Cambria" w:hAnsi="Cambria"/>
          <w:rtl w:val="0"/>
        </w:rPr>
        <w:t xml:space="preserve">Appendix B: References</w:t>
      </w:r>
      <w:r w:rsidDel="00000000" w:rsidR="00000000" w:rsidRPr="00000000">
        <w:rPr>
          <w:rtl w:val="0"/>
        </w:rPr>
      </w:r>
    </w:p>
    <w:p w:rsidR="00000000" w:rsidDel="00000000" w:rsidP="00000000" w:rsidRDefault="00000000" w:rsidRPr="00000000" w14:paraId="000000E0">
      <w:pPr>
        <w:numPr>
          <w:ilvl w:val="0"/>
          <w:numId w:val="3"/>
        </w:numPr>
        <w:spacing w:after="0" w:before="0" w:lineRule="auto"/>
        <w:ind w:left="1440" w:hanging="360"/>
        <w:rPr>
          <w:rFonts w:ascii="Cambria" w:cs="Cambria" w:eastAsia="Cambria" w:hAnsi="Cambria"/>
          <w:sz w:val="26"/>
          <w:szCs w:val="26"/>
        </w:rPr>
      </w:pPr>
      <w:r w:rsidDel="00000000" w:rsidR="00000000" w:rsidRPr="00000000">
        <w:rPr>
          <w:rFonts w:ascii="Cambria" w:cs="Cambria" w:eastAsia="Cambria" w:hAnsi="Cambria"/>
          <w:color w:val="202124"/>
          <w:sz w:val="24"/>
          <w:szCs w:val="24"/>
          <w:highlight w:val="white"/>
          <w:rtl w:val="0"/>
        </w:rPr>
        <w:t xml:space="preserve">Fruit Classification for Retail Stores Using Deep Learning by Jose Luis Rojas-Aranda(B), Jose Ignacio Nunez-Varela, J. C. Cuevas-Tello, and Gabriela Rangel-Ramirez </w:t>
        <w:br w:type="textWrapping"/>
        <w:t xml:space="preserve">link: </w:t>
      </w:r>
      <w:hyperlink r:id="rId7">
        <w:r w:rsidDel="00000000" w:rsidR="00000000" w:rsidRPr="00000000">
          <w:rPr>
            <w:color w:val="1155cc"/>
            <w:sz w:val="24"/>
            <w:szCs w:val="24"/>
            <w:highlight w:val="white"/>
            <w:rtl w:val="0"/>
          </w:rPr>
          <w:t xml:space="preserve">https://link.springer.com/chapter/10.1007/978-3-030-49076-8_1</w:t>
        </w:r>
      </w:hyperlink>
      <w:r w:rsidDel="00000000" w:rsidR="00000000" w:rsidRPr="00000000">
        <w:rPr>
          <w:rtl w:val="0"/>
        </w:rPr>
      </w:r>
    </w:p>
    <w:p w:rsidR="00000000" w:rsidDel="00000000" w:rsidP="00000000" w:rsidRDefault="00000000" w:rsidRPr="00000000" w14:paraId="000000E1">
      <w:pPr>
        <w:numPr>
          <w:ilvl w:val="0"/>
          <w:numId w:val="3"/>
        </w:numPr>
        <w:spacing w:after="0" w:before="0" w:lineRule="auto"/>
        <w:ind w:left="1440" w:hanging="360"/>
        <w:rPr>
          <w:rFonts w:ascii="Cambria" w:cs="Cambria" w:eastAsia="Cambria" w:hAnsi="Cambria"/>
          <w:color w:val="202124"/>
          <w:sz w:val="24"/>
          <w:szCs w:val="24"/>
          <w:highlight w:val="white"/>
        </w:rPr>
      </w:pPr>
      <w:r w:rsidDel="00000000" w:rsidR="00000000" w:rsidRPr="00000000">
        <w:rPr>
          <w:rFonts w:ascii="Cambria" w:cs="Cambria" w:eastAsia="Cambria" w:hAnsi="Cambria"/>
          <w:color w:val="202124"/>
          <w:sz w:val="24"/>
          <w:szCs w:val="24"/>
          <w:highlight w:val="white"/>
          <w:rtl w:val="0"/>
        </w:rPr>
        <w:t xml:space="preserve">A Hierarchical Grocery Store Image Dataset with Visual and Semantic Labels</w:t>
      </w:r>
    </w:p>
    <w:p w:rsidR="00000000" w:rsidDel="00000000" w:rsidP="00000000" w:rsidRDefault="00000000" w:rsidRPr="00000000" w14:paraId="000000E2">
      <w:pPr>
        <w:spacing w:after="0" w:before="0" w:lineRule="auto"/>
        <w:ind w:left="1440" w:firstLine="0"/>
        <w:rPr>
          <w:rFonts w:ascii="Cambria" w:cs="Cambria" w:eastAsia="Cambria" w:hAnsi="Cambria"/>
          <w:color w:val="202124"/>
          <w:sz w:val="32"/>
          <w:szCs w:val="32"/>
          <w:highlight w:val="white"/>
        </w:rPr>
      </w:pPr>
      <w:r w:rsidDel="00000000" w:rsidR="00000000" w:rsidRPr="00000000">
        <w:rPr>
          <w:rFonts w:ascii="Cambria" w:cs="Cambria" w:eastAsia="Cambria" w:hAnsi="Cambria"/>
          <w:color w:val="202124"/>
          <w:sz w:val="24"/>
          <w:szCs w:val="24"/>
          <w:highlight w:val="white"/>
          <w:rtl w:val="0"/>
        </w:rPr>
        <w:t xml:space="preserve">by Marcus Klasson, Cheng Zhang, Hedvig Kjellstrom</w:t>
        <w:br w:type="textWrapping"/>
        <w:t xml:space="preserve">Link:  </w:t>
      </w:r>
      <w:hyperlink r:id="rId8">
        <w:r w:rsidDel="00000000" w:rsidR="00000000" w:rsidRPr="00000000">
          <w:rPr>
            <w:rFonts w:ascii="Cambria" w:cs="Cambria" w:eastAsia="Cambria" w:hAnsi="Cambria"/>
            <w:color w:val="1155cc"/>
            <w:sz w:val="24"/>
            <w:szCs w:val="24"/>
            <w:highlight w:val="white"/>
            <w:u w:val="single"/>
            <w:rtl w:val="0"/>
          </w:rPr>
          <w:t xml:space="preserve">https://arxiv.org/abs/1901.00711</w:t>
        </w:r>
      </w:hyperlink>
      <w:r w:rsidDel="00000000" w:rsidR="00000000" w:rsidRPr="00000000">
        <w:rPr>
          <w:rtl w:val="0"/>
        </w:rPr>
      </w:r>
    </w:p>
    <w:p w:rsidR="00000000" w:rsidDel="00000000" w:rsidP="00000000" w:rsidRDefault="00000000" w:rsidRPr="00000000" w14:paraId="000000E3">
      <w:pPr>
        <w:numPr>
          <w:ilvl w:val="0"/>
          <w:numId w:val="3"/>
        </w:numPr>
        <w:spacing w:after="0" w:before="0" w:line="276" w:lineRule="auto"/>
        <w:ind w:left="1440" w:hanging="360"/>
        <w:rPr>
          <w:rFonts w:ascii="Cambria" w:cs="Cambria" w:eastAsia="Cambria" w:hAnsi="Cambria"/>
          <w:color w:val="202124"/>
          <w:sz w:val="24"/>
          <w:szCs w:val="24"/>
          <w:highlight w:val="white"/>
        </w:rPr>
      </w:pPr>
      <w:r w:rsidDel="00000000" w:rsidR="00000000" w:rsidRPr="00000000">
        <w:rPr>
          <w:rFonts w:ascii="Cambria" w:cs="Cambria" w:eastAsia="Cambria" w:hAnsi="Cambria"/>
          <w:color w:val="202124"/>
          <w:sz w:val="24"/>
          <w:szCs w:val="24"/>
          <w:highlight w:val="white"/>
          <w:rtl w:val="0"/>
        </w:rPr>
        <w:t xml:space="preserve">Deployment of Deep Learning Models on Resource-Deficient Devices for Object Detection by Ameena Zaina , </w:t>
      </w:r>
      <w:r w:rsidDel="00000000" w:rsidR="00000000" w:rsidRPr="00000000">
        <w:rPr>
          <w:rFonts w:ascii="Cambria" w:cs="Cambria" w:eastAsia="Cambria" w:hAnsi="Cambria"/>
          <w:color w:val="202124"/>
          <w:sz w:val="24"/>
          <w:szCs w:val="24"/>
          <w:highlight w:val="white"/>
          <w:rtl w:val="0"/>
        </w:rPr>
        <w:t xml:space="preserve">Dabeeruddin</w:t>
      </w:r>
      <w:r w:rsidDel="00000000" w:rsidR="00000000" w:rsidRPr="00000000">
        <w:rPr>
          <w:rFonts w:ascii="Cambria" w:cs="Cambria" w:eastAsia="Cambria" w:hAnsi="Cambria"/>
          <w:color w:val="202124"/>
          <w:sz w:val="24"/>
          <w:szCs w:val="24"/>
          <w:highlight w:val="white"/>
          <w:rtl w:val="0"/>
        </w:rPr>
        <w:t xml:space="preserve"> Syed</w:t>
      </w:r>
      <w:r w:rsidDel="00000000" w:rsidR="00000000" w:rsidRPr="00000000">
        <w:rPr>
          <w:rFonts w:ascii="Cambria" w:cs="Cambria" w:eastAsia="Cambria" w:hAnsi="Cambria"/>
          <w:color w:val="202124"/>
          <w:sz w:val="32"/>
          <w:szCs w:val="32"/>
          <w:highlight w:val="white"/>
          <w:rtl w:val="0"/>
        </w:rPr>
        <w:t xml:space="preserve"> </w:t>
        <w:br w:type="textWrapping"/>
      </w:r>
      <w:r w:rsidDel="00000000" w:rsidR="00000000" w:rsidRPr="00000000">
        <w:rPr>
          <w:rFonts w:ascii="Cambria" w:cs="Cambria" w:eastAsia="Cambria" w:hAnsi="Cambria"/>
          <w:color w:val="202124"/>
          <w:sz w:val="24"/>
          <w:szCs w:val="24"/>
          <w:highlight w:val="white"/>
          <w:rtl w:val="0"/>
        </w:rPr>
        <w:t xml:space="preserve">Link: </w:t>
      </w:r>
      <w:hyperlink r:id="rId9">
        <w:r w:rsidDel="00000000" w:rsidR="00000000" w:rsidRPr="00000000">
          <w:rPr>
            <w:rFonts w:ascii="Cambria" w:cs="Cambria" w:eastAsia="Cambria" w:hAnsi="Cambria"/>
            <w:color w:val="1155cc"/>
            <w:sz w:val="24"/>
            <w:szCs w:val="24"/>
            <w:highlight w:val="white"/>
            <w:u w:val="single"/>
            <w:rtl w:val="0"/>
          </w:rPr>
          <w:t xml:space="preserve">https://ieeexplore.ieee.org/document/9089651</w:t>
        </w:r>
      </w:hyperlink>
      <w:r w:rsidDel="00000000" w:rsidR="00000000" w:rsidRPr="00000000">
        <w:rPr>
          <w:rtl w:val="0"/>
        </w:rPr>
      </w:r>
    </w:p>
    <w:p w:rsidR="00000000" w:rsidDel="00000000" w:rsidP="00000000" w:rsidRDefault="00000000" w:rsidRPr="00000000" w14:paraId="000000E4">
      <w:pPr>
        <w:numPr>
          <w:ilvl w:val="0"/>
          <w:numId w:val="3"/>
        </w:numPr>
        <w:spacing w:after="0" w:before="0" w:line="276" w:lineRule="auto"/>
        <w:ind w:left="1440" w:hanging="360"/>
        <w:rPr>
          <w:rFonts w:ascii="Cambria" w:cs="Cambria" w:eastAsia="Cambria" w:hAnsi="Cambria"/>
          <w:color w:val="202124"/>
          <w:sz w:val="24"/>
          <w:szCs w:val="24"/>
          <w:highlight w:val="white"/>
        </w:rPr>
      </w:pPr>
      <w:r w:rsidDel="00000000" w:rsidR="00000000" w:rsidRPr="00000000">
        <w:rPr>
          <w:rFonts w:ascii="Cambria" w:cs="Cambria" w:eastAsia="Cambria" w:hAnsi="Cambria"/>
          <w:color w:val="202124"/>
          <w:sz w:val="24"/>
          <w:szCs w:val="24"/>
          <w:highlight w:val="white"/>
          <w:rtl w:val="0"/>
        </w:rPr>
        <w:t xml:space="preserve">Android Application for Grocery Ordering System by Shubham B Dubey1, Gaurav M Kadam2, Omkar Angane3 </w:t>
        <w:br w:type="textWrapping"/>
        <w:t xml:space="preserve">Link: </w:t>
      </w:r>
      <w:hyperlink r:id="rId10">
        <w:r w:rsidDel="00000000" w:rsidR="00000000" w:rsidRPr="00000000">
          <w:rPr>
            <w:rFonts w:ascii="Cambria" w:cs="Cambria" w:eastAsia="Cambria" w:hAnsi="Cambria"/>
            <w:color w:val="1155cc"/>
            <w:sz w:val="24"/>
            <w:szCs w:val="24"/>
            <w:highlight w:val="white"/>
            <w:u w:val="single"/>
            <w:rtl w:val="0"/>
          </w:rPr>
          <w:t xml:space="preserve">https://www.irjet.net/archives/V8/i4/IRJET-V8I4678.pdf</w:t>
        </w:r>
      </w:hyperlink>
      <w:r w:rsidDel="00000000" w:rsidR="00000000" w:rsidRPr="00000000">
        <w:rPr>
          <w:rtl w:val="0"/>
        </w:rPr>
      </w:r>
    </w:p>
    <w:p w:rsidR="00000000" w:rsidDel="00000000" w:rsidP="00000000" w:rsidRDefault="00000000" w:rsidRPr="00000000" w14:paraId="000000E5">
      <w:pPr>
        <w:numPr>
          <w:ilvl w:val="0"/>
          <w:numId w:val="3"/>
        </w:numPr>
        <w:spacing w:after="0" w:afterAutospacing="0" w:before="0" w:line="276" w:lineRule="auto"/>
        <w:ind w:left="1440" w:hanging="360"/>
        <w:rPr>
          <w:rFonts w:ascii="Cambria" w:cs="Cambria" w:eastAsia="Cambria" w:hAnsi="Cambria"/>
          <w:color w:val="202124"/>
          <w:sz w:val="24"/>
          <w:szCs w:val="24"/>
          <w:highlight w:val="white"/>
        </w:rPr>
      </w:pPr>
      <w:r w:rsidDel="00000000" w:rsidR="00000000" w:rsidRPr="00000000">
        <w:rPr>
          <w:rFonts w:ascii="Cambria" w:cs="Cambria" w:eastAsia="Cambria" w:hAnsi="Cambria"/>
          <w:color w:val="202124"/>
          <w:sz w:val="24"/>
          <w:szCs w:val="24"/>
          <w:highlight w:val="white"/>
          <w:rtl w:val="0"/>
        </w:rPr>
        <w:t xml:space="preserve">Automatic Load Detector Design to Determine the Strength of Pedestrian Bridges Using Load Cell Sensor Based on Arduino by Kurnia Paranita Kartika Riyanti, Ismail Kakaravada, and Abdussalam Ali Ahmed</w:t>
        <w:br w:type="textWrapping"/>
        <w:t xml:space="preserve">Link: </w:t>
      </w:r>
      <w:hyperlink r:id="rId11">
        <w:r w:rsidDel="00000000" w:rsidR="00000000" w:rsidRPr="00000000">
          <w:rPr>
            <w:rFonts w:ascii="Cambria" w:cs="Cambria" w:eastAsia="Cambria" w:hAnsi="Cambria"/>
            <w:color w:val="1155cc"/>
            <w:sz w:val="26"/>
            <w:szCs w:val="26"/>
            <w:u w:val="single"/>
            <w:rtl w:val="0"/>
          </w:rPr>
          <w:t xml:space="preserve">https://doi.org/10.35882/ijeeemi.v4i1.3</w:t>
        </w:r>
      </w:hyperlink>
      <w:r w:rsidDel="00000000" w:rsidR="00000000" w:rsidRPr="00000000">
        <w:rPr>
          <w:rtl w:val="0"/>
        </w:rPr>
      </w:r>
    </w:p>
    <w:p w:rsidR="00000000" w:rsidDel="00000000" w:rsidP="00000000" w:rsidRDefault="00000000" w:rsidRPr="00000000" w14:paraId="000000E6">
      <w:pPr>
        <w:numPr>
          <w:ilvl w:val="0"/>
          <w:numId w:val="3"/>
        </w:numPr>
        <w:spacing w:after="0" w:afterAutospacing="0" w:before="0" w:beforeAutospacing="0" w:lineRule="auto"/>
        <w:ind w:left="1440" w:hanging="360"/>
        <w:rPr>
          <w:rFonts w:ascii="Cambria" w:cs="Cambria" w:eastAsia="Cambria" w:hAnsi="Cambria"/>
          <w:sz w:val="26"/>
          <w:szCs w:val="26"/>
        </w:rPr>
      </w:pPr>
      <w:hyperlink r:id="rId12">
        <w:r w:rsidDel="00000000" w:rsidR="00000000" w:rsidRPr="00000000">
          <w:rPr>
            <w:rFonts w:ascii="Cambria" w:cs="Cambria" w:eastAsia="Cambria" w:hAnsi="Cambria"/>
            <w:color w:val="1155cc"/>
            <w:sz w:val="26"/>
            <w:szCs w:val="26"/>
            <w:u w:val="single"/>
            <w:rtl w:val="0"/>
          </w:rPr>
          <w:t xml:space="preserve">https://ieeexplore.ieee.org/abstract/document/9089651</w:t>
        </w:r>
      </w:hyperlink>
      <w:r w:rsidDel="00000000" w:rsidR="00000000" w:rsidRPr="00000000">
        <w:rPr>
          <w:rtl w:val="0"/>
        </w:rPr>
      </w:r>
    </w:p>
    <w:p w:rsidR="00000000" w:rsidDel="00000000" w:rsidP="00000000" w:rsidRDefault="00000000" w:rsidRPr="00000000" w14:paraId="000000E7">
      <w:pPr>
        <w:numPr>
          <w:ilvl w:val="0"/>
          <w:numId w:val="22"/>
        </w:numPr>
        <w:spacing w:after="0" w:afterAutospacing="0" w:before="0" w:beforeAutospacing="0" w:lineRule="auto"/>
        <w:ind w:left="1440" w:hanging="360"/>
        <w:rPr>
          <w:rFonts w:ascii="Cambria" w:cs="Cambria" w:eastAsia="Cambria" w:hAnsi="Cambria"/>
          <w:sz w:val="26"/>
          <w:szCs w:val="26"/>
        </w:rPr>
      </w:pPr>
      <w:hyperlink r:id="rId13">
        <w:r w:rsidDel="00000000" w:rsidR="00000000" w:rsidRPr="00000000">
          <w:rPr>
            <w:rFonts w:ascii="Cambria" w:cs="Cambria" w:eastAsia="Cambria" w:hAnsi="Cambria"/>
            <w:color w:val="1155cc"/>
            <w:sz w:val="26"/>
            <w:szCs w:val="26"/>
            <w:u w:val="single"/>
            <w:rtl w:val="0"/>
          </w:rPr>
          <w:t xml:space="preserve">https://www.irjet.net/archives/V8/i4/IRJET-V8I4678.pdf</w:t>
        </w:r>
      </w:hyperlink>
      <w:r w:rsidDel="00000000" w:rsidR="00000000" w:rsidRPr="00000000">
        <w:rPr>
          <w:rtl w:val="0"/>
        </w:rPr>
      </w:r>
    </w:p>
    <w:p w:rsidR="00000000" w:rsidDel="00000000" w:rsidP="00000000" w:rsidRDefault="00000000" w:rsidRPr="00000000" w14:paraId="000000E8">
      <w:pPr>
        <w:numPr>
          <w:ilvl w:val="0"/>
          <w:numId w:val="22"/>
        </w:numPr>
        <w:spacing w:after="0" w:afterAutospacing="0" w:before="0" w:beforeAutospacing="0" w:lineRule="auto"/>
        <w:ind w:left="1440" w:hanging="360"/>
        <w:rPr>
          <w:rFonts w:ascii="Cambria" w:cs="Cambria" w:eastAsia="Cambria" w:hAnsi="Cambria"/>
          <w:sz w:val="26"/>
          <w:szCs w:val="26"/>
        </w:rPr>
      </w:pPr>
      <w:hyperlink r:id="rId14">
        <w:r w:rsidDel="00000000" w:rsidR="00000000" w:rsidRPr="00000000">
          <w:rPr>
            <w:rFonts w:ascii="Cambria" w:cs="Cambria" w:eastAsia="Cambria" w:hAnsi="Cambria"/>
            <w:color w:val="1155cc"/>
            <w:sz w:val="26"/>
            <w:szCs w:val="26"/>
            <w:u w:val="single"/>
            <w:rtl w:val="0"/>
          </w:rPr>
          <w:t xml:space="preserve">https://arxiv.org/pdf/1901.00711.pdf</w:t>
        </w:r>
      </w:hyperlink>
      <w:r w:rsidDel="00000000" w:rsidR="00000000" w:rsidRPr="00000000">
        <w:rPr>
          <w:rtl w:val="0"/>
        </w:rPr>
      </w:r>
    </w:p>
    <w:p w:rsidR="00000000" w:rsidDel="00000000" w:rsidP="00000000" w:rsidRDefault="00000000" w:rsidRPr="00000000" w14:paraId="000000E9">
      <w:pPr>
        <w:numPr>
          <w:ilvl w:val="0"/>
          <w:numId w:val="22"/>
        </w:numPr>
        <w:spacing w:after="0" w:afterAutospacing="0" w:before="0" w:beforeAutospacing="0" w:lineRule="auto"/>
        <w:ind w:left="1440" w:hanging="360"/>
        <w:rPr>
          <w:rFonts w:ascii="Cambria" w:cs="Cambria" w:eastAsia="Cambria" w:hAnsi="Cambria"/>
          <w:sz w:val="26"/>
          <w:szCs w:val="26"/>
        </w:rPr>
      </w:pPr>
      <w:hyperlink r:id="rId15">
        <w:r w:rsidDel="00000000" w:rsidR="00000000" w:rsidRPr="00000000">
          <w:rPr>
            <w:rFonts w:ascii="Cambria" w:cs="Cambria" w:eastAsia="Cambria" w:hAnsi="Cambria"/>
            <w:color w:val="1155cc"/>
            <w:sz w:val="26"/>
            <w:szCs w:val="26"/>
            <w:u w:val="single"/>
            <w:rtl w:val="0"/>
          </w:rPr>
          <w:t xml:space="preserve">https://link.springer.com/chapter/10.1007/978-3-030-49076-8_1</w:t>
        </w:r>
      </w:hyperlink>
      <w:r w:rsidDel="00000000" w:rsidR="00000000" w:rsidRPr="00000000">
        <w:rPr>
          <w:rtl w:val="0"/>
        </w:rPr>
      </w:r>
    </w:p>
    <w:p w:rsidR="00000000" w:rsidDel="00000000" w:rsidP="00000000" w:rsidRDefault="00000000" w:rsidRPr="00000000" w14:paraId="000000EA">
      <w:pPr>
        <w:numPr>
          <w:ilvl w:val="0"/>
          <w:numId w:val="22"/>
        </w:numPr>
        <w:spacing w:after="0" w:afterAutospacing="0" w:before="0" w:beforeAutospacing="0" w:lineRule="auto"/>
        <w:ind w:left="1440" w:hanging="360"/>
        <w:rPr>
          <w:rFonts w:ascii="Cambria" w:cs="Cambria" w:eastAsia="Cambria" w:hAnsi="Cambria"/>
          <w:sz w:val="26"/>
          <w:szCs w:val="26"/>
          <w:u w:val="none"/>
        </w:rPr>
      </w:pPr>
      <w:hyperlink r:id="rId16">
        <w:r w:rsidDel="00000000" w:rsidR="00000000" w:rsidRPr="00000000">
          <w:rPr>
            <w:rFonts w:ascii="Cambria" w:cs="Cambria" w:eastAsia="Cambria" w:hAnsi="Cambria"/>
            <w:color w:val="1155cc"/>
            <w:sz w:val="26"/>
            <w:szCs w:val="26"/>
            <w:u w:val="single"/>
            <w:rtl w:val="0"/>
          </w:rPr>
          <w:t xml:space="preserve">https://medium.com/@BdourEbrahim/how-to-integrate-machine-learnng-models-into-your-app-b77717e2702</w:t>
        </w:r>
      </w:hyperlink>
      <w:r w:rsidDel="00000000" w:rsidR="00000000" w:rsidRPr="00000000">
        <w:rPr>
          <w:rtl w:val="0"/>
        </w:rPr>
      </w:r>
    </w:p>
    <w:p w:rsidR="00000000" w:rsidDel="00000000" w:rsidP="00000000" w:rsidRDefault="00000000" w:rsidRPr="00000000" w14:paraId="000000EB">
      <w:pPr>
        <w:numPr>
          <w:ilvl w:val="0"/>
          <w:numId w:val="22"/>
        </w:numPr>
        <w:spacing w:after="0" w:before="0" w:beforeAutospacing="0" w:lineRule="auto"/>
        <w:ind w:left="1440" w:hanging="360"/>
        <w:rPr>
          <w:rFonts w:ascii="Cambria" w:cs="Cambria" w:eastAsia="Cambria" w:hAnsi="Cambria"/>
          <w:sz w:val="26"/>
          <w:szCs w:val="26"/>
        </w:rPr>
      </w:pPr>
      <w:hyperlink r:id="rId17">
        <w:r w:rsidDel="00000000" w:rsidR="00000000" w:rsidRPr="00000000">
          <w:rPr>
            <w:rFonts w:ascii="Cambria" w:cs="Cambria" w:eastAsia="Cambria" w:hAnsi="Cambria"/>
            <w:color w:val="1155cc"/>
            <w:sz w:val="26"/>
            <w:szCs w:val="26"/>
            <w:u w:val="single"/>
            <w:rtl w:val="0"/>
          </w:rPr>
          <w:t xml:space="preserve">i</w:t>
        </w:r>
      </w:hyperlink>
      <w:r w:rsidDel="00000000" w:rsidR="00000000" w:rsidRPr="00000000">
        <w:rPr>
          <w:rFonts w:ascii="Cambria" w:cs="Cambria" w:eastAsia="Cambria" w:hAnsi="Cambria"/>
          <w:color w:val="1155cc"/>
          <w:sz w:val="26"/>
          <w:szCs w:val="26"/>
          <w:u w:val="single"/>
          <w:rtl w:val="0"/>
        </w:rPr>
        <w:t xml:space="preserve">https://www.geeksforgeeks.org/how-to-download-google-images-using-python/</w:t>
      </w:r>
      <w:r w:rsidDel="00000000" w:rsidR="00000000" w:rsidRPr="00000000">
        <w:rPr>
          <w:rtl w:val="0"/>
        </w:rPr>
      </w:r>
    </w:p>
    <w:p w:rsidR="00000000" w:rsidDel="00000000" w:rsidP="00000000" w:rsidRDefault="00000000" w:rsidRPr="00000000" w14:paraId="000000EC">
      <w:pPr>
        <w:spacing w:after="0" w:before="120" w:lineRule="auto"/>
        <w:ind w:left="0" w:firstLine="0"/>
        <w:rPr>
          <w:rFonts w:ascii="Cambria" w:cs="Cambria" w:eastAsia="Cambria" w:hAnsi="Cambria"/>
          <w:color w:val="1155cc"/>
          <w:sz w:val="26"/>
          <w:szCs w:val="26"/>
          <w:u w:val="single"/>
        </w:rPr>
      </w:pPr>
      <w:r w:rsidDel="00000000" w:rsidR="00000000" w:rsidRPr="00000000">
        <w:rPr>
          <w:rtl w:val="0"/>
        </w:rPr>
      </w:r>
    </w:p>
    <w:p w:rsidR="00000000" w:rsidDel="00000000" w:rsidP="00000000" w:rsidRDefault="00000000" w:rsidRPr="00000000" w14:paraId="000000ED">
      <w:pPr>
        <w:spacing w:after="0" w:before="120" w:lineRule="auto"/>
        <w:ind w:left="1440" w:firstLine="0"/>
        <w:rPr>
          <w:rFonts w:ascii="Cambria" w:cs="Cambria" w:eastAsia="Cambria" w:hAnsi="Cambria"/>
          <w:color w:val="1155cc"/>
          <w:sz w:val="26"/>
          <w:szCs w:val="26"/>
          <w:u w:val="single"/>
        </w:rPr>
      </w:pPr>
      <w:r w:rsidDel="00000000" w:rsidR="00000000" w:rsidRPr="00000000">
        <w:rPr>
          <w:rtl w:val="0"/>
        </w:rPr>
      </w:r>
    </w:p>
    <w:p w:rsidR="00000000" w:rsidDel="00000000" w:rsidP="00000000" w:rsidRDefault="00000000" w:rsidRPr="00000000" w14:paraId="000000EE">
      <w:pPr>
        <w:spacing w:after="0" w:before="120" w:lineRule="auto"/>
        <w:ind w:left="1440" w:firstLine="0"/>
        <w:rPr>
          <w:rFonts w:ascii="Cambria" w:cs="Cambria" w:eastAsia="Cambria" w:hAnsi="Cambria"/>
          <w:color w:val="1155cc"/>
          <w:sz w:val="26"/>
          <w:szCs w:val="26"/>
          <w:u w:val="single"/>
        </w:rPr>
      </w:pPr>
      <w:r w:rsidDel="00000000" w:rsidR="00000000" w:rsidRPr="00000000">
        <w:rPr>
          <w:rtl w:val="0"/>
        </w:rPr>
      </w:r>
    </w:p>
    <w:p w:rsidR="00000000" w:rsidDel="00000000" w:rsidP="00000000" w:rsidRDefault="00000000" w:rsidRPr="00000000" w14:paraId="000000EF">
      <w:pPr>
        <w:spacing w:after="0" w:before="120" w:lineRule="auto"/>
        <w:ind w:left="1440" w:firstLine="0"/>
        <w:rPr>
          <w:color w:val="1155cc"/>
          <w:sz w:val="32"/>
          <w:szCs w:val="32"/>
          <w:u w:val="single"/>
        </w:rPr>
      </w:pPr>
      <w:r w:rsidDel="00000000" w:rsidR="00000000" w:rsidRPr="00000000">
        <w:rPr>
          <w:rtl w:val="0"/>
        </w:rPr>
      </w:r>
    </w:p>
    <w:p w:rsidR="00000000" w:rsidDel="00000000" w:rsidP="00000000" w:rsidRDefault="00000000" w:rsidRPr="00000000" w14:paraId="000000F0">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1">
      <w:pPr>
        <w:ind w:firstLine="720"/>
        <w:rPr>
          <w:rFonts w:ascii="Cambria" w:cs="Cambria" w:eastAsia="Cambria" w:hAnsi="Cambria"/>
          <w:sz w:val="24"/>
          <w:szCs w:val="24"/>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w:t>
    </w:r>
    <w:r w:rsidDel="00000000" w:rsidR="00000000" w:rsidRPr="00000000">
      <w:rPr>
        <w:rFonts w:ascii="Cambria" w:cs="Cambria" w:eastAsia="Cambria" w:hAnsi="Cambria"/>
        <w:b w:val="1"/>
        <w:i w:val="1"/>
        <w:sz w:val="18"/>
        <w:szCs w:val="18"/>
        <w:rtl w:val="0"/>
      </w:rPr>
      <w:t xml:space="preserve">8</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drawing>
        <wp:inline distB="0" distT="0" distL="0" distR="0">
          <wp:extent cx="619125" cy="695325"/>
          <wp:effectExtent b="0" l="0" r="0" t="0"/>
          <wp:docPr descr="https://lh4.googleusercontent.com/proxy/YA9Xoqs7jhpeuwrEjwhdi_EVSCDwUdpr72V-2YHZ2lz2y1FaqityK8c8RlZRTvUDEw3Y2TekyGNi07wcREil5Ez3ii80dA-DE8G6HAQjEmJVz8W32Wy2uaDAWwuZs6uPZtJp2zrUJ_Qps2T1CUmSpuPR8dk2XA=w128-h144-k-no" id="2" name="image2.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2.png"/>
                  <pic:cNvPicPr preferRelativeResize="0"/>
                </pic:nvPicPr>
                <pic:blipFill>
                  <a:blip r:embed="rId1"/>
                  <a:srcRect b="0" l="0" r="0" t="0"/>
                  <a:stretch>
                    <a:fillRect/>
                  </a:stretch>
                </pic:blipFill>
                <pic:spPr>
                  <a:xfrm>
                    <a:off x="0" y="0"/>
                    <a:ext cx="6191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656" w:hanging="360"/>
      </w:pPr>
      <w:rPr>
        <w:rFonts w:ascii="Noto Sans Symbols" w:cs="Noto Sans Symbols" w:eastAsia="Noto Sans Symbols" w:hAnsi="Noto Sans Symbols"/>
        <w:color w:val="00000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1"/>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color w:val="00000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965" w:hanging="360"/>
      </w:pPr>
      <w:rPr>
        <w:rFonts w:ascii="Noto Sans Symbols" w:cs="Noto Sans Symbols" w:eastAsia="Noto Sans Symbols" w:hAnsi="Noto Sans Symbols"/>
      </w:rPr>
    </w:lvl>
    <w:lvl w:ilvl="1">
      <w:start w:val="1"/>
      <w:numFmt w:val="bullet"/>
      <w:lvlText w:val="o"/>
      <w:lvlJc w:val="left"/>
      <w:pPr>
        <w:ind w:left="2685" w:hanging="360"/>
      </w:pPr>
      <w:rPr>
        <w:rFonts w:ascii="Courier New" w:cs="Courier New" w:eastAsia="Courier New" w:hAnsi="Courier New"/>
      </w:rPr>
    </w:lvl>
    <w:lvl w:ilvl="2">
      <w:start w:val="1"/>
      <w:numFmt w:val="bullet"/>
      <w:lvlText w:val="▪"/>
      <w:lvlJc w:val="left"/>
      <w:pPr>
        <w:ind w:left="3405" w:hanging="360"/>
      </w:pPr>
      <w:rPr>
        <w:rFonts w:ascii="Noto Sans Symbols" w:cs="Noto Sans Symbols" w:eastAsia="Noto Sans Symbols" w:hAnsi="Noto Sans Symbols"/>
      </w:rPr>
    </w:lvl>
    <w:lvl w:ilvl="3">
      <w:start w:val="1"/>
      <w:numFmt w:val="bullet"/>
      <w:lvlText w:val="●"/>
      <w:lvlJc w:val="left"/>
      <w:pPr>
        <w:ind w:left="4125" w:hanging="360"/>
      </w:pPr>
      <w:rPr>
        <w:rFonts w:ascii="Noto Sans Symbols" w:cs="Noto Sans Symbols" w:eastAsia="Noto Sans Symbols" w:hAnsi="Noto Sans Symbols"/>
      </w:rPr>
    </w:lvl>
    <w:lvl w:ilvl="4">
      <w:start w:val="1"/>
      <w:numFmt w:val="bullet"/>
      <w:lvlText w:val="o"/>
      <w:lvlJc w:val="left"/>
      <w:pPr>
        <w:ind w:left="4845" w:hanging="360"/>
      </w:pPr>
      <w:rPr>
        <w:rFonts w:ascii="Courier New" w:cs="Courier New" w:eastAsia="Courier New" w:hAnsi="Courier New"/>
      </w:rPr>
    </w:lvl>
    <w:lvl w:ilvl="5">
      <w:start w:val="1"/>
      <w:numFmt w:val="bullet"/>
      <w:lvlText w:val="▪"/>
      <w:lvlJc w:val="left"/>
      <w:pPr>
        <w:ind w:left="5565" w:hanging="360"/>
      </w:pPr>
      <w:rPr>
        <w:rFonts w:ascii="Noto Sans Symbols" w:cs="Noto Sans Symbols" w:eastAsia="Noto Sans Symbols" w:hAnsi="Noto Sans Symbols"/>
      </w:rPr>
    </w:lvl>
    <w:lvl w:ilvl="6">
      <w:start w:val="1"/>
      <w:numFmt w:val="bullet"/>
      <w:lvlText w:val="●"/>
      <w:lvlJc w:val="left"/>
      <w:pPr>
        <w:ind w:left="6285" w:hanging="360"/>
      </w:pPr>
      <w:rPr>
        <w:rFonts w:ascii="Noto Sans Symbols" w:cs="Noto Sans Symbols" w:eastAsia="Noto Sans Symbols" w:hAnsi="Noto Sans Symbols"/>
      </w:rPr>
    </w:lvl>
    <w:lvl w:ilvl="7">
      <w:start w:val="1"/>
      <w:numFmt w:val="bullet"/>
      <w:lvlText w:val="o"/>
      <w:lvlJc w:val="left"/>
      <w:pPr>
        <w:ind w:left="7005" w:hanging="360"/>
      </w:pPr>
      <w:rPr>
        <w:rFonts w:ascii="Courier New" w:cs="Courier New" w:eastAsia="Courier New" w:hAnsi="Courier New"/>
      </w:rPr>
    </w:lvl>
    <w:lvl w:ilvl="8">
      <w:start w:val="1"/>
      <w:numFmt w:val="bullet"/>
      <w:lvlText w:val="▪"/>
      <w:lvlJc w:val="left"/>
      <w:pPr>
        <w:ind w:left="7725"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5882/ijeeemi.v4i1.3" TargetMode="External"/><Relationship Id="rId10" Type="http://schemas.openxmlformats.org/officeDocument/2006/relationships/hyperlink" Target="https://www.irjet.net/archives/V8/i4/IRJET-V8I4678.pdf" TargetMode="External"/><Relationship Id="rId13" Type="http://schemas.openxmlformats.org/officeDocument/2006/relationships/hyperlink" Target="https://www.irjet.net/archives/V8/i4/IRJET-V8I4678.pdf" TargetMode="External"/><Relationship Id="rId12" Type="http://schemas.openxmlformats.org/officeDocument/2006/relationships/hyperlink" Target="https://ieeexplore.ieee.org/abstract/document/90896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089651" TargetMode="External"/><Relationship Id="rId15" Type="http://schemas.openxmlformats.org/officeDocument/2006/relationships/hyperlink" Target="https://link.springer.com/chapter/10.1007/978-3-030-49076-8_1" TargetMode="External"/><Relationship Id="rId14" Type="http://schemas.openxmlformats.org/officeDocument/2006/relationships/hyperlink" Target="https://arxiv.org/pdf/1901.00711.pdf" TargetMode="External"/><Relationship Id="rId17" Type="http://schemas.openxmlformats.org/officeDocument/2006/relationships/hyperlink" Target="https://medium.com/@BdourEbrahim/how-to-integrate-machine-learning-models-into-your-app-b77717e2702" TargetMode="External"/><Relationship Id="rId16" Type="http://schemas.openxmlformats.org/officeDocument/2006/relationships/hyperlink" Target="https://medium.com/@BdourEbrahim/how-to-integrate-machine-learning-models-into-your-app-b77717e2702"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link.springer.com/chapter/10.1007/978-3-030-49076-8_1" TargetMode="External"/><Relationship Id="rId8" Type="http://schemas.openxmlformats.org/officeDocument/2006/relationships/hyperlink" Target="https://arxiv.org/abs/1901.007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