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B012" w14:textId="24238A3D" w:rsidR="008B2265" w:rsidRPr="002F41B1" w:rsidRDefault="00F44F1B" w:rsidP="002F41B1">
      <w:pPr>
        <w:jc w:val="center"/>
        <w:rPr>
          <w:b/>
          <w:u w:val="single"/>
        </w:rPr>
      </w:pPr>
      <w:r w:rsidRPr="000330A8">
        <w:rPr>
          <w:b/>
          <w:u w:val="single"/>
        </w:rPr>
        <w:t>Advanced Data Mining &amp; Predictive Modelling</w:t>
      </w:r>
    </w:p>
    <w:p w14:paraId="5BD22A01" w14:textId="44659A68" w:rsidR="000330A8" w:rsidRPr="008B2265" w:rsidRDefault="002F41B1" w:rsidP="000330A8">
      <w:r>
        <w:rPr>
          <w:b/>
          <w:u w:val="single"/>
        </w:rPr>
        <w:t xml:space="preserve">Final </w:t>
      </w:r>
      <w:r w:rsidR="008B2265" w:rsidRPr="000330A8">
        <w:rPr>
          <w:b/>
          <w:u w:val="single"/>
        </w:rPr>
        <w:t>Report</w:t>
      </w:r>
      <w:r w:rsidR="008B2265">
        <w:rPr>
          <w:b/>
        </w:rPr>
        <w:br/>
      </w:r>
      <w:r w:rsidR="008B2265" w:rsidRPr="000330A8">
        <w:rPr>
          <w:i/>
          <w:iCs/>
        </w:rPr>
        <w:t>Comparing Binary Classification Models (Decision Tree vs Logistic Regression) on the UCI Bank Marketing Dataset</w:t>
      </w:r>
      <w:r w:rsidR="008B2265" w:rsidRPr="000330A8">
        <w:t>.</w:t>
      </w:r>
    </w:p>
    <w:p w14:paraId="15CC9AFA" w14:textId="77777777" w:rsidR="000330A8" w:rsidRPr="000330A8" w:rsidRDefault="000330A8" w:rsidP="000330A8">
      <w:pPr>
        <w:rPr>
          <w:b/>
          <w:bCs/>
          <w:u w:val="single"/>
        </w:rPr>
      </w:pPr>
      <w:r w:rsidRPr="000330A8">
        <w:rPr>
          <w:b/>
          <w:bCs/>
          <w:u w:val="single"/>
        </w:rPr>
        <w:t>1. Objective</w:t>
      </w:r>
    </w:p>
    <w:p w14:paraId="0391FCAE" w14:textId="77777777" w:rsidR="003F558F" w:rsidRDefault="003F558F" w:rsidP="000330A8">
      <w:r w:rsidRPr="003F558F">
        <w:t xml:space="preserve">This exercise aims to clean and prepare the </w:t>
      </w:r>
      <w:r w:rsidRPr="003F558F">
        <w:rPr>
          <w:b/>
          <w:bCs/>
        </w:rPr>
        <w:t>Bank Marketing</w:t>
      </w:r>
      <w:r w:rsidRPr="003F558F">
        <w:t xml:space="preserve"> dataset for machine learning, then build, tune, and evaluate two binary classifiers—</w:t>
      </w:r>
      <w:r w:rsidRPr="003F558F">
        <w:rPr>
          <w:b/>
          <w:bCs/>
        </w:rPr>
        <w:t>Decision Tree</w:t>
      </w:r>
      <w:r w:rsidRPr="003F558F">
        <w:t xml:space="preserve"> and </w:t>
      </w:r>
      <w:r w:rsidRPr="003F558F">
        <w:rPr>
          <w:b/>
          <w:bCs/>
        </w:rPr>
        <w:t>Logistic Regression</w:t>
      </w:r>
      <w:r w:rsidRPr="003F558F">
        <w:t xml:space="preserve">. Both use the same train-test split and are evaluated on predicting term deposit subscriptions, focusing on maximizing </w:t>
      </w:r>
      <w:r w:rsidRPr="003F558F">
        <w:rPr>
          <w:b/>
          <w:bCs/>
        </w:rPr>
        <w:t>TPR</w:t>
      </w:r>
      <w:r w:rsidRPr="003F558F">
        <w:t xml:space="preserve"> while minimizing </w:t>
      </w:r>
      <w:r w:rsidRPr="003F558F">
        <w:rPr>
          <w:b/>
          <w:bCs/>
        </w:rPr>
        <w:t>FPR</w:t>
      </w:r>
      <w:r w:rsidRPr="003F558F">
        <w:t xml:space="preserve">. The analysis highlights the </w:t>
      </w:r>
      <w:r w:rsidRPr="003F558F">
        <w:rPr>
          <w:b/>
          <w:bCs/>
        </w:rPr>
        <w:t>precision–recall trade-off</w:t>
      </w:r>
      <w:r w:rsidRPr="003F558F">
        <w:t xml:space="preserve"> and the importance of </w:t>
      </w:r>
      <w:r w:rsidRPr="003F558F">
        <w:rPr>
          <w:b/>
          <w:bCs/>
        </w:rPr>
        <w:t>threshold optimization</w:t>
      </w:r>
      <w:r w:rsidRPr="003F558F">
        <w:t xml:space="preserve"> in improving real-world business decisions.</w:t>
      </w:r>
    </w:p>
    <w:p w14:paraId="459971EB" w14:textId="345031C4" w:rsidR="000330A8" w:rsidRPr="000330A8" w:rsidRDefault="000330A8" w:rsidP="000330A8">
      <w:pPr>
        <w:rPr>
          <w:b/>
          <w:u w:val="single"/>
        </w:rPr>
      </w:pPr>
      <w:r w:rsidRPr="000330A8">
        <w:rPr>
          <w:b/>
          <w:u w:val="single"/>
        </w:rPr>
        <w:t>2. Version of Library Used</w:t>
      </w:r>
    </w:p>
    <w:p w14:paraId="235D3828" w14:textId="77777777" w:rsidR="00105A42" w:rsidRDefault="000330A8" w:rsidP="00105A42">
      <w:pPr>
        <w:pStyle w:val="ListParagraph"/>
        <w:numPr>
          <w:ilvl w:val="0"/>
          <w:numId w:val="40"/>
        </w:numPr>
        <w:rPr>
          <w:b/>
        </w:rPr>
      </w:pPr>
      <w:r w:rsidRPr="00105A42">
        <w:rPr>
          <w:b/>
          <w:bCs/>
        </w:rPr>
        <w:t>Python:</w:t>
      </w:r>
      <w:r w:rsidRPr="00105A42">
        <w:rPr>
          <w:b/>
        </w:rPr>
        <w:t xml:space="preserve"> 3.12.12</w:t>
      </w:r>
    </w:p>
    <w:p w14:paraId="1C1EA26F" w14:textId="77777777" w:rsidR="00105A42" w:rsidRDefault="000330A8" w:rsidP="00105A42">
      <w:pPr>
        <w:pStyle w:val="ListParagraph"/>
        <w:numPr>
          <w:ilvl w:val="0"/>
          <w:numId w:val="40"/>
        </w:numPr>
        <w:rPr>
          <w:b/>
        </w:rPr>
      </w:pPr>
      <w:r w:rsidRPr="00105A42">
        <w:rPr>
          <w:b/>
          <w:bCs/>
        </w:rPr>
        <w:t>Pandas:</w:t>
      </w:r>
      <w:r w:rsidRPr="00105A42">
        <w:rPr>
          <w:b/>
        </w:rPr>
        <w:t xml:space="preserve"> 2.2.2</w:t>
      </w:r>
    </w:p>
    <w:p w14:paraId="7F5310B5" w14:textId="77777777" w:rsidR="00105A42" w:rsidRDefault="000330A8" w:rsidP="00105A42">
      <w:pPr>
        <w:pStyle w:val="ListParagraph"/>
        <w:numPr>
          <w:ilvl w:val="0"/>
          <w:numId w:val="40"/>
        </w:numPr>
        <w:rPr>
          <w:b/>
        </w:rPr>
      </w:pPr>
      <w:r w:rsidRPr="00105A42">
        <w:rPr>
          <w:b/>
          <w:bCs/>
        </w:rPr>
        <w:t>NumPy:</w:t>
      </w:r>
      <w:r w:rsidRPr="00105A42">
        <w:rPr>
          <w:b/>
        </w:rPr>
        <w:t xml:space="preserve"> 2.0.2</w:t>
      </w:r>
    </w:p>
    <w:p w14:paraId="250AF0D5" w14:textId="60718DA0" w:rsidR="000330A8" w:rsidRPr="00105A42" w:rsidRDefault="000330A8" w:rsidP="00105A42">
      <w:pPr>
        <w:pStyle w:val="ListParagraph"/>
        <w:numPr>
          <w:ilvl w:val="0"/>
          <w:numId w:val="40"/>
        </w:numPr>
        <w:rPr>
          <w:b/>
        </w:rPr>
      </w:pPr>
      <w:r w:rsidRPr="00105A42">
        <w:rPr>
          <w:b/>
          <w:bCs/>
        </w:rPr>
        <w:t>Scikit-learn:</w:t>
      </w:r>
      <w:r w:rsidRPr="00105A42">
        <w:rPr>
          <w:b/>
        </w:rPr>
        <w:t xml:space="preserve"> 1.6.1</w:t>
      </w:r>
    </w:p>
    <w:p w14:paraId="7D3B3CE0" w14:textId="0942F85F" w:rsidR="000330A8" w:rsidRPr="000330A8" w:rsidRDefault="000330A8" w:rsidP="000330A8">
      <w:pPr>
        <w:rPr>
          <w:bCs/>
        </w:rPr>
      </w:pPr>
      <w:r w:rsidRPr="000330A8">
        <w:rPr>
          <w:bCs/>
        </w:rPr>
        <w:t xml:space="preserve">Additional libraries, including </w:t>
      </w:r>
      <w:r w:rsidRPr="000330A8">
        <w:rPr>
          <w:b/>
        </w:rPr>
        <w:t>Matplotlib and Seaborn</w:t>
      </w:r>
      <w:r w:rsidRPr="000330A8">
        <w:rPr>
          <w:bCs/>
        </w:rPr>
        <w:t xml:space="preserve"> were employed</w:t>
      </w:r>
      <w:r w:rsidR="003F558F">
        <w:rPr>
          <w:bCs/>
        </w:rPr>
        <w:t>.</w:t>
      </w:r>
    </w:p>
    <w:p w14:paraId="649B667E" w14:textId="77777777" w:rsidR="000330A8" w:rsidRPr="000330A8" w:rsidRDefault="000330A8" w:rsidP="000330A8">
      <w:pPr>
        <w:rPr>
          <w:b/>
          <w:u w:val="single"/>
        </w:rPr>
      </w:pPr>
      <w:r w:rsidRPr="000330A8">
        <w:rPr>
          <w:b/>
          <w:u w:val="single"/>
        </w:rPr>
        <w:t>3. Acknowledgement and Data Source</w:t>
      </w:r>
    </w:p>
    <w:p w14:paraId="6339F927" w14:textId="77777777" w:rsidR="00105A42" w:rsidRDefault="00105A42" w:rsidP="000330A8">
      <w:r w:rsidRPr="00105A42">
        <w:t xml:space="preserve">The </w:t>
      </w:r>
      <w:r w:rsidRPr="00105A42">
        <w:rPr>
          <w:b/>
          <w:bCs/>
        </w:rPr>
        <w:t>Bank Marketing Dataset</w:t>
      </w:r>
      <w:r w:rsidRPr="00105A42">
        <w:t xml:space="preserve"> (</w:t>
      </w:r>
      <w:r w:rsidRPr="00105A42">
        <w:rPr>
          <w:i/>
          <w:iCs/>
        </w:rPr>
        <w:t>bank-additional-full.csv</w:t>
      </w:r>
      <w:r w:rsidRPr="00105A42">
        <w:t xml:space="preserve">), sourced from the </w:t>
      </w:r>
      <w:r w:rsidRPr="00105A42">
        <w:rPr>
          <w:b/>
          <w:bCs/>
        </w:rPr>
        <w:t>UCI Machine Learning Repository</w:t>
      </w:r>
      <w:r w:rsidRPr="00105A42">
        <w:t xml:space="preserve"> (Moro et al., 2014), was selected from four available versions for its detailed records of a Portuguese bank’s direct marketing campaigns, aimed at predicting whether a client subscribes to a term deposit.</w:t>
      </w:r>
    </w:p>
    <w:p w14:paraId="49EF7DDE" w14:textId="4C7E2834" w:rsidR="00BC2DD1" w:rsidRPr="00BC2DD1" w:rsidRDefault="000330A8" w:rsidP="00BC2DD1">
      <w:pPr>
        <w:rPr>
          <w:b/>
          <w:bCs/>
        </w:rPr>
      </w:pPr>
      <w:r w:rsidRPr="000330A8">
        <w:rPr>
          <w:b/>
          <w:u w:val="single"/>
        </w:rPr>
        <w:t>4. Meta Information about Data</w:t>
      </w:r>
    </w:p>
    <w:p w14:paraId="039F27B6" w14:textId="77777777" w:rsidR="00D570F8" w:rsidRDefault="00D570F8" w:rsidP="00D570F8">
      <w:pPr>
        <w:pStyle w:val="ListParagraph"/>
        <w:numPr>
          <w:ilvl w:val="0"/>
          <w:numId w:val="55"/>
        </w:numPr>
      </w:pPr>
      <w:r w:rsidRPr="00D570F8">
        <w:rPr>
          <w:b/>
          <w:bCs/>
        </w:rPr>
        <w:t>Dataset Overview:</w:t>
      </w:r>
      <w:r w:rsidRPr="00D570F8">
        <w:t xml:space="preserve"> Contains </w:t>
      </w:r>
      <w:r w:rsidRPr="00D570F8">
        <w:rPr>
          <w:b/>
          <w:bCs/>
        </w:rPr>
        <w:t>45,211 records</w:t>
      </w:r>
      <w:r w:rsidRPr="00D570F8">
        <w:t xml:space="preserve"> and </w:t>
      </w:r>
      <w:r w:rsidRPr="00D570F8">
        <w:rPr>
          <w:b/>
          <w:bCs/>
        </w:rPr>
        <w:t>17 features</w:t>
      </w:r>
      <w:r w:rsidRPr="00D570F8">
        <w:t xml:space="preserve"> initially, reduced to </w:t>
      </w:r>
      <w:r w:rsidRPr="00D570F8">
        <w:rPr>
          <w:b/>
          <w:bCs/>
        </w:rPr>
        <w:t>13</w:t>
      </w:r>
      <w:r w:rsidRPr="00D570F8">
        <w:t xml:space="preserve"> after dropping high-missing-value columns.</w:t>
      </w:r>
    </w:p>
    <w:p w14:paraId="4DFE3B93" w14:textId="77777777" w:rsidR="00D570F8" w:rsidRDefault="00D570F8" w:rsidP="00D570F8">
      <w:pPr>
        <w:pStyle w:val="ListParagraph"/>
        <w:numPr>
          <w:ilvl w:val="0"/>
          <w:numId w:val="55"/>
        </w:numPr>
      </w:pPr>
      <w:r w:rsidRPr="00D570F8">
        <w:rPr>
          <w:b/>
          <w:bCs/>
        </w:rPr>
        <w:t>Target Details:</w:t>
      </w:r>
      <w:r w:rsidRPr="00D570F8">
        <w:t xml:space="preserve"> Binary target variable </w:t>
      </w:r>
      <w:r w:rsidRPr="00D570F8">
        <w:rPr>
          <w:i/>
          <w:iCs/>
        </w:rPr>
        <w:t>‘y’</w:t>
      </w:r>
      <w:r w:rsidRPr="00D570F8">
        <w:t xml:space="preserve"> (</w:t>
      </w:r>
      <w:r w:rsidRPr="00D570F8">
        <w:rPr>
          <w:i/>
          <w:iCs/>
        </w:rPr>
        <w:t>1 = subscribed, 0 = not subscribed</w:t>
      </w:r>
      <w:r w:rsidRPr="00D570F8">
        <w:t xml:space="preserve">) with a </w:t>
      </w:r>
      <w:r w:rsidRPr="00D570F8">
        <w:rPr>
          <w:b/>
          <w:bCs/>
        </w:rPr>
        <w:t>positive class rate of ~11%</w:t>
      </w:r>
      <w:r w:rsidRPr="00D570F8">
        <w:t>, indicating imbalance.</w:t>
      </w:r>
    </w:p>
    <w:p w14:paraId="01CED126" w14:textId="57D2D33A" w:rsidR="00D570F8" w:rsidRPr="00D570F8" w:rsidRDefault="00D570F8" w:rsidP="00D570F8">
      <w:pPr>
        <w:pStyle w:val="ListParagraph"/>
        <w:numPr>
          <w:ilvl w:val="0"/>
          <w:numId w:val="55"/>
        </w:numPr>
      </w:pPr>
      <w:r w:rsidRPr="00D570F8">
        <w:rPr>
          <w:b/>
          <w:bCs/>
        </w:rPr>
        <w:t>Data Structure:</w:t>
      </w:r>
      <w:r w:rsidRPr="00D570F8">
        <w:t xml:space="preserve"> Includes </w:t>
      </w:r>
      <w:r w:rsidRPr="00D570F8">
        <w:rPr>
          <w:b/>
          <w:bCs/>
        </w:rPr>
        <w:t>7 numeric</w:t>
      </w:r>
      <w:r w:rsidRPr="00D570F8">
        <w:t xml:space="preserve">, </w:t>
      </w:r>
      <w:r w:rsidRPr="00D570F8">
        <w:rPr>
          <w:b/>
          <w:bCs/>
        </w:rPr>
        <w:t>6 categorical</w:t>
      </w:r>
      <w:r w:rsidRPr="00D570F8">
        <w:t xml:space="preserve">, and </w:t>
      </w:r>
      <w:r w:rsidRPr="00D570F8">
        <w:rPr>
          <w:b/>
          <w:bCs/>
        </w:rPr>
        <w:t>1 binary target</w:t>
      </w:r>
      <w:r w:rsidRPr="00D570F8">
        <w:t xml:space="preserve"> feature, split </w:t>
      </w:r>
      <w:r w:rsidRPr="00D570F8">
        <w:rPr>
          <w:b/>
          <w:bCs/>
        </w:rPr>
        <w:t>70% for training</w:t>
      </w:r>
      <w:r w:rsidRPr="00D570F8">
        <w:t xml:space="preserve"> and </w:t>
      </w:r>
      <w:r w:rsidRPr="00D570F8">
        <w:rPr>
          <w:b/>
          <w:bCs/>
        </w:rPr>
        <w:t>30% for testing</w:t>
      </w:r>
      <w:r w:rsidRPr="00D570F8">
        <w:t xml:space="preserve"> using stratified sampling.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864"/>
        <w:gridCol w:w="1680"/>
      </w:tblGrid>
      <w:tr w:rsidR="009604F4" w:rsidRPr="009604F4" w14:paraId="3E56523B" w14:textId="77777777" w:rsidTr="00146BF3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78FF907C" w14:textId="77777777" w:rsidR="009604F4" w:rsidRPr="009604F4" w:rsidRDefault="009604F4" w:rsidP="009604F4">
            <w:pPr>
              <w:rPr>
                <w:b/>
                <w:bCs/>
              </w:rPr>
            </w:pPr>
            <w:r w:rsidRPr="009604F4">
              <w:rPr>
                <w:b/>
                <w:bCs/>
              </w:rPr>
              <w:t>Feature</w:t>
            </w:r>
          </w:p>
        </w:tc>
        <w:tc>
          <w:tcPr>
            <w:tcW w:w="1104" w:type="dxa"/>
            <w:vAlign w:val="center"/>
            <w:hideMark/>
          </w:tcPr>
          <w:p w14:paraId="7F56E04D" w14:textId="77777777" w:rsidR="009604F4" w:rsidRPr="009604F4" w:rsidRDefault="009604F4" w:rsidP="009604F4">
            <w:pPr>
              <w:rPr>
                <w:b/>
                <w:bCs/>
              </w:rPr>
            </w:pPr>
            <w:r w:rsidRPr="009604F4">
              <w:rPr>
                <w:b/>
                <w:bCs/>
              </w:rPr>
              <w:t>Type</w:t>
            </w:r>
          </w:p>
        </w:tc>
        <w:tc>
          <w:tcPr>
            <w:tcW w:w="1834" w:type="dxa"/>
            <w:vAlign w:val="center"/>
            <w:hideMark/>
          </w:tcPr>
          <w:p w14:paraId="42E7E288" w14:textId="77777777" w:rsidR="009604F4" w:rsidRPr="009604F4" w:rsidRDefault="009604F4" w:rsidP="009604F4">
            <w:pPr>
              <w:rPr>
                <w:b/>
                <w:bCs/>
              </w:rPr>
            </w:pPr>
            <w:r w:rsidRPr="009604F4">
              <w:rPr>
                <w:b/>
                <w:bCs/>
              </w:rPr>
              <w:t>Missing/Unknown (%)</w:t>
            </w:r>
          </w:p>
        </w:tc>
        <w:tc>
          <w:tcPr>
            <w:tcW w:w="1635" w:type="dxa"/>
            <w:vAlign w:val="center"/>
            <w:hideMark/>
          </w:tcPr>
          <w:p w14:paraId="54EA5F49" w14:textId="77777777" w:rsidR="009604F4" w:rsidRPr="009604F4" w:rsidRDefault="009604F4" w:rsidP="009604F4">
            <w:pPr>
              <w:rPr>
                <w:b/>
                <w:bCs/>
              </w:rPr>
            </w:pPr>
            <w:r w:rsidRPr="009604F4">
              <w:rPr>
                <w:b/>
                <w:bCs/>
              </w:rPr>
              <w:t>Remarks</w:t>
            </w:r>
          </w:p>
        </w:tc>
      </w:tr>
      <w:tr w:rsidR="009604F4" w:rsidRPr="009604F4" w14:paraId="46903719" w14:textId="77777777" w:rsidTr="00146BF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09D6BB1" w14:textId="77777777" w:rsidR="009604F4" w:rsidRPr="009604F4" w:rsidRDefault="009604F4" w:rsidP="009604F4">
            <w:r w:rsidRPr="009604F4">
              <w:t>contact</w:t>
            </w:r>
          </w:p>
        </w:tc>
        <w:tc>
          <w:tcPr>
            <w:tcW w:w="1104" w:type="dxa"/>
            <w:vAlign w:val="center"/>
            <w:hideMark/>
          </w:tcPr>
          <w:p w14:paraId="02391901" w14:textId="77777777" w:rsidR="009604F4" w:rsidRPr="009604F4" w:rsidRDefault="009604F4" w:rsidP="009604F4">
            <w:r w:rsidRPr="009604F4">
              <w:t>Categorical</w:t>
            </w:r>
          </w:p>
        </w:tc>
        <w:tc>
          <w:tcPr>
            <w:tcW w:w="1834" w:type="dxa"/>
            <w:vAlign w:val="center"/>
            <w:hideMark/>
          </w:tcPr>
          <w:p w14:paraId="6380FB93" w14:textId="77777777" w:rsidR="009604F4" w:rsidRPr="009604F4" w:rsidRDefault="009604F4" w:rsidP="009604F4">
            <w:r w:rsidRPr="009604F4">
              <w:t>28.80</w:t>
            </w:r>
          </w:p>
        </w:tc>
        <w:tc>
          <w:tcPr>
            <w:tcW w:w="1635" w:type="dxa"/>
            <w:vAlign w:val="center"/>
            <w:hideMark/>
          </w:tcPr>
          <w:p w14:paraId="664029CB" w14:textId="77777777" w:rsidR="009604F4" w:rsidRPr="009604F4" w:rsidRDefault="009604F4" w:rsidP="009604F4">
            <w:r w:rsidRPr="009604F4">
              <w:t>Dropped</w:t>
            </w:r>
          </w:p>
        </w:tc>
      </w:tr>
      <w:tr w:rsidR="009604F4" w:rsidRPr="009604F4" w14:paraId="52C32F3F" w14:textId="77777777" w:rsidTr="00146BF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59E9892" w14:textId="77777777" w:rsidR="009604F4" w:rsidRPr="009604F4" w:rsidRDefault="009604F4" w:rsidP="009604F4">
            <w:r w:rsidRPr="009604F4">
              <w:t>poutcome</w:t>
            </w:r>
          </w:p>
        </w:tc>
        <w:tc>
          <w:tcPr>
            <w:tcW w:w="1104" w:type="dxa"/>
            <w:vAlign w:val="center"/>
            <w:hideMark/>
          </w:tcPr>
          <w:p w14:paraId="504FCE63" w14:textId="77777777" w:rsidR="009604F4" w:rsidRPr="009604F4" w:rsidRDefault="009604F4" w:rsidP="009604F4">
            <w:r w:rsidRPr="009604F4">
              <w:t>Categorical</w:t>
            </w:r>
          </w:p>
        </w:tc>
        <w:tc>
          <w:tcPr>
            <w:tcW w:w="1834" w:type="dxa"/>
            <w:vAlign w:val="center"/>
            <w:hideMark/>
          </w:tcPr>
          <w:p w14:paraId="20AD9265" w14:textId="77777777" w:rsidR="009604F4" w:rsidRPr="009604F4" w:rsidRDefault="009604F4" w:rsidP="009604F4">
            <w:r w:rsidRPr="009604F4">
              <w:t>81.75</w:t>
            </w:r>
          </w:p>
        </w:tc>
        <w:tc>
          <w:tcPr>
            <w:tcW w:w="1635" w:type="dxa"/>
            <w:vAlign w:val="center"/>
            <w:hideMark/>
          </w:tcPr>
          <w:p w14:paraId="3DD5EBC8" w14:textId="77777777" w:rsidR="009604F4" w:rsidRPr="009604F4" w:rsidRDefault="009604F4" w:rsidP="009604F4">
            <w:r w:rsidRPr="009604F4">
              <w:t>Dropped</w:t>
            </w:r>
          </w:p>
        </w:tc>
      </w:tr>
      <w:tr w:rsidR="009604F4" w:rsidRPr="009604F4" w14:paraId="3BC03463" w14:textId="77777777" w:rsidTr="00146BF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4F86AB1" w14:textId="77777777" w:rsidR="009604F4" w:rsidRPr="009604F4" w:rsidRDefault="009604F4" w:rsidP="009604F4">
            <w:r w:rsidRPr="009604F4">
              <w:t>job</w:t>
            </w:r>
          </w:p>
        </w:tc>
        <w:tc>
          <w:tcPr>
            <w:tcW w:w="1104" w:type="dxa"/>
            <w:vAlign w:val="center"/>
            <w:hideMark/>
          </w:tcPr>
          <w:p w14:paraId="6921C3DE" w14:textId="77777777" w:rsidR="009604F4" w:rsidRPr="009604F4" w:rsidRDefault="009604F4" w:rsidP="009604F4">
            <w:r w:rsidRPr="009604F4">
              <w:t>Categorical</w:t>
            </w:r>
          </w:p>
        </w:tc>
        <w:tc>
          <w:tcPr>
            <w:tcW w:w="1834" w:type="dxa"/>
            <w:vAlign w:val="center"/>
            <w:hideMark/>
          </w:tcPr>
          <w:p w14:paraId="4F6404FF" w14:textId="77777777" w:rsidR="009604F4" w:rsidRPr="009604F4" w:rsidRDefault="009604F4" w:rsidP="009604F4">
            <w:r w:rsidRPr="009604F4">
              <w:t>0.64</w:t>
            </w:r>
          </w:p>
        </w:tc>
        <w:tc>
          <w:tcPr>
            <w:tcW w:w="1635" w:type="dxa"/>
            <w:vAlign w:val="center"/>
            <w:hideMark/>
          </w:tcPr>
          <w:p w14:paraId="4B209350" w14:textId="77777777" w:rsidR="009604F4" w:rsidRPr="009604F4" w:rsidRDefault="009604F4" w:rsidP="009604F4">
            <w:r w:rsidRPr="009604F4">
              <w:t>Imputed (mode)</w:t>
            </w:r>
          </w:p>
        </w:tc>
      </w:tr>
      <w:tr w:rsidR="009604F4" w:rsidRPr="009604F4" w14:paraId="2B11B6BE" w14:textId="77777777" w:rsidTr="00146BF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57A68903" w14:textId="77777777" w:rsidR="009604F4" w:rsidRPr="009604F4" w:rsidRDefault="009604F4" w:rsidP="009604F4">
            <w:r w:rsidRPr="009604F4">
              <w:t>education</w:t>
            </w:r>
          </w:p>
        </w:tc>
        <w:tc>
          <w:tcPr>
            <w:tcW w:w="1104" w:type="dxa"/>
            <w:vAlign w:val="center"/>
            <w:hideMark/>
          </w:tcPr>
          <w:p w14:paraId="2AE32A22" w14:textId="77777777" w:rsidR="009604F4" w:rsidRPr="009604F4" w:rsidRDefault="009604F4" w:rsidP="009604F4">
            <w:r w:rsidRPr="009604F4">
              <w:t>Categorical</w:t>
            </w:r>
          </w:p>
        </w:tc>
        <w:tc>
          <w:tcPr>
            <w:tcW w:w="1834" w:type="dxa"/>
            <w:vAlign w:val="center"/>
            <w:hideMark/>
          </w:tcPr>
          <w:p w14:paraId="67D41F5C" w14:textId="77777777" w:rsidR="009604F4" w:rsidRPr="009604F4" w:rsidRDefault="009604F4" w:rsidP="009604F4">
            <w:r w:rsidRPr="009604F4">
              <w:t>4.11</w:t>
            </w:r>
          </w:p>
        </w:tc>
        <w:tc>
          <w:tcPr>
            <w:tcW w:w="1635" w:type="dxa"/>
            <w:vAlign w:val="center"/>
            <w:hideMark/>
          </w:tcPr>
          <w:p w14:paraId="4FC3F16D" w14:textId="77777777" w:rsidR="009604F4" w:rsidRPr="009604F4" w:rsidRDefault="009604F4" w:rsidP="009604F4">
            <w:r w:rsidRPr="009604F4">
              <w:t>Imputed (mode)</w:t>
            </w:r>
          </w:p>
        </w:tc>
      </w:tr>
      <w:tr w:rsidR="009604F4" w:rsidRPr="009604F4" w14:paraId="48EDCBCD" w14:textId="77777777" w:rsidTr="00146BF3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19C7030" w14:textId="77777777" w:rsidR="009604F4" w:rsidRPr="009604F4" w:rsidRDefault="009604F4" w:rsidP="009604F4">
            <w:r w:rsidRPr="009604F4">
              <w:t>balance</w:t>
            </w:r>
          </w:p>
        </w:tc>
        <w:tc>
          <w:tcPr>
            <w:tcW w:w="1104" w:type="dxa"/>
            <w:vAlign w:val="center"/>
            <w:hideMark/>
          </w:tcPr>
          <w:p w14:paraId="4988C11F" w14:textId="77777777" w:rsidR="009604F4" w:rsidRPr="009604F4" w:rsidRDefault="009604F4" w:rsidP="009604F4">
            <w:r w:rsidRPr="009604F4">
              <w:t>Numerical</w:t>
            </w:r>
          </w:p>
        </w:tc>
        <w:tc>
          <w:tcPr>
            <w:tcW w:w="1834" w:type="dxa"/>
            <w:vAlign w:val="center"/>
            <w:hideMark/>
          </w:tcPr>
          <w:p w14:paraId="1E659A61" w14:textId="77777777" w:rsidR="009604F4" w:rsidRPr="009604F4" w:rsidRDefault="009604F4" w:rsidP="009604F4">
            <w:r w:rsidRPr="009604F4">
              <w:t>0</w:t>
            </w:r>
          </w:p>
        </w:tc>
        <w:tc>
          <w:tcPr>
            <w:tcW w:w="1635" w:type="dxa"/>
            <w:vAlign w:val="center"/>
            <w:hideMark/>
          </w:tcPr>
          <w:p w14:paraId="3AE04618" w14:textId="77777777" w:rsidR="009604F4" w:rsidRPr="009604F4" w:rsidRDefault="009604F4" w:rsidP="009604F4">
            <w:r w:rsidRPr="009604F4">
              <w:t>Outliers present</w:t>
            </w:r>
          </w:p>
        </w:tc>
      </w:tr>
    </w:tbl>
    <w:p w14:paraId="00B8AF33" w14:textId="737F2D6C" w:rsidR="000330A8" w:rsidRPr="000330A8" w:rsidRDefault="000330A8" w:rsidP="00BB0FBD">
      <w:r w:rsidRPr="000330A8">
        <w:br/>
      </w:r>
      <w:r w:rsidRPr="000330A8">
        <w:rPr>
          <w:b/>
          <w:bCs/>
          <w:u w:val="single"/>
        </w:rPr>
        <w:t>5. Challenges faced with the data</w:t>
      </w:r>
    </w:p>
    <w:p w14:paraId="52021C75" w14:textId="477206A5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rPr>
          <w:i/>
          <w:iCs/>
        </w:rPr>
        <w:lastRenderedPageBreak/>
        <w:t>Contact</w:t>
      </w:r>
      <w:r w:rsidRPr="00BC2DD1">
        <w:t xml:space="preserve"> (28.80%) and </w:t>
      </w:r>
      <w:r w:rsidRPr="00BC2DD1">
        <w:rPr>
          <w:i/>
          <w:iCs/>
        </w:rPr>
        <w:t>poutcome</w:t>
      </w:r>
      <w:r w:rsidRPr="00BC2DD1">
        <w:t xml:space="preserve"> (81.75%) contain many unknown entries, which can introduce bias and reduce model reliability.</w:t>
      </w:r>
    </w:p>
    <w:p w14:paraId="360A9370" w14:textId="41D12A3B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t>The dataset includes both categorical and numerical features, requiring appropriate encoding and scaling for model compatibility.</w:t>
      </w:r>
    </w:p>
    <w:p w14:paraId="4EC70ED9" w14:textId="0DBDE6F1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t xml:space="preserve">The </w:t>
      </w:r>
      <w:r w:rsidRPr="00BC2DD1">
        <w:rPr>
          <w:i/>
          <w:iCs/>
        </w:rPr>
        <w:t>balance</w:t>
      </w:r>
      <w:r w:rsidRPr="00BC2DD1">
        <w:t xml:space="preserve"> feature (−8,019 to 102,127) shows extreme outliers that can distort training and affect model performance.</w:t>
      </w:r>
    </w:p>
    <w:p w14:paraId="45916888" w14:textId="1D1B782A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t xml:space="preserve">Missing values may introduce bias and weaken generalization, so the </w:t>
      </w:r>
      <w:r w:rsidRPr="00BC2DD1">
        <w:rPr>
          <w:i/>
          <w:iCs/>
        </w:rPr>
        <w:t>duration</w:t>
      </w:r>
      <w:r w:rsidRPr="00BC2DD1">
        <w:t xml:space="preserve"> variable was excluded to avoid temporal bias, as it is known only after customer contact.</w:t>
      </w:r>
    </w:p>
    <w:p w14:paraId="11724D9B" w14:textId="45088AD6" w:rsidR="000330A8" w:rsidRPr="003F558F" w:rsidRDefault="000330A8" w:rsidP="003F558F">
      <w:pPr>
        <w:rPr>
          <w:b/>
          <w:bCs/>
          <w:u w:val="single"/>
        </w:rPr>
      </w:pPr>
      <w:r w:rsidRPr="003F558F">
        <w:rPr>
          <w:b/>
          <w:bCs/>
          <w:u w:val="single"/>
        </w:rPr>
        <w:t>6. Strategies to overcome the challenges</w:t>
      </w:r>
    </w:p>
    <w:p w14:paraId="38C860AA" w14:textId="6A318057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rPr>
          <w:i/>
          <w:iCs/>
        </w:rPr>
        <w:t>Contact</w:t>
      </w:r>
      <w:r w:rsidRPr="00BC2DD1">
        <w:t xml:space="preserve"> (28.80%) and </w:t>
      </w:r>
      <w:r w:rsidRPr="00BC2DD1">
        <w:rPr>
          <w:i/>
          <w:iCs/>
        </w:rPr>
        <w:t>poutcome</w:t>
      </w:r>
      <w:r w:rsidRPr="00BC2DD1">
        <w:t xml:space="preserve"> (81.75%) were dropped due to excessive unknowns, while </w:t>
      </w:r>
      <w:r w:rsidRPr="00BC2DD1">
        <w:rPr>
          <w:i/>
          <w:iCs/>
        </w:rPr>
        <w:t>job</w:t>
      </w:r>
      <w:r w:rsidRPr="00BC2DD1">
        <w:t xml:space="preserve"> (0.64%) and </w:t>
      </w:r>
      <w:r w:rsidRPr="00BC2DD1">
        <w:rPr>
          <w:i/>
          <w:iCs/>
        </w:rPr>
        <w:t>education</w:t>
      </w:r>
      <w:r w:rsidRPr="00BC2DD1">
        <w:t xml:space="preserve"> (4.11%) were imputed with the mode to maintain data consistency.</w:t>
      </w:r>
    </w:p>
    <w:p w14:paraId="7A311972" w14:textId="77B6CE28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t>Categorical variables were one-hot encoded (</w:t>
      </w:r>
      <w:r w:rsidRPr="00BC2DD1">
        <w:rPr>
          <w:i/>
          <w:iCs/>
        </w:rPr>
        <w:t>drop='first'</w:t>
      </w:r>
      <w:r w:rsidRPr="00BC2DD1">
        <w:t xml:space="preserve">), numerical features standardized using StandardScaler, and ordinal variables like </w:t>
      </w:r>
      <w:r w:rsidRPr="00BC2DD1">
        <w:rPr>
          <w:i/>
          <w:iCs/>
        </w:rPr>
        <w:t>education</w:t>
      </w:r>
      <w:r w:rsidRPr="00BC2DD1">
        <w:t xml:space="preserve"> could use label encoding.</w:t>
      </w:r>
    </w:p>
    <w:p w14:paraId="48AA1363" w14:textId="70CD66B2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t xml:space="preserve">The target variable </w:t>
      </w:r>
      <w:r w:rsidRPr="00BC2DD1">
        <w:rPr>
          <w:i/>
          <w:iCs/>
        </w:rPr>
        <w:t>y</w:t>
      </w:r>
      <w:r w:rsidRPr="00BC2DD1">
        <w:t xml:space="preserve"> was encoded as 1 for “yes” and 0 for “no” to enable binary classification.</w:t>
      </w:r>
    </w:p>
    <w:p w14:paraId="3FB6A93D" w14:textId="2C43B3FD" w:rsidR="00BC2DD1" w:rsidRPr="00BC2DD1" w:rsidRDefault="00BC2DD1" w:rsidP="00BC2DD1">
      <w:pPr>
        <w:pStyle w:val="ListParagraph"/>
        <w:numPr>
          <w:ilvl w:val="0"/>
          <w:numId w:val="49"/>
        </w:numPr>
      </w:pPr>
      <w:r w:rsidRPr="00BC2DD1">
        <w:t xml:space="preserve">The dataset was split into 70% training and 30% testing sets using </w:t>
      </w:r>
      <w:r w:rsidRPr="00BC2DD1">
        <w:rPr>
          <w:i/>
          <w:iCs/>
        </w:rPr>
        <w:t>random_state=42</w:t>
      </w:r>
      <w:r w:rsidRPr="00BC2DD1">
        <w:t xml:space="preserve"> for reproducibility.</w:t>
      </w:r>
    </w:p>
    <w:p w14:paraId="58AD6B0E" w14:textId="79ED3788" w:rsidR="00161276" w:rsidRPr="000330A8" w:rsidRDefault="000330A8" w:rsidP="000F2512">
      <w:pPr>
        <w:rPr>
          <w:bCs/>
        </w:rPr>
      </w:pPr>
      <w:r w:rsidRPr="000330A8">
        <w:rPr>
          <w:b/>
          <w:bCs/>
          <w:u w:val="single"/>
        </w:rPr>
        <w:t>7. Class level metrics of the two models</w:t>
      </w:r>
      <w:r w:rsidRPr="000330A8">
        <w:rPr>
          <w:bCs/>
        </w:rPr>
        <w:br/>
      </w:r>
      <w:r w:rsidRPr="000330A8">
        <w:rPr>
          <w:bCs/>
        </w:rPr>
        <w:br/>
      </w:r>
      <w:r w:rsidRPr="000330A8">
        <w:t>The metrics found through the analysis of the Test Set with each model’s threshold set to optimal levels (found by maximising Youden’s J, TPR-FPR) are listed below:</w:t>
      </w:r>
      <w:r w:rsidRPr="000330A8">
        <w:rPr>
          <w:bCs/>
        </w:rPr>
        <w:br/>
      </w:r>
      <w:r w:rsidR="000F2512">
        <w:rPr>
          <w:bCs/>
        </w:rPr>
        <w:br/>
        <w:t>1. Decision tree</w:t>
      </w:r>
      <w:r w:rsidR="009D57CC">
        <w:rPr>
          <w:bCs/>
        </w:rPr>
        <w:br/>
      </w:r>
      <w:r w:rsidR="009D57CC">
        <w:rPr>
          <w:bCs/>
        </w:rPr>
        <w:br/>
        <w:t>Tuned model:</w:t>
      </w:r>
    </w:p>
    <w:p w14:paraId="59D18A00" w14:textId="6AC6998F" w:rsidR="00DC6DE8" w:rsidRDefault="003744BC" w:rsidP="000F2512">
      <w:pPr>
        <w:rPr>
          <w:bCs/>
        </w:rPr>
      </w:pPr>
      <w:r w:rsidRPr="003744BC">
        <w:rPr>
          <w:bCs/>
          <w:noProof/>
        </w:rPr>
        <w:drawing>
          <wp:inline distT="0" distB="0" distL="0" distR="0" wp14:anchorId="5FFDF8CF" wp14:editId="653C1681">
            <wp:extent cx="1614805" cy="792267"/>
            <wp:effectExtent l="0" t="0" r="4445" b="8255"/>
            <wp:docPr id="36980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08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2720" cy="81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6DA9" w14:textId="45CAE268" w:rsidR="009D57CC" w:rsidRDefault="009D57CC" w:rsidP="000F2512">
      <w:pPr>
        <w:rPr>
          <w:bCs/>
        </w:rPr>
      </w:pPr>
      <w:r>
        <w:rPr>
          <w:bCs/>
        </w:rPr>
        <w:t>Untuned model:</w:t>
      </w:r>
    </w:p>
    <w:p w14:paraId="0C74B990" w14:textId="50440870" w:rsidR="000330A8" w:rsidRDefault="002E640E" w:rsidP="000F2512">
      <w:pPr>
        <w:rPr>
          <w:bCs/>
        </w:rPr>
      </w:pPr>
      <w:r w:rsidRPr="002E640E">
        <w:rPr>
          <w:bCs/>
          <w:noProof/>
        </w:rPr>
        <w:drawing>
          <wp:inline distT="0" distB="0" distL="0" distR="0" wp14:anchorId="5D0488BA" wp14:editId="080699E1">
            <wp:extent cx="1614827" cy="914400"/>
            <wp:effectExtent l="0" t="0" r="4445" b="0"/>
            <wp:docPr id="172591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14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1769" cy="92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2512">
        <w:rPr>
          <w:bCs/>
        </w:rPr>
        <w:br/>
        <w:t>2. Logistic Regress</w:t>
      </w:r>
      <w:r w:rsidR="00126361">
        <w:rPr>
          <w:bCs/>
        </w:rPr>
        <w:t>ion</w:t>
      </w:r>
    </w:p>
    <w:p w14:paraId="2124A052" w14:textId="38AFE94A" w:rsidR="006F1E77" w:rsidRDefault="006F1E77" w:rsidP="000F2512">
      <w:pPr>
        <w:rPr>
          <w:bCs/>
        </w:rPr>
      </w:pPr>
      <w:r>
        <w:rPr>
          <w:bCs/>
        </w:rPr>
        <w:t>Tuned model:</w:t>
      </w:r>
    </w:p>
    <w:p w14:paraId="7F0C8B1E" w14:textId="4334540E" w:rsidR="00287992" w:rsidRDefault="00DE7589" w:rsidP="000F2512">
      <w:pPr>
        <w:rPr>
          <w:bCs/>
        </w:rPr>
      </w:pPr>
      <w:r w:rsidRPr="00DE7589">
        <w:rPr>
          <w:bCs/>
          <w:noProof/>
        </w:rPr>
        <w:drawing>
          <wp:inline distT="0" distB="0" distL="0" distR="0" wp14:anchorId="49897DBE" wp14:editId="361A18BA">
            <wp:extent cx="1561517" cy="769620"/>
            <wp:effectExtent l="0" t="0" r="635" b="0"/>
            <wp:docPr id="184385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50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1077" cy="77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FED1" w14:textId="4528EAFD" w:rsidR="006F1E77" w:rsidRDefault="006F1E77" w:rsidP="000F2512">
      <w:pPr>
        <w:rPr>
          <w:bCs/>
        </w:rPr>
      </w:pPr>
      <w:r>
        <w:rPr>
          <w:bCs/>
        </w:rPr>
        <w:lastRenderedPageBreak/>
        <w:t>Untuned model:</w:t>
      </w:r>
    </w:p>
    <w:p w14:paraId="1EA3823C" w14:textId="77777777" w:rsidR="00BC2DD1" w:rsidRDefault="00DA7B23" w:rsidP="003F558F">
      <w:pPr>
        <w:rPr>
          <w:bCs/>
        </w:rPr>
      </w:pPr>
      <w:r w:rsidRPr="00DA7B23">
        <w:rPr>
          <w:bCs/>
          <w:noProof/>
        </w:rPr>
        <w:drawing>
          <wp:inline distT="0" distB="0" distL="0" distR="0" wp14:anchorId="3419657F" wp14:editId="33229C91">
            <wp:extent cx="1478280" cy="723900"/>
            <wp:effectExtent l="0" t="0" r="7620" b="0"/>
            <wp:docPr id="85685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53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8495" cy="72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7CEB" w14:textId="77777777" w:rsidR="00BC2DD1" w:rsidRPr="00BC2DD1" w:rsidRDefault="00BC2DD1" w:rsidP="00BC2DD1">
      <w:pPr>
        <w:jc w:val="center"/>
        <w:rPr>
          <w:b/>
          <w:u w:val="single"/>
        </w:rPr>
      </w:pPr>
      <w:r w:rsidRPr="00BC2DD1">
        <w:rPr>
          <w:b/>
          <w:u w:val="single"/>
        </w:rPr>
        <w:t>Decision tree : Before Tuning</w:t>
      </w:r>
    </w:p>
    <w:p w14:paraId="23224CCF" w14:textId="411F8025" w:rsidR="00BC2DD1" w:rsidRDefault="00BC2DD1" w:rsidP="00BC2DD1">
      <w:pPr>
        <w:jc w:val="center"/>
        <w:rPr>
          <w:b/>
          <w:u w:val="single"/>
        </w:rPr>
      </w:pPr>
      <w:r w:rsidRPr="00BC2DD1">
        <w:rPr>
          <w:bCs/>
          <w:noProof/>
        </w:rPr>
        <w:drawing>
          <wp:inline distT="0" distB="0" distL="0" distR="0" wp14:anchorId="28594723" wp14:editId="61BDD67F">
            <wp:extent cx="3818095" cy="2430145"/>
            <wp:effectExtent l="0" t="0" r="0" b="8255"/>
            <wp:docPr id="5635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8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5361" cy="246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558F">
        <w:rPr>
          <w:bCs/>
        </w:rPr>
        <w:br/>
        <w:t xml:space="preserve">     </w:t>
      </w:r>
      <w:r>
        <w:rPr>
          <w:bCs/>
        </w:rPr>
        <w:br/>
      </w:r>
      <w:r w:rsidRPr="00BC2DD1">
        <w:rPr>
          <w:b/>
          <w:u w:val="single"/>
        </w:rPr>
        <w:t xml:space="preserve">Decision tree : </w:t>
      </w:r>
      <w:r>
        <w:rPr>
          <w:b/>
          <w:u w:val="single"/>
        </w:rPr>
        <w:t>After</w:t>
      </w:r>
      <w:r w:rsidRPr="00BC2DD1">
        <w:rPr>
          <w:b/>
          <w:u w:val="single"/>
        </w:rPr>
        <w:t xml:space="preserve"> Tuning</w:t>
      </w:r>
    </w:p>
    <w:p w14:paraId="493BB75F" w14:textId="1069B048" w:rsidR="00BC2DD1" w:rsidRPr="00BC2DD1" w:rsidRDefault="00BC2DD1" w:rsidP="00BC2DD1">
      <w:pPr>
        <w:jc w:val="center"/>
        <w:rPr>
          <w:b/>
          <w:u w:val="single"/>
        </w:rPr>
      </w:pPr>
      <w:r w:rsidRPr="00BC2DD1">
        <w:rPr>
          <w:b/>
          <w:noProof/>
          <w:u w:val="single"/>
        </w:rPr>
        <w:drawing>
          <wp:inline distT="0" distB="0" distL="0" distR="0" wp14:anchorId="419C6730" wp14:editId="4DC90A8C">
            <wp:extent cx="3878472" cy="2401570"/>
            <wp:effectExtent l="0" t="0" r="8255" b="0"/>
            <wp:docPr id="2604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98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100" cy="240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9AC6" w14:textId="75E95738" w:rsidR="00287992" w:rsidRPr="003F558F" w:rsidRDefault="00BC2DD1" w:rsidP="00BC2DD1">
      <w:pPr>
        <w:jc w:val="center"/>
        <w:rPr>
          <w:bCs/>
        </w:rPr>
      </w:pPr>
      <w:r>
        <w:rPr>
          <w:b/>
          <w:u w:val="single"/>
        </w:rPr>
        <w:t>Logistic regression : Before Tuning</w:t>
      </w:r>
    </w:p>
    <w:p w14:paraId="47F05AC2" w14:textId="0F8A5135" w:rsidR="003F558F" w:rsidRPr="00D570F8" w:rsidRDefault="00400187" w:rsidP="00D570F8">
      <w:pPr>
        <w:jc w:val="center"/>
        <w:rPr>
          <w:bCs/>
        </w:rPr>
      </w:pPr>
      <w:r w:rsidRPr="00400187">
        <w:rPr>
          <w:bCs/>
          <w:noProof/>
        </w:rPr>
        <w:lastRenderedPageBreak/>
        <w:drawing>
          <wp:inline distT="0" distB="0" distL="0" distR="0" wp14:anchorId="41FFC67C" wp14:editId="72B0C35E">
            <wp:extent cx="3971898" cy="2362200"/>
            <wp:effectExtent l="0" t="0" r="0" b="0"/>
            <wp:docPr id="11157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8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4477" cy="236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7350" w14:textId="485A0511" w:rsidR="00BC2DD1" w:rsidRPr="00D570F8" w:rsidRDefault="00BC2DD1" w:rsidP="00D570F8">
      <w:pPr>
        <w:jc w:val="center"/>
        <w:rPr>
          <w:b/>
          <w:u w:val="single"/>
        </w:rPr>
      </w:pPr>
      <w:r>
        <w:rPr>
          <w:b/>
          <w:u w:val="single"/>
        </w:rPr>
        <w:t>Logistic regression : After Tuning</w:t>
      </w:r>
    </w:p>
    <w:p w14:paraId="071CD526" w14:textId="24069FF7" w:rsidR="00400187" w:rsidRPr="000330A8" w:rsidRDefault="00400187" w:rsidP="00400187">
      <w:pPr>
        <w:jc w:val="center"/>
        <w:rPr>
          <w:bCs/>
        </w:rPr>
      </w:pPr>
      <w:r w:rsidRPr="00400187">
        <w:rPr>
          <w:bCs/>
          <w:noProof/>
        </w:rPr>
        <w:drawing>
          <wp:inline distT="0" distB="0" distL="0" distR="0" wp14:anchorId="0F412D90" wp14:editId="62F442EF">
            <wp:extent cx="3703501" cy="2628900"/>
            <wp:effectExtent l="0" t="0" r="0" b="0"/>
            <wp:docPr id="21213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4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7473" cy="264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9330" w14:textId="77777777" w:rsidR="000330A8" w:rsidRPr="000330A8" w:rsidRDefault="000330A8" w:rsidP="000330A8">
      <w:pPr>
        <w:rPr>
          <w:b/>
          <w:bCs/>
          <w:u w:val="single"/>
        </w:rPr>
      </w:pPr>
      <w:r w:rsidRPr="000330A8">
        <w:rPr>
          <w:b/>
          <w:bCs/>
          <w:u w:val="single"/>
        </w:rPr>
        <w:t>8. Best TPR and FPR for both models</w:t>
      </w:r>
    </w:p>
    <w:p w14:paraId="2A8256DC" w14:textId="4D7069B9" w:rsidR="000330A8" w:rsidRPr="000330A8" w:rsidRDefault="000330A8" w:rsidP="00126361">
      <w:pPr>
        <w:ind w:left="360"/>
      </w:pPr>
      <w:r w:rsidRPr="000330A8">
        <w:rPr>
          <w:b/>
          <w:bCs/>
        </w:rPr>
        <w:t>Logistic Regression:</w:t>
      </w:r>
    </w:p>
    <w:p w14:paraId="47760763" w14:textId="77777777" w:rsidR="00105A42" w:rsidRDefault="000330A8" w:rsidP="00105A42">
      <w:pPr>
        <w:pStyle w:val="ListParagraph"/>
        <w:numPr>
          <w:ilvl w:val="0"/>
          <w:numId w:val="36"/>
        </w:numPr>
      </w:pPr>
      <w:r w:rsidRPr="00105A42">
        <w:rPr>
          <w:b/>
          <w:bCs/>
        </w:rPr>
        <w:t>Best Threshold:</w:t>
      </w:r>
      <w:r w:rsidRPr="000330A8">
        <w:t xml:space="preserve"> </w:t>
      </w:r>
      <w:r w:rsidR="00A06270">
        <w:t>0.1106</w:t>
      </w:r>
    </w:p>
    <w:p w14:paraId="23C1B3DA" w14:textId="77777777" w:rsidR="00105A42" w:rsidRDefault="000330A8" w:rsidP="00105A42">
      <w:pPr>
        <w:pStyle w:val="ListParagraph"/>
        <w:numPr>
          <w:ilvl w:val="0"/>
          <w:numId w:val="36"/>
        </w:numPr>
      </w:pPr>
      <w:r w:rsidRPr="00105A42">
        <w:rPr>
          <w:b/>
          <w:bCs/>
        </w:rPr>
        <w:t>Best TPR (Sensitivity):</w:t>
      </w:r>
      <w:r w:rsidRPr="000330A8">
        <w:t xml:space="preserve"> </w:t>
      </w:r>
      <w:r w:rsidR="00A06270">
        <w:t>0.8323</w:t>
      </w:r>
    </w:p>
    <w:p w14:paraId="7B8F493D" w14:textId="081EE19B" w:rsidR="000330A8" w:rsidRPr="000330A8" w:rsidRDefault="000330A8" w:rsidP="00105A42">
      <w:pPr>
        <w:pStyle w:val="ListParagraph"/>
        <w:numPr>
          <w:ilvl w:val="0"/>
          <w:numId w:val="36"/>
        </w:numPr>
      </w:pPr>
      <w:r w:rsidRPr="00105A42">
        <w:rPr>
          <w:b/>
          <w:bCs/>
        </w:rPr>
        <w:t>Corresponding FPR:</w:t>
      </w:r>
      <w:r w:rsidRPr="000330A8">
        <w:t xml:space="preserve"> </w:t>
      </w:r>
      <w:r w:rsidR="00A06270">
        <w:t>0.1948</w:t>
      </w:r>
    </w:p>
    <w:p w14:paraId="42F99D86" w14:textId="77777777" w:rsidR="000330A8" w:rsidRPr="000330A8" w:rsidRDefault="000330A8" w:rsidP="00126361">
      <w:pPr>
        <w:ind w:left="360"/>
      </w:pPr>
      <w:r w:rsidRPr="000330A8">
        <w:rPr>
          <w:b/>
          <w:bCs/>
        </w:rPr>
        <w:t>Decision Tree:</w:t>
      </w:r>
    </w:p>
    <w:p w14:paraId="228448ED" w14:textId="77777777" w:rsidR="00105A42" w:rsidRDefault="000330A8" w:rsidP="00105A42">
      <w:pPr>
        <w:pStyle w:val="ListParagraph"/>
        <w:numPr>
          <w:ilvl w:val="0"/>
          <w:numId w:val="35"/>
        </w:numPr>
      </w:pPr>
      <w:r w:rsidRPr="00105A42">
        <w:rPr>
          <w:b/>
          <w:bCs/>
        </w:rPr>
        <w:t>Best Threshold:</w:t>
      </w:r>
      <w:r w:rsidRPr="000330A8">
        <w:t xml:space="preserve"> </w:t>
      </w:r>
      <w:r w:rsidR="00A06270">
        <w:t>0.1250</w:t>
      </w:r>
    </w:p>
    <w:p w14:paraId="267717AE" w14:textId="77777777" w:rsidR="00105A42" w:rsidRDefault="000330A8" w:rsidP="00105A42">
      <w:pPr>
        <w:pStyle w:val="ListParagraph"/>
        <w:numPr>
          <w:ilvl w:val="0"/>
          <w:numId w:val="35"/>
        </w:numPr>
      </w:pPr>
      <w:r w:rsidRPr="00105A42">
        <w:rPr>
          <w:b/>
          <w:bCs/>
        </w:rPr>
        <w:t>Best TPR (Sensitivity):</w:t>
      </w:r>
      <w:r w:rsidRPr="000330A8">
        <w:t xml:space="preserve"> </w:t>
      </w:r>
      <w:r w:rsidR="00A06270">
        <w:t>0.7991</w:t>
      </w:r>
    </w:p>
    <w:p w14:paraId="3F736287" w14:textId="2236AC27" w:rsidR="000330A8" w:rsidRPr="003A1C36" w:rsidRDefault="000330A8" w:rsidP="00105A42">
      <w:pPr>
        <w:pStyle w:val="ListParagraph"/>
        <w:numPr>
          <w:ilvl w:val="0"/>
          <w:numId w:val="35"/>
        </w:numPr>
      </w:pPr>
      <w:r w:rsidRPr="00105A42">
        <w:rPr>
          <w:b/>
          <w:bCs/>
        </w:rPr>
        <w:t>Corresponding FPR:</w:t>
      </w:r>
      <w:r w:rsidRPr="000330A8">
        <w:t xml:space="preserve"> </w:t>
      </w:r>
      <w:r w:rsidR="00A06270">
        <w:t>0.1900</w:t>
      </w:r>
    </w:p>
    <w:p w14:paraId="48979841" w14:textId="77777777" w:rsidR="000330A8" w:rsidRPr="000330A8" w:rsidRDefault="000330A8" w:rsidP="000330A8">
      <w:pPr>
        <w:rPr>
          <w:b/>
          <w:bCs/>
          <w:u w:val="single"/>
        </w:rPr>
      </w:pPr>
      <w:r w:rsidRPr="000330A8">
        <w:rPr>
          <w:b/>
          <w:bCs/>
          <w:u w:val="single"/>
        </w:rPr>
        <w:t>9. Corresponding TPR and FPR for the best threshold</w:t>
      </w:r>
    </w:p>
    <w:p w14:paraId="3E4D499E" w14:textId="77777777" w:rsidR="00105A42" w:rsidRDefault="00105A42" w:rsidP="00105A42">
      <w:pPr>
        <w:pStyle w:val="ListParagraph"/>
        <w:numPr>
          <w:ilvl w:val="0"/>
          <w:numId w:val="34"/>
        </w:numPr>
      </w:pPr>
      <w:r w:rsidRPr="00105A42">
        <w:rPr>
          <w:b/>
          <w:bCs/>
        </w:rPr>
        <w:t xml:space="preserve">Logistic Regression: </w:t>
      </w:r>
      <w:r w:rsidRPr="00105A42">
        <w:t>Optimal threshold 0.1106, TPR = 0.8323, FPR = 0.1948 — high subscriber detection with moderate false positives, ideal for marketing.</w:t>
      </w:r>
    </w:p>
    <w:p w14:paraId="13954609" w14:textId="6DA06B9D" w:rsidR="00105A42" w:rsidRPr="00105A42" w:rsidRDefault="00105A42" w:rsidP="00105A42">
      <w:pPr>
        <w:pStyle w:val="ListParagraph"/>
        <w:numPr>
          <w:ilvl w:val="0"/>
          <w:numId w:val="34"/>
        </w:numPr>
      </w:pPr>
      <w:r w:rsidRPr="00105A42">
        <w:rPr>
          <w:b/>
          <w:bCs/>
        </w:rPr>
        <w:t xml:space="preserve">Decision Tree: </w:t>
      </w:r>
      <w:r w:rsidRPr="00105A42">
        <w:t>Optimal threshold 0.1556, TPR = 0.1008, FPR = 0.0154 — low detection and limited practical value.</w:t>
      </w:r>
    </w:p>
    <w:p w14:paraId="0929B8C2" w14:textId="77777777" w:rsidR="001A0F52" w:rsidRPr="001A0F52" w:rsidRDefault="001A0F52" w:rsidP="000330A8">
      <w:r w:rsidRPr="001A0F52">
        <w:lastRenderedPageBreak/>
        <w:t>Thresholds were found using .predict_proba(), by testing values from 0 to 1 and selecting the point that gave the best TPR while keeping FPR reasonably low.</w:t>
      </w:r>
    </w:p>
    <w:p w14:paraId="3B765061" w14:textId="7F80BEEE" w:rsidR="000330A8" w:rsidRDefault="000330A8" w:rsidP="000330A8">
      <w:pPr>
        <w:rPr>
          <w:b/>
          <w:bCs/>
          <w:u w:val="single"/>
        </w:rPr>
      </w:pPr>
      <w:r w:rsidRPr="000330A8">
        <w:rPr>
          <w:b/>
          <w:bCs/>
          <w:u w:val="single"/>
        </w:rPr>
        <w:t>10. Findings from the AUC analysis of the two algorithms</w:t>
      </w:r>
    </w:p>
    <w:p w14:paraId="566B3970" w14:textId="6091F372" w:rsidR="00D570F8" w:rsidRPr="00D570F8" w:rsidRDefault="00D570F8" w:rsidP="000330A8">
      <w:r w:rsidRPr="00D570F8">
        <w:t>The AUC summarizes model performance across thresholds, with Logistic Regression (0.8884) outperforming the Decision Tree (0.8736) by correctly ranking positives 88.84% of the time. At optimal thresholds, the Decision Tree (0.1556) achieves TPR = 0.1008, FPR = 0.0154, while Logistic Regression (0.1106) attains TPR = 0.8323, FPR = 0.1948, showing a stronger trade-off.</w:t>
      </w:r>
    </w:p>
    <w:p w14:paraId="20CA9067" w14:textId="578810AD" w:rsidR="00400187" w:rsidRDefault="00400187" w:rsidP="00A155C0">
      <w:r w:rsidRPr="00400187">
        <w:rPr>
          <w:noProof/>
        </w:rPr>
        <w:drawing>
          <wp:inline distT="0" distB="0" distL="0" distR="0" wp14:anchorId="45F17DD4" wp14:editId="094FD453">
            <wp:extent cx="5740400" cy="3436620"/>
            <wp:effectExtent l="0" t="0" r="0" b="0"/>
            <wp:docPr id="197110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04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1196" cy="352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197D" w14:textId="004D937C" w:rsidR="000330A8" w:rsidRPr="000330A8" w:rsidRDefault="000330A8" w:rsidP="000330A8">
      <w:pPr>
        <w:rPr>
          <w:b/>
          <w:bCs/>
          <w:u w:val="single"/>
        </w:rPr>
      </w:pPr>
      <w:r w:rsidRPr="000330A8">
        <w:rPr>
          <w:b/>
          <w:bCs/>
          <w:u w:val="single"/>
        </w:rPr>
        <w:t>11. Conclusion and Recommendations</w:t>
      </w:r>
    </w:p>
    <w:p w14:paraId="44B967A5" w14:textId="277E935A" w:rsidR="00105A42" w:rsidRPr="00105A42" w:rsidRDefault="00105A42" w:rsidP="00105A42">
      <w:pPr>
        <w:rPr>
          <w:b/>
          <w:bCs/>
        </w:rPr>
      </w:pPr>
      <w:r w:rsidRPr="00105A42">
        <w:rPr>
          <w:b/>
          <w:bCs/>
        </w:rPr>
        <w:t>Conclusion</w:t>
      </w:r>
      <w:r>
        <w:rPr>
          <w:b/>
          <w:bCs/>
        </w:rPr>
        <w:br/>
      </w:r>
      <w:r w:rsidRPr="00105A42">
        <w:rPr>
          <w:b/>
          <w:bCs/>
        </w:rPr>
        <w:br/>
      </w:r>
      <w:r w:rsidR="003E5F55" w:rsidRPr="003E5F55">
        <w:t xml:space="preserve">Both models performed well, but </w:t>
      </w:r>
      <w:r w:rsidR="003E5F55" w:rsidRPr="003E5F55">
        <w:rPr>
          <w:b/>
          <w:bCs/>
        </w:rPr>
        <w:t>Logistic Regression</w:t>
      </w:r>
      <w:r w:rsidR="003E5F55" w:rsidRPr="003E5F55">
        <w:t xml:space="preserve"> outperforms the </w:t>
      </w:r>
      <w:r w:rsidR="003E5F55" w:rsidRPr="003E5F55">
        <w:rPr>
          <w:b/>
          <w:bCs/>
        </w:rPr>
        <w:t>Decision Tree</w:t>
      </w:r>
      <w:r w:rsidR="003E5F55" w:rsidRPr="003E5F55">
        <w:t xml:space="preserve">, achieving an </w:t>
      </w:r>
      <w:r w:rsidR="003E5F55" w:rsidRPr="003E5F55">
        <w:rPr>
          <w:b/>
          <w:bCs/>
        </w:rPr>
        <w:t>AUC of 0.8884 vs. 0.8736</w:t>
      </w:r>
      <w:r w:rsidR="003E5F55" w:rsidRPr="003E5F55">
        <w:t xml:space="preserve"> and identifying </w:t>
      </w:r>
      <w:r w:rsidR="003E5F55" w:rsidRPr="003E5F55">
        <w:rPr>
          <w:b/>
          <w:bCs/>
        </w:rPr>
        <w:t>83.23%</w:t>
      </w:r>
      <w:r w:rsidR="003E5F55" w:rsidRPr="003E5F55">
        <w:t xml:space="preserve"> of subscribers with </w:t>
      </w:r>
      <w:r w:rsidR="003E5F55" w:rsidRPr="003E5F55">
        <w:rPr>
          <w:b/>
          <w:bCs/>
        </w:rPr>
        <w:t>19.48% FPR</w:t>
      </w:r>
      <w:r w:rsidR="003E5F55" w:rsidRPr="003E5F55">
        <w:t xml:space="preserve">, compared to the Decision Tree’s </w:t>
      </w:r>
      <w:r w:rsidR="003E5F55" w:rsidRPr="003E5F55">
        <w:rPr>
          <w:b/>
          <w:bCs/>
        </w:rPr>
        <w:t>10.08% TPR</w:t>
      </w:r>
      <w:r w:rsidR="003E5F55" w:rsidRPr="003E5F55">
        <w:t xml:space="preserve"> and </w:t>
      </w:r>
      <w:r w:rsidR="003E5F55" w:rsidRPr="003E5F55">
        <w:rPr>
          <w:b/>
          <w:bCs/>
        </w:rPr>
        <w:t>1.54% FPR</w:t>
      </w:r>
      <w:r w:rsidR="003E5F55" w:rsidRPr="003E5F55">
        <w:t>.</w:t>
      </w:r>
    </w:p>
    <w:p w14:paraId="17CA053A" w14:textId="77777777" w:rsidR="00105A42" w:rsidRPr="00105A42" w:rsidRDefault="00105A42" w:rsidP="00105A42">
      <w:pPr>
        <w:rPr>
          <w:b/>
          <w:bCs/>
        </w:rPr>
      </w:pPr>
      <w:r w:rsidRPr="00105A42">
        <w:rPr>
          <w:b/>
          <w:bCs/>
        </w:rPr>
        <w:t>Recommendations</w:t>
      </w:r>
    </w:p>
    <w:p w14:paraId="771D00B6" w14:textId="77777777" w:rsidR="00105A42" w:rsidRDefault="00105A42" w:rsidP="00105A42">
      <w:pPr>
        <w:pStyle w:val="ListParagraph"/>
        <w:numPr>
          <w:ilvl w:val="0"/>
          <w:numId w:val="33"/>
        </w:numPr>
      </w:pPr>
      <w:r w:rsidRPr="00105A42">
        <w:rPr>
          <w:b/>
          <w:bCs/>
        </w:rPr>
        <w:t xml:space="preserve">Model Deployment: </w:t>
      </w:r>
      <w:r w:rsidRPr="00105A42">
        <w:t>Use the Logistic Regression model to target clients most likely to subscribe to a term deposit.</w:t>
      </w:r>
    </w:p>
    <w:p w14:paraId="2C9D2D2F" w14:textId="77777777" w:rsidR="00105A42" w:rsidRDefault="00105A42" w:rsidP="00105A42">
      <w:pPr>
        <w:pStyle w:val="ListParagraph"/>
        <w:numPr>
          <w:ilvl w:val="0"/>
          <w:numId w:val="33"/>
        </w:numPr>
      </w:pPr>
      <w:r w:rsidRPr="00105A42">
        <w:rPr>
          <w:b/>
          <w:bCs/>
        </w:rPr>
        <w:t xml:space="preserve">Threshold Implementation: </w:t>
      </w:r>
      <w:r w:rsidRPr="00105A42">
        <w:t>Apply the optimal threshold of 0.1106 (TPR = 0.8323, FPR = 0.1948) to maximize genuine reach while minimizing false outreach.</w:t>
      </w:r>
    </w:p>
    <w:p w14:paraId="16A666F2" w14:textId="5F6B25FC" w:rsidR="00105A42" w:rsidRPr="00105A42" w:rsidRDefault="00105A42" w:rsidP="00105A42">
      <w:pPr>
        <w:pStyle w:val="ListParagraph"/>
        <w:numPr>
          <w:ilvl w:val="0"/>
          <w:numId w:val="33"/>
        </w:numPr>
      </w:pPr>
      <w:r w:rsidRPr="00105A42">
        <w:rPr>
          <w:b/>
          <w:bCs/>
        </w:rPr>
        <w:t xml:space="preserve">Future Work: </w:t>
      </w:r>
      <w:r w:rsidRPr="00105A42">
        <w:t>Explore ensemble models (Random Forest, Gradient Boosting) to reduce overfitting and apply feature selection (correlation or information gain) to enhance interpretability.</w:t>
      </w:r>
    </w:p>
    <w:p w14:paraId="7B03554B" w14:textId="0D8F1230" w:rsidR="00E52A98" w:rsidRPr="00146BF3" w:rsidRDefault="00E52A98" w:rsidP="00105A42">
      <w:pPr>
        <w:rPr>
          <w:b/>
          <w:bCs/>
        </w:rPr>
      </w:pPr>
    </w:p>
    <w:sectPr w:rsidR="00E52A98" w:rsidRPr="00146BF3" w:rsidSect="00F44F1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8D659" w14:textId="77777777" w:rsidR="00B10769" w:rsidRDefault="00B10769" w:rsidP="00E8170C">
      <w:pPr>
        <w:spacing w:after="0" w:line="240" w:lineRule="auto"/>
      </w:pPr>
      <w:r>
        <w:separator/>
      </w:r>
    </w:p>
  </w:endnote>
  <w:endnote w:type="continuationSeparator" w:id="0">
    <w:p w14:paraId="192D6010" w14:textId="77777777" w:rsidR="00B10769" w:rsidRDefault="00B10769" w:rsidP="00E81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6952D" w14:textId="77777777" w:rsidR="00E8170C" w:rsidRDefault="00E817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89495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B37E31" w14:textId="043478F2" w:rsidR="007E6480" w:rsidRDefault="007E6480">
        <w:pPr>
          <w:pStyle w:val="Footer"/>
          <w:jc w:val="right"/>
        </w:pPr>
        <w:r w:rsidRPr="007E6480">
          <w:rPr>
            <w:b/>
            <w:bCs/>
          </w:rPr>
          <w:fldChar w:fldCharType="begin"/>
        </w:r>
        <w:r w:rsidRPr="007E6480">
          <w:rPr>
            <w:b/>
            <w:bCs/>
          </w:rPr>
          <w:instrText xml:space="preserve"> PAGE   \* MERGEFORMAT </w:instrText>
        </w:r>
        <w:r w:rsidRPr="007E6480">
          <w:rPr>
            <w:b/>
            <w:bCs/>
          </w:rPr>
          <w:fldChar w:fldCharType="separate"/>
        </w:r>
        <w:r w:rsidRPr="007E6480">
          <w:rPr>
            <w:b/>
            <w:bCs/>
            <w:noProof/>
          </w:rPr>
          <w:t>2</w:t>
        </w:r>
        <w:r w:rsidRPr="007E6480">
          <w:rPr>
            <w:b/>
            <w:bCs/>
            <w:noProof/>
          </w:rPr>
          <w:fldChar w:fldCharType="end"/>
        </w:r>
      </w:p>
    </w:sdtContent>
  </w:sdt>
  <w:p w14:paraId="18505964" w14:textId="77777777" w:rsidR="00E8170C" w:rsidRDefault="00E817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6811" w14:textId="77777777" w:rsidR="00E8170C" w:rsidRDefault="00E817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A50DA" w14:textId="77777777" w:rsidR="00B10769" w:rsidRDefault="00B10769" w:rsidP="00E8170C">
      <w:pPr>
        <w:spacing w:after="0" w:line="240" w:lineRule="auto"/>
      </w:pPr>
      <w:r>
        <w:separator/>
      </w:r>
    </w:p>
  </w:footnote>
  <w:footnote w:type="continuationSeparator" w:id="0">
    <w:p w14:paraId="6579BCC5" w14:textId="77777777" w:rsidR="00B10769" w:rsidRDefault="00B10769" w:rsidP="00E817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D6E98" w14:textId="77777777" w:rsidR="00E8170C" w:rsidRDefault="00E817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08FFC" w14:textId="77777777" w:rsidR="00E8170C" w:rsidRDefault="00E8170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B4BE1" w14:textId="77777777" w:rsidR="00E8170C" w:rsidRDefault="00E817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1DC"/>
    <w:multiLevelType w:val="hybridMultilevel"/>
    <w:tmpl w:val="7CF68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03CCA"/>
    <w:multiLevelType w:val="multilevel"/>
    <w:tmpl w:val="7DAA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A696D"/>
    <w:multiLevelType w:val="hybridMultilevel"/>
    <w:tmpl w:val="78B654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4128A"/>
    <w:multiLevelType w:val="multilevel"/>
    <w:tmpl w:val="95CA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908BD"/>
    <w:multiLevelType w:val="multilevel"/>
    <w:tmpl w:val="E16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23438"/>
    <w:multiLevelType w:val="multilevel"/>
    <w:tmpl w:val="FB0E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1E023B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A13194"/>
    <w:multiLevelType w:val="multilevel"/>
    <w:tmpl w:val="5B0C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54E15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9C4325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D84ABF"/>
    <w:multiLevelType w:val="multilevel"/>
    <w:tmpl w:val="6BAA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10A18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7203B4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B563C2"/>
    <w:multiLevelType w:val="hybridMultilevel"/>
    <w:tmpl w:val="AA7C0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8E6758"/>
    <w:multiLevelType w:val="multilevel"/>
    <w:tmpl w:val="EB1A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1E7A1C"/>
    <w:multiLevelType w:val="multilevel"/>
    <w:tmpl w:val="92E2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027CB"/>
    <w:multiLevelType w:val="multilevel"/>
    <w:tmpl w:val="B176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92030"/>
    <w:multiLevelType w:val="multilevel"/>
    <w:tmpl w:val="18AC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09605A"/>
    <w:multiLevelType w:val="multilevel"/>
    <w:tmpl w:val="3676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A09DA"/>
    <w:multiLevelType w:val="multilevel"/>
    <w:tmpl w:val="3272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A6708"/>
    <w:multiLevelType w:val="multilevel"/>
    <w:tmpl w:val="DC9C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8417FE"/>
    <w:multiLevelType w:val="hybridMultilevel"/>
    <w:tmpl w:val="28E68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F3509C"/>
    <w:multiLevelType w:val="multilevel"/>
    <w:tmpl w:val="6894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8853BE"/>
    <w:multiLevelType w:val="hybridMultilevel"/>
    <w:tmpl w:val="B1349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DC7965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C06013"/>
    <w:multiLevelType w:val="multilevel"/>
    <w:tmpl w:val="1016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B6421F"/>
    <w:multiLevelType w:val="multilevel"/>
    <w:tmpl w:val="A736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C2118D"/>
    <w:multiLevelType w:val="hybridMultilevel"/>
    <w:tmpl w:val="1A3A6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201CB4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897D9F"/>
    <w:multiLevelType w:val="multilevel"/>
    <w:tmpl w:val="2AB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81AFD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BD742F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872983"/>
    <w:multiLevelType w:val="multilevel"/>
    <w:tmpl w:val="8F40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1A74C9"/>
    <w:multiLevelType w:val="multilevel"/>
    <w:tmpl w:val="367CB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DD1991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38592B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406EE2"/>
    <w:multiLevelType w:val="multilevel"/>
    <w:tmpl w:val="18ACC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E05909"/>
    <w:multiLevelType w:val="multilevel"/>
    <w:tmpl w:val="E640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DD2D01"/>
    <w:multiLevelType w:val="multilevel"/>
    <w:tmpl w:val="5614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DC497D"/>
    <w:multiLevelType w:val="multilevel"/>
    <w:tmpl w:val="0C08D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210A22"/>
    <w:multiLevelType w:val="multilevel"/>
    <w:tmpl w:val="DBB4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764C8F"/>
    <w:multiLevelType w:val="multilevel"/>
    <w:tmpl w:val="95CA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8058C9"/>
    <w:multiLevelType w:val="multilevel"/>
    <w:tmpl w:val="9CC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622DE7"/>
    <w:multiLevelType w:val="hybridMultilevel"/>
    <w:tmpl w:val="5568E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A47F4F"/>
    <w:multiLevelType w:val="multilevel"/>
    <w:tmpl w:val="9758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0F716F"/>
    <w:multiLevelType w:val="hybridMultilevel"/>
    <w:tmpl w:val="08D09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581430"/>
    <w:multiLevelType w:val="multilevel"/>
    <w:tmpl w:val="3396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224D50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F72621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8E3860"/>
    <w:multiLevelType w:val="multilevel"/>
    <w:tmpl w:val="DC9C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7306E9"/>
    <w:multiLevelType w:val="multilevel"/>
    <w:tmpl w:val="DC9C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6254C5"/>
    <w:multiLevelType w:val="hybridMultilevel"/>
    <w:tmpl w:val="B58A24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9701ED6"/>
    <w:multiLevelType w:val="multilevel"/>
    <w:tmpl w:val="65E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E6719D3"/>
    <w:multiLevelType w:val="multilevel"/>
    <w:tmpl w:val="E472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D2145E"/>
    <w:multiLevelType w:val="multilevel"/>
    <w:tmpl w:val="F8C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715956">
    <w:abstractNumId w:val="49"/>
  </w:num>
  <w:num w:numId="2" w16cid:durableId="170178316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6407187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36053563">
    <w:abstractNumId w:val="20"/>
  </w:num>
  <w:num w:numId="5" w16cid:durableId="172457796">
    <w:abstractNumId w:val="18"/>
  </w:num>
  <w:num w:numId="6" w16cid:durableId="689768984">
    <w:abstractNumId w:val="16"/>
  </w:num>
  <w:num w:numId="7" w16cid:durableId="1387491281">
    <w:abstractNumId w:val="37"/>
  </w:num>
  <w:num w:numId="8" w16cid:durableId="1582982070">
    <w:abstractNumId w:val="46"/>
  </w:num>
  <w:num w:numId="9" w16cid:durableId="1965113618">
    <w:abstractNumId w:val="10"/>
  </w:num>
  <w:num w:numId="10" w16cid:durableId="2046324190">
    <w:abstractNumId w:val="7"/>
  </w:num>
  <w:num w:numId="11" w16cid:durableId="1471628596">
    <w:abstractNumId w:val="44"/>
  </w:num>
  <w:num w:numId="12" w16cid:durableId="2037580985">
    <w:abstractNumId w:val="14"/>
  </w:num>
  <w:num w:numId="13" w16cid:durableId="1042752320">
    <w:abstractNumId w:val="50"/>
  </w:num>
  <w:num w:numId="14" w16cid:durableId="1392922731">
    <w:abstractNumId w:val="17"/>
  </w:num>
  <w:num w:numId="15" w16cid:durableId="249583232">
    <w:abstractNumId w:val="22"/>
  </w:num>
  <w:num w:numId="16" w16cid:durableId="779957036">
    <w:abstractNumId w:val="41"/>
  </w:num>
  <w:num w:numId="17" w16cid:durableId="1776100150">
    <w:abstractNumId w:val="2"/>
  </w:num>
  <w:num w:numId="18" w16cid:durableId="1688676476">
    <w:abstractNumId w:val="32"/>
  </w:num>
  <w:num w:numId="19" w16cid:durableId="665325621">
    <w:abstractNumId w:val="19"/>
  </w:num>
  <w:num w:numId="20" w16cid:durableId="1157263730">
    <w:abstractNumId w:val="54"/>
  </w:num>
  <w:num w:numId="21" w16cid:durableId="507140130">
    <w:abstractNumId w:val="36"/>
  </w:num>
  <w:num w:numId="22" w16cid:durableId="1311250415">
    <w:abstractNumId w:val="38"/>
  </w:num>
  <w:num w:numId="23" w16cid:durableId="565460432">
    <w:abstractNumId w:val="40"/>
  </w:num>
  <w:num w:numId="24" w16cid:durableId="1229994197">
    <w:abstractNumId w:val="15"/>
  </w:num>
  <w:num w:numId="25" w16cid:durableId="2123256700">
    <w:abstractNumId w:val="3"/>
  </w:num>
  <w:num w:numId="26" w16cid:durableId="1314481210">
    <w:abstractNumId w:val="42"/>
  </w:num>
  <w:num w:numId="27" w16cid:durableId="64035378">
    <w:abstractNumId w:val="21"/>
  </w:num>
  <w:num w:numId="28" w16cid:durableId="855659993">
    <w:abstractNumId w:val="39"/>
  </w:num>
  <w:num w:numId="29" w16cid:durableId="1788616469">
    <w:abstractNumId w:val="4"/>
  </w:num>
  <w:num w:numId="30" w16cid:durableId="1881624267">
    <w:abstractNumId w:val="13"/>
  </w:num>
  <w:num w:numId="31" w16cid:durableId="2005889400">
    <w:abstractNumId w:val="23"/>
  </w:num>
  <w:num w:numId="32" w16cid:durableId="1288051921">
    <w:abstractNumId w:val="8"/>
  </w:num>
  <w:num w:numId="33" w16cid:durableId="859927573">
    <w:abstractNumId w:val="9"/>
  </w:num>
  <w:num w:numId="34" w16cid:durableId="1725180407">
    <w:abstractNumId w:val="24"/>
  </w:num>
  <w:num w:numId="35" w16cid:durableId="1867913382">
    <w:abstractNumId w:val="31"/>
  </w:num>
  <w:num w:numId="36" w16cid:durableId="191068766">
    <w:abstractNumId w:val="34"/>
  </w:num>
  <w:num w:numId="37" w16cid:durableId="79722647">
    <w:abstractNumId w:val="12"/>
  </w:num>
  <w:num w:numId="38" w16cid:durableId="1014575748">
    <w:abstractNumId w:val="30"/>
  </w:num>
  <w:num w:numId="39" w16cid:durableId="1287925994">
    <w:abstractNumId w:val="35"/>
  </w:num>
  <w:num w:numId="40" w16cid:durableId="1032343823">
    <w:abstractNumId w:val="48"/>
  </w:num>
  <w:num w:numId="41" w16cid:durableId="1321688671">
    <w:abstractNumId w:val="29"/>
  </w:num>
  <w:num w:numId="42" w16cid:durableId="1570113149">
    <w:abstractNumId w:val="25"/>
  </w:num>
  <w:num w:numId="43" w16cid:durableId="1762950992">
    <w:abstractNumId w:val="52"/>
  </w:num>
  <w:num w:numId="44" w16cid:durableId="2084177536">
    <w:abstractNumId w:val="6"/>
  </w:num>
  <w:num w:numId="45" w16cid:durableId="2058702409">
    <w:abstractNumId w:val="11"/>
  </w:num>
  <w:num w:numId="46" w16cid:durableId="1581257527">
    <w:abstractNumId w:val="1"/>
  </w:num>
  <w:num w:numId="47" w16cid:durableId="1363284004">
    <w:abstractNumId w:val="47"/>
  </w:num>
  <w:num w:numId="48" w16cid:durableId="921991413">
    <w:abstractNumId w:val="53"/>
  </w:num>
  <w:num w:numId="49" w16cid:durableId="1344405751">
    <w:abstractNumId w:val="28"/>
  </w:num>
  <w:num w:numId="50" w16cid:durableId="574971365">
    <w:abstractNumId w:val="43"/>
  </w:num>
  <w:num w:numId="51" w16cid:durableId="1291592920">
    <w:abstractNumId w:val="27"/>
  </w:num>
  <w:num w:numId="52" w16cid:durableId="1153764138">
    <w:abstractNumId w:val="0"/>
  </w:num>
  <w:num w:numId="53" w16cid:durableId="1727022420">
    <w:abstractNumId w:val="45"/>
  </w:num>
  <w:num w:numId="54" w16cid:durableId="1886942080">
    <w:abstractNumId w:val="26"/>
  </w:num>
  <w:num w:numId="55" w16cid:durableId="418136955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A8"/>
    <w:rsid w:val="000330A8"/>
    <w:rsid w:val="00033FB4"/>
    <w:rsid w:val="00034D26"/>
    <w:rsid w:val="000A08B8"/>
    <w:rsid w:val="000D2A18"/>
    <w:rsid w:val="000D4E22"/>
    <w:rsid w:val="000F2512"/>
    <w:rsid w:val="00105A42"/>
    <w:rsid w:val="00126361"/>
    <w:rsid w:val="00146BF3"/>
    <w:rsid w:val="00161276"/>
    <w:rsid w:val="001A0F52"/>
    <w:rsid w:val="001D3C96"/>
    <w:rsid w:val="001E7FE1"/>
    <w:rsid w:val="001F664C"/>
    <w:rsid w:val="00281437"/>
    <w:rsid w:val="00287992"/>
    <w:rsid w:val="002D216C"/>
    <w:rsid w:val="002E640E"/>
    <w:rsid w:val="002F41B1"/>
    <w:rsid w:val="003009C3"/>
    <w:rsid w:val="00317A39"/>
    <w:rsid w:val="003744BC"/>
    <w:rsid w:val="003A1C36"/>
    <w:rsid w:val="003E5F55"/>
    <w:rsid w:val="003F558F"/>
    <w:rsid w:val="00400187"/>
    <w:rsid w:val="00425CE5"/>
    <w:rsid w:val="004B3DF2"/>
    <w:rsid w:val="00607EFD"/>
    <w:rsid w:val="006F1E77"/>
    <w:rsid w:val="007344C9"/>
    <w:rsid w:val="007B732E"/>
    <w:rsid w:val="007E6480"/>
    <w:rsid w:val="007F7657"/>
    <w:rsid w:val="008B2265"/>
    <w:rsid w:val="009604F4"/>
    <w:rsid w:val="009C4021"/>
    <w:rsid w:val="009D57CC"/>
    <w:rsid w:val="009F070C"/>
    <w:rsid w:val="00A06270"/>
    <w:rsid w:val="00A155C0"/>
    <w:rsid w:val="00A307A9"/>
    <w:rsid w:val="00A35EEE"/>
    <w:rsid w:val="00AA3BA3"/>
    <w:rsid w:val="00AC039C"/>
    <w:rsid w:val="00B0460F"/>
    <w:rsid w:val="00B07F49"/>
    <w:rsid w:val="00B10769"/>
    <w:rsid w:val="00B22034"/>
    <w:rsid w:val="00BB0FBD"/>
    <w:rsid w:val="00BC2DD1"/>
    <w:rsid w:val="00CB2EEC"/>
    <w:rsid w:val="00D074E0"/>
    <w:rsid w:val="00D570F8"/>
    <w:rsid w:val="00D67F93"/>
    <w:rsid w:val="00DA7B23"/>
    <w:rsid w:val="00DC6DE8"/>
    <w:rsid w:val="00DE7589"/>
    <w:rsid w:val="00E07FB6"/>
    <w:rsid w:val="00E52A98"/>
    <w:rsid w:val="00E8170C"/>
    <w:rsid w:val="00EB0F13"/>
    <w:rsid w:val="00EE44E5"/>
    <w:rsid w:val="00EF50DD"/>
    <w:rsid w:val="00F4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FEF88"/>
  <w15:chartTrackingRefBased/>
  <w15:docId w15:val="{EAD218EE-D980-4355-92F0-4F78C7D48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0A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30A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81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70C"/>
  </w:style>
  <w:style w:type="paragraph" w:styleId="Footer">
    <w:name w:val="footer"/>
    <w:basedOn w:val="Normal"/>
    <w:link w:val="FooterChar"/>
    <w:uiPriority w:val="99"/>
    <w:unhideWhenUsed/>
    <w:rsid w:val="00E81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C7B31-21BB-4976-B2E6-D1C5E29F8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Sachita Gupta</dc:creator>
  <cp:keywords/>
  <dc:description/>
  <cp:lastModifiedBy>Kuntal Pyne</cp:lastModifiedBy>
  <cp:revision>3</cp:revision>
  <dcterms:created xsi:type="dcterms:W3CDTF">2025-11-05T18:49:00Z</dcterms:created>
  <dcterms:modified xsi:type="dcterms:W3CDTF">2025-11-18T10:06:00Z</dcterms:modified>
</cp:coreProperties>
</file>