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67" w:rsidRDefault="00456D67">
      <w:pPr>
        <w:pStyle w:val="BodyText"/>
        <w:spacing w:before="8"/>
        <w:rPr>
          <w:rFonts w:ascii="Cambria"/>
          <w:b/>
          <w:i w:val="0"/>
          <w:sz w:val="43"/>
        </w:rPr>
      </w:pPr>
    </w:p>
    <w:p w:rsidR="00456D67" w:rsidRDefault="00F073B3">
      <w:pPr>
        <w:pStyle w:val="Title"/>
      </w:pPr>
      <w:r>
        <w:rPr>
          <w:color w:val="16365D"/>
        </w:rPr>
        <w:t>Test</w:t>
      </w:r>
      <w:r>
        <w:rPr>
          <w:color w:val="16365D"/>
          <w:spacing w:val="9"/>
        </w:rPr>
        <w:t xml:space="preserve"> </w:t>
      </w:r>
      <w:r>
        <w:rPr>
          <w:color w:val="16365D"/>
        </w:rPr>
        <w:t>Summary</w:t>
      </w:r>
      <w:r>
        <w:rPr>
          <w:color w:val="16365D"/>
          <w:spacing w:val="10"/>
        </w:rPr>
        <w:t xml:space="preserve"> </w:t>
      </w:r>
      <w:r>
        <w:rPr>
          <w:color w:val="16365D"/>
        </w:rPr>
        <w:t>Report</w:t>
      </w:r>
    </w:p>
    <w:p w:rsidR="00456D67" w:rsidRDefault="00503124">
      <w:pPr>
        <w:pStyle w:val="BodyText"/>
        <w:spacing w:before="8"/>
        <w:rPr>
          <w:rFonts w:ascii="Cambria"/>
          <w:i w:val="0"/>
          <w:sz w:val="4"/>
        </w:rPr>
      </w:pPr>
      <w:r>
        <w:pict>
          <v:rect id="docshape3" o:spid="_x0000_s1026" style="position:absolute;margin-left:70.55pt;margin-top:3.95pt;width:470.75pt;height:.85pt;z-index:-251658752;mso-wrap-distance-left:0;mso-wrap-distance-right:0;mso-position-horizontal-relative:page" fillcolor="#4f80bc" stroked="f">
            <w10:wrap type="topAndBottom" anchorx="page"/>
          </v:rect>
        </w:pict>
      </w:r>
    </w:p>
    <w:p w:rsidR="00456D67" w:rsidRDefault="00456D67">
      <w:pPr>
        <w:pStyle w:val="BodyText"/>
        <w:rPr>
          <w:rFonts w:ascii="Cambria"/>
          <w:i w:val="0"/>
          <w:sz w:val="20"/>
        </w:rPr>
      </w:pPr>
    </w:p>
    <w:p w:rsidR="00456D67" w:rsidRDefault="00F073B3">
      <w:pPr>
        <w:pStyle w:val="Heading1"/>
        <w:spacing w:before="246"/>
        <w:ind w:right="0"/>
        <w:jc w:val="left"/>
      </w:pPr>
      <w:r>
        <w:rPr>
          <w:color w:val="365E90"/>
        </w:rPr>
        <w:t>Contents</w:t>
      </w:r>
    </w:p>
    <w:sdt>
      <w:sdtPr>
        <w:id w:val="-1549603420"/>
        <w:docPartObj>
          <w:docPartGallery w:val="Table of Contents"/>
          <w:docPartUnique/>
        </w:docPartObj>
      </w:sdtPr>
      <w:sdtEndPr/>
      <w:sdtContent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49"/>
            <w:rPr>
              <w:i w:val="0"/>
            </w:rPr>
          </w:pPr>
          <w:hyperlink w:anchor="_TOC_250011" w:history="1">
            <w:r w:rsidR="00F073B3">
              <w:t>Purpose</w:t>
            </w:r>
            <w:r w:rsidR="00F073B3">
              <w:tab/>
            </w:r>
            <w:r w:rsidR="00F073B3">
              <w:rPr>
                <w:i w:val="0"/>
              </w:rPr>
              <w:t>2</w:t>
            </w:r>
          </w:hyperlink>
        </w:p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 w:val="0"/>
            </w:rPr>
          </w:pPr>
          <w:hyperlink w:anchor="_TOC_250010" w:history="1">
            <w:r w:rsidR="00F073B3">
              <w:t>Application</w:t>
            </w:r>
            <w:r w:rsidR="00F073B3">
              <w:rPr>
                <w:spacing w:val="-1"/>
              </w:rPr>
              <w:t xml:space="preserve"> </w:t>
            </w:r>
            <w:r w:rsidR="00F073B3">
              <w:t>Overview</w:t>
            </w:r>
            <w:r w:rsidR="00F073B3">
              <w:tab/>
            </w:r>
            <w:r w:rsidR="00F073B3">
              <w:rPr>
                <w:i w:val="0"/>
              </w:rPr>
              <w:t>2</w:t>
            </w:r>
          </w:hyperlink>
        </w:p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rPr>
              <w:i w:val="0"/>
            </w:rPr>
          </w:pPr>
          <w:hyperlink w:anchor="_TOC_250009" w:history="1">
            <w:r w:rsidR="00F073B3">
              <w:t>Testing</w:t>
            </w:r>
            <w:r w:rsidR="00F073B3">
              <w:rPr>
                <w:spacing w:val="-3"/>
              </w:rPr>
              <w:t xml:space="preserve"> </w:t>
            </w:r>
            <w:r w:rsidR="00F073B3">
              <w:t>Scope</w:t>
            </w:r>
            <w:r w:rsidR="00F073B3">
              <w:tab/>
            </w:r>
            <w:r w:rsidR="00F073B3">
              <w:rPr>
                <w:i w:val="0"/>
              </w:rPr>
              <w:t>2</w:t>
            </w:r>
          </w:hyperlink>
        </w:p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2"/>
            <w:rPr>
              <w:i w:val="0"/>
            </w:rPr>
          </w:pPr>
          <w:hyperlink w:anchor="_TOC_250008" w:history="1">
            <w:r w:rsidR="00F073B3">
              <w:t>Metrics</w:t>
            </w:r>
            <w:r w:rsidR="00F073B3">
              <w:tab/>
            </w:r>
            <w:r w:rsidR="00F073B3">
              <w:rPr>
                <w:i w:val="0"/>
              </w:rPr>
              <w:t>3</w:t>
            </w:r>
          </w:hyperlink>
        </w:p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i w:val="0"/>
            </w:rPr>
          </w:pPr>
          <w:hyperlink w:anchor="_TOC_250007" w:history="1">
            <w:r w:rsidR="00F073B3">
              <w:t>Types</w:t>
            </w:r>
            <w:r w:rsidR="00F073B3">
              <w:rPr>
                <w:spacing w:val="-1"/>
              </w:rPr>
              <w:t xml:space="preserve"> </w:t>
            </w:r>
            <w:r w:rsidR="00F073B3">
              <w:t>of</w:t>
            </w:r>
            <w:r w:rsidR="00F073B3">
              <w:rPr>
                <w:spacing w:val="-2"/>
              </w:rPr>
              <w:t xml:space="preserve"> </w:t>
            </w:r>
            <w:r w:rsidR="00F073B3">
              <w:t>testing performed</w:t>
            </w:r>
            <w:r w:rsidR="00F073B3">
              <w:tab/>
            </w:r>
            <w:r w:rsidR="00F073B3">
              <w:rPr>
                <w:i w:val="0"/>
              </w:rPr>
              <w:t>5</w:t>
            </w:r>
          </w:hyperlink>
        </w:p>
        <w:p w:rsidR="00456D67" w:rsidRDefault="00503124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rPr>
              <w:i w:val="0"/>
            </w:rPr>
          </w:pPr>
          <w:hyperlink w:anchor="_TOC_250006" w:history="1">
            <w:r w:rsidR="00F073B3">
              <w:t>Test</w:t>
            </w:r>
            <w:r w:rsidR="00F073B3">
              <w:rPr>
                <w:spacing w:val="-3"/>
              </w:rPr>
              <w:t xml:space="preserve"> </w:t>
            </w:r>
            <w:r w:rsidR="00F073B3">
              <w:t>Environment</w:t>
            </w:r>
            <w:r w:rsidR="00F073B3">
              <w:rPr>
                <w:spacing w:val="-2"/>
              </w:rPr>
              <w:t xml:space="preserve"> </w:t>
            </w:r>
            <w:r w:rsidR="00F073B3">
              <w:t>&amp;</w:t>
            </w:r>
            <w:r w:rsidR="00F073B3">
              <w:rPr>
                <w:spacing w:val="1"/>
              </w:rPr>
              <w:t xml:space="preserve"> </w:t>
            </w:r>
            <w:r w:rsidR="00F073B3">
              <w:t>Tools</w:t>
            </w:r>
            <w:r w:rsidR="00F073B3">
              <w:tab/>
            </w:r>
            <w:r w:rsidR="00F073B3">
              <w:rPr>
                <w:i w:val="0"/>
              </w:rPr>
              <w:t>5</w:t>
            </w:r>
          </w:hyperlink>
        </w:p>
        <w:p w:rsidR="001549F3" w:rsidRDefault="001549F3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rPr>
              <w:i w:val="0"/>
            </w:rPr>
          </w:pPr>
          <w:r>
            <w:rPr>
              <w:i w:val="0"/>
            </w:rPr>
            <w:t>Exit Criteria………………………………………………………………………………………………………………………………………5</w:t>
          </w:r>
        </w:p>
        <w:p w:rsidR="001549F3" w:rsidRDefault="001549F3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491"/>
            </w:tabs>
            <w:rPr>
              <w:i w:val="0"/>
            </w:rPr>
          </w:pPr>
          <w:r>
            <w:rPr>
              <w:i w:val="0"/>
            </w:rPr>
            <w:t>Conclusion……………………………………………………………………………………………………………………………………….2</w:t>
          </w:r>
        </w:p>
        <w:p w:rsidR="00456D67" w:rsidRPr="001549F3" w:rsidRDefault="00503124" w:rsidP="001549F3">
          <w:pPr>
            <w:pStyle w:val="TOC2"/>
            <w:tabs>
              <w:tab w:val="left" w:pos="799"/>
              <w:tab w:val="left" w:pos="800"/>
              <w:tab w:val="right" w:leader="dot" w:pos="9491"/>
            </w:tabs>
            <w:spacing w:before="142"/>
            <w:ind w:firstLine="0"/>
            <w:rPr>
              <w:i w:val="0"/>
            </w:rPr>
          </w:pPr>
        </w:p>
      </w:sdtContent>
    </w:sdt>
    <w:p w:rsidR="00456D67" w:rsidRDefault="00456D67">
      <w:pPr>
        <w:sectPr w:rsidR="00456D67">
          <w:footerReference w:type="default" r:id="rId9"/>
          <w:type w:val="continuous"/>
          <w:pgSz w:w="12240" w:h="15840"/>
          <w:pgMar w:top="1500" w:right="1300" w:bottom="980" w:left="1300" w:header="0" w:footer="799" w:gutter="0"/>
          <w:pgNumType w:start="1"/>
          <w:cols w:space="720"/>
        </w:sectPr>
      </w:pPr>
    </w:p>
    <w:p w:rsidR="00456D67" w:rsidRDefault="00456D67">
      <w:pPr>
        <w:rPr>
          <w:sz w:val="32"/>
        </w:rPr>
      </w:pPr>
    </w:p>
    <w:p w:rsidR="00456D67" w:rsidRDefault="00456D67">
      <w:pPr>
        <w:spacing w:before="4"/>
        <w:rPr>
          <w:sz w:val="27"/>
        </w:rPr>
      </w:pPr>
    </w:p>
    <w:p w:rsidR="00456D67" w:rsidRDefault="00F073B3">
      <w:pPr>
        <w:pStyle w:val="Heading2"/>
        <w:numPr>
          <w:ilvl w:val="1"/>
          <w:numId w:val="4"/>
        </w:numPr>
        <w:tabs>
          <w:tab w:val="left" w:pos="860"/>
        </w:tabs>
        <w:spacing w:before="1"/>
      </w:pPr>
      <w:bookmarkStart w:id="0" w:name="_TOC_250011"/>
      <w:bookmarkEnd w:id="0"/>
      <w:r>
        <w:rPr>
          <w:color w:val="808080"/>
        </w:rPr>
        <w:t>Purpose</w:t>
      </w:r>
    </w:p>
    <w:p w:rsidR="00456D67" w:rsidRDefault="00F073B3">
      <w:pPr>
        <w:spacing w:before="52" w:line="276" w:lineRule="auto"/>
        <w:ind w:left="860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explains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2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9D0769">
        <w:rPr>
          <w:sz w:val="24"/>
        </w:rPr>
        <w:t>‘Urban Ladder Application</w:t>
      </w:r>
      <w:r>
        <w:rPr>
          <w:sz w:val="24"/>
        </w:rPr>
        <w:t>.</w:t>
      </w:r>
    </w:p>
    <w:p w:rsidR="00456D67" w:rsidRDefault="00456D67">
      <w:pPr>
        <w:rPr>
          <w:sz w:val="24"/>
        </w:rPr>
      </w:pPr>
    </w:p>
    <w:p w:rsidR="00456D67" w:rsidRDefault="00F073B3">
      <w:pPr>
        <w:pStyle w:val="Heading2"/>
        <w:numPr>
          <w:ilvl w:val="1"/>
          <w:numId w:val="4"/>
        </w:numPr>
        <w:tabs>
          <w:tab w:val="left" w:pos="860"/>
        </w:tabs>
        <w:spacing w:before="184"/>
      </w:pPr>
      <w:bookmarkStart w:id="1" w:name="_TOC_250010"/>
      <w:r>
        <w:rPr>
          <w:color w:val="808080"/>
        </w:rPr>
        <w:t>Application</w:t>
      </w:r>
      <w:r>
        <w:rPr>
          <w:color w:val="808080"/>
          <w:spacing w:val="-6"/>
        </w:rPr>
        <w:t xml:space="preserve"> </w:t>
      </w:r>
      <w:bookmarkEnd w:id="1"/>
      <w:r>
        <w:rPr>
          <w:color w:val="808080"/>
        </w:rPr>
        <w:t>Overview</w:t>
      </w:r>
    </w:p>
    <w:p w:rsidR="00456D67" w:rsidRDefault="00F073B3">
      <w:pPr>
        <w:spacing w:before="52" w:line="276" w:lineRule="auto"/>
        <w:ind w:left="860" w:right="190"/>
        <w:rPr>
          <w:sz w:val="24"/>
        </w:rPr>
      </w:pPr>
      <w:r>
        <w:rPr>
          <w:sz w:val="24"/>
        </w:rPr>
        <w:t>‘</w:t>
      </w:r>
      <w:r w:rsidR="009D0769">
        <w:rPr>
          <w:sz w:val="24"/>
        </w:rPr>
        <w:t xml:space="preserve">Urban ladder </w:t>
      </w:r>
      <w:proofErr w:type="gramStart"/>
      <w:r w:rsidR="009D0769">
        <w:rPr>
          <w:sz w:val="24"/>
        </w:rPr>
        <w:t xml:space="preserve">Application  </w:t>
      </w:r>
      <w:r>
        <w:rPr>
          <w:sz w:val="24"/>
        </w:rPr>
        <w:t>is</w:t>
      </w:r>
      <w:proofErr w:type="gramEnd"/>
      <w:r>
        <w:rPr>
          <w:sz w:val="24"/>
        </w:rPr>
        <w:t xml:space="preserve"> a web based </w:t>
      </w:r>
      <w:r w:rsidR="009D0769">
        <w:rPr>
          <w:sz w:val="24"/>
        </w:rPr>
        <w:t>Furniture  booking</w:t>
      </w:r>
      <w:r>
        <w:rPr>
          <w:sz w:val="24"/>
        </w:rPr>
        <w:t xml:space="preserve"> application. </w:t>
      </w:r>
      <w:r w:rsidR="009D0769">
        <w:rPr>
          <w:sz w:val="24"/>
        </w:rPr>
        <w:t>Furniture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various </w:t>
      </w:r>
      <w:r w:rsidR="009D0769">
        <w:rPr>
          <w:sz w:val="24"/>
        </w:rPr>
        <w:t>purposes</w:t>
      </w:r>
      <w:r>
        <w:rPr>
          <w:sz w:val="24"/>
        </w:rPr>
        <w:t xml:space="preserve"> can be booked using the online facilities</w:t>
      </w:r>
      <w:r w:rsidR="009D0769">
        <w:rPr>
          <w:sz w:val="24"/>
        </w:rPr>
        <w:t xml:space="preserve">. </w:t>
      </w:r>
      <w:r>
        <w:rPr>
          <w:sz w:val="24"/>
        </w:rPr>
        <w:t xml:space="preserve">There are several modules like </w:t>
      </w:r>
      <w:r w:rsidR="009D0769">
        <w:rPr>
          <w:sz w:val="24"/>
        </w:rPr>
        <w:t>Login in and Signup</w:t>
      </w:r>
      <w:r>
        <w:rPr>
          <w:sz w:val="24"/>
        </w:rPr>
        <w:t xml:space="preserve">, Booking, </w:t>
      </w:r>
      <w:proofErr w:type="gramStart"/>
      <w:r>
        <w:rPr>
          <w:sz w:val="24"/>
        </w:rPr>
        <w:t xml:space="preserve">Payment </w:t>
      </w:r>
      <w:r w:rsidR="009D0769">
        <w:rPr>
          <w:sz w:val="24"/>
        </w:rPr>
        <w:t>,Track</w:t>
      </w:r>
      <w:proofErr w:type="gramEnd"/>
      <w:r w:rsidR="009D0769">
        <w:rPr>
          <w:sz w:val="24"/>
        </w:rPr>
        <w:t xml:space="preserve"> order, various stores ,Various products </w:t>
      </w:r>
      <w:r>
        <w:rPr>
          <w:sz w:val="24"/>
        </w:rPr>
        <w:t>which are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fulfill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 w:rsidR="00456D67" w:rsidRDefault="00456D67">
      <w:pPr>
        <w:rPr>
          <w:sz w:val="24"/>
        </w:rPr>
      </w:pPr>
    </w:p>
    <w:p w:rsidR="00456D67" w:rsidRPr="009D0769" w:rsidRDefault="00F073B3" w:rsidP="009D0769">
      <w:pPr>
        <w:pStyle w:val="Heading2"/>
        <w:numPr>
          <w:ilvl w:val="1"/>
          <w:numId w:val="4"/>
        </w:numPr>
        <w:tabs>
          <w:tab w:val="left" w:pos="860"/>
        </w:tabs>
        <w:spacing w:before="184"/>
      </w:pPr>
      <w:bookmarkStart w:id="2" w:name="_TOC_250009"/>
      <w:r>
        <w:rPr>
          <w:color w:val="808080"/>
        </w:rPr>
        <w:t>Testing</w:t>
      </w:r>
      <w:r>
        <w:rPr>
          <w:color w:val="808080"/>
          <w:spacing w:val="-2"/>
        </w:rPr>
        <w:t xml:space="preserve"> </w:t>
      </w:r>
      <w:bookmarkEnd w:id="2"/>
      <w:r>
        <w:rPr>
          <w:color w:val="808080"/>
        </w:rPr>
        <w:t>Scope</w:t>
      </w:r>
    </w:p>
    <w:p w:rsidR="00456D67" w:rsidRDefault="00F073B3" w:rsidP="009D0769">
      <w:pPr>
        <w:pStyle w:val="ListParagraph"/>
        <w:tabs>
          <w:tab w:val="left" w:pos="1580"/>
        </w:tabs>
        <w:ind w:firstLine="0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Scope</w:t>
      </w:r>
    </w:p>
    <w:p w:rsidR="00456D67" w:rsidRDefault="00F073B3">
      <w:pPr>
        <w:spacing w:before="43"/>
        <w:ind w:left="2300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456D67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Sign up</w:t>
      </w:r>
    </w:p>
    <w:p w:rsidR="009D0769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Searching the products</w:t>
      </w:r>
    </w:p>
    <w:p w:rsidR="009D0769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Add to cart</w:t>
      </w:r>
    </w:p>
    <w:p w:rsidR="00456D67" w:rsidRDefault="00F073B3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2"/>
        <w:rPr>
          <w:sz w:val="24"/>
        </w:rPr>
      </w:pPr>
      <w:r>
        <w:rPr>
          <w:sz w:val="24"/>
        </w:rPr>
        <w:t>Booking</w:t>
      </w:r>
    </w:p>
    <w:p w:rsidR="00456D67" w:rsidRDefault="00F073B3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Payment</w:t>
      </w:r>
    </w:p>
    <w:p w:rsidR="009D0769" w:rsidRDefault="009D0769">
      <w:pPr>
        <w:pStyle w:val="ListParagraph"/>
        <w:numPr>
          <w:ilvl w:val="3"/>
          <w:numId w:val="4"/>
        </w:numPr>
        <w:tabs>
          <w:tab w:val="left" w:pos="3739"/>
          <w:tab w:val="left" w:pos="3740"/>
        </w:tabs>
        <w:spacing w:before="45"/>
        <w:rPr>
          <w:sz w:val="24"/>
        </w:rPr>
      </w:pPr>
      <w:r>
        <w:rPr>
          <w:sz w:val="24"/>
        </w:rPr>
        <w:t>Track order</w:t>
      </w:r>
    </w:p>
    <w:p w:rsidR="00456D67" w:rsidRDefault="00456D67">
      <w:pPr>
        <w:spacing w:line="276" w:lineRule="auto"/>
        <w:rPr>
          <w:sz w:val="24"/>
        </w:rPr>
      </w:pPr>
    </w:p>
    <w:p w:rsidR="009D0769" w:rsidRDefault="009D0769">
      <w:pPr>
        <w:spacing w:line="276" w:lineRule="auto"/>
        <w:rPr>
          <w:sz w:val="24"/>
        </w:rPr>
        <w:sectPr w:rsidR="009D0769">
          <w:pgSz w:w="12240" w:h="15840"/>
          <w:pgMar w:top="1500" w:right="1300" w:bottom="1000" w:left="1300" w:header="0" w:footer="799" w:gutter="0"/>
          <w:cols w:space="720"/>
        </w:sectPr>
      </w:pPr>
    </w:p>
    <w:p w:rsidR="00456D67" w:rsidRPr="001549F3" w:rsidRDefault="00F073B3">
      <w:pPr>
        <w:pStyle w:val="Heading2"/>
        <w:numPr>
          <w:ilvl w:val="1"/>
          <w:numId w:val="4"/>
        </w:numPr>
        <w:tabs>
          <w:tab w:val="left" w:pos="863"/>
        </w:tabs>
        <w:spacing w:before="77"/>
        <w:ind w:left="862" w:hanging="361"/>
      </w:pPr>
      <w:bookmarkStart w:id="3" w:name="_TOC_250008"/>
      <w:bookmarkEnd w:id="3"/>
      <w:r>
        <w:rPr>
          <w:color w:val="808080"/>
        </w:rPr>
        <w:lastRenderedPageBreak/>
        <w:t>Metrics</w:t>
      </w:r>
    </w:p>
    <w:p w:rsidR="001549F3" w:rsidRDefault="001549F3" w:rsidP="001549F3">
      <w:pPr>
        <w:pStyle w:val="Heading2"/>
        <w:tabs>
          <w:tab w:val="left" w:pos="863"/>
        </w:tabs>
        <w:spacing w:before="77"/>
        <w:ind w:left="440" w:firstLine="0"/>
        <w:rPr>
          <w:color w:val="808080"/>
        </w:rPr>
      </w:pPr>
    </w:p>
    <w:p w:rsidR="001549F3" w:rsidRDefault="001549F3" w:rsidP="001549F3">
      <w:pPr>
        <w:pStyle w:val="Heading2"/>
        <w:tabs>
          <w:tab w:val="left" w:pos="863"/>
        </w:tabs>
        <w:spacing w:before="77"/>
        <w:ind w:left="440" w:firstLine="0"/>
      </w:pPr>
    </w:p>
    <w:p w:rsidR="00456D67" w:rsidRDefault="00F073B3" w:rsidP="009D0769">
      <w:pPr>
        <w:pStyle w:val="ListParagraph"/>
        <w:tabs>
          <w:tab w:val="left" w:pos="1583"/>
        </w:tabs>
        <w:ind w:left="1582" w:firstLine="0"/>
        <w:rPr>
          <w:b/>
          <w:sz w:val="24"/>
        </w:rPr>
      </w:pP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planned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vs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</w:p>
    <w:p w:rsidR="00456D67" w:rsidRDefault="00F073B3" w:rsidP="009D0769">
      <w:pPr>
        <w:pStyle w:val="ListParagraph"/>
        <w:tabs>
          <w:tab w:val="left" w:pos="1583"/>
        </w:tabs>
        <w:spacing w:before="46"/>
        <w:ind w:left="1582" w:firstLine="0"/>
        <w:rPr>
          <w:b/>
          <w:sz w:val="24"/>
        </w:rPr>
      </w:pPr>
      <w:r>
        <w:rPr>
          <w:b/>
          <w:sz w:val="24"/>
        </w:rPr>
        <w:t>No.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passed/failed</w:t>
      </w:r>
    </w:p>
    <w:p w:rsidR="00456D67" w:rsidRDefault="00456D67">
      <w:pPr>
        <w:spacing w:before="10" w:after="1"/>
        <w:rPr>
          <w:b/>
          <w:sz w:val="19"/>
        </w:rPr>
      </w:pPr>
    </w:p>
    <w:tbl>
      <w:tblPr>
        <w:tblW w:w="0" w:type="auto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80"/>
        <w:gridCol w:w="960"/>
        <w:gridCol w:w="960"/>
      </w:tblGrid>
      <w:tr w:rsidR="00456D67">
        <w:trPr>
          <w:trHeight w:val="537"/>
        </w:trPr>
        <w:tc>
          <w:tcPr>
            <w:tcW w:w="1879" w:type="dxa"/>
            <w:shd w:val="clear" w:color="auto" w:fill="C4D8F0"/>
          </w:tcPr>
          <w:p w:rsidR="00456D67" w:rsidRDefault="00F073B3">
            <w:pPr>
              <w:pStyle w:val="TableParagraph"/>
              <w:spacing w:before="0" w:line="266" w:lineRule="exact"/>
              <w:ind w:left="477"/>
              <w:jc w:val="lef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cases</w:t>
            </w:r>
          </w:p>
          <w:p w:rsidR="00456D67" w:rsidRDefault="00F073B3">
            <w:pPr>
              <w:pStyle w:val="TableParagraph"/>
              <w:spacing w:before="0"/>
              <w:ind w:left="566"/>
              <w:jc w:val="left"/>
              <w:rPr>
                <w:b/>
              </w:rPr>
            </w:pPr>
            <w:r>
              <w:rPr>
                <w:b/>
              </w:rPr>
              <w:t>planned</w:t>
            </w:r>
          </w:p>
        </w:tc>
        <w:tc>
          <w:tcPr>
            <w:tcW w:w="1980" w:type="dxa"/>
            <w:shd w:val="clear" w:color="auto" w:fill="C4D8F0"/>
          </w:tcPr>
          <w:p w:rsidR="00456D67" w:rsidRDefault="00F073B3">
            <w:pPr>
              <w:pStyle w:val="TableParagraph"/>
              <w:spacing w:before="0" w:line="266" w:lineRule="exact"/>
              <w:ind w:left="528"/>
              <w:jc w:val="lef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cases</w:t>
            </w:r>
          </w:p>
          <w:p w:rsidR="00456D67" w:rsidRDefault="00F073B3">
            <w:pPr>
              <w:pStyle w:val="TableParagraph"/>
              <w:spacing w:before="0"/>
              <w:ind w:left="571"/>
              <w:jc w:val="left"/>
              <w:rPr>
                <w:b/>
              </w:rPr>
            </w:pPr>
            <w:r>
              <w:rPr>
                <w:b/>
              </w:rPr>
              <w:t>executed</w:t>
            </w:r>
          </w:p>
        </w:tc>
        <w:tc>
          <w:tcPr>
            <w:tcW w:w="960" w:type="dxa"/>
            <w:shd w:val="clear" w:color="auto" w:fill="C4D8F0"/>
          </w:tcPr>
          <w:p w:rsidR="00456D67" w:rsidRDefault="00F073B3">
            <w:pPr>
              <w:pStyle w:val="TableParagraph"/>
              <w:spacing w:before="0" w:line="266" w:lineRule="exact"/>
              <w:ind w:left="321"/>
              <w:jc w:val="left"/>
              <w:rPr>
                <w:b/>
              </w:rPr>
            </w:pPr>
            <w:r>
              <w:rPr>
                <w:b/>
              </w:rPr>
              <w:t>TCs</w:t>
            </w:r>
          </w:p>
          <w:p w:rsidR="00456D67" w:rsidRDefault="00F073B3">
            <w:pPr>
              <w:pStyle w:val="TableParagraph"/>
              <w:spacing w:before="0"/>
              <w:ind w:left="278"/>
              <w:jc w:val="left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960" w:type="dxa"/>
            <w:shd w:val="clear" w:color="auto" w:fill="C4D8F0"/>
          </w:tcPr>
          <w:p w:rsidR="00456D67" w:rsidRDefault="00F073B3">
            <w:pPr>
              <w:pStyle w:val="TableParagraph"/>
              <w:spacing w:before="0" w:line="266" w:lineRule="exact"/>
              <w:ind w:right="79"/>
              <w:rPr>
                <w:b/>
              </w:rPr>
            </w:pPr>
            <w:proofErr w:type="spellStart"/>
            <w:r>
              <w:rPr>
                <w:b/>
              </w:rPr>
              <w:t>Tcs</w:t>
            </w:r>
            <w:proofErr w:type="spellEnd"/>
          </w:p>
          <w:p w:rsidR="00456D67" w:rsidRDefault="00F073B3">
            <w:pPr>
              <w:pStyle w:val="TableParagraph"/>
              <w:spacing w:before="0"/>
              <w:ind w:right="76"/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456D67">
        <w:trPr>
          <w:trHeight w:val="302"/>
        </w:trPr>
        <w:tc>
          <w:tcPr>
            <w:tcW w:w="1879" w:type="dxa"/>
          </w:tcPr>
          <w:p w:rsidR="00456D67" w:rsidRDefault="009D0769">
            <w:pPr>
              <w:pStyle w:val="TableParagraph"/>
              <w:spacing w:before="14" w:line="267" w:lineRule="exact"/>
              <w:ind w:left="808" w:right="798"/>
            </w:pPr>
            <w:r>
              <w:t>2</w:t>
            </w:r>
            <w:r w:rsidR="00F073B3">
              <w:t>0</w:t>
            </w:r>
          </w:p>
        </w:tc>
        <w:tc>
          <w:tcPr>
            <w:tcW w:w="1980" w:type="dxa"/>
          </w:tcPr>
          <w:p w:rsidR="00456D67" w:rsidRDefault="009D0769">
            <w:pPr>
              <w:pStyle w:val="TableParagraph"/>
              <w:spacing w:before="14" w:line="267" w:lineRule="exact"/>
              <w:ind w:left="242" w:right="231"/>
            </w:pPr>
            <w:r>
              <w:t>20</w:t>
            </w:r>
          </w:p>
        </w:tc>
        <w:tc>
          <w:tcPr>
            <w:tcW w:w="960" w:type="dxa"/>
          </w:tcPr>
          <w:p w:rsidR="00456D67" w:rsidRDefault="009D0769">
            <w:pPr>
              <w:pStyle w:val="TableParagraph"/>
              <w:spacing w:before="31"/>
              <w:ind w:right="77"/>
            </w:pPr>
            <w:r>
              <w:t>2</w:t>
            </w:r>
            <w:r w:rsidR="00F073B3">
              <w:t>0</w:t>
            </w:r>
          </w:p>
        </w:tc>
        <w:tc>
          <w:tcPr>
            <w:tcW w:w="960" w:type="dxa"/>
          </w:tcPr>
          <w:p w:rsidR="00456D67" w:rsidRDefault="009D0769">
            <w:pPr>
              <w:pStyle w:val="TableParagraph"/>
              <w:spacing w:before="31"/>
              <w:ind w:left="11"/>
            </w:pPr>
            <w:r>
              <w:t>0</w:t>
            </w:r>
          </w:p>
        </w:tc>
      </w:tr>
    </w:tbl>
    <w:p w:rsidR="00456D67" w:rsidRDefault="00456D67">
      <w:pPr>
        <w:rPr>
          <w:b/>
          <w:sz w:val="20"/>
        </w:rPr>
      </w:pPr>
    </w:p>
    <w:p w:rsidR="00456D67" w:rsidRDefault="00456D67">
      <w:pPr>
        <w:spacing w:before="5"/>
        <w:rPr>
          <w:b/>
          <w:sz w:val="21"/>
        </w:rPr>
      </w:pPr>
    </w:p>
    <w:p w:rsidR="009D0769" w:rsidRDefault="009D0769" w:rsidP="009D0769">
      <w:pPr>
        <w:pStyle w:val="Heading2"/>
        <w:numPr>
          <w:ilvl w:val="1"/>
          <w:numId w:val="4"/>
        </w:numPr>
        <w:tabs>
          <w:tab w:val="left" w:pos="860"/>
        </w:tabs>
      </w:pPr>
      <w:r>
        <w:rPr>
          <w:color w:val="808080"/>
        </w:rPr>
        <w:t>Types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testing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performed</w:t>
      </w:r>
    </w:p>
    <w:p w:rsidR="009D0769" w:rsidRDefault="009D0769" w:rsidP="009D0769">
      <w:pPr>
        <w:pStyle w:val="ListParagraph"/>
        <w:numPr>
          <w:ilvl w:val="2"/>
          <w:numId w:val="4"/>
        </w:numPr>
        <w:tabs>
          <w:tab w:val="left" w:pos="1580"/>
        </w:tabs>
        <w:spacing w:line="293" w:lineRule="exac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20"/>
        </w:tabs>
        <w:spacing w:before="42" w:line="276" w:lineRule="auto"/>
        <w:ind w:left="3020" w:right="554"/>
        <w:jc w:val="both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test,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20"/>
        </w:tabs>
        <w:spacing w:line="276" w:lineRule="auto"/>
        <w:ind w:left="3020" w:right="427"/>
        <w:jc w:val="both"/>
        <w:rPr>
          <w:sz w:val="24"/>
        </w:rPr>
      </w:pPr>
      <w:r>
        <w:rPr>
          <w:sz w:val="24"/>
        </w:rPr>
        <w:t>Critical Business scenarios were tested to make sure important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intended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2"/>
          <w:sz w:val="24"/>
        </w:rPr>
        <w:t xml:space="preserve"> </w:t>
      </w:r>
      <w:r>
        <w:rPr>
          <w:sz w:val="24"/>
        </w:rPr>
        <w:t>errors.</w:t>
      </w:r>
    </w:p>
    <w:p w:rsidR="009D0769" w:rsidRDefault="009D0769" w:rsidP="009D0769">
      <w:pPr>
        <w:pStyle w:val="ListParagraph"/>
        <w:numPr>
          <w:ilvl w:val="2"/>
          <w:numId w:val="4"/>
        </w:numPr>
        <w:tabs>
          <w:tab w:val="left" w:pos="1580"/>
        </w:tabs>
        <w:spacing w:before="2"/>
        <w:jc w:val="both"/>
        <w:rPr>
          <w:b/>
          <w:sz w:val="24"/>
        </w:rPr>
      </w:pPr>
      <w:r>
        <w:rPr>
          <w:b/>
          <w:sz w:val="24"/>
        </w:rPr>
        <w:t>Regression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42" w:line="276" w:lineRule="auto"/>
        <w:ind w:left="3020" w:right="897"/>
        <w:rPr>
          <w:sz w:val="24"/>
        </w:rPr>
      </w:pP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deployed for testing which contains defect fixes and new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any.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1" w:line="273" w:lineRule="auto"/>
        <w:ind w:left="3020" w:right="187"/>
        <w:rPr>
          <w:sz w:val="24"/>
        </w:rPr>
      </w:pP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functionalities and Defect fixes.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before="6" w:line="276" w:lineRule="auto"/>
        <w:ind w:left="3020" w:right="398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fine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51"/>
          <w:sz w:val="24"/>
        </w:rPr>
        <w:t xml:space="preserve"> </w:t>
      </w:r>
      <w:r>
        <w:rPr>
          <w:sz w:val="24"/>
        </w:rPr>
        <w:t>defect fix and new enhancements are added to the existing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9D0769" w:rsidRDefault="009D0769" w:rsidP="009D0769">
      <w:pPr>
        <w:pStyle w:val="ListParagraph"/>
        <w:numPr>
          <w:ilvl w:val="3"/>
          <w:numId w:val="4"/>
        </w:numPr>
        <w:tabs>
          <w:tab w:val="left" w:pos="3019"/>
          <w:tab w:val="left" w:pos="3020"/>
        </w:tabs>
        <w:spacing w:line="276" w:lineRule="auto"/>
        <w:ind w:left="3020" w:right="474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executed.</w:t>
      </w:r>
    </w:p>
    <w:p w:rsidR="009D0769" w:rsidRDefault="009D0769" w:rsidP="009D0769">
      <w:pPr>
        <w:pStyle w:val="BodyText"/>
        <w:spacing w:line="278" w:lineRule="auto"/>
        <w:ind w:left="860"/>
      </w:pPr>
      <w:r>
        <w:t>&lt;Describe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thro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Strategy&gt;</w:t>
      </w:r>
    </w:p>
    <w:p w:rsidR="009D0769" w:rsidRDefault="009D0769">
      <w:pPr>
        <w:spacing w:before="5"/>
        <w:rPr>
          <w:b/>
          <w:sz w:val="21"/>
        </w:rPr>
      </w:pPr>
    </w:p>
    <w:p w:rsidR="00456D67" w:rsidRDefault="00456D67">
      <w:pPr>
        <w:spacing w:before="4"/>
        <w:rPr>
          <w:b/>
          <w:sz w:val="20"/>
        </w:rPr>
      </w:pPr>
    </w:p>
    <w:p w:rsidR="00456D67" w:rsidRDefault="00456D67">
      <w:pPr>
        <w:ind w:left="1608"/>
        <w:rPr>
          <w:sz w:val="20"/>
        </w:rPr>
      </w:pPr>
    </w:p>
    <w:p w:rsidR="00456D67" w:rsidRDefault="00456D67">
      <w:pPr>
        <w:spacing w:before="11"/>
        <w:rPr>
          <w:b/>
          <w:sz w:val="15"/>
        </w:rPr>
      </w:pPr>
    </w:p>
    <w:p w:rsidR="00456D67" w:rsidRDefault="00456D67">
      <w:pPr>
        <w:spacing w:before="5"/>
        <w:rPr>
          <w:b/>
          <w:sz w:val="25"/>
        </w:rPr>
      </w:pPr>
    </w:p>
    <w:p w:rsidR="00456D67" w:rsidRDefault="00456D67">
      <w:pPr>
        <w:rPr>
          <w:sz w:val="25"/>
        </w:rPr>
        <w:sectPr w:rsidR="00456D67">
          <w:pgSz w:w="12240" w:h="15840"/>
          <w:pgMar w:top="1440" w:right="1300" w:bottom="980" w:left="1300" w:header="0" w:footer="799" w:gutter="0"/>
          <w:cols w:space="720"/>
        </w:sectPr>
      </w:pPr>
    </w:p>
    <w:p w:rsidR="00456D67" w:rsidRDefault="00456D67">
      <w:pPr>
        <w:rPr>
          <w:i/>
          <w:sz w:val="24"/>
        </w:rPr>
      </w:pPr>
    </w:p>
    <w:p w:rsidR="00456D67" w:rsidRDefault="00456D67">
      <w:pPr>
        <w:spacing w:before="2"/>
        <w:rPr>
          <w:i/>
          <w:sz w:val="18"/>
        </w:rPr>
      </w:pPr>
    </w:p>
    <w:p w:rsidR="00456D67" w:rsidRPr="001549F3" w:rsidRDefault="00F073B3" w:rsidP="001549F3">
      <w:pPr>
        <w:pStyle w:val="Heading2"/>
        <w:numPr>
          <w:ilvl w:val="1"/>
          <w:numId w:val="4"/>
        </w:numPr>
        <w:tabs>
          <w:tab w:val="left" w:pos="860"/>
        </w:tabs>
        <w:spacing w:before="0"/>
      </w:pPr>
      <w:bookmarkStart w:id="4" w:name="_TOC_250006"/>
      <w:r>
        <w:rPr>
          <w:color w:val="808080"/>
        </w:rPr>
        <w:t>Test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Environment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&amp;</w:t>
      </w:r>
      <w:r>
        <w:rPr>
          <w:color w:val="808080"/>
          <w:spacing w:val="-3"/>
        </w:rPr>
        <w:t xml:space="preserve"> </w:t>
      </w:r>
      <w:bookmarkEnd w:id="4"/>
      <w:r>
        <w:rPr>
          <w:color w:val="808080"/>
        </w:rPr>
        <w:t>Tools</w:t>
      </w:r>
    </w:p>
    <w:p w:rsidR="00456D67" w:rsidRDefault="00456D67">
      <w:pPr>
        <w:spacing w:after="1"/>
        <w:rPr>
          <w:i/>
          <w:sz w:val="24"/>
        </w:rPr>
      </w:pPr>
    </w:p>
    <w:tbl>
      <w:tblPr>
        <w:tblW w:w="0" w:type="auto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96"/>
      </w:tblGrid>
      <w:tr w:rsidR="00456D67">
        <w:trPr>
          <w:trHeight w:val="299"/>
        </w:trPr>
        <w:tc>
          <w:tcPr>
            <w:tcW w:w="1980" w:type="dxa"/>
            <w:shd w:val="clear" w:color="auto" w:fill="C4D8F0"/>
          </w:tcPr>
          <w:p w:rsidR="00456D67" w:rsidRDefault="00F073B3">
            <w:pPr>
              <w:pStyle w:val="TableParagraph"/>
              <w:spacing w:before="12" w:line="267" w:lineRule="exact"/>
              <w:ind w:left="242" w:right="236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URL</w:t>
            </w:r>
          </w:p>
        </w:tc>
        <w:bookmarkStart w:id="5" w:name="_GoBack"/>
        <w:bookmarkEnd w:id="5"/>
        <w:tc>
          <w:tcPr>
            <w:tcW w:w="2196" w:type="dxa"/>
          </w:tcPr>
          <w:p w:rsidR="00456D67" w:rsidRDefault="006C630C" w:rsidP="006C630C">
            <w:pPr>
              <w:pStyle w:val="TableParagraph"/>
              <w:ind w:left="107"/>
              <w:jc w:val="left"/>
            </w:pPr>
            <w:r>
              <w:rPr>
                <w:color w:val="0000FF"/>
                <w:u w:val="single" w:color="0000FF"/>
              </w:rPr>
              <w:fldChar w:fldCharType="begin"/>
            </w:r>
            <w:r>
              <w:rPr>
                <w:color w:val="0000FF"/>
                <w:u w:val="single" w:color="0000FF"/>
              </w:rPr>
              <w:instrText xml:space="preserve"> HYPERLINK "http://UrbanLadder.com" </w:instrText>
            </w:r>
            <w:r>
              <w:rPr>
                <w:color w:val="0000FF"/>
                <w:u w:val="single" w:color="0000FF"/>
              </w:rPr>
              <w:fldChar w:fldCharType="separate"/>
            </w:r>
            <w:r w:rsidRPr="0081779A">
              <w:rPr>
                <w:rStyle w:val="Hyperlink"/>
                <w:u w:color="0000FF"/>
              </w:rPr>
              <w:t>http://UrbanLadder.com</w:t>
            </w:r>
            <w:r>
              <w:rPr>
                <w:color w:val="0000FF"/>
                <w:u w:val="single" w:color="0000FF"/>
              </w:rPr>
              <w:fldChar w:fldCharType="end"/>
            </w:r>
          </w:p>
        </w:tc>
      </w:tr>
    </w:tbl>
    <w:p w:rsidR="001549F3" w:rsidRDefault="001549F3"/>
    <w:p w:rsidR="001549F3" w:rsidRPr="001549F3" w:rsidRDefault="001549F3" w:rsidP="001549F3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</w:pPr>
      <w:r>
        <w:rPr>
          <w:color w:val="808080"/>
        </w:rPr>
        <w:t>Exit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Criteria</w:t>
      </w:r>
    </w:p>
    <w:p w:rsidR="001549F3" w:rsidRDefault="001549F3" w:rsidP="001549F3">
      <w:pPr>
        <w:pStyle w:val="Heading2"/>
        <w:tabs>
          <w:tab w:val="left" w:pos="1579"/>
          <w:tab w:val="left" w:pos="1580"/>
        </w:tabs>
      </w:pPr>
    </w:p>
    <w:p w:rsidR="001549F3" w:rsidRDefault="001549F3" w:rsidP="001549F3">
      <w:pPr>
        <w:pStyle w:val="ListParagraph"/>
        <w:numPr>
          <w:ilvl w:val="2"/>
          <w:numId w:val="4"/>
        </w:numPr>
        <w:tabs>
          <w:tab w:val="left" w:pos="1580"/>
        </w:tabs>
        <w:spacing w:before="45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Yes</w:t>
      </w:r>
    </w:p>
    <w:p w:rsidR="001549F3" w:rsidRDefault="001549F3" w:rsidP="001549F3">
      <w:pPr>
        <w:pStyle w:val="ListParagraph"/>
        <w:numPr>
          <w:ilvl w:val="2"/>
          <w:numId w:val="4"/>
        </w:numPr>
        <w:tabs>
          <w:tab w:val="left" w:pos="1580"/>
        </w:tabs>
        <w:spacing w:before="43" w:line="276" w:lineRule="auto"/>
        <w:ind w:right="1401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Critical,</w:t>
      </w:r>
      <w:r>
        <w:rPr>
          <w:spacing w:val="-5"/>
          <w:sz w:val="24"/>
        </w:rPr>
        <w:t xml:space="preserve"> </w:t>
      </w:r>
      <w:r>
        <w:rPr>
          <w:sz w:val="24"/>
        </w:rPr>
        <w:t>Major,</w:t>
      </w:r>
      <w:r>
        <w:rPr>
          <w:spacing w:val="-4"/>
          <w:sz w:val="24"/>
        </w:rPr>
        <w:t xml:space="preserve"> </w:t>
      </w:r>
      <w:r>
        <w:rPr>
          <w:sz w:val="24"/>
        </w:rPr>
        <w:t>Medium</w:t>
      </w:r>
      <w:r>
        <w:rPr>
          <w:spacing w:val="-3"/>
          <w:sz w:val="24"/>
        </w:rPr>
        <w:t xml:space="preserve"> </w:t>
      </w:r>
      <w:r>
        <w:rPr>
          <w:sz w:val="24"/>
        </w:rPr>
        <w:t>severity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verified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closed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.</w:t>
      </w:r>
    </w:p>
    <w:p w:rsidR="001549F3" w:rsidRPr="001549F3" w:rsidRDefault="001549F3" w:rsidP="001549F3">
      <w:pPr>
        <w:pStyle w:val="Heading2"/>
        <w:numPr>
          <w:ilvl w:val="1"/>
          <w:numId w:val="4"/>
        </w:numPr>
        <w:tabs>
          <w:tab w:val="left" w:pos="1579"/>
          <w:tab w:val="left" w:pos="1580"/>
        </w:tabs>
        <w:spacing w:before="0"/>
      </w:pPr>
      <w:r>
        <w:rPr>
          <w:color w:val="808080"/>
        </w:rPr>
        <w:t>Conclusion/Sign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Off</w:t>
      </w:r>
    </w:p>
    <w:p w:rsidR="001549F3" w:rsidRDefault="001549F3" w:rsidP="001549F3">
      <w:pPr>
        <w:pStyle w:val="Heading2"/>
        <w:tabs>
          <w:tab w:val="left" w:pos="1579"/>
          <w:tab w:val="left" w:pos="1580"/>
        </w:tabs>
        <w:spacing w:before="0"/>
        <w:ind w:left="620" w:firstLine="0"/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met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satisfied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suggested to ‘Go Live’ by the Testing team. Appropriate User/Business acceptance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‘Go</w:t>
      </w:r>
      <w:r>
        <w:rPr>
          <w:spacing w:val="1"/>
          <w:sz w:val="24"/>
        </w:rPr>
        <w:t xml:space="preserve"> </w:t>
      </w:r>
      <w:r>
        <w:rPr>
          <w:sz w:val="24"/>
        </w:rPr>
        <w:t>Live’.</w:t>
      </w: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Default="001549F3" w:rsidP="001549F3">
      <w:pPr>
        <w:spacing w:before="2" w:line="276" w:lineRule="auto"/>
        <w:ind w:left="860" w:right="190" w:firstLine="55"/>
        <w:rPr>
          <w:sz w:val="24"/>
        </w:rPr>
      </w:pPr>
    </w:p>
    <w:p w:rsidR="001549F3" w:rsidRPr="001549F3" w:rsidRDefault="001549F3" w:rsidP="001549F3">
      <w:pPr>
        <w:spacing w:before="2" w:line="276" w:lineRule="auto"/>
        <w:ind w:right="190"/>
        <w:rPr>
          <w:sz w:val="24"/>
        </w:rPr>
        <w:sectPr w:rsidR="001549F3" w:rsidRPr="001549F3">
          <w:pgSz w:w="12240" w:h="15840"/>
          <w:pgMar w:top="1360" w:right="1300" w:bottom="1000" w:left="1300" w:header="0" w:footer="799" w:gutter="0"/>
          <w:cols w:space="720"/>
        </w:sectPr>
      </w:pPr>
    </w:p>
    <w:p w:rsidR="00456D67" w:rsidRDefault="00456D67" w:rsidP="001549F3">
      <w:pPr>
        <w:pStyle w:val="Heading2"/>
        <w:tabs>
          <w:tab w:val="left" w:pos="860"/>
        </w:tabs>
        <w:ind w:left="0" w:firstLine="0"/>
        <w:rPr>
          <w:b w:val="0"/>
        </w:rPr>
      </w:pPr>
    </w:p>
    <w:sectPr w:rsidR="00456D67">
      <w:pgSz w:w="12240" w:h="15840"/>
      <w:pgMar w:top="1360" w:right="1300" w:bottom="100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124" w:rsidRDefault="00503124">
      <w:r>
        <w:separator/>
      </w:r>
    </w:p>
  </w:endnote>
  <w:endnote w:type="continuationSeparator" w:id="0">
    <w:p w:rsidR="00503124" w:rsidRDefault="0050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67" w:rsidRDefault="00456D67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124" w:rsidRDefault="00503124">
      <w:r>
        <w:separator/>
      </w:r>
    </w:p>
  </w:footnote>
  <w:footnote w:type="continuationSeparator" w:id="0">
    <w:p w:rsidR="00503124" w:rsidRDefault="0050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6486"/>
    <w:multiLevelType w:val="hybridMultilevel"/>
    <w:tmpl w:val="71CAEC84"/>
    <w:lvl w:ilvl="0" w:tplc="3BCE9AF4">
      <w:start w:val="1"/>
      <w:numFmt w:val="decimal"/>
      <w:lvlText w:val="%1."/>
      <w:lvlJc w:val="left"/>
      <w:pPr>
        <w:ind w:left="620" w:hanging="440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E9D2D7D6">
      <w:start w:val="1"/>
      <w:numFmt w:val="decimal"/>
      <w:lvlText w:val="%2."/>
      <w:lvlJc w:val="left"/>
      <w:pPr>
        <w:ind w:left="860" w:hanging="360"/>
        <w:jc w:val="left"/>
      </w:pPr>
      <w:rPr>
        <w:rFonts w:ascii="Cambria" w:eastAsia="Cambria" w:hAnsi="Cambria" w:cs="Cambria" w:hint="default"/>
        <w:b/>
        <w:bCs/>
        <w:i/>
        <w:iCs/>
        <w:color w:val="808080"/>
        <w:spacing w:val="-1"/>
        <w:w w:val="100"/>
        <w:sz w:val="28"/>
        <w:szCs w:val="28"/>
      </w:rPr>
    </w:lvl>
    <w:lvl w:ilvl="2" w:tplc="DA3229C0">
      <w:start w:val="1"/>
      <w:numFmt w:val="lowerLetter"/>
      <w:lvlText w:val="%3)"/>
      <w:lvlJc w:val="left"/>
      <w:pPr>
        <w:ind w:left="1580" w:hanging="360"/>
        <w:jc w:val="left"/>
      </w:pPr>
      <w:rPr>
        <w:rFonts w:hint="default"/>
        <w:w w:val="99"/>
      </w:rPr>
    </w:lvl>
    <w:lvl w:ilvl="3" w:tplc="F8FA4540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4" w:tplc="32EE2830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082CEC82"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BFD25280"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70E0AB68">
      <w:numFmt w:val="bullet"/>
      <w:lvlText w:val="•"/>
      <w:lvlJc w:val="left"/>
      <w:pPr>
        <w:ind w:left="6690" w:hanging="360"/>
      </w:pPr>
      <w:rPr>
        <w:rFonts w:hint="default"/>
      </w:rPr>
    </w:lvl>
    <w:lvl w:ilvl="8" w:tplc="5A38A600"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1">
    <w:nsid w:val="429766F7"/>
    <w:multiLevelType w:val="hybridMultilevel"/>
    <w:tmpl w:val="D3DAE53E"/>
    <w:lvl w:ilvl="0" w:tplc="E9D2D7D6">
      <w:start w:val="1"/>
      <w:numFmt w:val="decimal"/>
      <w:lvlText w:val="%1."/>
      <w:lvlJc w:val="left"/>
      <w:pPr>
        <w:ind w:left="860" w:hanging="360"/>
        <w:jc w:val="left"/>
      </w:pPr>
      <w:rPr>
        <w:rFonts w:ascii="Cambria" w:eastAsia="Cambria" w:hAnsi="Cambria" w:cs="Cambria" w:hint="default"/>
        <w:b/>
        <w:bCs/>
        <w:i/>
        <w:iCs/>
        <w:color w:val="808080"/>
        <w:spacing w:val="-1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D16D9"/>
    <w:multiLevelType w:val="hybridMultilevel"/>
    <w:tmpl w:val="68B421C2"/>
    <w:lvl w:ilvl="0" w:tplc="9AE0311A">
      <w:start w:val="4"/>
      <w:numFmt w:val="lowerLetter"/>
      <w:lvlText w:val="%1)"/>
      <w:lvlJc w:val="left"/>
      <w:pPr>
        <w:ind w:left="158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4"/>
        <w:szCs w:val="24"/>
      </w:rPr>
    </w:lvl>
    <w:lvl w:ilvl="1" w:tplc="18E09934"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DB305E62"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461ADF70"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57607E64"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2B18B062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2EC21BB0"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7554A8BC"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DC88F77E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">
    <w:nsid w:val="67D776F2"/>
    <w:multiLevelType w:val="hybridMultilevel"/>
    <w:tmpl w:val="FE9C6B52"/>
    <w:lvl w:ilvl="0" w:tplc="BB264C10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6D829788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D618FCF6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0556117A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D03AFF48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1E24D38A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DE168C50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4CC47712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6292F8CA"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4">
    <w:nsid w:val="744544F7"/>
    <w:multiLevelType w:val="hybridMultilevel"/>
    <w:tmpl w:val="0CB27306"/>
    <w:lvl w:ilvl="0" w:tplc="48C87ECA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946C6C3C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CB4E2A70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6548038C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65B2B33C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9C12FADE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AD4A62C6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B5528272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AEE63870">
      <w:numFmt w:val="bullet"/>
      <w:lvlText w:val="•"/>
      <w:lvlJc w:val="left"/>
      <w:pPr>
        <w:ind w:left="8036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56D67"/>
    <w:rsid w:val="001549F3"/>
    <w:rsid w:val="00456D67"/>
    <w:rsid w:val="00503124"/>
    <w:rsid w:val="006C630C"/>
    <w:rsid w:val="00756C9F"/>
    <w:rsid w:val="009D0769"/>
    <w:rsid w:val="00F0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40" w:right="1199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5"/>
      <w:ind w:left="860" w:hanging="3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79" w:hanging="440"/>
    </w:pPr>
    <w:rPr>
      <w:i/>
      <w:iCs/>
    </w:rPr>
  </w:style>
  <w:style w:type="paragraph" w:styleId="TOC2">
    <w:name w:val="toc 2"/>
    <w:basedOn w:val="Normal"/>
    <w:uiPriority w:val="1"/>
    <w:qFormat/>
    <w:pPr>
      <w:spacing w:before="139"/>
      <w:ind w:left="800" w:hanging="660"/>
    </w:pPr>
    <w:rPr>
      <w:i/>
      <w:iCs/>
    </w:r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ind w:left="1186" w:right="1199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 w:line="250" w:lineRule="exact"/>
      <w:ind w:left="8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6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7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76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D0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1"/>
      <w:ind w:left="140" w:right="1199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5"/>
      <w:ind w:left="860" w:hanging="3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79" w:hanging="440"/>
    </w:pPr>
    <w:rPr>
      <w:i/>
      <w:iCs/>
    </w:rPr>
  </w:style>
  <w:style w:type="paragraph" w:styleId="TOC2">
    <w:name w:val="toc 2"/>
    <w:basedOn w:val="Normal"/>
    <w:uiPriority w:val="1"/>
    <w:qFormat/>
    <w:pPr>
      <w:spacing w:before="139"/>
      <w:ind w:left="800" w:hanging="660"/>
    </w:pPr>
    <w:rPr>
      <w:i/>
      <w:iCs/>
    </w:r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"/>
    <w:qFormat/>
    <w:pPr>
      <w:ind w:left="1186" w:right="1199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 w:line="250" w:lineRule="exact"/>
      <w:ind w:left="8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7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6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7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0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76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D0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9A242-1BD6-4935-AA9C-B70FDCF6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Kumar</cp:lastModifiedBy>
  <cp:revision>3</cp:revision>
  <dcterms:created xsi:type="dcterms:W3CDTF">2021-09-25T15:02:00Z</dcterms:created>
  <dcterms:modified xsi:type="dcterms:W3CDTF">2021-09-26T12:09:00Z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2021-09-25T00:00:00Z</vt:filetime>
  </property>
</Properties>
</file>