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0F6FC6"/>
          <w:sz w:val="84"/>
          <w:szCs w:val="84"/>
        </w:rPr>
        <w:t xml:space="preserve">ESSA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Knowledge Transfer Document</w:t>
      </w:r>
    </w:p>
    <w:p>
      <w:pPr>
        <w:spacing w:after="120"/>
        <w:jc w:val="center"/>
      </w:pPr>
      <w:r>
        <w:rPr>
          <w:b/>
          <w:bCs/>
          <w:color w:val="555555"/>
          <w:sz w:val="32"/>
          <w:szCs w:val="32"/>
        </w:rPr>
        <w:t xml:space="preserve">for IT Operations &amp; L3 Developers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C# / .NET Framework 4.8 — OPC UA Industrial Data Gateway</w:t>
      </w:r>
    </w:p>
    <w:p>
      <w:pPr>
        <w:spacing w:after="80"/>
        <w:jc w:val="center"/>
      </w:pPr>
      <w:r>
        <w:rPr>
          <w:b/>
          <w:bCs/>
        </w:rPr>
        <w:t xml:space="preserve">Document Type: </w:t>
      </w:r>
      <w:r>
        <w:t xml:space="preserve">Technical KT / Runbook</w:t>
      </w:r>
    </w:p>
    <w:p>
      <w:pPr>
        <w:spacing w:after="80"/>
        <w:jc w:val="center"/>
      </w:pPr>
      <w:r>
        <w:rPr>
          <w:b/>
          <w:bCs/>
        </w:rPr>
        <w:t xml:space="preserve">Audience: </w:t>
      </w:r>
      <w:r>
        <w:t xml:space="preserve">IT Operations (L1/L2 Application Support, SRE/DevOps, Windows/IIS admins) and L3 Developers (code owners, on-call engineers taking code-level incidents)</w:t>
      </w:r>
    </w:p>
    <w:p>
      <w:pPr>
        <w:spacing w:after="80"/>
        <w:jc w:val="center"/>
      </w:pPr>
      <w:r>
        <w:rPr>
          <w:b/>
          <w:bCs/>
        </w:rPr>
        <w:t xml:space="preserve">Status: </w:t>
      </w:r>
      <w:r>
        <w:t xml:space="preserve">Draft v1.0</w:t>
      </w:r>
    </w:p>
    <w:p>
      <w:pPr>
        <w:spacing w:after="2000"/>
        <w:jc w:val="center"/>
      </w:pPr>
      <w:r>
        <w:rPr>
          <w:b/>
          <w:bCs/>
        </w:rPr>
        <w:t xml:space="preserve">Last updated: </w:t>
      </w:r>
      <w:r>
        <w:t xml:space="preserve">April 2026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ESSA — Knowledge Transfer for IT Operations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 the IT Operations team (and new developers) to install, operate, monitor and troubleshoot the ESSA application without prior knowledge of the codebase.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Intended readers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L1/L2 application support, Windows/IIS admins, DevOps engineers, on-call responders, AND L3 developers who own code-level escalations and feature work.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Prerequisite knowledge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Basic Windows Server / IIS administration, HTTP/REST concepts, Visual Studio 2022, and willingness to read C# code. No OPC UA background required — see the glossary.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Designing the industrial network, choosing PLC vendors, provisioning the OPC UA server itself.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Owners (fill in)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Owner: ______  •  Tech Lead: ______  •  Operations Lead: ______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cadence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every 6 months or when a major component (OPC UA server, .NET runtime) changes.</w:t>
            </w:r>
          </w:p>
        </w:tc>
      </w:tr>
    </w:tbl>
    <w:p>
      <w:pPr>
        <w:pStyle w:val="Heading2"/>
      </w:pPr>
      <w:r>
        <w:t xml:space="preserve">Revision History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2026-04-24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Handover team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KT document produced from source-code walkthrough of essa.sln.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40"/>
      </w:pPr>
      <w:r>
        <w:rPr>
          <w:sz w:val="22"/>
          <w:szCs w:val="22"/>
        </w:rPr>
        <w:t xml:space="preserve">1. Executive Summary (for managers and new staff)</w:t>
      </w:r>
    </w:p>
    <w:p>
      <w:pPr>
        <w:spacing w:after="40"/>
      </w:pPr>
      <w:r>
        <w:rPr>
          <w:sz w:val="22"/>
          <w:szCs w:val="22"/>
        </w:rPr>
        <w:t xml:space="preserve">2. System Context &amp; Business Purpose</w:t>
      </w:r>
    </w:p>
    <w:p>
      <w:pPr>
        <w:spacing w:after="40"/>
      </w:pPr>
      <w:r>
        <w:rPr>
          <w:sz w:val="22"/>
          <w:szCs w:val="22"/>
        </w:rPr>
        <w:t xml:space="preserve">3. Solution Layout — the five projects</w:t>
      </w:r>
    </w:p>
    <w:p>
      <w:pPr>
        <w:spacing w:after="40"/>
      </w:pPr>
      <w:r>
        <w:rPr>
          <w:sz w:val="22"/>
          <w:szCs w:val="22"/>
        </w:rPr>
        <w:t xml:space="preserve">4. End-to-End Data Flow</w:t>
      </w:r>
    </w:p>
    <w:p>
      <w:pPr>
        <w:spacing w:after="40"/>
      </w:pPr>
      <w:r>
        <w:rPr>
          <w:sz w:val="22"/>
          <w:szCs w:val="22"/>
        </w:rPr>
        <w:t xml:space="preserve">5. Technology Stack &amp; Dependencies</w:t>
      </w:r>
    </w:p>
    <w:p>
      <w:pPr>
        <w:spacing w:after="40"/>
      </w:pPr>
      <w:r>
        <w:rPr>
          <w:sz w:val="22"/>
          <w:szCs w:val="22"/>
        </w:rPr>
        <w:t xml:space="preserve">6. Configuration Reference</w:t>
      </w:r>
    </w:p>
    <w:p>
      <w:pPr>
        <w:spacing w:after="40"/>
      </w:pPr>
      <w:r>
        <w:rPr>
          <w:sz w:val="22"/>
          <w:szCs w:val="22"/>
        </w:rPr>
        <w:t xml:space="preserve">7. Environments &amp; Deployment Topology</w:t>
      </w:r>
    </w:p>
    <w:p>
      <w:pPr>
        <w:spacing w:after="40"/>
      </w:pPr>
      <w:r>
        <w:rPr>
          <w:sz w:val="22"/>
          <w:szCs w:val="22"/>
        </w:rPr>
        <w:t xml:space="preserve">8. Build, Package &amp; Release Procedure</w:t>
      </w:r>
    </w:p>
    <w:p>
      <w:pPr>
        <w:spacing w:after="40"/>
      </w:pPr>
      <w:r>
        <w:rPr>
          <w:sz w:val="22"/>
          <w:szCs w:val="22"/>
        </w:rPr>
        <w:t xml:space="preserve">9. Installation &amp; First-Time Setup</w:t>
      </w:r>
    </w:p>
    <w:p>
      <w:pPr>
        <w:spacing w:after="40"/>
      </w:pPr>
      <w:r>
        <w:rPr>
          <w:sz w:val="22"/>
          <w:szCs w:val="22"/>
        </w:rPr>
        <w:t xml:space="preserve">10. Day-to-Day Operations Runbook</w:t>
      </w:r>
    </w:p>
    <w:p>
      <w:pPr>
        <w:spacing w:after="40"/>
      </w:pPr>
      <w:r>
        <w:rPr>
          <w:sz w:val="22"/>
          <w:szCs w:val="22"/>
        </w:rPr>
        <w:t xml:space="preserve">11. Monitoring, Logging &amp; Alerting</w:t>
      </w:r>
    </w:p>
    <w:p>
      <w:pPr>
        <w:spacing w:after="40"/>
      </w:pPr>
      <w:r>
        <w:rPr>
          <w:sz w:val="22"/>
          <w:szCs w:val="22"/>
        </w:rPr>
        <w:t xml:space="preserve">12. Security &amp; Compliance Notes</w:t>
      </w:r>
    </w:p>
    <w:p>
      <w:pPr>
        <w:spacing w:after="40"/>
      </w:pPr>
      <w:r>
        <w:rPr>
          <w:sz w:val="22"/>
          <w:szCs w:val="22"/>
        </w:rPr>
        <w:t xml:space="preserve">13. Backup, Restore &amp; Disaster Recovery</w:t>
      </w:r>
    </w:p>
    <w:p>
      <w:pPr>
        <w:spacing w:after="40"/>
      </w:pPr>
      <w:r>
        <w:rPr>
          <w:sz w:val="22"/>
          <w:szCs w:val="22"/>
        </w:rPr>
        <w:t xml:space="preserve">14. Common Errors &amp; Troubleshooting Matrix</w:t>
      </w:r>
    </w:p>
    <w:p>
      <w:pPr>
        <w:spacing w:after="40"/>
      </w:pPr>
      <w:r>
        <w:rPr>
          <w:sz w:val="22"/>
          <w:szCs w:val="22"/>
        </w:rPr>
        <w:t xml:space="preserve">15. Frequently Asked Questions (FAQ)</w:t>
      </w:r>
    </w:p>
    <w:p>
      <w:pPr>
        <w:spacing w:after="40"/>
      </w:pPr>
      <w:r>
        <w:rPr>
          <w:sz w:val="22"/>
          <w:szCs w:val="22"/>
        </w:rPr>
        <w:t xml:space="preserve">16. Recommendations to Improve</w:t>
      </w:r>
    </w:p>
    <w:p>
      <w:pPr>
        <w:spacing w:after="40"/>
      </w:pPr>
      <w:r>
        <w:rPr>
          <w:sz w:val="22"/>
          <w:szCs w:val="22"/>
        </w:rPr>
        <w:t xml:space="preserve">17. Developer Deep-Dive (L3 Support)</w:t>
      </w:r>
    </w:p>
    <w:p>
      <w:pPr>
        <w:spacing w:after="40"/>
      </w:pPr>
      <w:r>
        <w:rPr>
          <w:sz w:val="22"/>
          <w:szCs w:val="22"/>
        </w:rPr>
        <w:t xml:space="preserve">18. Handover Checklist</w:t>
      </w:r>
    </w:p>
    <w:p>
      <w:pPr>
        <w:spacing w:after="40"/>
      </w:pPr>
      <w:r>
        <w:rPr>
          <w:sz w:val="22"/>
          <w:szCs w:val="22"/>
        </w:rPr>
        <w:t xml:space="preserve">19. Glossary for New Team Members</w:t>
      </w:r>
    </w:p>
    <w:p>
      <w:pPr>
        <w:spacing w:after="40"/>
      </w:pPr>
      <w:r>
        <w:rPr>
          <w:sz w:val="22"/>
          <w:szCs w:val="22"/>
        </w:rPr>
        <w:t xml:space="preserve">20. Contacts &amp; Escalation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ESSA is a C# / .NET Framework 4.8 application that acts as a gateway between an OPC UA industrial server (used for SCADA, PLCs, sensors) and consumer-facing interfaces (REST API, legacy SOAP web service, console tool). It connects to an OPC UA server over opc.tcp://, browses its tag tree, and reads both current and historical time-series values, returning them as JSON over HTTP.</w:t>
      </w:r>
    </w:p>
    <w:p>
      <w:pPr>
        <w:spacing w:after="120"/>
      </w:pPr>
      <w:r>
        <w:t xml:space="preserve">In one sentence: ESSA translates the 'factory floor' (OPC UA) into 'web language' (JSON/HTTP) so dashboards, reporting and analytics systems can consume plant data without knowing OPC UA.</w:t>
      </w:r>
    </w:p>
    <w:p>
      <w:pPr>
        <w:shd w:fill="EAF3FB" w:val="clear"/>
        <w:spacing w:after="120" w:before="120"/>
      </w:pPr>
      <w:r>
        <w:rPr>
          <w:b/>
          <w:bCs/>
          <w:color w:val="0F6FC6"/>
        </w:rPr>
        <w:t xml:space="preserve">Why this matters for Ops:  </w:t>
      </w:r>
      <w:r>
        <w:t xml:space="preserve">If ESSA is down, any downstream dashboard or report that depends on plant tags will stop updating. Treat it as a Tier-2 integration service: not safety-critical, but important for operational visibility.</w:t>
      </w:r>
    </w:p>
    <w:p>
      <w:pPr>
        <w:pStyle w:val="Heading1"/>
      </w:pPr>
      <w:r>
        <w:t xml:space="preserve">2. System Context &amp; Business Purpose</w:t>
      </w:r>
    </w:p>
    <w:p>
      <w:pPr>
        <w:spacing w:after="120"/>
      </w:pPr>
      <w:r>
        <w:t xml:space="preserve">ESSA sits between three worlds, as shown in Figure 2.1: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686050"/>
            <wp:effectExtent t="0" r="0" b="0" l="0"/>
            <wp:docPr id="1" name="EssaContextDiagram" descr="System context diagram showing Plant/OPC UA Server connecting to ESSA WebApi via opc.tcp, and ESSA WebApi connecting to BI/Dashboards/Integrations via HTTPS/JSON. ESSA WebService (SOAP) sits below WebApi as an optional side-channel." title="ESSA system contex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2.1 — ESSA System Context</w:t>
      </w:r>
    </w:p>
    <w:p>
      <w:pPr>
        <w:spacing w:after="120"/>
      </w:pPr>
      <w:r>
        <w:t xml:space="preserve">Upstream it talks OPC UA (TCP, port typically 53530 for Prosys Simulation Server, 4840 for production servers). Downstream it talks HTTP/JSON over whichever port IIS is configured for (80/443 in production).</w:t>
      </w:r>
    </w:p>
    <w:p>
      <w:pPr>
        <w:pStyle w:val="Heading2"/>
      </w:pPr>
      <w:r>
        <w:t xml:space="preserve">2.1 Who uses 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consumers (downstream): </w:t>
      </w:r>
      <w:r>
        <w:t xml:space="preserve">reporting tools, Power BI / Grafana dashboards, historian loaders, any internal service that needs plant values.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Developers: </w:t>
      </w:r>
      <w:r>
        <w:t xml:space="preserve">use ConsoleApp1 to test connectivity and tag browsing during development and troubleshooting.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Operations (you): </w:t>
      </w:r>
      <w:r>
        <w:t xml:space="preserve">install, patch, monitor, restart, and handle incidents on the Windows server hosting IIS and the ESSA deployment.</w:t>
      </w:r>
    </w:p>
    <w:p>
      <w:pPr>
        <w:pStyle w:val="Heading1"/>
      </w:pPr>
      <w:r>
        <w:t xml:space="preserve">3. Solution Layout — the Five Projects</w:t>
      </w:r>
    </w:p>
    <w:p>
      <w:pPr>
        <w:spacing w:after="120"/>
      </w:pPr>
      <w:r>
        <w:t xml:space="preserve">The Visual Studio solution (essa.sln) contains five projects: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for Ops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Opc.Ua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 Library (.NET 4.8)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library — wraps the OPC UA client, defines the tag model and read services. All other projects depend on this. No direct deployment artefact; built into WebApi/bin and ConsoleApp1/bin.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ConsoleApp1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Console Application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Developer/Ops troubleshooting tool. Use it on the server to verify connectivity to the OPC UA server and list available tags without going through IIS.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WebApi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ASP.NET MVC 5 + Web API 2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main deployable artefact. Hosted in IIS. Exposes REST endpoints /opc-ua-api/history-raw-data and /opc-ua-api/current-raw-data.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WebService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Legacy ASMX (SOAP)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Legacy placeholder — currently only has a HelloWorld method. Optional deployment.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HistoricalAccess Client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External OPC UA sample project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Referenced from ../opc_ua_sample_code/... for reference only. Not deployed.</w:t>
            </w:r>
          </w:p>
        </w:tc>
      </w:tr>
    </w:tbl>
    <w:p>
      <w:pPr>
        <w:pStyle w:val="Heading2"/>
      </w:pPr>
      <w:r>
        <w:t xml:space="preserve">3.1 Internal module map</w:t>
      </w:r>
    </w:p>
    <w:p>
      <w:pPr>
        <w:spacing w:after="120"/>
      </w:pPr>
      <w:r>
        <w:t xml:space="preserve">Figure 3.1 shows which projects reference the Opc.Ua class library and which NuGet packages each depends on. Red dashed lines mark tech-debt links (e.g., WebService currently has no reference to Opc.Ua).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EssaModuleDiagram" descr="Module dependency diagram showing ConsoleApp1, WebApi, and WebService projects, with ConsoleApp1 and WebApi referencing the Opc.Ua class library. Opc.Ua depends on OPCFoundation.NetStandard.Opc.Ua.* packages, Newtonsoft.Json, AutoMapper, BouncyCastle. WebApi additionally depends on Ninject. WebService currently has no reference to Opc.Ua (marked as tech debt)." title="ESSA module dependenc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3.1 — ESSA Internal Module Dependencies</w:t>
      </w:r>
    </w:p>
    <w:p>
      <w:pPr>
        <w:pStyle w:val="Heading2"/>
      </w:pPr>
      <w:r>
        <w:t xml:space="preserve">3.2 Key files by project</w:t>
      </w:r>
    </w:p>
    <w:p>
      <w:pPr>
        <w:pStyle w:val="Heading3"/>
      </w:pPr>
      <w:r>
        <w:t xml:space="preserve">Opc.Ua (library)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ServerConnector.cs — </w:t>
      </w:r>
      <w:r>
        <w:t xml:space="preserve">creates an OPC UA Session; handles endpoint selection, keep-alive and reconnection; auto-accepts untrusted certificates (see Security).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Interfaces.cs — </w:t>
      </w:r>
      <w:r>
        <w:t xml:space="preserve">IHistoryRawData, ICurrentRawData, IRawDataValue — DI contracts.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ClassRawData.cs — </w:t>
      </w:r>
      <w:r>
        <w:t xml:space="preserve">concrete HistoryRawData and CurrentRawData — browse tags, call session.HistoryRead(…), map results.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TagCollection.cs — </w:t>
      </w:r>
      <w:r>
        <w:t xml:space="preserve">Tag, TagHistoryRawData, TagCurrentRawData model classes.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DataValue.cs — </w:t>
      </w:r>
      <w:r>
        <w:t xml:space="preserve">RawDataValue DTO returned over JSON.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AutoMapper.cs — </w:t>
      </w:r>
      <w:r>
        <w:t xml:space="preserve">MapperConfig.Initialize() — DataValue → RawDataValue mappings.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AppSetting.cs — </w:t>
      </w:r>
      <w:r>
        <w:t xml:space="preserve">static OPCUA_TCP_CONNECTION_ADDRESS field populated at startup.</w:t>
      </w:r>
    </w:p>
    <w:p>
      <w:pPr>
        <w:pStyle w:val="Heading3"/>
      </w:pPr>
      <w:r>
        <w:t xml:space="preserve">WebApi (deployable)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Global.asax.cs — </w:t>
      </w:r>
      <w:r>
        <w:t xml:space="preserve">Application_Start registers areas, WebApi/MVC routes, filters, bundles and calls AppSetting.Initialize().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App_Start/NinjectWebCommon.cs — </w:t>
      </w:r>
      <w:r>
        <w:t xml:space="preserve">Ninject DI container: binds IHistoryRawData→HistoryRawData and ICurrentRawData→CurrentRawData.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App_Start/WebApiConfig.cs — </w:t>
      </w:r>
      <w:r>
        <w:t xml:space="preserve">attribute routing + default api/{controller}/{id} route.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Controllers/OpcController.cs — </w:t>
      </w:r>
      <w:r>
        <w:t xml:space="preserve">the real endpoints: BulkHistoryRawData and CurrentRawData.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Controllers/HomeController.cs — </w:t>
      </w:r>
      <w:r>
        <w:t xml:space="preserve">MVC home page + /Home/HelloWorld health-check JSON.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Controllers/ValuesController.cs — </w:t>
      </w:r>
      <w:r>
        <w:t xml:space="preserve">scaffolded, unused.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Models/ReadRawCriteriaDto.cs — </w:t>
      </w:r>
      <w:r>
        <w:t xml:space="preserve">request-body DTOs.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Web.config — </w:t>
      </w:r>
      <w:r>
        <w:t xml:space="preserve">holds OPCUA_TCP_CONNECTION_ADDRESS and all binding redirects.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Dockerfile — </w:t>
      </w:r>
      <w:r>
        <w:t xml:space="preserve">packages the app into a Windows Server Core container (mcr.microsoft.com/dotnet/framework/aspnet:4.8-windowsservercore-ltsc2019).</w:t>
      </w:r>
    </w:p>
    <w:p>
      <w:pPr>
        <w:pStyle w:val="Heading3"/>
      </w:pPr>
      <w:r>
        <w:t xml:space="preserve">ConsoleApp1 (support tool)</w:t>
      </w:r>
    </w:p>
    <w:p>
      <w:pPr>
        <w:pStyle w:val="ListParagraph"/>
        <w:numPr>
          <w:ilvl w:val="0"/>
          <w:numId w:val="2"/>
        </w:numPr>
      </w:pPr>
      <w:r>
        <w:t xml:space="preserve">Program.cs — three routines: WriteTagChildNodes, WriteSingleTagHistoryRawDataValues, WriteMultipleTagHistoryRawDataValues (the last two are commented out in Main).</w:t>
      </w:r>
    </w:p>
    <w:p>
      <w:pPr>
        <w:pStyle w:val="ListParagraph"/>
        <w:numPr>
          <w:ilvl w:val="0"/>
          <w:numId w:val="2"/>
        </w:numPr>
      </w:pPr>
      <w:r>
        <w:t xml:space="preserve">Contains a local Connector class that duplicates ServerConnector (technical debt — see Recommendations).</w:t>
      </w:r>
    </w:p>
    <w:p>
      <w:pPr>
        <w:pStyle w:val="Heading3"/>
      </w:pPr>
      <w:r>
        <w:t xml:space="preserve">WebService (legacy)</w:t>
      </w:r>
    </w:p>
    <w:p>
      <w:pPr>
        <w:pStyle w:val="ListParagraph"/>
        <w:numPr>
          <w:ilvl w:val="0"/>
          <w:numId w:val="2"/>
        </w:numPr>
      </w:pPr>
      <w:r>
        <w:t xml:space="preserve">WS_OPC_UA.asmx(.cs) — a single WebMethod returning 'Hello World'. Currently no real function.</w:t>
      </w:r>
    </w:p>
    <w:p>
      <w:pPr>
        <w:pStyle w:val="Heading1"/>
      </w:pPr>
      <w:r>
        <w:t xml:space="preserve">4. End-to-End Data Flow</w:t>
      </w:r>
    </w:p>
    <w:p>
      <w:pPr>
        <w:spacing w:after="120"/>
      </w:pPr>
      <w:r>
        <w:t xml:space="preserve">The sequence diagram below shows what happens when a downstream consumer calls POST /opc-ua-api/history-raw-data. Solid arrows are synchronous calls; dashed arrows are return values; numbered badges on the left of each arrow match the narrative steps after the diagram.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5334000"/>
            <wp:effectExtent t="0" r="0" b="0" l="0"/>
            <wp:docPr id="1" name="EssaSequenceDiagram" descr="Sequence diagram showing the flow of a POST /opc-ua-api/history-raw-data request through HTTP Client, ASP.NET Web API, Ninject, OpcController, HistoryRawData, ServerConnector, and OPC UA Server, including the per-item loop over criteria." title="ESSA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4.1 — End-to-end sequence for POST /opc-ua-api/history-raw-data</w:t>
      </w:r>
    </w:p>
    <w:p>
      <w:pPr>
        <w:pStyle w:val="Heading2"/>
      </w:pPr>
      <w:r>
        <w:t xml:space="preserve">4.1 Narrative — step by step</w:t>
      </w:r>
    </w:p>
    <w:p>
      <w:pPr>
        <w:pStyle w:val="ListParagraph"/>
        <w:numPr>
          <w:ilvl w:val="0"/>
          <w:numId w:val="3"/>
        </w:numPr>
      </w:pPr>
      <w:r>
        <w:t xml:space="preserve">HTTP client sends the JSON body [ { StartDateTime, EndDateTime, TagId } ] to POST /opc-ua-api/history-raw-data.</w:t>
      </w:r>
    </w:p>
    <w:p>
      <w:pPr>
        <w:pStyle w:val="ListParagraph"/>
        <w:numPr>
          <w:ilvl w:val="0"/>
          <w:numId w:val="3"/>
        </w:numPr>
      </w:pPr>
      <w:r>
        <w:t xml:space="preserve">ASP.NET deserialises the body into ReadRawCriteriaCollectionDto.</w:t>
      </w:r>
    </w:p>
    <w:p>
      <w:pPr>
        <w:pStyle w:val="ListParagraph"/>
        <w:numPr>
          <w:ilvl w:val="0"/>
          <w:numId w:val="3"/>
        </w:numPr>
      </w:pPr>
      <w:r>
        <w:t xml:space="preserve">Ninject resolves OpcController and injects HistoryRawData (IHistoryRawData) and CurrentRawData (ICurrentRawData).</w:t>
      </w:r>
    </w:p>
    <w:p>
      <w:pPr>
        <w:pStyle w:val="ListParagraph"/>
        <w:numPr>
          <w:ilvl w:val="0"/>
          <w:numId w:val="3"/>
        </w:numPr>
      </w:pPr>
      <w:r>
        <w:t xml:space="preserve">OpcController.BulkHistoryRawData(dto) runs — it iterates the criteria collection.</w:t>
      </w:r>
    </w:p>
    <w:p>
      <w:pPr>
        <w:pStyle w:val="ListParagraph"/>
        <w:numPr>
          <w:ilvl w:val="0"/>
          <w:numId w:val="3"/>
        </w:numPr>
      </w:pPr>
      <w:r>
        <w:t xml:space="preserve">For each item the controller calls _iHistoryRawData.Read(start, end, tagId), which internally:</w:t>
      </w:r>
    </w:p>
    <w:p>
      <w:pPr>
        <w:pStyle w:val="ListParagraph"/>
        <w:numPr>
          <w:ilvl w:val="0"/>
          <w:numId w:val="2"/>
        </w:numPr>
      </w:pPr>
      <w:r>
        <w:t xml:space="preserve">5a. ServerConnector.CreateSession(serverUrl, useSecurity) — opens a new OPC UA session.</w:t>
      </w:r>
    </w:p>
    <w:p>
      <w:pPr>
        <w:pStyle w:val="ListParagraph"/>
        <w:numPr>
          <w:ilvl w:val="0"/>
          <w:numId w:val="2"/>
        </w:numPr>
      </w:pPr>
      <w:r>
        <w:t xml:space="preserve">5b. ServerConnector does the opc.tcp:// handshake and selects an endpoint from the server.</w:t>
      </w:r>
    </w:p>
    <w:p>
      <w:pPr>
        <w:pStyle w:val="ListParagraph"/>
        <w:numPr>
          <w:ilvl w:val="0"/>
          <w:numId w:val="2"/>
        </w:numPr>
      </w:pPr>
      <w:r>
        <w:t xml:space="preserve">5c. HistoryRawData calls session.Browse(ObjectsFolder) to locate the tag that matches the TagId.</w:t>
      </w:r>
    </w:p>
    <w:p>
      <w:pPr>
        <w:pStyle w:val="ListParagraph"/>
        <w:numPr>
          <w:ilvl w:val="0"/>
          <w:numId w:val="2"/>
        </w:numPr>
      </w:pPr>
      <w:r>
        <w:t xml:space="preserve">5d. session.HistoryRead(ReadRawModifiedDetails) is issued with the time window.</w:t>
      </w:r>
    </w:p>
    <w:p>
      <w:pPr>
        <w:pStyle w:val="ListParagraph"/>
        <w:numPr>
          <w:ilvl w:val="0"/>
          <w:numId w:val="2"/>
        </w:numPr>
      </w:pPr>
      <w:r>
        <w:t xml:space="preserve">5e. AutoMapper converts each OPC UA DataValue into the lightweight RawDataValue DTO.</w:t>
      </w:r>
    </w:p>
    <w:p>
      <w:pPr>
        <w:pStyle w:val="ListParagraph"/>
        <w:numPr>
          <w:ilvl w:val="0"/>
          <w:numId w:val="2"/>
        </w:numPr>
      </w:pPr>
      <w:r>
        <w:t xml:space="preserve">5f. HistoryRawData yield-returns TagHistoryRawData (Name, NodeId, Id, RawDataValues[]) back to the controller.</w:t>
      </w:r>
    </w:p>
    <w:p>
      <w:pPr>
        <w:pStyle w:val="ListParagraph"/>
        <w:numPr>
          <w:ilvl w:val="0"/>
          <w:numId w:val="3"/>
        </w:numPr>
      </w:pPr>
      <w:r>
        <w:t xml:space="preserve">Controller returns Ok(tags) — the Web API runtime serialises the list to JSON and sends 200 OK to the client.</w:t>
      </w:r>
    </w:p>
    <w:p>
      <w:pPr>
        <w:shd w:fill="EAF3FB" w:val="clear"/>
        <w:spacing w:after="120" w:before="120"/>
      </w:pPr>
      <w:r>
        <w:rPr>
          <w:b/>
          <w:bCs/>
          <w:color w:val="0F6FC6"/>
        </w:rPr>
        <w:t xml:space="preserve">Operational note:  </w:t>
      </w:r>
      <w:r>
        <w:t xml:space="preserve">Every call currently opens a new OPC UA session. Under load this is expensive and can exhaust sessions on the OPC UA server. See Recommendations §16 — session reuse.</w:t>
      </w:r>
    </w:p>
    <w:p>
      <w:pPr>
        <w:pStyle w:val="Heading1"/>
      </w:pPr>
      <w:r>
        <w:t xml:space="preserve">5. Technology Stack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15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it's here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.NET Framework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4.8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because ASMX and classic ASP.NET don't run on .NET 6/7/8.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C#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7.3 / 8.0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for net48 projects.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Industrial protocol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 UA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1.5.374.54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OPCFoundation.NetStandard.Opc.Ua.* — official OPC Foundation stack.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API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ASP.NET Web API 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5.2.9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HTTP/JSON endpoints.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MVC (views/home)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ASP.NET MVC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5.2.9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Razor views, bundling.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Legacy SOAP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ASP.NET ASMX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System.Web.Services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WS_OPC_UA.asmx.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 container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Ninject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3.3.x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Wires IHistoryRawData / ICurrentRawData into OpcController.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Newtonsoft.Json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13.0.3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Serialization of Tag / RawDataValue.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 mapping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AutoMapper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10.1.1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DataValue → RawDataValue, Tag → TagHistoryRawData.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Crypto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BouncyCastle.Cryptography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2.3.1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by the OPC UA stack for certificate handling.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Packaging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packages.config (classic NuGet)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Pre-PackageReference style; packages restored into /packages.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Server Core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ltsc2019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Dockerfile base image for WebApi and WebService.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Front-end (Home view)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Bootstrap 5.2.3, jQuery 3.4.1, Modernizr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MVC template — not really used.</w:t>
            </w:r>
          </w:p>
        </w:tc>
      </w:tr>
    </w:tbl>
    <w:p>
      <w:pPr>
        <w:pStyle w:val="Heading2"/>
      </w:pPr>
      <w:r>
        <w:t xml:space="preserve">5.1 Key NuGet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1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OPCFoundation.NetStandard.Opc.Ua.Core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Opc.Ua, WebApi, ConsoleApp1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types (NodeId, DataValue, ExtensionObject, StatusCode).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OPCFoundation.NetStandard.Opc.Ua.Client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Opc.Ua, ConsoleApp1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Session, Browse, HistoryRead, KeepAlive.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OPCFoundation.NetStandard.Opc.Ua.Client.ComplexTypes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Opc.Ua, ConsoleApp1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ComplexTypeSystem loader for user-defined structures.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OPCFoundation.NetStandard.Opc.Ua.Configuration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Opc.Ua, ConsoleApp1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ApplicationConfiguration, endpoint selection.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AutoMapper 10.1.1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Opc.Ua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Maps OPC UA DataValue → RawDataValue DTO.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Newtonsoft.Json 13.0.3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(de)serialization.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Ninject 3.3.x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WebApi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Constructor injection for controllers.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Microsoft.AspNet.WebApi 5.2.9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WebApi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Web API 2 runtime.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Microsoft.AspNet.Mvc 5.2.9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WebApi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Razor views (HomeController).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BouncyCastle.Cryptography 2.3.1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Certificate/crypto primitives.</w:t>
            </w:r>
          </w:p>
        </w:tc>
      </w:tr>
    </w:tbl>
    <w:p>
      <w:pPr>
        <w:pStyle w:val="Heading1"/>
      </w:pPr>
      <w:r>
        <w:t xml:space="preserve">6. Configuration Reference</w:t>
      </w:r>
    </w:p>
    <w:p>
      <w:pPr>
        <w:pStyle w:val="Heading2"/>
      </w:pPr>
      <w:r>
        <w:t xml:space="preserve">6.1 Settings that Ops will change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OPCUA_TCP_CONNECTION_ADDRESS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WebApi/Web.config (&lt;appSettings&gt;)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opc.tcp://plc-server:4840/UA/Server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OPC UA endpoint ESSA connects to. Change per environment.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useSecurity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Hard-coded in ClassRawData.cs / ConsoleApp1.Program.cs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Whether OPC UA connection is signed/encrypted. False is DEV-only.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TimeZone (console only)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ConsoleApp1/Program.cs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Asia Standard Time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Used to convert timestamps when printing to console.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compilation debug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WebApi/Web.config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be FALSE for production IIS deployment.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Binding redirects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WebApi/Web.config &lt;runtime&gt;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file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— do not remove; the OPC UA stack pulls mixed assembly versions.</w:t>
            </w:r>
          </w:p>
        </w:tc>
      </w:tr>
    </w:tbl>
    <w:p>
      <w:pPr>
        <w:pStyle w:val="Heading2"/>
      </w:pPr>
      <w:r>
        <w:t xml:space="preserve">6.2 Current configured value (as seen in repo)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&lt;!-- WebApi/Web.config --&gt;
&lt;appSettings&gt;
  &lt;add key="OPCUA_TCP_CONNECTION_ADDRESS"
       value="opc.tcp://DESKTOP-AMCOF2V:53530/OPCUA/SimulationServer" /&gt;
&lt;/appSettings&gt;</w:t>
      </w:r>
    </w:p>
    <w:p>
      <w:pPr>
        <w:shd w:fill="EAF3FB" w:val="clear"/>
        <w:spacing w:after="120" w:before="120"/>
      </w:pPr>
      <w:r>
        <w:rPr>
          <w:b/>
          <w:bCs/>
          <w:color w:val="C00000"/>
        </w:rPr>
        <w:t xml:space="preserve">Action for Ops:  </w:t>
      </w:r>
      <w:r>
        <w:t xml:space="preserve">DESKTOP-AMCOF2V is a developer workstation hostname and must NOT be deployed. Before any UAT/PROD release, replace this with the environment-specific OPC UA endpoint via a Web.config transform or an environment variable.</w:t>
      </w:r>
    </w:p>
    <w:p>
      <w:pPr>
        <w:pStyle w:val="Heading1"/>
      </w:pPr>
      <w:r>
        <w:t xml:space="preserve">7. Environments &amp; Deployment Topology</w:t>
      </w:r>
    </w:p>
    <w:p>
      <w:pPr>
        <w:pStyle w:val="Heading2"/>
      </w:pPr>
      <w:r>
        <w:t xml:space="preserve">7.1 Suggested environments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4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Hostname (example)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OPC UA endpoint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essa-dev.contoso.local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opc.tcp://sim-server:53530/OPCUA/SimulationServer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Developer integration, points to Prosys simulator.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essa-uat.contoso.local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opc.tcp://plc-uat:4840/UA/Server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testing with representative tag set.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essa.contoso.com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opc.tcp://plc-prod:4840/UA/Server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plant data; HTTPS only.</w:t>
            </w:r>
          </w:p>
        </w:tc>
      </w:tr>
    </w:tbl>
    <w:p>
      <w:pPr>
        <w:pStyle w:val="Heading2"/>
      </w:pPr>
      <w:r>
        <w:t xml:space="preserve">7.2 Runtime topology</w:t>
      </w:r>
    </w:p>
    <w:p>
      <w:pPr>
        <w:spacing w:after="120"/>
      </w:pPr>
      <w:r>
        <w:t xml:space="preserve">Figure 7.1 shows the deployment topology across the consumer network, the Windows Server host, and the Plant / OT VLAN, plus the host-level concerns the Operations team owns.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EssaTopologyDiagram" descr="Runtime deployment topology showing three zones: Consumer network (BI/Dashboards and optional load balancer), Windows Server hosting IIS 10 with AppPool Essa and two sites (Site:Essa at / and Site:Essa-WS at /ws), and the Plant/OT VLAN hosting the OPC UA Server. Additional Host/Ops concerns include Windows Updates, AV/EDR, Event Log and IIS Logs, Certificates, and Backup of IIS config plus Web.config." title="ESSA runtime deployment 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7.1 — ESSA Runtime Deployment Topology</w:t>
      </w:r>
    </w:p>
    <w:p>
      <w:pPr>
        <w:pStyle w:val="Heading2"/>
      </w:pPr>
      <w:r>
        <w:t xml:space="preserve">7.3 Host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OS: </w:t>
      </w:r>
      <w:r>
        <w:t xml:space="preserve">Windows Server 2019 or 2022 (Standard/Datacenter).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server: </w:t>
      </w:r>
      <w:r>
        <w:t xml:space="preserve">IIS 10+, ASP.NET 4.8 role, WebSocket + WebDeploy optional.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.NET runtime: </w:t>
      </w:r>
      <w:r>
        <w:t xml:space="preserve">.NET Framework 4.8 Developer Pack on build server; .NET 4.8 runtime on target.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Network: </w:t>
      </w:r>
      <w:r>
        <w:t xml:space="preserve">outbound access to the OPC UA server port (typically 4840 or 53530). Inbound on 443 from the client network.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Certificates: </w:t>
      </w:r>
      <w:r>
        <w:t xml:space="preserve">IIS SSL cert for the public URL; OPC UA client cert in the Windows / OPC Foundation trust store once Security is enabled.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Resource sizing (minimum): </w:t>
      </w:r>
      <w:r>
        <w:t xml:space="preserve">2 vCPU, 4 GB RAM, 20 GB disk. Scale up if response payloads become large (history windows).</w:t>
      </w:r>
    </w:p>
    <w:p>
      <w:pPr>
        <w:pStyle w:val="Heading1"/>
      </w:pPr>
      <w:r>
        <w:t xml:space="preserve">8. Build, Package &amp; Release Procedure</w:t>
      </w:r>
    </w:p>
    <w:p>
      <w:pPr>
        <w:pStyle w:val="Heading2"/>
      </w:pPr>
      <w:r>
        <w:t xml:space="preserve">8.1 Build prerequisites</w:t>
      </w:r>
    </w:p>
    <w:p>
      <w:pPr>
        <w:pStyle w:val="ListParagraph"/>
        <w:numPr>
          <w:ilvl w:val="0"/>
          <w:numId w:val="2"/>
        </w:numPr>
      </w:pPr>
      <w:r>
        <w:t xml:space="preserve">Visual Studio 2022 17.5+ OR MSBuild 17 + NuGet 6.x on a build agent.</w:t>
      </w:r>
    </w:p>
    <w:p>
      <w:pPr>
        <w:pStyle w:val="ListParagraph"/>
        <w:numPr>
          <w:ilvl w:val="0"/>
          <w:numId w:val="2"/>
        </w:numPr>
      </w:pPr>
      <w:r>
        <w:t xml:space="preserve">.NET Framework 4.8 Developer Pack.</w:t>
      </w:r>
    </w:p>
    <w:p>
      <w:pPr>
        <w:pStyle w:val="ListParagraph"/>
        <w:numPr>
          <w:ilvl w:val="0"/>
          <w:numId w:val="2"/>
        </w:numPr>
      </w:pPr>
      <w:r>
        <w:t xml:space="preserve">Internet access (or an internal NuGet mirror) so OPCFoundation / Ninject / AutoMapper packages restore.</w:t>
      </w:r>
    </w:p>
    <w:p>
      <w:pPr>
        <w:pStyle w:val="Heading2"/>
      </w:pPr>
      <w:r>
        <w:t xml:space="preserve">8.2 Build steps (manual)</w:t>
      </w:r>
    </w:p>
    <w:p>
      <w:pPr>
        <w:pStyle w:val="ListParagraph"/>
        <w:numPr>
          <w:ilvl w:val="0"/>
          <w:numId w:val="3"/>
        </w:numPr>
      </w:pPr>
      <w:r>
        <w:t xml:space="preserve">Open essa.sln in Visual Studio 2022.</w:t>
      </w:r>
    </w:p>
    <w:p>
      <w:pPr>
        <w:pStyle w:val="ListParagraph"/>
        <w:numPr>
          <w:ilvl w:val="0"/>
          <w:numId w:val="3"/>
        </w:numPr>
      </w:pPr>
      <w:r>
        <w:t xml:space="preserve">Tools → NuGet Package Manager → Restore.</w:t>
      </w:r>
    </w:p>
    <w:p>
      <w:pPr>
        <w:pStyle w:val="ListParagraph"/>
        <w:numPr>
          <w:ilvl w:val="0"/>
          <w:numId w:val="3"/>
        </w:numPr>
      </w:pPr>
      <w:r>
        <w:t xml:space="preserve">Build → Rebuild Solution in Release configuration.</w:t>
      </w:r>
    </w:p>
    <w:p>
      <w:pPr>
        <w:pStyle w:val="ListParagraph"/>
        <w:numPr>
          <w:ilvl w:val="0"/>
          <w:numId w:val="3"/>
        </w:numPr>
      </w:pPr>
      <w:r>
        <w:t xml:space="preserve">Right-click WebApi → Publish → File system → produces a publish folder.</w:t>
      </w:r>
    </w:p>
    <w:p>
      <w:pPr>
        <w:pStyle w:val="Heading2"/>
      </w:pPr>
      <w:r>
        <w:t xml:space="preserve">8.3 CI/CD (recommended)</w:t>
      </w:r>
    </w:p>
    <w:p>
      <w:pPr>
        <w:pStyle w:val="ListParagraph"/>
        <w:numPr>
          <w:ilvl w:val="0"/>
          <w:numId w:val="2"/>
        </w:numPr>
      </w:pPr>
      <w:r>
        <w:t xml:space="preserve">Pipeline: nuget restore → msbuild /p:Configuration=Release /p:DeployOnBuild=true /p:PublishProfile=FileSystem → artifact zip.</w:t>
      </w:r>
    </w:p>
    <w:p>
      <w:pPr>
        <w:pStyle w:val="ListParagraph"/>
        <w:numPr>
          <w:ilvl w:val="0"/>
          <w:numId w:val="2"/>
        </w:numPr>
      </w:pPr>
      <w:r>
        <w:t xml:space="preserve">Release: Web Deploy to the target IIS, or Docker build/push for Windows container hosts.</w:t>
      </w:r>
    </w:p>
    <w:p>
      <w:pPr>
        <w:pStyle w:val="ListParagraph"/>
        <w:numPr>
          <w:ilvl w:val="0"/>
          <w:numId w:val="2"/>
        </w:numPr>
      </w:pPr>
      <w:r>
        <w:t xml:space="preserve">Apply Web.config transforms per environment (Web.Release.config, Web.&lt;Env&gt;.config).</w:t>
      </w:r>
    </w:p>
    <w:p>
      <w:pPr>
        <w:pStyle w:val="Heading2"/>
      </w:pPr>
      <w:r>
        <w:t xml:space="preserve">8.4 Docker packaging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docker build -t essa-webapi:1.0 -f WebApi/Dockerfile WebApi/
docker run -d -p 8080:80 --name essa essa-webapi:1.0</w:t>
      </w:r>
    </w:p>
    <w:p>
      <w:pPr>
        <w:shd w:fill="EAF3FB" w:val="clear"/>
        <w:spacing w:after="120" w:before="120"/>
      </w:pPr>
      <w:r>
        <w:rPr>
          <w:b/>
          <w:bCs/>
          <w:color w:val="0F6FC6"/>
        </w:rPr>
        <w:t xml:space="preserve">Note:  </w:t>
      </w:r>
      <w:r>
        <w:t xml:space="preserve">The image is based on Windows Server Core (~4 GB). You need a Docker host running Windows containers — Linux nodes cannot run it unless the app is migrated to .NET 8.</w:t>
      </w:r>
    </w:p>
    <w:p>
      <w:pPr>
        <w:pStyle w:val="Heading1"/>
      </w:pPr>
      <w:r>
        <w:t xml:space="preserve">9. Installation &amp; First-Time Setup</w:t>
      </w:r>
    </w:p>
    <w:p>
      <w:pPr>
        <w:pStyle w:val="Heading2"/>
      </w:pPr>
      <w:r>
        <w:t xml:space="preserve">9.1 Fresh server install (IIS)</w:t>
      </w:r>
    </w:p>
    <w:p>
      <w:pPr>
        <w:pStyle w:val="ListParagraph"/>
        <w:numPr>
          <w:ilvl w:val="0"/>
          <w:numId w:val="3"/>
        </w:numPr>
      </w:pPr>
      <w:r>
        <w:t xml:space="preserve">Install Windows roles: Web Server (IIS), Application Development → ASP.NET 4.8, ISAPI, Static Content.</w:t>
      </w:r>
    </w:p>
    <w:p>
      <w:pPr>
        <w:pStyle w:val="ListParagraph"/>
        <w:numPr>
          <w:ilvl w:val="0"/>
          <w:numId w:val="3"/>
        </w:numPr>
      </w:pPr>
      <w:r>
        <w:t xml:space="preserve">Install .NET Framework 4.8 runtime if missing.</w:t>
      </w:r>
    </w:p>
    <w:p>
      <w:pPr>
        <w:pStyle w:val="ListParagraph"/>
        <w:numPr>
          <w:ilvl w:val="0"/>
          <w:numId w:val="3"/>
        </w:numPr>
      </w:pPr>
      <w:r>
        <w:t xml:space="preserve">Copy publish folder to C:\inetpub\wwwroot\essa (or any preferred path).</w:t>
      </w:r>
    </w:p>
    <w:p>
      <w:pPr>
        <w:pStyle w:val="ListParagraph"/>
        <w:numPr>
          <w:ilvl w:val="0"/>
          <w:numId w:val="3"/>
        </w:numPr>
      </w:pPr>
      <w:r>
        <w:t xml:space="preserve">Create an AppPool 'Essa' — .NET CLR v4.0, Integrated pipeline, Identity = a dedicated service account that has read/write on %ProgramData%\OPC Foundation\CertificateStores.</w:t>
      </w:r>
    </w:p>
    <w:p>
      <w:pPr>
        <w:pStyle w:val="ListParagraph"/>
        <w:numPr>
          <w:ilvl w:val="0"/>
          <w:numId w:val="3"/>
        </w:numPr>
      </w:pPr>
      <w:r>
        <w:t xml:space="preserve">Create a Site 'Essa', bind HTTPS:443 with a valid cert, point to the publish folder, assign the Essa AppPool.</w:t>
      </w:r>
    </w:p>
    <w:p>
      <w:pPr>
        <w:pStyle w:val="ListParagraph"/>
        <w:numPr>
          <w:ilvl w:val="0"/>
          <w:numId w:val="3"/>
        </w:numPr>
      </w:pPr>
      <w:r>
        <w:t xml:space="preserve">Edit Web.config → set OPCUA_TCP_CONNECTION_ADDRESS and set compilation debug="false".</w:t>
      </w:r>
    </w:p>
    <w:p>
      <w:pPr>
        <w:pStyle w:val="ListParagraph"/>
        <w:numPr>
          <w:ilvl w:val="0"/>
          <w:numId w:val="3"/>
        </w:numPr>
      </w:pPr>
      <w:r>
        <w:t xml:space="preserve">Test in a browser: https://&lt;host&gt;/Home/HelloWorld should return {"x":"hello","y":"world"}.</w:t>
      </w:r>
    </w:p>
    <w:p>
      <w:pPr>
        <w:pStyle w:val="ListParagraph"/>
        <w:numPr>
          <w:ilvl w:val="0"/>
          <w:numId w:val="3"/>
        </w:numPr>
      </w:pPr>
      <w:r>
        <w:t xml:space="preserve">Test a real endpoint with Postman (see §10.4).</w:t>
      </w:r>
    </w:p>
    <w:p>
      <w:pPr>
        <w:pStyle w:val="Heading2"/>
      </w:pPr>
      <w:r>
        <w:t xml:space="preserve">9.2 Deploying ConsoleApp1 to the server</w:t>
      </w:r>
    </w:p>
    <w:p>
      <w:pPr>
        <w:spacing w:after="120"/>
      </w:pPr>
      <w:r>
        <w:t xml:space="preserve">Keep ConsoleApp1 as a support tool under C:\Tools\essa-console\. It doesn't need IIS.</w:t>
      </w:r>
    </w:p>
    <w:p>
      <w:pPr>
        <w:pStyle w:val="ListParagraph"/>
        <w:numPr>
          <w:ilvl w:val="0"/>
          <w:numId w:val="3"/>
        </w:numPr>
      </w:pPr>
      <w:r>
        <w:t xml:space="preserve">Copy ConsoleApp1\bin\Release\ to the server.</w:t>
      </w:r>
    </w:p>
    <w:p>
      <w:pPr>
        <w:pStyle w:val="ListParagraph"/>
        <w:numPr>
          <w:ilvl w:val="0"/>
          <w:numId w:val="3"/>
        </w:numPr>
      </w:pPr>
      <w:r>
        <w:t xml:space="preserve">Edit ConsoleApp1.exe.config (or App.config at source) to point to the right server URL.</w:t>
      </w:r>
    </w:p>
    <w:p>
      <w:pPr>
        <w:pStyle w:val="ListParagraph"/>
        <w:numPr>
          <w:ilvl w:val="0"/>
          <w:numId w:val="3"/>
        </w:numPr>
      </w:pPr>
      <w:r>
        <w:t xml:space="preserve">Run ConsoleApp1.exe from cmd/PowerShell — the list of tags is printed.</w:t>
      </w:r>
    </w:p>
    <w:p>
      <w:pPr>
        <w:pStyle w:val="Heading1"/>
      </w:pPr>
      <w:r>
        <w:t xml:space="preserve">10. Day-to-Day Operations Runbook</w:t>
      </w:r>
    </w:p>
    <w:p>
      <w:pPr>
        <w:pStyle w:val="Heading2"/>
      </w:pPr>
      <w:r>
        <w:t xml:space="preserve">10.1 Start / stop / restart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:: IIS — restart the AppPool (fastest, no full IIS restart)
C:\Windows\System32\inetsrv\appcmd.exe recycle apppool /apppool.name:"Essa"
:: Stop / start the site
C:\Windows\System32\inetsrv\appcmd.exe stop  site /site.name:"Essa"
C:\Windows\System32\inetsrv\appcmd.exe start site /site.name:"Essa"</w:t>
      </w:r>
    </w:p>
    <w:p>
      <w:pPr>
        <w:pStyle w:val="Heading2"/>
      </w:pPr>
      <w:r>
        <w:t xml:space="preserve">10.2 Health check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Liveness URL: </w:t>
      </w:r>
      <w:r>
        <w:t xml:space="preserve">GET https://&lt;host&gt;/Home/HelloWorld — should return {"x":"hello","y":"world"}. If this fails, IIS/AppPool/ASP.NET is down.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Upstream check: </w:t>
      </w:r>
      <w:r>
        <w:t xml:space="preserve">Run ConsoleApp1.exe on the server — it must print the Simulation child tags. If it hangs or errors out, the OPC UA server is unreachable or rejecting the connection.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End-to-end check: </w:t>
      </w:r>
      <w:r>
        <w:t xml:space="preserve">POST a real payload (see §10.4).</w:t>
      </w:r>
    </w:p>
    <w:p>
      <w:pPr>
        <w:pStyle w:val="Heading2"/>
      </w:pPr>
      <w:r>
        <w:t xml:space="preserve">10.3 Routine checks (suggested schedule)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40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if failing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5 min (automated)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probe on /Home/HelloWorld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 on-call if &gt; 3 consecutive failures.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Hourly (automated)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Synthetic POST of a known tag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incident ticket; confirm OPC UA server health.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IIS logs for 5xx spikes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investigation if 5xx &gt; 1% of traffic.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disk, memory, AppPool worker memory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Recycle AppPool if w3wp.exe is approaching 2 GB.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 Windows Server + .NET Framework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 change window + smoke test after patches.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security certs, rotate service-account password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 cert renewal SOP.</w:t>
            </w:r>
          </w:p>
        </w:tc>
      </w:tr>
    </w:tbl>
    <w:p>
      <w:pPr>
        <w:pStyle w:val="Heading2"/>
      </w:pPr>
      <w:r>
        <w:t xml:space="preserve">10.4 Smoke-test requests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POST https://&lt;host&gt;/opc-ua-api/current-raw-data
Content-Type: application/json
[ { "TagId": "Simulation/Counter1" } ]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POST https://&lt;host&gt;/opc-ua-api/history-raw-data
Content-Type: application/json
[ { "StartDateTime": "2026-04-24T00:00:00Z",
    "EndDateTime":   "2026-04-24T00:05:00Z",
    "TagId":         "Simulation/Counter1" } ]</w:t>
      </w:r>
    </w:p>
    <w:p>
      <w:pPr>
        <w:pStyle w:val="Heading2"/>
      </w:pPr>
      <w:r>
        <w:t xml:space="preserve">10.5 Change / release process</w:t>
      </w:r>
    </w:p>
    <w:p>
      <w:pPr>
        <w:pStyle w:val="ListParagraph"/>
        <w:numPr>
          <w:ilvl w:val="0"/>
          <w:numId w:val="3"/>
        </w:numPr>
      </w:pPr>
      <w:r>
        <w:t xml:space="preserve">Raise a Change Request referencing this KT.</w:t>
      </w:r>
    </w:p>
    <w:p>
      <w:pPr>
        <w:pStyle w:val="ListParagraph"/>
        <w:numPr>
          <w:ilvl w:val="0"/>
          <w:numId w:val="3"/>
        </w:numPr>
      </w:pPr>
      <w:r>
        <w:t xml:space="preserve">Deploy to DEV → UAT → PROD with the same artifact.</w:t>
      </w:r>
    </w:p>
    <w:p>
      <w:pPr>
        <w:pStyle w:val="ListParagraph"/>
        <w:numPr>
          <w:ilvl w:val="0"/>
          <w:numId w:val="3"/>
        </w:numPr>
      </w:pPr>
      <w:r>
        <w:t xml:space="preserve">After each deploy: hit /Home/HelloWorld and a current-raw-data smoke test.</w:t>
      </w:r>
    </w:p>
    <w:p>
      <w:pPr>
        <w:pStyle w:val="ListParagraph"/>
        <w:numPr>
          <w:ilvl w:val="0"/>
          <w:numId w:val="3"/>
        </w:numPr>
      </w:pPr>
      <w:r>
        <w:t xml:space="preserve">Rollback = re-deploy the previous build (keep last 3 versions retained on disk).</w:t>
      </w:r>
    </w:p>
    <w:p>
      <w:pPr>
        <w:pStyle w:val="Heading1"/>
      </w:pPr>
      <w:r>
        <w:t xml:space="preserve">11. Monitoring, Logging &amp; Alerting</w:t>
      </w:r>
    </w:p>
    <w:p>
      <w:pPr>
        <w:pStyle w:val="Heading2"/>
      </w:pPr>
      <w:r>
        <w:t xml:space="preserve">11.1 Logs today</w:t>
      </w:r>
    </w:p>
    <w:p>
      <w:pPr>
        <w:pStyle w:val="ListParagraph"/>
        <w:numPr>
          <w:ilvl w:val="0"/>
          <w:numId w:val="2"/>
        </w:numPr>
      </w:pPr>
      <w:r>
        <w:t xml:space="preserve">IIS logs: %SystemDrive%\inetpub\logs\LogFiles\W3SVC&lt;id&gt;\ — HTTP access logs.</w:t>
      </w:r>
    </w:p>
    <w:p>
      <w:pPr>
        <w:pStyle w:val="ListParagraph"/>
        <w:numPr>
          <w:ilvl w:val="0"/>
          <w:numId w:val="2"/>
        </w:numPr>
      </w:pPr>
      <w:r>
        <w:t xml:space="preserve">Windows Event Log: Application + System — for AppPool crashes / ASP.NET errors.</w:t>
      </w:r>
    </w:p>
    <w:p>
      <w:pPr>
        <w:pStyle w:val="ListParagraph"/>
        <w:numPr>
          <w:ilvl w:val="0"/>
          <w:numId w:val="2"/>
        </w:numPr>
      </w:pPr>
      <w:r>
        <w:t xml:space="preserve">OPC UA stack log: written under %ProgramData%\OPC Foundation\... once enabled. Currently the code calls Utils.LogError(...) only in one place, so operational visibility is LOW.</w:t>
      </w:r>
    </w:p>
    <w:p>
      <w:pPr>
        <w:pStyle w:val="Heading2"/>
      </w:pPr>
      <w:r>
        <w:t xml:space="preserve">11.2 Recommended monitoring</w:t>
      </w:r>
    </w:p>
    <w:p>
      <w:pPr>
        <w:pStyle w:val="ListParagraph"/>
        <w:numPr>
          <w:ilvl w:val="0"/>
          <w:numId w:val="2"/>
        </w:numPr>
      </w:pPr>
      <w:r>
        <w:t xml:space="preserve">APM agent (Application Insights / Dynatrace / New Relic) installed on the AppPool — gives request rate, latency, failures.</w:t>
      </w:r>
    </w:p>
    <w:p>
      <w:pPr>
        <w:pStyle w:val="ListParagraph"/>
        <w:numPr>
          <w:ilvl w:val="0"/>
          <w:numId w:val="2"/>
        </w:numPr>
      </w:pPr>
      <w:r>
        <w:t xml:space="preserve">Synthetic transaction every 1–5 minutes hitting /Home/HelloWorld and one /opc-ua-api/current-raw-data.</w:t>
      </w:r>
    </w:p>
    <w:p>
      <w:pPr>
        <w:pStyle w:val="ListParagraph"/>
        <w:numPr>
          <w:ilvl w:val="0"/>
          <w:numId w:val="2"/>
        </w:numPr>
      </w:pPr>
      <w:r>
        <w:t xml:space="preserve">Windows performance counters: w3wp Memory, %% CPU, IIS Current Requests, .NET CLR Exceptions.</w:t>
      </w:r>
    </w:p>
    <w:p>
      <w:pPr>
        <w:pStyle w:val="ListParagraph"/>
        <w:numPr>
          <w:ilvl w:val="0"/>
          <w:numId w:val="2"/>
        </w:numPr>
      </w:pPr>
      <w:r>
        <w:t xml:space="preserve">Disk free, AppPool identity login failures, Windows updates pending.</w:t>
      </w:r>
    </w:p>
    <w:p>
      <w:pPr>
        <w:pStyle w:val="Heading2"/>
      </w:pPr>
      <w:r>
        <w:t xml:space="preserve">11.3 Recommended alerts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2760"/>
      </w:tblGrid>
      <w:tr>
        <w:trPr>
          <w:tblHeader/>
        </w:trP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5xx rate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2% for 5 min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Liveness probe fails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consecutive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w3wp private bytes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1.5 GB for 10 min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 (recycle)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 UA connection failures in app log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5 in 5 min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Disk free (C:)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10%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Certificate expiry (IIS or OPC UA)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30 days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</w:tr>
    </w:tbl>
    <w:p>
      <w:pPr>
        <w:pStyle w:val="Heading1"/>
      </w:pPr>
      <w:r>
        <w:t xml:space="preserve">12. Security &amp; Compliance Notes</w:t>
      </w:r>
    </w:p>
    <w:p>
      <w:pPr>
        <w:pStyle w:val="Heading2"/>
      </w:pPr>
      <w:r>
        <w:t xml:space="preserve">12.1 Current posture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OPC UA: </w:t>
      </w:r>
      <w:r>
        <w:t xml:space="preserve">useSecurity is hard-coded to false. Certificates are auto-accepted. This is lab-grade only.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REST API: </w:t>
      </w:r>
      <w:r>
        <w:t xml:space="preserve">there is no authentication or authorisation on the endpoints — any network-reachable client can post queries.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Transport: </w:t>
      </w:r>
      <w:r>
        <w:t xml:space="preserve">HTTPS is a deployment concern (IIS binding); the code itself does not enforce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Secrets: </w:t>
      </w:r>
      <w:r>
        <w:t xml:space="preserve">no secrets are stored today (no DB, no API keys). The OPC UA URL is in Web.config.</w:t>
      </w:r>
    </w:p>
    <w:p>
      <w:pPr>
        <w:pStyle w:val="Heading2"/>
      </w:pPr>
      <w:r>
        <w:t xml:space="preserve">12.2 Required hardening before PROD</w:t>
      </w:r>
    </w:p>
    <w:p>
      <w:pPr>
        <w:pStyle w:val="ListParagraph"/>
        <w:numPr>
          <w:ilvl w:val="0"/>
          <w:numId w:val="2"/>
        </w:numPr>
      </w:pPr>
      <w:r>
        <w:t xml:space="preserve">Put HTTPS-only bindings in IIS; add HSTS response headers.</w:t>
      </w:r>
    </w:p>
    <w:p>
      <w:pPr>
        <w:pStyle w:val="ListParagraph"/>
        <w:numPr>
          <w:ilvl w:val="0"/>
          <w:numId w:val="2"/>
        </w:numPr>
      </w:pPr>
      <w:r>
        <w:t xml:space="preserve">Add authentication — Windows Authentication for intranet or OAuth2 / JWT for external clients. Reject anonymous POSTs.</w:t>
      </w:r>
    </w:p>
    <w:p>
      <w:pPr>
        <w:pStyle w:val="ListParagraph"/>
        <w:numPr>
          <w:ilvl w:val="0"/>
          <w:numId w:val="2"/>
        </w:numPr>
      </w:pPr>
      <w:r>
        <w:t xml:space="preserve">Enable OPC UA security (Basic256Sha256, SignAndEncrypt) and replace AutoAcceptUntrustedCertificates with a trusted cert list.</w:t>
      </w:r>
    </w:p>
    <w:p>
      <w:pPr>
        <w:pStyle w:val="ListParagraph"/>
        <w:numPr>
          <w:ilvl w:val="0"/>
          <w:numId w:val="2"/>
        </w:numPr>
      </w:pPr>
      <w:r>
        <w:t xml:space="preserve">Run the AppPool under a dedicated least-privilege service account.</w:t>
      </w:r>
    </w:p>
    <w:p>
      <w:pPr>
        <w:pStyle w:val="ListParagraph"/>
        <w:numPr>
          <w:ilvl w:val="0"/>
          <w:numId w:val="2"/>
        </w:numPr>
      </w:pPr>
      <w:r>
        <w:t xml:space="preserve">Restrict outbound network to the OPC UA server host/port only (firewall rule).</w:t>
      </w:r>
    </w:p>
    <w:p>
      <w:pPr>
        <w:pStyle w:val="ListParagraph"/>
        <w:numPr>
          <w:ilvl w:val="0"/>
          <w:numId w:val="2"/>
        </w:numPr>
      </w:pPr>
      <w:r>
        <w:t xml:space="preserve">Enable audit logging: every successful and failed request.</w:t>
      </w:r>
    </w:p>
    <w:p>
      <w:pPr>
        <w:pStyle w:val="Heading1"/>
      </w:pPr>
      <w:r>
        <w:t xml:space="preserve">13. Backup, Restore &amp; Disaster Recovery</w:t>
      </w:r>
    </w:p>
    <w:p>
      <w:pPr>
        <w:spacing w:after="120"/>
      </w:pPr>
      <w:r>
        <w:t xml:space="preserve">ESSA itself is stateless — it stores no data. Backup strategy therefore focuses on the deployment artefact and the configuration, not on application data.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to back up: </w:t>
      </w:r>
      <w:r>
        <w:t xml:space="preserve">the publish folder (IIS site content), Web.config per environment, the IIS site/AppPool export (appcmd list site /config /xml &gt; essa.xml), any certificate .pfx files.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RPO / RTO target (suggested): </w:t>
      </w:r>
      <w:r>
        <w:t xml:space="preserve">RPO 0 (no state), RTO &lt; 1 hour — redeploy from last artifact.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 playbook: </w:t>
      </w:r>
      <w:r>
        <w:t xml:space="preserve">stand up a fresh Windows host, run §9 Installation, restore IIS configuration from XML, re-bind the certificate, verify health endpoints.</w:t>
      </w:r>
    </w:p>
    <w:p>
      <w:pPr>
        <w:pStyle w:val="Heading1"/>
      </w:pPr>
      <w:r>
        <w:t xml:space="preserve">14. Common Errors &amp; Troubleshooting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900"/>
        <w:gridCol w:w="316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BadNotConnected / 'Could not connect to server'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Wrong URL, OPC UA server not running, firewall blocks port.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server is running; ping host; telnet port; check OPCUA_TCP_CONNECTION_ADDRESS. Use ConsoleApp1.exe to isolate.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BadSecurityChecksFailed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Certificate mismatch or security policy rejected.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DEV keep useSecurity=false. In PROD import the server cert into pki\trusted; configure SecurityPolicy Basic256Sha256.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BadIdentityTokenRejected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requires username/password or cert identity.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Connector.UserIdentity = new UserIdentity("user","pass") before CreateSession; raise a code change.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TypeInitializationException / binding redirect errors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 different versions of Newtonsoft.Json / System.Memory requested.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 &lt;bindingRedirect&gt; entries; do not downgrade Newtonsoft.Json below 13.0.3.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ConfigurationErrorsException: 'Required permissions cannot be acquired.'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AppPool identity can't access OPC UA PKI directory.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Grant service account rwx on %ProgramData%\OPC Foundation\CertificateStores\...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NullReferenceException at results[0].HistoryData.Body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Tag has no history in that window; Body is null.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the tag is history-enabled; caller should widen the window. Guard is partially in place already.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Deadlock / request hangs forever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Session.Create(...).Result inside ASP.NET sync context.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Short-term: recycle AppPool. Long-term: migrate controller chain to async (see Recommendations).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500 — 'No parameterless constructor defined for this object'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Ninject isn't wired; controller can't be instantiated.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NinjectWebCommon.Start ran; confirm the WebActivatorEx attribute is intact; check all bindings.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build fails with 'failed to compute cache key'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docker build on Linux without Windows container mode.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Switch Docker Desktop to Windows containers, or migrate app to .NET 8.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SerializationException / cyclic reference in JSON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Serializing raw DataValue instead of RawDataValue DTO.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Always return the POCOs (RawDataValue / TagHistoryRawData). AutoMapper is there for this.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w3wp.exe memory keeps growing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One-session-per-request pattern leaking under load.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Temporary: schedule AppPool recycle every N hours. Permanent: session caching (§16).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/Home/HelloWorld works but /opc-ua-api/* returns 404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Attribute routing not picked up (config.MapHttpAttributeRoutes() missed).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WebApiConfig.Register ran; redeploy.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Clients see timeouts &gt; 30s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HistoryRead range too wide / NumValuesPerNode too large (99,999,999 today).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Narrow the time window in the client; add server paging (see Recommendations).</w:t>
            </w:r>
          </w:p>
        </w:tc>
      </w:tr>
    </w:tbl>
    <w:p>
      <w:pPr>
        <w:pStyle w:val="Heading1"/>
      </w:pPr>
      <w:r>
        <w:t xml:space="preserve">15. Frequently Asked Questions (FAQ)</w:t>
      </w:r>
    </w:p>
    <w:p>
      <w:pPr>
        <w:spacing w:after="60" w:before="120"/>
      </w:pPr>
      <w:r>
        <w:rPr>
          <w:b/>
          <w:bCs/>
          <w:color w:val="0F6FC6"/>
        </w:rPr>
        <w:t xml:space="preserve">Q1. What is OPC UA?</w:t>
      </w:r>
    </w:p>
    <w:p>
      <w:pPr>
        <w:spacing w:after="120"/>
      </w:pPr>
      <w:r>
        <w:t xml:space="preserve">OPC UA (Unified Architecture) is a machine-to-machine protocol used in industrial automation. It lets you read tags (like 'Tank1.Level') from PLCs, DCS, SCADA and historians in a standard way. Think of it as 'SQL for factories'.</w:t>
      </w:r>
    </w:p>
    <w:p>
      <w:pPr>
        <w:spacing w:after="60" w:before="120"/>
      </w:pPr>
      <w:r>
        <w:rPr>
          <w:b/>
          <w:bCs/>
          <w:color w:val="0F6FC6"/>
        </w:rPr>
        <w:t xml:space="preserve">Q2. What is a 'tag' / 'NodeId'?</w:t>
      </w:r>
    </w:p>
    <w:p>
      <w:pPr>
        <w:spacing w:after="120"/>
      </w:pPr>
      <w:r>
        <w:t xml:space="preserve">A tag is a named data point on the server (Temperature, Counter1...). Each one has a NodeId such as ns=3;i=1002 where ns is a namespace index and i is a numeric identifier. The code also builds a friendly Id like 'Simulation/Counter1'.</w:t>
      </w:r>
    </w:p>
    <w:p>
      <w:pPr>
        <w:spacing w:after="60" w:before="120"/>
      </w:pPr>
      <w:r>
        <w:rPr>
          <w:b/>
          <w:bCs/>
          <w:color w:val="0F6FC6"/>
        </w:rPr>
        <w:t xml:space="preserve">Q3. Why does the app target .NET Framework 4.8 instead of .NET 8?</w:t>
      </w:r>
    </w:p>
    <w:p>
      <w:pPr>
        <w:spacing w:after="120"/>
      </w:pPr>
      <w:r>
        <w:t xml:space="preserve">Because it uses ASMX (System.Web.Services) and classic ASP.NET MVC, which are Windows-only and not ported to modern .NET. The OPC UA stack itself works fine on .NET 8 — only the web hosting keeps you on 4.8.</w:t>
      </w:r>
    </w:p>
    <w:p>
      <w:pPr>
        <w:spacing w:after="60" w:before="120"/>
      </w:pPr>
      <w:r>
        <w:rPr>
          <w:b/>
          <w:bCs/>
          <w:color w:val="0F6FC6"/>
        </w:rPr>
        <w:t xml:space="preserve">Q4. What does Ninject do here?</w:t>
      </w:r>
    </w:p>
    <w:p>
      <w:pPr>
        <w:spacing w:after="120"/>
      </w:pPr>
      <w:r>
        <w:t xml:space="preserve">It's a Dependency Injection (DI) container. It reads NinjectWebCommon.RegisterServices and, whenever ASP.NET needs an OpcController, it automatically supplies new HistoryRawData() and new CurrentRawData() for its constructor parameters.</w:t>
      </w:r>
    </w:p>
    <w:p>
      <w:pPr>
        <w:spacing w:after="60" w:before="120"/>
      </w:pPr>
      <w:r>
        <w:rPr>
          <w:b/>
          <w:bCs/>
          <w:color w:val="0F6FC6"/>
        </w:rPr>
        <w:t xml:space="preserve">Q5. What is AutoMapper mapping, exactly?</w:t>
      </w:r>
    </w:p>
    <w:p>
      <w:pPr>
        <w:spacing w:after="120"/>
      </w:pPr>
      <w:r>
        <w:t xml:space="preserve">It turns the heavy OPC UA DataValue (nested types, server-specific fields) into a simple POCO RawDataValue with five fields. The Web API returns the POCO so JSON consumers get a clean shape.</w:t>
      </w:r>
    </w:p>
    <w:p>
      <w:pPr>
        <w:spacing w:after="60" w:before="120"/>
      </w:pPr>
      <w:r>
        <w:rPr>
          <w:b/>
          <w:bCs/>
          <w:color w:val="0F6FC6"/>
        </w:rPr>
        <w:t xml:space="preserve">Q6. What is the difference between 'current' and 'historical' raw data?</w:t>
      </w:r>
    </w:p>
    <w:p>
      <w:pPr>
        <w:spacing w:after="120"/>
      </w:pPr>
      <w:r>
        <w:t xml:space="preserve">'Current' asks the server for the value right now (actually a 1-second window from now onward). 'Historical' asks the server's historian for everything between StartDateTime and EndDateTime — this only works if the OPC UA server has Historical Access (HA) enabled.</w:t>
      </w:r>
    </w:p>
    <w:p>
      <w:pPr>
        <w:spacing w:after="60" w:before="120"/>
      </w:pPr>
      <w:r>
        <w:rPr>
          <w:b/>
          <w:bCs/>
          <w:color w:val="0F6FC6"/>
        </w:rPr>
        <w:t xml:space="preserve">Q7. Why are there two identical-looking connectors (Connector in ConsoleApp1 and ServerConnector in Opc.Ua)?</w:t>
      </w:r>
    </w:p>
    <w:p>
      <w:pPr>
        <w:spacing w:after="120"/>
      </w:pPr>
      <w:r>
        <w:t xml:space="preserve">Connector was the original prototype; ServerConnector is the library version. Technical debt — they should be merged.</w:t>
      </w:r>
    </w:p>
    <w:p>
      <w:pPr>
        <w:spacing w:after="60" w:before="120"/>
      </w:pPr>
      <w:r>
        <w:rPr>
          <w:b/>
          <w:bCs/>
          <w:color w:val="0F6FC6"/>
        </w:rPr>
        <w:t xml:space="preserve">Q8. Why is useSecurity = false?</w:t>
      </w:r>
    </w:p>
    <w:p>
      <w:pPr>
        <w:spacing w:after="120"/>
      </w:pPr>
      <w:r>
        <w:t xml:space="preserve">Because the code currently targets a local Simulation Server on the developer's machine. You MUST turn this on (and configure certificates) for real deployments.</w:t>
      </w:r>
    </w:p>
    <w:p>
      <w:pPr>
        <w:spacing w:after="60" w:before="120"/>
      </w:pPr>
      <w:r>
        <w:rPr>
          <w:b/>
          <w:bCs/>
          <w:color w:val="0F6FC6"/>
        </w:rPr>
        <w:t xml:space="preserve">Q9. How do I add a new endpoint, e.g. 'write a value to a tag'?</w:t>
      </w:r>
    </w:p>
    <w:p>
      <w:pPr>
        <w:spacing w:after="120"/>
      </w:pPr>
      <w:r>
        <w:t xml:space="preserve">Add a Write method on IHistoryRawData (or a new IWriteData), implement it via session.Write(...), register it in NinjectWebCommon, and add a POST action on OpcController.</w:t>
      </w:r>
    </w:p>
    <w:p>
      <w:pPr>
        <w:spacing w:after="60" w:before="120"/>
      </w:pPr>
      <w:r>
        <w:rPr>
          <w:b/>
          <w:bCs/>
          <w:color w:val="0F6FC6"/>
        </w:rPr>
        <w:t xml:space="preserve">Q10. Can I deploy this in Docker?</w:t>
      </w:r>
    </w:p>
    <w:p>
      <w:pPr>
        <w:spacing w:after="120"/>
      </w:pPr>
      <w:r>
        <w:t xml:space="preserve">Yes — the Dockerfiles build on mcr.microsoft.com/dotnet/framework/aspnet:4.8-windowsservercore-ltsc2019. Only a Windows Docker host (or Windows nodes in Kubernetes) can run it. For Linux containers you have to migrate to .NET 8 first.</w:t>
      </w:r>
    </w:p>
    <w:p>
      <w:pPr>
        <w:spacing w:after="60" w:before="120"/>
      </w:pPr>
      <w:r>
        <w:rPr>
          <w:b/>
          <w:bCs/>
          <w:color w:val="0F6FC6"/>
        </w:rPr>
        <w:t xml:space="preserve">Q11. Which OPC UA server works out-of-the-box with this code?</w:t>
      </w:r>
    </w:p>
    <w:p>
      <w:pPr>
        <w:spacing w:after="120"/>
      </w:pPr>
      <w:r>
        <w:t xml:space="preserve">Prosys OPC UA Simulation Server (free, Windows). Its 'Simulation' folder contains numeric tags with history enabled.</w:t>
      </w:r>
    </w:p>
    <w:p>
      <w:pPr>
        <w:spacing w:after="60" w:before="120"/>
      </w:pPr>
      <w:r>
        <w:rPr>
          <w:b/>
          <w:bCs/>
          <w:color w:val="0F6FC6"/>
        </w:rPr>
        <w:t xml:space="preserve">Q12. What does 'SE Asia Standard Time' in Program.cs mean?</w:t>
      </w:r>
    </w:p>
    <w:p>
      <w:pPr>
        <w:spacing w:after="120"/>
      </w:pPr>
      <w:r>
        <w:t xml:space="preserve">It converts the server's UTC timestamps to UTC+7 (Jakarta/Bangkok). Hard-coded in ConsoleApp1 — a real deployment should return ISO-8601 UTC.</w:t>
      </w:r>
    </w:p>
    <w:p>
      <w:pPr>
        <w:spacing w:after="60" w:before="120"/>
      </w:pPr>
      <w:r>
        <w:rPr>
          <w:b/>
          <w:bCs/>
          <w:color w:val="0F6FC6"/>
        </w:rPr>
        <w:t xml:space="preserve">Q13. Who owns this application?</w:t>
      </w:r>
    </w:p>
    <w:p>
      <w:pPr>
        <w:spacing w:after="120"/>
      </w:pPr>
      <w:r>
        <w:t xml:space="preserve">Fill in the Owners row in Document Control. Typically: the Plant Data Integration / OT-IT team owns the application; IT Operations owns the Windows hosts and network.</w:t>
      </w:r>
    </w:p>
    <w:p>
      <w:pPr>
        <w:spacing w:after="60" w:before="120"/>
      </w:pPr>
      <w:r>
        <w:rPr>
          <w:b/>
          <w:bCs/>
          <w:color w:val="0F6FC6"/>
        </w:rPr>
        <w:t xml:space="preserve">Q14. Can I run it without the plant network?</w:t>
      </w:r>
    </w:p>
    <w:p>
      <w:pPr>
        <w:spacing w:after="120"/>
      </w:pPr>
      <w:r>
        <w:t xml:space="preserve">Yes — install Prosys OPC UA Simulation Server on localhost and point OPCUA_TCP_CONNECTION_ADDRESS to it. This is how DEV works.</w:t>
      </w:r>
    </w:p>
    <w:p>
      <w:pPr>
        <w:spacing w:after="60" w:before="120"/>
      </w:pPr>
      <w:r>
        <w:rPr>
          <w:b/>
          <w:bCs/>
          <w:color w:val="0F6FC6"/>
        </w:rPr>
        <w:t xml:space="preserve">Q15. Where do request logs go?</w:t>
      </w:r>
    </w:p>
    <w:p>
      <w:pPr>
        <w:spacing w:after="120"/>
      </w:pPr>
      <w:r>
        <w:t xml:space="preserve">IIS access logs by default (inetpub\logs). There is currently no structured application-level log — see §16 for the recommendation to add one.</w:t>
      </w:r>
    </w:p>
    <w:p>
      <w:pPr>
        <w:pStyle w:val="Heading1"/>
      </w:pPr>
      <w:r>
        <w:t xml:space="preserve">16. Recommendations to Improve</w:t>
      </w:r>
    </w:p>
    <w:p>
      <w:pPr>
        <w:pStyle w:val="Heading2"/>
      </w:pPr>
      <w:r>
        <w:t xml:space="preserve">16.1 Architecture &amp; code quality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Unify the connectors. </w:t>
      </w:r>
      <w:r>
        <w:t xml:space="preserve">ConsoleApp1 has its own Connector class that is almost identical to Opc.Ua.ServerConnector. Delete it and reuse the library class.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Async all the way. </w:t>
      </w:r>
      <w:r>
        <w:t xml:space="preserve">ServerConnector.CreateSession calls .Result on an async Session.Create. This can deadlock in ASP.NET classic. Make it async and await it (IHttpActionResult supports Task&lt;IHttpActionResult&gt;).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Reuse the Session. </w:t>
      </w:r>
      <w:r>
        <w:t xml:space="preserve">Every call currently creates a fresh Session. Cache one Session per server URL and re-use it — faster and easier on the OPC UA server.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Replace static AppSetting. </w:t>
      </w:r>
      <w:r>
        <w:t xml:space="preserve">Mutable public static fields are hard to test. Use IOptions&lt;T&gt; / constructor injection.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Handle exceptions. </w:t>
      </w:r>
      <w:r>
        <w:t xml:space="preserve">Several catch blocks are empty. Add Serilog/NLog and log Exception.Message + StackTrace with a correlation id.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Migrate to PackageReference. </w:t>
      </w:r>
      <w:r>
        <w:t xml:space="preserve">Classic packages.config is deprecated; the /packages folder also bloats the repo.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Consider upgrading to .NET 8. </w:t>
      </w:r>
      <w:r>
        <w:t xml:space="preserve">The OPC UA stack runs on .NET Standard 2.0 and works on .NET 8. This unlocks Linux containers and better perf.</w:t>
      </w:r>
    </w:p>
    <w:p>
      <w:pPr>
        <w:pStyle w:val="Heading2"/>
      </w:pPr>
      <w:r>
        <w:t xml:space="preserve">16.2 API &amp; data model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 the API. </w:t>
      </w:r>
      <w:r>
        <w:t xml:space="preserve">/opc-ua-api/... is unversioned — add /v1/ for forward safety.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Validate inputs. </w:t>
      </w:r>
      <w:r>
        <w:t xml:space="preserve">StartDateTime &lt; EndDateTime, reasonable range, non-empty TagId; return 400 with a problem detail.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 NumValuesPerNode. </w:t>
      </w:r>
      <w:r>
        <w:t xml:space="preserve">99999999 can OOM the OPC UA server. Use continuation points + paging.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Strongly-typed RawDataValue. </w:t>
      </w:r>
      <w:r>
        <w:t xml:space="preserve">Value/StatusCode/Timestamps are declared as object — use concrete types.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GET /opc-ua-api/tags. </w:t>
      </w:r>
      <w:r>
        <w:t xml:space="preserve">So clients can discover what TagIds exist without out-of-band docs.</w:t>
      </w:r>
    </w:p>
    <w:p>
      <w:pPr>
        <w:pStyle w:val="Heading2"/>
      </w:pPr>
      <w:r>
        <w:t xml:space="preserve">16.3 Security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 not auto-accept certificates. </w:t>
      </w:r>
      <w:r>
        <w:t xml:space="preserve">Import the server cert into the client trust list once and reject everything else.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Enable OPC UA SignAndEncrypt. </w:t>
      </w:r>
      <w:r>
        <w:t xml:space="preserve">Basic256Sha256 at minimum.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Authenticate the REST API. </w:t>
      </w:r>
      <w:r>
        <w:t xml:space="preserve">OAuth2/JWT or at least per-client API keys.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Never commit DESKTOP-AMCOF2V. </w:t>
      </w:r>
      <w:r>
        <w:t xml:space="preserve">Use Web.config transforms or environment variables.</w:t>
      </w:r>
    </w:p>
    <w:p>
      <w:pPr>
        <w:pStyle w:val="Heading2"/>
      </w:pPr>
      <w:r>
        <w:t xml:space="preserve">16.4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 /health endpoint. </w:t>
      </w:r>
      <w:r>
        <w:t xml:space="preserve">Return 200 only if an OPC UA session can be opened. Today /HelloWorld only proves IIS is up.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Structured logging + correlation ID. </w:t>
      </w:r>
      <w:r>
        <w:t xml:space="preserve">Propagate a request id through the OPC UA call for faster RCA.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Metrics. </w:t>
      </w:r>
      <w:r>
        <w:t xml:space="preserve">Expose Prometheus / App Insights counters: sessions_created_total, history_read_duration_seconds, opcua_reconnect_total.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Remove or implement WebService. </w:t>
      </w:r>
      <w:r>
        <w:t xml:space="preserve">It is currently dead code.</w:t>
      </w:r>
    </w:p>
    <w:p>
      <w:pPr>
        <w:pStyle w:val="Heading1"/>
      </w:pPr>
      <w:r>
        <w:t xml:space="preserve">17. Developer Deep-Dive (L3 Support)</w:t>
      </w:r>
    </w:p>
    <w:p>
      <w:pPr>
        <w:spacing w:after="120"/>
      </w:pPr>
      <w:r>
        <w:t xml:space="preserve">This section is for L3 engineers — the people who get the ticket after Ops has exhausted the runbook. It assumes you can read C#, open the solution in Visual Studio, attach a debugger to w3wp.exe, and raise a code change.</w:t>
      </w:r>
    </w:p>
    <w:p>
      <w:pPr>
        <w:pStyle w:val="Heading2"/>
      </w:pPr>
      <w:r>
        <w:t xml:space="preserve">17.1 How to set up a local developer loop</w:t>
      </w:r>
    </w:p>
    <w:p>
      <w:pPr>
        <w:pStyle w:val="ListParagraph"/>
        <w:numPr>
          <w:ilvl w:val="0"/>
          <w:numId w:val="3"/>
        </w:numPr>
      </w:pPr>
      <w:r>
        <w:t xml:space="preserve">Install Visual Studio 2022 17.5+ with workloads: ASP.NET and web development, .NET desktop development.</w:t>
      </w:r>
    </w:p>
    <w:p>
      <w:pPr>
        <w:pStyle w:val="ListParagraph"/>
        <w:numPr>
          <w:ilvl w:val="0"/>
          <w:numId w:val="3"/>
        </w:numPr>
      </w:pPr>
      <w:r>
        <w:t xml:space="preserve">Install .NET Framework 4.8 Developer Pack.</w:t>
      </w:r>
    </w:p>
    <w:p>
      <w:pPr>
        <w:pStyle w:val="ListParagraph"/>
        <w:numPr>
          <w:ilvl w:val="0"/>
          <w:numId w:val="3"/>
        </w:numPr>
      </w:pPr>
      <w:r>
        <w:t xml:space="preserve">Install Prosys OPC UA Simulation Server (or any OPC UA server with a 'Simulation' folder with history-enabled tags).</w:t>
      </w:r>
    </w:p>
    <w:p>
      <w:pPr>
        <w:pStyle w:val="ListParagraph"/>
        <w:numPr>
          <w:ilvl w:val="0"/>
          <w:numId w:val="3"/>
        </w:numPr>
      </w:pPr>
      <w:r>
        <w:t xml:space="preserve">Clone the repo, open essa.sln, right-click solution → Restore NuGet Packages, Rebuild.</w:t>
      </w:r>
    </w:p>
    <w:p>
      <w:pPr>
        <w:pStyle w:val="ListParagraph"/>
        <w:numPr>
          <w:ilvl w:val="0"/>
          <w:numId w:val="3"/>
        </w:numPr>
      </w:pPr>
      <w:r>
        <w:t xml:space="preserve">Set WebApi as the Startup Project and press F5 — it launches under IIS Express.</w:t>
      </w:r>
    </w:p>
    <w:p>
      <w:pPr>
        <w:pStyle w:val="ListParagraph"/>
        <w:numPr>
          <w:ilvl w:val="0"/>
          <w:numId w:val="3"/>
        </w:numPr>
      </w:pPr>
      <w:r>
        <w:t xml:space="preserve">Alternative: set ConsoleApp1 as startup and F5 — fastest feedback loop for OPC UA experiments (no IIS involved).</w:t>
      </w:r>
    </w:p>
    <w:p>
      <w:pPr>
        <w:pStyle w:val="Heading2"/>
      </w:pPr>
      <w:r>
        <w:t xml:space="preserve">17.2 Key classes and their responsibilities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L3 needs to know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ServerConnector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Opc.Ua/ServerConnector.cs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Creates and owns the OPC UA Session. CreateSession() calls .Result on an async — potential deadlock point under ASP.NET sync context. Session_KeepAlive has empty branches; reconnect logic is effectively a stub.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HistoryRawData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Opc.Ua/ClassRawData.cs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IHistoryRawData implementation. Browses tags twice (two nested Browse calls) every request, then HistoryRead with NumValuesPerNode = 99,999,999. Returns IEnumerable&lt;TagHistoryRawData&gt; via yield.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CurrentRawData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Opc.Ua/ClassRawData.cs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ICurrentRawData implementation. Same browse logic; uses a 1-second HistoryRead window starting 'now' as a proxy for 'current value'. Not a true OPC UA Read — if a tag has no history, it returns nothing.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MapperConfig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Opc.Ua/AutoMapper.cs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One-shot static AutoMapper configuration. Maps OPC UA DataValue → RawDataValue (Value, ValueDataType, StatusCode, SourceTimestamp, ServerTimestamp).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NinjectWebCommon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WebApi/App_Start/NinjectWebCommon.cs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 wiring. Any new interface you add must also be bound here or the controller will throw 'No parameterless constructor'.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OpcController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WebApi/Controllers/OpcController.cs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REST surface. Two POST endpoints; synchronous; no validation; returns Ok(tags). New endpoints go here.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AppSetting (WebApi)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WebApi/AppSetting.cs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Reads Web.config at startup and copies OPCUA_TCP_CONNECTION_ADDRESS into Opc.Ua.AppSetting. Tight coupling — prefer IOptions&lt;T&gt; when refactoring.</w:t>
            </w:r>
          </w:p>
        </w:tc>
      </w:tr>
    </w:tbl>
    <w:p>
      <w:pPr>
        <w:pStyle w:val="Heading2"/>
      </w:pPr>
      <w:r>
        <w:t xml:space="preserve">17.3 Extension points — how to add a feature</w:t>
      </w:r>
    </w:p>
    <w:p>
      <w:pPr>
        <w:pStyle w:val="Heading3"/>
      </w:pPr>
      <w:r>
        <w:t xml:space="preserve">A. Add a new REST endpoint</w:t>
      </w:r>
    </w:p>
    <w:p>
      <w:pPr>
        <w:pStyle w:val="ListParagraph"/>
        <w:numPr>
          <w:ilvl w:val="0"/>
          <w:numId w:val="3"/>
        </w:numPr>
      </w:pPr>
      <w:r>
        <w:t xml:space="preserve">Declare a new method on an existing interface (e.g., IWriteData.Write(tagId, value)) in Opc.Ua/Interfaces.cs.</w:t>
      </w:r>
    </w:p>
    <w:p>
      <w:pPr>
        <w:pStyle w:val="ListParagraph"/>
        <w:numPr>
          <w:ilvl w:val="0"/>
          <w:numId w:val="3"/>
        </w:numPr>
      </w:pPr>
      <w:r>
        <w:t xml:space="preserve">Implement it in Opc.Ua/ClassRawData.cs using session.Write(...) (OPC UA WriteValueCollection).</w:t>
      </w:r>
    </w:p>
    <w:p>
      <w:pPr>
        <w:pStyle w:val="ListParagraph"/>
        <w:numPr>
          <w:ilvl w:val="0"/>
          <w:numId w:val="3"/>
        </w:numPr>
      </w:pPr>
      <w:r>
        <w:t xml:space="preserve">Bind it in NinjectWebCommon.RegisterServices → kernel.Bind&lt;IWriteData&gt;().To&lt;WriteData&gt;();</w:t>
      </w:r>
    </w:p>
    <w:p>
      <w:pPr>
        <w:pStyle w:val="ListParagraph"/>
        <w:numPr>
          <w:ilvl w:val="0"/>
          <w:numId w:val="3"/>
        </w:numPr>
      </w:pPr>
      <w:r>
        <w:t xml:space="preserve">Add a DTO in WebApi/Models and a POST action on OpcController with a [Route("opc-ua-api/...")] attribute.</w:t>
      </w:r>
    </w:p>
    <w:p>
      <w:pPr>
        <w:pStyle w:val="ListParagraph"/>
        <w:numPr>
          <w:ilvl w:val="0"/>
          <w:numId w:val="3"/>
        </w:numPr>
      </w:pPr>
      <w:r>
        <w:t xml:space="preserve">Build, run, smoke-test with Postman.</w:t>
      </w:r>
    </w:p>
    <w:p>
      <w:pPr>
        <w:pStyle w:val="Heading3"/>
      </w:pPr>
      <w:r>
        <w:t xml:space="preserve">B. Expose live value subscriptions</w:t>
      </w:r>
    </w:p>
    <w:p>
      <w:pPr>
        <w:pStyle w:val="ListParagraph"/>
        <w:numPr>
          <w:ilvl w:val="0"/>
          <w:numId w:val="2"/>
        </w:numPr>
      </w:pPr>
      <w:r>
        <w:t xml:space="preserve">Use OPC UA Subscription + MonitoredItems. Adds long-running callbacks — pair with SignalR to push to clients.</w:t>
      </w:r>
    </w:p>
    <w:p>
      <w:pPr>
        <w:pStyle w:val="ListParagraph"/>
        <w:numPr>
          <w:ilvl w:val="0"/>
          <w:numId w:val="2"/>
        </w:numPr>
      </w:pPr>
      <w:r>
        <w:t xml:space="preserve">Warning: the current Ninject scope is per-request. Subscriptions need singletons — adjust the binding (.InSingletonScope()).</w:t>
      </w:r>
    </w:p>
    <w:p>
      <w:pPr>
        <w:pStyle w:val="Heading3"/>
      </w:pPr>
      <w:r>
        <w:t xml:space="preserve">C. Add a new tag browse endpoint</w:t>
      </w:r>
    </w:p>
    <w:p>
      <w:pPr>
        <w:pStyle w:val="ListParagraph"/>
        <w:numPr>
          <w:ilvl w:val="0"/>
          <w:numId w:val="2"/>
        </w:numPr>
      </w:pPr>
      <w:r>
        <w:t xml:space="preserve">Expose the existing GetVariableTags(session) enumerator through a new interface (ITagBrowser.BrowseAll()).</w:t>
      </w:r>
    </w:p>
    <w:p>
      <w:pPr>
        <w:pStyle w:val="ListParagraph"/>
        <w:numPr>
          <w:ilvl w:val="0"/>
          <w:numId w:val="2"/>
        </w:numPr>
      </w:pPr>
      <w:r>
        <w:t xml:space="preserve">This is the easiest useful win — today there is no way for clients to discover TagIds.</w:t>
      </w:r>
    </w:p>
    <w:p>
      <w:pPr>
        <w:pStyle w:val="Heading2"/>
      </w:pPr>
      <w:r>
        <w:t xml:space="preserve">17.4 Debugging procedures</w:t>
      </w:r>
    </w:p>
    <w:p>
      <w:pPr>
        <w:pStyle w:val="Heading3"/>
      </w:pPr>
      <w:r>
        <w:t xml:space="preserve">Local: attach debugger</w:t>
      </w:r>
    </w:p>
    <w:p>
      <w:pPr>
        <w:pStyle w:val="ListParagraph"/>
        <w:numPr>
          <w:ilvl w:val="0"/>
          <w:numId w:val="3"/>
        </w:numPr>
      </w:pPr>
      <w:r>
        <w:t xml:space="preserve">In Visual Studio: Debug → Attach to Process → select iisexpress.exe (local) or w3wp.exe (server, requires remote debug tools).</w:t>
      </w:r>
    </w:p>
    <w:p>
      <w:pPr>
        <w:pStyle w:val="ListParagraph"/>
        <w:numPr>
          <w:ilvl w:val="0"/>
          <w:numId w:val="3"/>
        </w:numPr>
      </w:pPr>
      <w:r>
        <w:t xml:space="preserve">Set a breakpoint in OpcController.BulkHistoryRawData and in HistoryRawData.Read.</w:t>
      </w:r>
    </w:p>
    <w:p>
      <w:pPr>
        <w:pStyle w:val="ListParagraph"/>
        <w:numPr>
          <w:ilvl w:val="0"/>
          <w:numId w:val="3"/>
        </w:numPr>
      </w:pPr>
      <w:r>
        <w:t xml:space="preserve">Fire a POST with Postman; step through to see which line throws/blocks.</w:t>
      </w:r>
    </w:p>
    <w:p>
      <w:pPr>
        <w:pStyle w:val="Heading3"/>
      </w:pPr>
      <w:r>
        <w:t xml:space="preserve">On the server: enabling detailed OPC UA stack logs</w:t>
      </w:r>
    </w:p>
    <w:p>
      <w:pPr>
        <w:pStyle w:val="ListParagraph"/>
        <w:numPr>
          <w:ilvl w:val="0"/>
          <w:numId w:val="2"/>
        </w:numPr>
      </w:pPr>
      <w:r>
        <w:t xml:space="preserve">Add Opc.Ua.Utils.SetTraceMask(Opc.Ua.Utils.TraceMasks.All) at start-up (temporary diagnostic).</w:t>
      </w:r>
    </w:p>
    <w:p>
      <w:pPr>
        <w:pStyle w:val="ListParagraph"/>
        <w:numPr>
          <w:ilvl w:val="0"/>
          <w:numId w:val="2"/>
        </w:numPr>
      </w:pPr>
      <w:r>
        <w:t xml:space="preserve">Log file lands in %ProgramData%\OPC Foundation\Logs\Opc.Ua.Client.log (subject to write-permission on that folder).</w:t>
      </w:r>
    </w:p>
    <w:p>
      <w:pPr>
        <w:pStyle w:val="ListParagraph"/>
        <w:numPr>
          <w:ilvl w:val="0"/>
          <w:numId w:val="2"/>
        </w:numPr>
      </w:pPr>
      <w:r>
        <w:t xml:space="preserve">Tail it during the failing request: Get-Content Opc.Ua.Client.log -Wait in PowerShell.</w:t>
      </w:r>
    </w:p>
    <w:p>
      <w:pPr>
        <w:pStyle w:val="Heading3"/>
      </w:pPr>
      <w:r>
        <w:t xml:space="preserve">On the server: production dump</w:t>
      </w:r>
    </w:p>
    <w:p>
      <w:pPr>
        <w:pStyle w:val="ListParagraph"/>
        <w:numPr>
          <w:ilvl w:val="0"/>
          <w:numId w:val="2"/>
        </w:numPr>
      </w:pPr>
      <w:r>
        <w:t xml:space="preserve">Use procdump (Sysinternals) to capture a memory dump when w3wp hits a deadlock: procdump -ma -w w3wp.exe.</w:t>
      </w:r>
    </w:p>
    <w:p>
      <w:pPr>
        <w:pStyle w:val="ListParagraph"/>
        <w:numPr>
          <w:ilvl w:val="0"/>
          <w:numId w:val="2"/>
        </w:numPr>
      </w:pPr>
      <w:r>
        <w:t xml:space="preserve">Open the dump in Visual Studio → Debug Managed Memory → look for lots of threads blocked on Task.Result / SemaphoreSlim (classic async-over-sync).</w:t>
      </w:r>
    </w:p>
    <w:p>
      <w:pPr>
        <w:pStyle w:val="Heading2"/>
      </w:pPr>
      <w:r>
        <w:t xml:space="preserve">17.5 Known code-level risks (read before fixing)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Async-over-sync deadlock risk (HIGH). </w:t>
      </w:r>
      <w:r>
        <w:t xml:space="preserve">ServerConnector.CreateSession calls Connect(...).Result synchronously. Any caller running under a single-threaded SynchronizationContext (classic ASP.NET) can deadlock. See Recommendation 16.1.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Session-per-request (MEDIUM). </w:t>
      </w:r>
      <w:r>
        <w:t xml:space="preserve">HistoryRawData.Read and CurrentRawData.Read each create a fresh Session and never Close() it explicitly. Under load this leaks sockets on both sides.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Unbounded history window (MEDIUM). </w:t>
      </w:r>
      <w:r>
        <w:t xml:space="preserve">NumValuesPerNode = 99,999,999 lets a malicious/careless caller pull huge result sets. Add a server-side cap (e.g., 10,000) and continuation-point paging.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Empty catch blocks (MEDIUM). </w:t>
      </w:r>
      <w:r>
        <w:t xml:space="preserve">ServerConnector.Session_KeepAlive and CertificateValidator_CertificateValidation swallow exceptions silently. Replace with structured logging.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Duplicate Connector in ConsoleApp1 (LOW). </w:t>
      </w:r>
      <w:r>
        <w:t xml:space="preserve">Technical debt — collapse into ServerConnector.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Hard-coded timezone (LOW). </w:t>
      </w:r>
      <w:r>
        <w:t xml:space="preserve">Program.cs uses 'SE Asia Standard Time' — only affects the dev console but will bite if someone reuses that code path in a service.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input validation (MEDIUM/SECURITY). </w:t>
      </w:r>
      <w:r>
        <w:t xml:space="preserve">OpcController does not validate DTOs. A null TagId causes a NullReference inside GetVariableTags.</w:t>
      </w:r>
    </w:p>
    <w:p>
      <w:pPr>
        <w:pStyle w:val="Heading2"/>
      </w:pPr>
      <w:r>
        <w:t xml:space="preserve">17.6 L3 triage cheat-sheet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7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First diagnostics (5 min)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root cause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requests time out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Take a w3wp mini-dump; check Threads for Result/Wait/SemaphoreSlim.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Async-over-sync deadlock in Connect().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Empty arrays returned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Hit /current-raw-data with a tag you KNOW has history.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Tag has no HA; or Browse filter misses it; or server cert changed and session rejected.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Intermittent 500s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Event Viewer — Application log for .NET runtime errors.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NullReferenceException in ClassRawData when HistoryData.Body is null for some tags.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 in DEV, fails in PROD with BadSecurityChecksFailed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OPC UA cert path and trust list.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useSecurity flipped to true, but trust store not seeded.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Slow response &gt; 5s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an APM trace — is the time in session.HistoryRead or in Browse?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creation overhead; session-per-request pattern.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 500 with ActivationException (Ninject)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NinjectWebCommon.RegisterServices binding list.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interface added but not bound in DI.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Cannot bind cert on IIS after server move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certlm.msc → check private key access for AppPool identity.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AppPool identity lost private-key ACL after a cert re-import.</w:t>
            </w:r>
          </w:p>
        </w:tc>
      </w:tr>
    </w:tbl>
    <w:p>
      <w:pPr>
        <w:pStyle w:val="Heading2"/>
      </w:pPr>
      <w:r>
        <w:t xml:space="preserve">17.7 Suggested test harness for L3</w:t>
      </w:r>
    </w:p>
    <w:p>
      <w:pPr>
        <w:pStyle w:val="ListParagraph"/>
        <w:numPr>
          <w:ilvl w:val="0"/>
          <w:numId w:val="2"/>
        </w:numPr>
      </w:pPr>
      <w:r>
        <w:t xml:space="preserve">xUnit project targeting net48 referencing Opc.Ua.</w:t>
      </w:r>
    </w:p>
    <w:p>
      <w:pPr>
        <w:pStyle w:val="ListParagraph"/>
        <w:numPr>
          <w:ilvl w:val="0"/>
          <w:numId w:val="2"/>
        </w:numPr>
      </w:pPr>
      <w:r>
        <w:t xml:space="preserve">Add an interface around ServerConnector (ISessionFactory) so HistoryRawData can be unit-tested with a fake session (Moq).</w:t>
      </w:r>
    </w:p>
    <w:p>
      <w:pPr>
        <w:pStyle w:val="ListParagraph"/>
        <w:numPr>
          <w:ilvl w:val="0"/>
          <w:numId w:val="2"/>
        </w:numPr>
      </w:pPr>
      <w:r>
        <w:t xml:space="preserve">Integration tests run against Prosys Simulation Server in CI (Windows agent).</w:t>
      </w:r>
    </w:p>
    <w:p>
      <w:pPr>
        <w:pStyle w:val="ListParagraph"/>
        <w:numPr>
          <w:ilvl w:val="0"/>
          <w:numId w:val="2"/>
        </w:numPr>
      </w:pPr>
      <w:r>
        <w:t xml:space="preserve">Add a health-contract test that hits /Home/HelloWorld and one /opc-ua-api/current-raw-data — fail the build if either regresses.</w:t>
      </w:r>
    </w:p>
    <w:p>
      <w:pPr>
        <w:pStyle w:val="Heading2"/>
      </w:pPr>
      <w:r>
        <w:t xml:space="preserve">17.8 Where to read more</w:t>
      </w:r>
    </w:p>
    <w:p>
      <w:pPr>
        <w:pStyle w:val="ListParagraph"/>
        <w:numPr>
          <w:ilvl w:val="0"/>
          <w:numId w:val="2"/>
        </w:numPr>
      </w:pPr>
      <w:r>
        <w:t xml:space="preserve">OPC Foundation .NET Standard reference: https://reference.opcfoundation.org/</w:t>
      </w:r>
    </w:p>
    <w:p>
      <w:pPr>
        <w:pStyle w:val="ListParagraph"/>
        <w:numPr>
          <w:ilvl w:val="0"/>
          <w:numId w:val="2"/>
        </w:numPr>
      </w:pPr>
      <w:r>
        <w:t xml:space="preserve">OPC UA .NET samples (the 'HistoricalAccess Client' that essa.sln references).</w:t>
      </w:r>
    </w:p>
    <w:p>
      <w:pPr>
        <w:pStyle w:val="ListParagraph"/>
        <w:numPr>
          <w:ilvl w:val="0"/>
          <w:numId w:val="2"/>
        </w:numPr>
      </w:pPr>
      <w:r>
        <w:t xml:space="preserve">Ninject docs: https://github.com/ninject/Ninject/wiki</w:t>
      </w:r>
    </w:p>
    <w:p>
      <w:pPr>
        <w:pStyle w:val="ListParagraph"/>
        <w:numPr>
          <w:ilvl w:val="0"/>
          <w:numId w:val="2"/>
        </w:numPr>
      </w:pPr>
      <w:r>
        <w:t xml:space="preserve">AutoMapper 10 docs: https://docs.automapper.org/en/stable/</w:t>
      </w:r>
    </w:p>
    <w:p>
      <w:pPr>
        <w:pStyle w:val="ListParagraph"/>
        <w:numPr>
          <w:ilvl w:val="0"/>
          <w:numId w:val="2"/>
        </w:numPr>
      </w:pPr>
      <w:r>
        <w:t xml:space="preserve">Classic ASP.NET Web API 2 attribute routing: https://learn.microsoft.com/en-us/aspnet/web-api/overview/web-api-routing-and-actions/attribute-routing-in-web-api-2</w:t>
      </w:r>
    </w:p>
    <w:p>
      <w:pPr>
        <w:pStyle w:val="Heading1"/>
      </w:pPr>
      <w:r>
        <w:t xml:space="preserve">18. Handover Checklist</w:t>
      </w:r>
    </w:p>
    <w:p>
      <w:pPr>
        <w:spacing w:after="120"/>
      </w:pPr>
      <w:r>
        <w:t xml:space="preserve">Use this checklist during KT sessions. Tick each item when the Operations team has seen it demonstrated and can reproduce it.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96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Overview walk-through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Solution layout, 5 projects, what each does.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flow demo (Postman)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current-raw-data + history-raw-data against DEV.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 code repository access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Ops team has at least read access + clone instructions.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CI/CD pipeline access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view build history and trigger a re-deploy.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IIS administration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Start/stop site + AppPool recycle demonstrated.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ConsoleApp1 on the server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Ops can run it for troubleshooting.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 change process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 to change OPCUA_TCP_CONNECTION_ADDRESS safely.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locations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IIS + Event Log; where future application logs will land.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Monitoring dashboard link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APM / synthetic probes visible to the Ops team.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 routing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Pager duty / email DL configured; escalation tested.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&amp; DR drill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Fresh install from last artifact completed in &lt; RTO.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posture reviewed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HTTPS, AppPool identity, OPC UA security, cert expiry.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Known issues list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Async-deadlock, session-per-call, empty catch blocks.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Contacts &amp; escalation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Owners named in Document Control.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L3 dev environment set up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Clone, restore, build, F5 demonstrated (Visual Studio + Prosys simulator).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L3 can attach debugger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Attach to iisexpress.exe locally and w3wp.exe on a non-prod server.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L3 can reproduce prod-class issues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Replay a known incident (e.g., BadSecurityChecksFailed, empty result).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L3 has repo write access + CI/CD permissions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merge to main and trigger a Release pipeline.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L3 walked through 17.3 extension recipes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Adding endpoint, adding binding in Ninject, adding DTO.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L3 reviewed 17.5 known risks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Async-over-sync, session-per-request, unbounded window, empty catch.</w:t>
            </w:r>
          </w:p>
        </w:tc>
      </w:tr>
    </w:tbl>
    <w:p>
      <w:pPr>
        <w:pStyle w:val="Heading1"/>
      </w:pPr>
      <w:r>
        <w:t xml:space="preserve">19. Glossary for New Team Members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OPC UA — </w:t>
      </w:r>
      <w:r>
        <w:t xml:space="preserve">Open Platform Communications Unified Architecture: an industrial protocol for reading/writing data from plant equipment.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Session — </w:t>
      </w:r>
      <w:r>
        <w:t xml:space="preserve">a live connection to the OPC UA server; like a database connection.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NodeId — </w:t>
      </w:r>
      <w:r>
        <w:t xml:space="preserve">unique id of a data point on the server (ns=3;i=1002).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HistoryRead — </w:t>
      </w:r>
      <w:r>
        <w:t xml:space="preserve">an OPC UA call to read historical values for a node, bounded by start/end time.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ExtensionObject — </w:t>
      </w:r>
      <w:r>
        <w:t xml:space="preserve">OPC UA's container for complex structured data (we wrap ReadRawModifiedDetails in one).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Ninject Kernel — </w:t>
      </w:r>
      <w:r>
        <w:t xml:space="preserve">the DI registry object that returns instances of services.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DTO — </w:t>
      </w:r>
      <w:r>
        <w:t xml:space="preserve">Data Transfer Object. A flat class used only to move data between layers / serialise to JSON.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MVC 5 / Web API 2 — </w:t>
      </w:r>
      <w:r>
        <w:t xml:space="preserve">classic ASP.NET stacks. MVC for HTML views, Web API for HTTP/JSON endpoints.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ASMX — </w:t>
      </w:r>
      <w:r>
        <w:t xml:space="preserve">legacy SOAP web service format (WS_OPC_UA.asmx). Replaced by WCF and then by gRPC/REST.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AppPool — </w:t>
      </w:r>
      <w:r>
        <w:t xml:space="preserve">IIS isolation boundary; each AppPool is its own w3wp.exe process.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PKI / Trust list — </w:t>
      </w:r>
      <w:r>
        <w:t xml:space="preserve">files on disk under %ProgramData%\OPC Foundation\... that decide which certificates are accepted.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Prosys Simulation Server — </w:t>
      </w:r>
      <w:r>
        <w:t xml:space="preserve">a free OPC UA server commonly used in DEV; exposes a 'Simulation' folder of synthetic tags with history.</w:t>
      </w:r>
    </w:p>
    <w:p>
      <w:pPr>
        <w:pStyle w:val="Heading1"/>
      </w:pPr>
      <w:r>
        <w:t xml:space="preserve">20. Contacts &amp; Escalation</w:t>
      </w:r>
    </w:p>
    <w:p>
      <w:pPr>
        <w:spacing w:after="120"/>
      </w:pPr>
      <w:r>
        <w:t xml:space="preserve">Replace the placeholders below with real names before the document is published.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6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 / Phone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6F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contact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Owner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Business-level decisions, scope changes.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 Lead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and code changes.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On-call Application Support (L2)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 rota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Incidents affecting the REST API or IIS.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L3 Developer / Engineering on-call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 rota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Code-level bugs, deadlocks, memory dumps, extension work, production hot-fixes.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 / Plant Integration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 UA server / tag definitions / network.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/ IIS Admin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Host, patching, certificates, AppPool.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/ Compliance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 issuance, audit, penetration tests.</w:t>
            </w:r>
          </w:p>
        </w:tc>
      </w:tr>
    </w:tbl>
    <w:p>
      <w:pPr>
        <w:spacing w:before="300"/>
        <w:jc w:val="center"/>
      </w:pPr>
      <w:r>
        <w:rPr>
          <w:i/>
          <w:iCs/>
          <w:color w:val="888888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Confidential — Internal KT  •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ESSA — KT for IT Operations &amp; L3 Developers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F6FC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6333794af405b66cf82dd3a54ca351395cd5c7a.png"/><Relationship Id="rId10" Type="http://schemas.openxmlformats.org/officeDocument/2006/relationships/image" Target="media/e25932e5b100dd142bebf5b4ac0e6c526cba57e8.png"/><Relationship Id="rId11" Type="http://schemas.openxmlformats.org/officeDocument/2006/relationships/image" Target="media/f72f4b581d4be9b02bac9a52768e12521bf11afd.png"/><Relationship Id="rId12" Type="http://schemas.openxmlformats.org/officeDocument/2006/relationships/image" Target="media/539e3cd62d7c4c6c262706c2044deb4f9ea298a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ESSA — Knowledge Transfer for IT Operations</dc:title>
  <dc:creator>ESSA KT — Handover Team</dc:creator>
  <dc:description>Technical KT / Runbook for the ESSA OPC UA gateway solution</dc:description>
  <cp:lastModifiedBy>Un-named</cp:lastModifiedBy>
  <cp:revision>1</cp:revision>
  <dcterms:created xsi:type="dcterms:W3CDTF">2026-04-24T09:18:13.446Z</dcterms:created>
  <dcterms:modified xsi:type="dcterms:W3CDTF">2026-04-24T09:18:13.447Z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