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DE2" w:rsidRDefault="00DD76B0" w:rsidP="00DD76B0">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DD76B0" w:rsidRDefault="00DD76B0" w:rsidP="00DD76B0">
      <w:pPr>
        <w:spacing w:line="480" w:lineRule="auto"/>
        <w:rPr>
          <w:rFonts w:ascii="Times New Roman" w:hAnsi="Times New Roman" w:cs="Times New Roman"/>
          <w:sz w:val="24"/>
          <w:szCs w:val="24"/>
        </w:rPr>
      </w:pPr>
      <w:r>
        <w:rPr>
          <w:rFonts w:ascii="Times New Roman" w:hAnsi="Times New Roman" w:cs="Times New Roman"/>
          <w:sz w:val="24"/>
          <w:szCs w:val="24"/>
        </w:rPr>
        <w:t>ENG 104-01</w:t>
      </w:r>
    </w:p>
    <w:p w:rsidR="00DD76B0" w:rsidRDefault="00DD76B0" w:rsidP="00DD76B0">
      <w:pPr>
        <w:spacing w:line="480" w:lineRule="auto"/>
        <w:rPr>
          <w:rFonts w:ascii="Times New Roman" w:hAnsi="Times New Roman" w:cs="Times New Roman"/>
          <w:sz w:val="24"/>
          <w:szCs w:val="24"/>
        </w:rPr>
      </w:pPr>
      <w:r>
        <w:rPr>
          <w:rFonts w:ascii="Times New Roman" w:hAnsi="Times New Roman" w:cs="Times New Roman"/>
          <w:sz w:val="24"/>
          <w:szCs w:val="24"/>
        </w:rPr>
        <w:t>3/8/2017</w:t>
      </w:r>
    </w:p>
    <w:p w:rsidR="00DD76B0" w:rsidRDefault="00DD76B0" w:rsidP="00DD76B0">
      <w:pPr>
        <w:spacing w:line="480" w:lineRule="auto"/>
        <w:jc w:val="center"/>
        <w:rPr>
          <w:rFonts w:ascii="Times New Roman" w:hAnsi="Times New Roman" w:cs="Times New Roman"/>
          <w:sz w:val="24"/>
          <w:szCs w:val="24"/>
        </w:rPr>
      </w:pPr>
      <w:r>
        <w:rPr>
          <w:rFonts w:ascii="Times New Roman" w:hAnsi="Times New Roman" w:cs="Times New Roman"/>
          <w:sz w:val="24"/>
          <w:szCs w:val="24"/>
        </w:rPr>
        <w:t>Research Analysis</w:t>
      </w:r>
    </w:p>
    <w:p w:rsidR="00B44FB4" w:rsidRDefault="00DD76B0" w:rsidP="00DD76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essay, the DC comic book “Watchmen” by Alan Moore, and Dave Gibbons is used as the argumentative subject; </w:t>
      </w:r>
      <w:r w:rsidR="00B44FB4">
        <w:rPr>
          <w:rFonts w:ascii="Times New Roman" w:hAnsi="Times New Roman" w:cs="Times New Roman"/>
          <w:sz w:val="24"/>
          <w:szCs w:val="24"/>
        </w:rPr>
        <w:t>the s</w:t>
      </w:r>
      <w:r>
        <w:rPr>
          <w:rFonts w:ascii="Times New Roman" w:hAnsi="Times New Roman" w:cs="Times New Roman"/>
          <w:sz w:val="24"/>
          <w:szCs w:val="24"/>
        </w:rPr>
        <w:t>cholarly article</w:t>
      </w:r>
      <w:r w:rsidR="00B44FB4">
        <w:rPr>
          <w:rFonts w:ascii="Times New Roman" w:hAnsi="Times New Roman" w:cs="Times New Roman"/>
          <w:sz w:val="24"/>
          <w:szCs w:val="24"/>
        </w:rPr>
        <w:t>s</w:t>
      </w:r>
      <w:r>
        <w:rPr>
          <w:rFonts w:ascii="Times New Roman" w:hAnsi="Times New Roman" w:cs="Times New Roman"/>
          <w:sz w:val="24"/>
          <w:szCs w:val="24"/>
        </w:rPr>
        <w:t xml:space="preserve"> “The Human Stain: Chaos and the Rage for Order in Watchmen” by Bryan D. Dietrich and “Moore and </w:t>
      </w:r>
      <w:proofErr w:type="spellStart"/>
      <w:r>
        <w:rPr>
          <w:rFonts w:ascii="Times New Roman" w:hAnsi="Times New Roman" w:cs="Times New Roman"/>
          <w:sz w:val="24"/>
          <w:szCs w:val="24"/>
        </w:rPr>
        <w:t>Gibbons’s</w:t>
      </w:r>
      <w:proofErr w:type="spellEnd"/>
      <w:r>
        <w:rPr>
          <w:rFonts w:ascii="Times New Roman" w:hAnsi="Times New Roman" w:cs="Times New Roman"/>
          <w:sz w:val="24"/>
          <w:szCs w:val="24"/>
        </w:rPr>
        <w:t xml:space="preserve"> Watchmen: Exact Personifications of Science” by Brent </w:t>
      </w:r>
      <w:proofErr w:type="spellStart"/>
      <w:r>
        <w:rPr>
          <w:rFonts w:ascii="Times New Roman" w:hAnsi="Times New Roman" w:cs="Times New Roman"/>
          <w:sz w:val="24"/>
          <w:szCs w:val="24"/>
        </w:rPr>
        <w:t>Fishbraugh</w:t>
      </w:r>
      <w:proofErr w:type="spellEnd"/>
      <w:r w:rsidR="00B44FB4">
        <w:rPr>
          <w:rFonts w:ascii="Times New Roman" w:hAnsi="Times New Roman" w:cs="Times New Roman"/>
          <w:sz w:val="24"/>
          <w:szCs w:val="24"/>
        </w:rPr>
        <w:t xml:space="preserve"> are used as the reference documents, in order to prove </w:t>
      </w:r>
      <w:r w:rsidR="00517263">
        <w:rPr>
          <w:rFonts w:ascii="Times New Roman" w:hAnsi="Times New Roman" w:cs="Times New Roman"/>
          <w:sz w:val="24"/>
          <w:szCs w:val="24"/>
        </w:rPr>
        <w:t>the reason that “real world” prefers Dr. Manhattan’s flexible political view over Rorschach extreme morality,</w:t>
      </w:r>
      <w:r w:rsidR="002779F3">
        <w:rPr>
          <w:rFonts w:ascii="Times New Roman" w:hAnsi="Times New Roman" w:cs="Times New Roman"/>
          <w:sz w:val="24"/>
          <w:szCs w:val="24"/>
        </w:rPr>
        <w:t xml:space="preserve"> Such topic can be approached by the outlaw actio</w:t>
      </w:r>
      <w:r w:rsidR="000279D2">
        <w:rPr>
          <w:rFonts w:ascii="Times New Roman" w:hAnsi="Times New Roman" w:cs="Times New Roman"/>
          <w:sz w:val="24"/>
          <w:szCs w:val="24"/>
        </w:rPr>
        <w:t>ns these two</w:t>
      </w:r>
      <w:r w:rsidR="002779F3">
        <w:rPr>
          <w:rFonts w:ascii="Times New Roman" w:hAnsi="Times New Roman" w:cs="Times New Roman"/>
          <w:sz w:val="24"/>
          <w:szCs w:val="24"/>
        </w:rPr>
        <w:t xml:space="preserve"> main characters.</w:t>
      </w:r>
    </w:p>
    <w:p w:rsidR="00B44FB4" w:rsidRDefault="00B44FB4" w:rsidP="00DD76B0">
      <w:pPr>
        <w:spacing w:line="480" w:lineRule="auto"/>
        <w:rPr>
          <w:rFonts w:ascii="Times New Roman" w:hAnsi="Times New Roman" w:cs="Times New Roman"/>
          <w:sz w:val="24"/>
          <w:szCs w:val="24"/>
        </w:rPr>
      </w:pPr>
      <w:r>
        <w:rPr>
          <w:rFonts w:ascii="Times New Roman" w:hAnsi="Times New Roman" w:cs="Times New Roman"/>
          <w:sz w:val="24"/>
          <w:szCs w:val="24"/>
        </w:rPr>
        <w:tab/>
      </w:r>
      <w:r w:rsidR="00085279">
        <w:rPr>
          <w:rFonts w:ascii="Times New Roman" w:hAnsi="Times New Roman" w:cs="Times New Roman"/>
          <w:sz w:val="24"/>
          <w:szCs w:val="24"/>
        </w:rPr>
        <w:t>First</w:t>
      </w:r>
      <w:r w:rsidR="00CC04AB">
        <w:rPr>
          <w:rFonts w:ascii="Times New Roman" w:hAnsi="Times New Roman" w:cs="Times New Roman"/>
          <w:sz w:val="24"/>
          <w:szCs w:val="24"/>
        </w:rPr>
        <w:t>,</w:t>
      </w:r>
      <w:r w:rsidR="00085279">
        <w:rPr>
          <w:rFonts w:ascii="Times New Roman" w:hAnsi="Times New Roman" w:cs="Times New Roman"/>
          <w:sz w:val="24"/>
          <w:szCs w:val="24"/>
        </w:rPr>
        <w:t xml:space="preserve"> a summary of Dietrich’s article will be provided. At the first quarter of the article, Dietrich mentioned that the “Watchmen” is driven by two forces or characters, one is </w:t>
      </w:r>
      <w:r w:rsidR="00D4491F">
        <w:rPr>
          <w:rFonts w:ascii="Times New Roman" w:hAnsi="Times New Roman" w:cs="Times New Roman"/>
          <w:sz w:val="24"/>
          <w:szCs w:val="24"/>
        </w:rPr>
        <w:t>Rorschach; the other one is Dr. Manhattan; he mentioned that both characters are the symbolism of law breaker, where both characters break the laws under different motive, “Rorschach represents those who would see no gradations of good and evil” (Dietrich 122), “Dr. Manhattan represents those who would see all sides at once, the whole as well as the parts.” (Dietrich 123). Later on, D</w:t>
      </w:r>
      <w:r w:rsidR="00AB301F">
        <w:rPr>
          <w:rFonts w:ascii="Times New Roman" w:hAnsi="Times New Roman" w:cs="Times New Roman"/>
          <w:sz w:val="24"/>
          <w:szCs w:val="24"/>
        </w:rPr>
        <w:t>ietrich explained one of his “stains”, which is the object</w:t>
      </w:r>
      <w:r w:rsidR="00D4491F">
        <w:rPr>
          <w:rFonts w:ascii="Times New Roman" w:hAnsi="Times New Roman" w:cs="Times New Roman"/>
          <w:sz w:val="24"/>
          <w:szCs w:val="24"/>
        </w:rPr>
        <w:t xml:space="preserve"> “eyes” in the “Watchmen”, each pictures of eyes can mean differently.</w:t>
      </w:r>
      <w:r w:rsidR="000E6DCE">
        <w:rPr>
          <w:rFonts w:ascii="Times New Roman" w:hAnsi="Times New Roman" w:cs="Times New Roman"/>
          <w:sz w:val="24"/>
          <w:szCs w:val="24"/>
        </w:rPr>
        <w:t xml:space="preserve"> For example, the comedian’s eyes throughout the flashbacks have represented “rapist, murderer, terrorist, vigilante, king-maker….</w:t>
      </w:r>
      <w:proofErr w:type="gramStart"/>
      <w:r w:rsidR="000E6DCE">
        <w:rPr>
          <w:rFonts w:ascii="Times New Roman" w:hAnsi="Times New Roman" w:cs="Times New Roman"/>
          <w:sz w:val="24"/>
          <w:szCs w:val="24"/>
        </w:rPr>
        <w:t>”(</w:t>
      </w:r>
      <w:proofErr w:type="gramEnd"/>
      <w:r w:rsidR="000E6DCE">
        <w:rPr>
          <w:rFonts w:ascii="Times New Roman" w:hAnsi="Times New Roman" w:cs="Times New Roman"/>
          <w:sz w:val="24"/>
          <w:szCs w:val="24"/>
        </w:rPr>
        <w:t xml:space="preserve">Dietrich 126), but because this character has introduced the complex relationship between the first Silk </w:t>
      </w:r>
      <w:proofErr w:type="spellStart"/>
      <w:r w:rsidR="000E6DCE">
        <w:rPr>
          <w:rFonts w:ascii="Times New Roman" w:hAnsi="Times New Roman" w:cs="Times New Roman"/>
          <w:sz w:val="24"/>
          <w:szCs w:val="24"/>
        </w:rPr>
        <w:t>Spectre</w:t>
      </w:r>
      <w:proofErr w:type="spellEnd"/>
      <w:r w:rsidR="000E6DCE">
        <w:rPr>
          <w:rFonts w:ascii="Times New Roman" w:hAnsi="Times New Roman" w:cs="Times New Roman"/>
          <w:sz w:val="24"/>
          <w:szCs w:val="24"/>
        </w:rPr>
        <w:t xml:space="preserve">(Sally Jupiter), because such relationship gave birth to the second Silk </w:t>
      </w:r>
      <w:proofErr w:type="spellStart"/>
      <w:r w:rsidR="000E6DCE">
        <w:rPr>
          <w:rFonts w:ascii="Times New Roman" w:hAnsi="Times New Roman" w:cs="Times New Roman"/>
          <w:sz w:val="24"/>
          <w:szCs w:val="24"/>
        </w:rPr>
        <w:t>Spectre</w:t>
      </w:r>
      <w:proofErr w:type="spellEnd"/>
      <w:r w:rsidR="000E6DCE">
        <w:rPr>
          <w:rFonts w:ascii="Times New Roman" w:hAnsi="Times New Roman" w:cs="Times New Roman"/>
          <w:sz w:val="24"/>
          <w:szCs w:val="24"/>
        </w:rPr>
        <w:t xml:space="preserve">(Laurie), </w:t>
      </w:r>
      <w:r w:rsidR="000E6DCE">
        <w:rPr>
          <w:rFonts w:ascii="Times New Roman" w:hAnsi="Times New Roman" w:cs="Times New Roman"/>
          <w:sz w:val="24"/>
          <w:szCs w:val="24"/>
        </w:rPr>
        <w:lastRenderedPageBreak/>
        <w:t>this action ultimately effect</w:t>
      </w:r>
      <w:r w:rsidR="000279D2">
        <w:rPr>
          <w:rFonts w:ascii="Times New Roman" w:hAnsi="Times New Roman" w:cs="Times New Roman"/>
          <w:sz w:val="24"/>
          <w:szCs w:val="24"/>
        </w:rPr>
        <w:t>ed the return of Dr. Manhattan, in such case, he recommended that Dr. Manhattan is a sculpt-able personal. Throughout Dietrich’s work, he emphasized the importance of flexibility, which Dr. Manhattan</w:t>
      </w:r>
      <w:r w:rsidR="00517263">
        <w:rPr>
          <w:rFonts w:ascii="Times New Roman" w:hAnsi="Times New Roman" w:cs="Times New Roman"/>
          <w:sz w:val="24"/>
          <w:szCs w:val="24"/>
        </w:rPr>
        <w:t xml:space="preserve"> suits this category well; however Rorschach fell behind, and becomes a dispensable character.</w:t>
      </w:r>
      <w:r w:rsidR="000279D2">
        <w:rPr>
          <w:rFonts w:ascii="Times New Roman" w:hAnsi="Times New Roman" w:cs="Times New Roman"/>
          <w:sz w:val="24"/>
          <w:szCs w:val="24"/>
        </w:rPr>
        <w:t xml:space="preserve"> </w:t>
      </w:r>
    </w:p>
    <w:p w:rsidR="00AB301F" w:rsidRDefault="00AB301F" w:rsidP="00DD76B0">
      <w:pPr>
        <w:spacing w:line="480" w:lineRule="auto"/>
        <w:rPr>
          <w:rFonts w:ascii="Times New Roman" w:hAnsi="Times New Roman" w:cs="Times New Roman"/>
          <w:sz w:val="24"/>
          <w:szCs w:val="24"/>
        </w:rPr>
      </w:pPr>
      <w:r>
        <w:rPr>
          <w:rFonts w:ascii="Times New Roman" w:hAnsi="Times New Roman" w:cs="Times New Roman"/>
          <w:sz w:val="24"/>
          <w:szCs w:val="24"/>
        </w:rPr>
        <w:tab/>
        <w:t>Later on the author also made a symbolic connection with Rorschach’s mask as one of his “stains”, where he pointed out the pain of Rorschach’s mask, is either a butterfly or it’s a dog’s head splits open. “</w:t>
      </w:r>
      <w:r w:rsidR="00625BC2">
        <w:rPr>
          <w:rFonts w:ascii="Times New Roman" w:hAnsi="Times New Roman" w:cs="Times New Roman"/>
          <w:sz w:val="24"/>
          <w:szCs w:val="24"/>
        </w:rPr>
        <w:t>The</w:t>
      </w:r>
      <w:r>
        <w:rPr>
          <w:rFonts w:ascii="Times New Roman" w:hAnsi="Times New Roman" w:cs="Times New Roman"/>
          <w:sz w:val="24"/>
          <w:szCs w:val="24"/>
        </w:rPr>
        <w:t xml:space="preserve"> </w:t>
      </w:r>
      <w:r w:rsidR="00625BC2">
        <w:rPr>
          <w:rFonts w:ascii="Times New Roman" w:hAnsi="Times New Roman" w:cs="Times New Roman"/>
          <w:sz w:val="24"/>
          <w:szCs w:val="24"/>
        </w:rPr>
        <w:t>idea of interpretive malleability or infinite indeterminacy is</w:t>
      </w:r>
      <w:r>
        <w:rPr>
          <w:rFonts w:ascii="Times New Roman" w:hAnsi="Times New Roman" w:cs="Times New Roman"/>
          <w:sz w:val="24"/>
          <w:szCs w:val="24"/>
        </w:rPr>
        <w:t xml:space="preserve"> never far from the fold here.”(Dietrich 129). One of his “stains” is the shadows that keep appearing throughout the comic, which can be interpreted as sex, love, hate, fear, etc. </w:t>
      </w:r>
      <w:r w:rsidR="00635C38">
        <w:rPr>
          <w:rFonts w:ascii="Times New Roman" w:hAnsi="Times New Roman" w:cs="Times New Roman"/>
          <w:sz w:val="24"/>
          <w:szCs w:val="24"/>
        </w:rPr>
        <w:t xml:space="preserve">The smiley face is mentioned during his article also, meaning changes throughout the comics; </w:t>
      </w:r>
      <w:r w:rsidR="00FB6319">
        <w:rPr>
          <w:rFonts w:ascii="Times New Roman" w:hAnsi="Times New Roman" w:cs="Times New Roman"/>
          <w:sz w:val="24"/>
          <w:szCs w:val="24"/>
        </w:rPr>
        <w:t>he mentioned that at the end</w:t>
      </w:r>
      <w:r w:rsidR="00625BC2">
        <w:rPr>
          <w:rFonts w:ascii="Times New Roman" w:hAnsi="Times New Roman" w:cs="Times New Roman"/>
          <w:sz w:val="24"/>
          <w:szCs w:val="24"/>
        </w:rPr>
        <w:t xml:space="preserve">, it is up to Rorschach and Dr. Manhattan to interpret </w:t>
      </w:r>
      <w:proofErr w:type="spellStart"/>
      <w:r w:rsidR="00625BC2">
        <w:rPr>
          <w:rFonts w:ascii="Times New Roman" w:hAnsi="Times New Roman" w:cs="Times New Roman"/>
          <w:sz w:val="24"/>
          <w:szCs w:val="24"/>
        </w:rPr>
        <w:t>Ozymandias</w:t>
      </w:r>
      <w:proofErr w:type="spellEnd"/>
      <w:r w:rsidR="00625BC2">
        <w:rPr>
          <w:rFonts w:ascii="Times New Roman" w:hAnsi="Times New Roman" w:cs="Times New Roman"/>
          <w:sz w:val="24"/>
          <w:szCs w:val="24"/>
        </w:rPr>
        <w:t>’ plan, “No, it is Jon and Kovacs who will have to decide if the smile is a smile, or if the world should be turned upside down.”</w:t>
      </w:r>
    </w:p>
    <w:p w:rsidR="00A91320" w:rsidRDefault="00A91320" w:rsidP="00DD76B0">
      <w:pPr>
        <w:spacing w:line="480" w:lineRule="auto"/>
        <w:rPr>
          <w:rFonts w:ascii="Times New Roman" w:hAnsi="Times New Roman" w:cs="Times New Roman"/>
          <w:sz w:val="24"/>
          <w:szCs w:val="24"/>
        </w:rPr>
      </w:pPr>
      <w:r>
        <w:rPr>
          <w:rFonts w:ascii="Times New Roman" w:hAnsi="Times New Roman" w:cs="Times New Roman"/>
          <w:sz w:val="24"/>
          <w:szCs w:val="24"/>
        </w:rPr>
        <w:tab/>
        <w:t>Second</w:t>
      </w:r>
      <w:r w:rsidR="00FA335F">
        <w:rPr>
          <w:rFonts w:ascii="Times New Roman" w:hAnsi="Times New Roman" w:cs="Times New Roman"/>
          <w:sz w:val="24"/>
          <w:szCs w:val="24"/>
        </w:rPr>
        <w:t xml:space="preserve">, the summary of </w:t>
      </w:r>
      <w:proofErr w:type="spellStart"/>
      <w:r w:rsidR="00FA335F">
        <w:rPr>
          <w:rFonts w:ascii="Times New Roman" w:hAnsi="Times New Roman" w:cs="Times New Roman"/>
          <w:sz w:val="24"/>
          <w:szCs w:val="24"/>
        </w:rPr>
        <w:t>Fishb</w:t>
      </w:r>
      <w:r w:rsidR="00CC04AB">
        <w:rPr>
          <w:rFonts w:ascii="Times New Roman" w:hAnsi="Times New Roman" w:cs="Times New Roman"/>
          <w:sz w:val="24"/>
          <w:szCs w:val="24"/>
        </w:rPr>
        <w:t>augh’s</w:t>
      </w:r>
      <w:proofErr w:type="spellEnd"/>
      <w:r w:rsidR="00CC04AB">
        <w:rPr>
          <w:rFonts w:ascii="Times New Roman" w:hAnsi="Times New Roman" w:cs="Times New Roman"/>
          <w:sz w:val="24"/>
          <w:szCs w:val="24"/>
        </w:rPr>
        <w:t xml:space="preserve"> arti</w:t>
      </w:r>
      <w:r w:rsidR="00C52128">
        <w:rPr>
          <w:rFonts w:ascii="Times New Roman" w:hAnsi="Times New Roman" w:cs="Times New Roman"/>
          <w:sz w:val="24"/>
          <w:szCs w:val="24"/>
        </w:rPr>
        <w:t>cle, author mentioned the origin of “Watchmen” was generated from Moore and Gibbons, that how would their ideal hero</w:t>
      </w:r>
      <w:r w:rsidR="00421533">
        <w:rPr>
          <w:rFonts w:ascii="Times New Roman" w:hAnsi="Times New Roman" w:cs="Times New Roman"/>
          <w:sz w:val="24"/>
          <w:szCs w:val="24"/>
        </w:rPr>
        <w:t>es</w:t>
      </w:r>
      <w:r w:rsidR="00C52128">
        <w:rPr>
          <w:rFonts w:ascii="Times New Roman" w:hAnsi="Times New Roman" w:cs="Times New Roman"/>
          <w:sz w:val="24"/>
          <w:szCs w:val="24"/>
        </w:rPr>
        <w:t xml:space="preserve"> react, when the hero</w:t>
      </w:r>
      <w:r w:rsidR="00421533">
        <w:rPr>
          <w:rFonts w:ascii="Times New Roman" w:hAnsi="Times New Roman" w:cs="Times New Roman"/>
          <w:sz w:val="24"/>
          <w:szCs w:val="24"/>
        </w:rPr>
        <w:t>es</w:t>
      </w:r>
      <w:r w:rsidR="00C52128">
        <w:rPr>
          <w:rFonts w:ascii="Times New Roman" w:hAnsi="Times New Roman" w:cs="Times New Roman"/>
          <w:sz w:val="24"/>
          <w:szCs w:val="24"/>
        </w:rPr>
        <w:t xml:space="preserve"> are placed in the “real” world, which is the time period between Vietnam wars and at the brink of a full on nuclear war between Russia and USA.</w:t>
      </w:r>
      <w:r w:rsidR="000279D2">
        <w:rPr>
          <w:rFonts w:ascii="Times New Roman" w:hAnsi="Times New Roman" w:cs="Times New Roman"/>
          <w:sz w:val="24"/>
          <w:szCs w:val="24"/>
        </w:rPr>
        <w:t xml:space="preserve"> </w:t>
      </w:r>
      <w:proofErr w:type="spellStart"/>
      <w:r w:rsidR="000279D2">
        <w:rPr>
          <w:rFonts w:ascii="Times New Roman" w:hAnsi="Times New Roman" w:cs="Times New Roman"/>
          <w:sz w:val="24"/>
          <w:szCs w:val="24"/>
        </w:rPr>
        <w:t>Fishb</w:t>
      </w:r>
      <w:r w:rsidR="00FA335F">
        <w:rPr>
          <w:rFonts w:ascii="Times New Roman" w:hAnsi="Times New Roman" w:cs="Times New Roman"/>
          <w:sz w:val="24"/>
          <w:szCs w:val="24"/>
        </w:rPr>
        <w:t>augh</w:t>
      </w:r>
      <w:proofErr w:type="spellEnd"/>
      <w:r w:rsidR="00FA335F">
        <w:rPr>
          <w:rFonts w:ascii="Times New Roman" w:hAnsi="Times New Roman" w:cs="Times New Roman"/>
          <w:sz w:val="24"/>
          <w:szCs w:val="24"/>
        </w:rPr>
        <w:t xml:space="preserve"> mentioned Rors</w:t>
      </w:r>
      <w:r w:rsidR="000279D2">
        <w:rPr>
          <w:rFonts w:ascii="Times New Roman" w:hAnsi="Times New Roman" w:cs="Times New Roman"/>
          <w:sz w:val="24"/>
          <w:szCs w:val="24"/>
        </w:rPr>
        <w:t>chach’s character is created by the environment surrounded him. “Rorschach was created entirely by his environment, and it is that environment which has driven him to the extreme behavior he so often demonstrates.”</w:t>
      </w:r>
      <w:r w:rsidR="00FA335F">
        <w:rPr>
          <w:rFonts w:ascii="Times New Roman" w:hAnsi="Times New Roman" w:cs="Times New Roman"/>
          <w:sz w:val="24"/>
          <w:szCs w:val="24"/>
        </w:rPr>
        <w:t>(</w:t>
      </w:r>
      <w:proofErr w:type="spellStart"/>
      <w:r w:rsidR="00FA335F">
        <w:rPr>
          <w:rFonts w:ascii="Times New Roman" w:hAnsi="Times New Roman" w:cs="Times New Roman"/>
          <w:sz w:val="24"/>
          <w:szCs w:val="24"/>
        </w:rPr>
        <w:t>Fishb</w:t>
      </w:r>
      <w:r w:rsidR="00517263">
        <w:rPr>
          <w:rFonts w:ascii="Times New Roman" w:hAnsi="Times New Roman" w:cs="Times New Roman"/>
          <w:sz w:val="24"/>
          <w:szCs w:val="24"/>
        </w:rPr>
        <w:t>augh</w:t>
      </w:r>
      <w:proofErr w:type="spellEnd"/>
      <w:r w:rsidR="00517263">
        <w:rPr>
          <w:rFonts w:ascii="Times New Roman" w:hAnsi="Times New Roman" w:cs="Times New Roman"/>
          <w:sz w:val="24"/>
          <w:szCs w:val="24"/>
        </w:rPr>
        <w:t xml:space="preserve"> 192), he also explained the motive of Rorschach joining is out of guilt, based on the scenario, the murder of Kitty Genovese, and the time when Rorschach discovers a kidnapped child was brutally </w:t>
      </w:r>
      <w:r w:rsidR="00FA335F">
        <w:rPr>
          <w:rFonts w:ascii="Times New Roman" w:hAnsi="Times New Roman" w:cs="Times New Roman"/>
          <w:sz w:val="24"/>
          <w:szCs w:val="24"/>
        </w:rPr>
        <w:t xml:space="preserve">tortured and fed to the German </w:t>
      </w:r>
      <w:proofErr w:type="gramStart"/>
      <w:r w:rsidR="00FA335F">
        <w:rPr>
          <w:rFonts w:ascii="Times New Roman" w:hAnsi="Times New Roman" w:cs="Times New Roman"/>
          <w:sz w:val="24"/>
          <w:szCs w:val="24"/>
        </w:rPr>
        <w:t>Shepherd</w:t>
      </w:r>
      <w:proofErr w:type="gramEnd"/>
      <w:r w:rsidR="00FA335F">
        <w:rPr>
          <w:rFonts w:ascii="Times New Roman" w:hAnsi="Times New Roman" w:cs="Times New Roman"/>
          <w:sz w:val="24"/>
          <w:szCs w:val="24"/>
        </w:rPr>
        <w:t>. “</w:t>
      </w:r>
      <w:proofErr w:type="gramStart"/>
      <w:r w:rsidR="00FA335F">
        <w:rPr>
          <w:rFonts w:ascii="Times New Roman" w:hAnsi="Times New Roman" w:cs="Times New Roman"/>
          <w:sz w:val="24"/>
          <w:szCs w:val="24"/>
        </w:rPr>
        <w:t>it</w:t>
      </w:r>
      <w:proofErr w:type="gramEnd"/>
      <w:r w:rsidR="00FA335F">
        <w:rPr>
          <w:rFonts w:ascii="Times New Roman" w:hAnsi="Times New Roman" w:cs="Times New Roman"/>
          <w:sz w:val="24"/>
          <w:szCs w:val="24"/>
        </w:rPr>
        <w:t xml:space="preserve"> proves to be the turning point in his life”(</w:t>
      </w:r>
      <w:proofErr w:type="spellStart"/>
      <w:r w:rsidR="00FA335F">
        <w:rPr>
          <w:rFonts w:ascii="Times New Roman" w:hAnsi="Times New Roman" w:cs="Times New Roman"/>
          <w:sz w:val="24"/>
          <w:szCs w:val="24"/>
        </w:rPr>
        <w:t>Fishbaugh</w:t>
      </w:r>
      <w:proofErr w:type="spellEnd"/>
      <w:r w:rsidR="00FA335F">
        <w:rPr>
          <w:rFonts w:ascii="Times New Roman" w:hAnsi="Times New Roman" w:cs="Times New Roman"/>
          <w:sz w:val="24"/>
          <w:szCs w:val="24"/>
        </w:rPr>
        <w:t xml:space="preserve"> 193). </w:t>
      </w:r>
      <w:proofErr w:type="spellStart"/>
      <w:r w:rsidR="00FA335F">
        <w:rPr>
          <w:rFonts w:ascii="Times New Roman" w:hAnsi="Times New Roman" w:cs="Times New Roman"/>
          <w:sz w:val="24"/>
          <w:szCs w:val="24"/>
        </w:rPr>
        <w:t>Fishbaugh</w:t>
      </w:r>
      <w:proofErr w:type="spellEnd"/>
      <w:r w:rsidR="00FA335F">
        <w:rPr>
          <w:rFonts w:ascii="Times New Roman" w:hAnsi="Times New Roman" w:cs="Times New Roman"/>
          <w:sz w:val="24"/>
          <w:szCs w:val="24"/>
        </w:rPr>
        <w:t xml:space="preserve"> said that’s the reason Rorschach </w:t>
      </w:r>
      <w:r w:rsidR="00FA335F">
        <w:rPr>
          <w:rFonts w:ascii="Times New Roman" w:hAnsi="Times New Roman" w:cs="Times New Roman"/>
          <w:sz w:val="24"/>
          <w:szCs w:val="24"/>
        </w:rPr>
        <w:lastRenderedPageBreak/>
        <w:t>treats the criminals with brutality, instead of being “soft”. He stated that “Rorschach represents the soft, personal, somewhat subjective sciences</w:t>
      </w:r>
      <w:proofErr w:type="gramStart"/>
      <w:r w:rsidR="00FA335F">
        <w:rPr>
          <w:rFonts w:ascii="Times New Roman" w:hAnsi="Times New Roman" w:cs="Times New Roman"/>
          <w:sz w:val="24"/>
          <w:szCs w:val="24"/>
        </w:rPr>
        <w:t>”(</w:t>
      </w:r>
      <w:proofErr w:type="spellStart"/>
      <w:proofErr w:type="gramEnd"/>
      <w:r w:rsidR="00FA335F">
        <w:rPr>
          <w:rFonts w:ascii="Times New Roman" w:hAnsi="Times New Roman" w:cs="Times New Roman"/>
          <w:sz w:val="24"/>
          <w:szCs w:val="24"/>
        </w:rPr>
        <w:t>Fishbaugh</w:t>
      </w:r>
      <w:proofErr w:type="spellEnd"/>
      <w:r w:rsidR="00FA335F">
        <w:rPr>
          <w:rFonts w:ascii="Times New Roman" w:hAnsi="Times New Roman" w:cs="Times New Roman"/>
          <w:sz w:val="24"/>
          <w:szCs w:val="24"/>
        </w:rPr>
        <w:t xml:space="preserve"> 194). However Dr. Manhattan is the total opposite of Rorschach.</w:t>
      </w:r>
    </w:p>
    <w:p w:rsidR="00421533" w:rsidRDefault="00FA335F" w:rsidP="00DD76B0">
      <w:pPr>
        <w:spacing w:line="480" w:lineRule="auto"/>
        <w:rPr>
          <w:rFonts w:ascii="Times New Roman" w:hAnsi="Times New Roman" w:cs="Times New Roman"/>
          <w:sz w:val="24"/>
          <w:szCs w:val="24"/>
        </w:rPr>
      </w:pPr>
      <w:r>
        <w:rPr>
          <w:rFonts w:ascii="Times New Roman" w:hAnsi="Times New Roman" w:cs="Times New Roman"/>
          <w:sz w:val="24"/>
          <w:szCs w:val="24"/>
        </w:rPr>
        <w:tab/>
        <w:t>“Jon represents the cold, hard, true mathematical and chemical science.”</w:t>
      </w:r>
      <w:proofErr w:type="gramStart"/>
      <w:r>
        <w:rPr>
          <w:rFonts w:ascii="Times New Roman" w:hAnsi="Times New Roman" w:cs="Times New Roman"/>
          <w:sz w:val="24"/>
          <w:szCs w:val="24"/>
        </w:rPr>
        <w:t>(</w:t>
      </w:r>
      <w:proofErr w:type="spellStart"/>
      <w:r w:rsidR="00421533">
        <w:rPr>
          <w:rFonts w:ascii="Times New Roman" w:hAnsi="Times New Roman" w:cs="Times New Roman"/>
          <w:sz w:val="24"/>
          <w:szCs w:val="24"/>
        </w:rPr>
        <w:t>Fishbaugh</w:t>
      </w:r>
      <w:proofErr w:type="spellEnd"/>
      <w:r w:rsidR="00421533">
        <w:rPr>
          <w:rFonts w:ascii="Times New Roman" w:hAnsi="Times New Roman" w:cs="Times New Roman"/>
          <w:sz w:val="24"/>
          <w:szCs w:val="24"/>
        </w:rPr>
        <w:t xml:space="preserve"> 194).</w:t>
      </w:r>
      <w:proofErr w:type="gramEnd"/>
      <w:r w:rsidR="00421533">
        <w:rPr>
          <w:rFonts w:ascii="Times New Roman" w:hAnsi="Times New Roman" w:cs="Times New Roman"/>
          <w:sz w:val="24"/>
          <w:szCs w:val="24"/>
        </w:rPr>
        <w:t xml:space="preserve"> At this point, the author connects the personalities between Dr. Manhattan and Rorschach, he stated that Dr. Manhattan is the logical character, where Rorschach is the emotional, passion driven character. He criticized Dr. Manhattan losing his humanity slowly to science, however he gave Dr. Manhattan the benefits of being able to adapt when situation rises, based on the conversation of finding his humanity with Laurie, and understanding peace can be kept by force from </w:t>
      </w:r>
      <w:proofErr w:type="spellStart"/>
      <w:r w:rsidR="00421533">
        <w:rPr>
          <w:rFonts w:ascii="Times New Roman" w:hAnsi="Times New Roman" w:cs="Times New Roman"/>
          <w:sz w:val="24"/>
          <w:szCs w:val="24"/>
        </w:rPr>
        <w:t>Viedt’s</w:t>
      </w:r>
      <w:proofErr w:type="spellEnd"/>
      <w:r w:rsidR="00421533">
        <w:rPr>
          <w:rFonts w:ascii="Times New Roman" w:hAnsi="Times New Roman" w:cs="Times New Roman"/>
          <w:sz w:val="24"/>
          <w:szCs w:val="24"/>
        </w:rPr>
        <w:t xml:space="preserve"> plan.</w:t>
      </w:r>
    </w:p>
    <w:p w:rsidR="00E079ED" w:rsidRDefault="00421533" w:rsidP="00DD76B0">
      <w:pPr>
        <w:spacing w:line="480" w:lineRule="auto"/>
        <w:rPr>
          <w:rFonts w:ascii="Times New Roman" w:hAnsi="Times New Roman" w:cs="Times New Roman"/>
          <w:sz w:val="24"/>
          <w:szCs w:val="24"/>
        </w:rPr>
      </w:pPr>
      <w:r>
        <w:rPr>
          <w:rFonts w:ascii="Times New Roman" w:hAnsi="Times New Roman" w:cs="Times New Roman"/>
          <w:sz w:val="24"/>
          <w:szCs w:val="24"/>
        </w:rPr>
        <w:tab/>
        <w:t>Ultimately both Authors stated that the book “watchmen” prefers the character Dr. Manhattan over Rorschach, because Rorschach is the last character that has been killed, and correctly by the hands of Dr. Manhattan.</w:t>
      </w:r>
      <w:r w:rsidR="00E079ED">
        <w:rPr>
          <w:rFonts w:ascii="Times New Roman" w:hAnsi="Times New Roman" w:cs="Times New Roman"/>
          <w:sz w:val="24"/>
          <w:szCs w:val="24"/>
        </w:rPr>
        <w:t xml:space="preserve"> </w:t>
      </w:r>
    </w:p>
    <w:p w:rsidR="00FA335F" w:rsidRDefault="00E079ED" w:rsidP="00E079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Rorschach’s character is dispensable, because he is an emotional driven character, where he clearly understand that the world would be safer if </w:t>
      </w:r>
      <w:proofErr w:type="spellStart"/>
      <w:r>
        <w:rPr>
          <w:rFonts w:ascii="Times New Roman" w:hAnsi="Times New Roman" w:cs="Times New Roman"/>
          <w:sz w:val="24"/>
          <w:szCs w:val="24"/>
        </w:rPr>
        <w:t>Ozymandia’s</w:t>
      </w:r>
      <w:proofErr w:type="spellEnd"/>
      <w:r>
        <w:rPr>
          <w:rFonts w:ascii="Times New Roman" w:hAnsi="Times New Roman" w:cs="Times New Roman"/>
          <w:sz w:val="24"/>
          <w:szCs w:val="24"/>
        </w:rPr>
        <w:t xml:space="preserve"> plan is successfully executed; however his extreme morality of knowing right and wrong gives him the motive of trying to tell the world the real “truth”, such action was denied by directly killing Rorschach’s character in the comic, which in a way Moore and Gibbons rejected the idea “perfect world”. Moore and Gibbons believes there are more to it, than just a clear cut between good and evil; they believe in flexibility, in such sense, they introduce the character Dr. Manhattan. Dr. Manhattan is the total opposite of Rorschach; he believes in possibility, even when Dr. Manhattan got accused of passing cancer to the people, which leads to his exile to </w:t>
      </w:r>
      <w:proofErr w:type="gramStart"/>
      <w:r>
        <w:rPr>
          <w:rFonts w:ascii="Times New Roman" w:hAnsi="Times New Roman" w:cs="Times New Roman"/>
          <w:sz w:val="24"/>
          <w:szCs w:val="24"/>
        </w:rPr>
        <w:t>Mars,</w:t>
      </w:r>
      <w:proofErr w:type="gramEnd"/>
      <w:r>
        <w:rPr>
          <w:rFonts w:ascii="Times New Roman" w:hAnsi="Times New Roman" w:cs="Times New Roman"/>
          <w:sz w:val="24"/>
          <w:szCs w:val="24"/>
        </w:rPr>
        <w:t xml:space="preserve"> however </w:t>
      </w:r>
      <w:r>
        <w:rPr>
          <w:rFonts w:ascii="Times New Roman" w:hAnsi="Times New Roman" w:cs="Times New Roman"/>
          <w:sz w:val="24"/>
          <w:szCs w:val="24"/>
        </w:rPr>
        <w:lastRenderedPageBreak/>
        <w:t>he re-discovered his connection with humanity, which means multiple possibilities is the golden keys in Moore and Gibbons’ world.</w:t>
      </w:r>
    </w:p>
    <w:p w:rsidR="00E079ED" w:rsidRDefault="00E079ED" w:rsidP="00E079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a set stone case, when Moore and Gibbons writes off Rorschach’s character by having Dr. Manhattan killing him. They </w:t>
      </w:r>
      <w:r w:rsidR="00125040">
        <w:rPr>
          <w:rFonts w:ascii="Times New Roman" w:hAnsi="Times New Roman" w:cs="Times New Roman"/>
          <w:sz w:val="24"/>
          <w:szCs w:val="24"/>
        </w:rPr>
        <w:t>directly proved the point: the “real world” prefers Dr. Manhattan’s flexible political view over Rorschach extreme morality.</w:t>
      </w:r>
    </w:p>
    <w:p w:rsidR="00DD76B0" w:rsidRPr="00DD76B0" w:rsidRDefault="00B44FB4" w:rsidP="00DD76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DD76B0" w:rsidRPr="00DD76B0" w:rsidSect="009D13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6B0"/>
    <w:rsid w:val="000279D2"/>
    <w:rsid w:val="00085279"/>
    <w:rsid w:val="000E6DCE"/>
    <w:rsid w:val="00125040"/>
    <w:rsid w:val="002779F3"/>
    <w:rsid w:val="00421533"/>
    <w:rsid w:val="00517263"/>
    <w:rsid w:val="00625BC2"/>
    <w:rsid w:val="00635C38"/>
    <w:rsid w:val="007F2D46"/>
    <w:rsid w:val="008F65FA"/>
    <w:rsid w:val="009D136A"/>
    <w:rsid w:val="00A91320"/>
    <w:rsid w:val="00AB301F"/>
    <w:rsid w:val="00B44FB4"/>
    <w:rsid w:val="00BC74E8"/>
    <w:rsid w:val="00BE5EB5"/>
    <w:rsid w:val="00C52128"/>
    <w:rsid w:val="00CC04AB"/>
    <w:rsid w:val="00D4491F"/>
    <w:rsid w:val="00DD76B0"/>
    <w:rsid w:val="00E079ED"/>
    <w:rsid w:val="00FA335F"/>
    <w:rsid w:val="00FB6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3</cp:revision>
  <dcterms:created xsi:type="dcterms:W3CDTF">2017-03-09T00:55:00Z</dcterms:created>
  <dcterms:modified xsi:type="dcterms:W3CDTF">2017-03-09T21:35:00Z</dcterms:modified>
</cp:coreProperties>
</file>