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BFE" w:rsidRDefault="00AB2971">
      <w:r>
        <w:rPr>
          <w:b/>
          <w:bCs/>
          <w:color w:val="000000"/>
        </w:rPr>
        <w:t>1 Tim 2:8-11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—</w:t>
      </w:r>
      <w:r>
        <w:rPr>
          <w:rStyle w:val="apple-converted-space"/>
          <w:color w:val="000000"/>
        </w:rPr>
        <w:t> </w:t>
      </w:r>
      <w:r>
        <w:rPr>
          <w:color w:val="000000"/>
          <w:u w:val="single"/>
        </w:rPr>
        <w:t>I will therefore that men pray</w:t>
      </w:r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every where</w:t>
      </w:r>
      <w:proofErr w:type="spellEnd"/>
      <w:r>
        <w:rPr>
          <w:color w:val="000000"/>
        </w:rPr>
        <w:t>, lifting up holy hands, without wrath and doubting. In like manner also, that</w:t>
      </w:r>
      <w:r>
        <w:rPr>
          <w:rStyle w:val="apple-converted-space"/>
          <w:color w:val="000000"/>
        </w:rPr>
        <w:t> </w:t>
      </w:r>
      <w:r>
        <w:rPr>
          <w:color w:val="000000"/>
          <w:u w:val="single"/>
        </w:rPr>
        <w:t>women adorn themselves in modest apparel, with shamefacedness and sobriety</w:t>
      </w:r>
      <w:r>
        <w:rPr>
          <w:color w:val="000000"/>
        </w:rPr>
        <w:t xml:space="preserve">; not with </w:t>
      </w:r>
      <w:proofErr w:type="spellStart"/>
      <w:r>
        <w:rPr>
          <w:color w:val="000000"/>
        </w:rPr>
        <w:t>broided</w:t>
      </w:r>
      <w:proofErr w:type="spellEnd"/>
      <w:r>
        <w:rPr>
          <w:color w:val="000000"/>
        </w:rPr>
        <w:t xml:space="preserve"> hair, or gold, or pearls, or costly array; But (which </w:t>
      </w:r>
      <w:proofErr w:type="spellStart"/>
      <w:r>
        <w:rPr>
          <w:color w:val="000000"/>
        </w:rPr>
        <w:t>becometh</w:t>
      </w:r>
      <w:proofErr w:type="spellEnd"/>
      <w:r>
        <w:rPr>
          <w:color w:val="000000"/>
        </w:rPr>
        <w:t xml:space="preserve"> women professing godliness)</w:t>
      </w:r>
      <w:r>
        <w:rPr>
          <w:rStyle w:val="apple-converted-space"/>
          <w:color w:val="000000"/>
        </w:rPr>
        <w:t> </w:t>
      </w:r>
      <w:r>
        <w:rPr>
          <w:color w:val="000000"/>
          <w:u w:val="single"/>
        </w:rPr>
        <w:t>with good works</w:t>
      </w:r>
      <w:r>
        <w:rPr>
          <w:color w:val="000000"/>
        </w:rPr>
        <w:t>. Let the woman</w:t>
      </w:r>
      <w:r>
        <w:rPr>
          <w:rStyle w:val="apple-converted-space"/>
          <w:color w:val="000000"/>
        </w:rPr>
        <w:t> </w:t>
      </w:r>
      <w:r>
        <w:rPr>
          <w:color w:val="000000"/>
          <w:u w:val="single"/>
        </w:rPr>
        <w:t>learn in silence with all subjection</w:t>
      </w:r>
      <w:r>
        <w:rPr>
          <w:color w:val="000000"/>
        </w:rPr>
        <w:t>.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[Men are to lead; women are to be modest, learning quietly, and in submission; in this way, they prove their claim to godliness.]</w:t>
      </w:r>
    </w:p>
    <w:sectPr w:rsidR="00C86BFE" w:rsidSect="00E63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B2971"/>
    <w:rsid w:val="00715D50"/>
    <w:rsid w:val="00AB2971"/>
    <w:rsid w:val="00AD5D2B"/>
    <w:rsid w:val="00B9502A"/>
    <w:rsid w:val="00E6336B"/>
    <w:rsid w:val="00ED6FF1"/>
    <w:rsid w:val="00EE6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B29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vincent</cp:lastModifiedBy>
  <cp:revision>1</cp:revision>
  <dcterms:created xsi:type="dcterms:W3CDTF">2014-11-11T21:22:00Z</dcterms:created>
  <dcterms:modified xsi:type="dcterms:W3CDTF">2014-11-11T22:58:00Z</dcterms:modified>
</cp:coreProperties>
</file>