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FE" w:rsidRDefault="00E37A77" w:rsidP="00E37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</w:t>
      </w:r>
    </w:p>
    <w:p w:rsidR="00E37A77" w:rsidRDefault="0044317A" w:rsidP="0044317A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44317A">
        <w:rPr>
          <w:rFonts w:ascii="Times New Roman" w:hAnsi="Times New Roman" w:cs="Times New Roman"/>
          <w:color w:val="FF0000"/>
          <w:sz w:val="24"/>
          <w:szCs w:val="24"/>
        </w:rPr>
        <w:t xml:space="preserve">Thought: </w:t>
      </w:r>
      <w:proofErr w:type="spellStart"/>
      <w:r w:rsidRPr="0044317A">
        <w:rPr>
          <w:rFonts w:ascii="Times New Roman" w:hAnsi="Times New Roman" w:cs="Times New Roman"/>
          <w:color w:val="FF0000"/>
          <w:sz w:val="24"/>
          <w:szCs w:val="24"/>
        </w:rPr>
        <w:t>unsing</w:t>
      </w:r>
      <w:proofErr w:type="spellEnd"/>
      <w:r w:rsidRPr="0044317A">
        <w:rPr>
          <w:rFonts w:ascii="Times New Roman" w:hAnsi="Times New Roman" w:cs="Times New Roman"/>
          <w:color w:val="FF0000"/>
          <w:sz w:val="24"/>
          <w:szCs w:val="24"/>
        </w:rPr>
        <w:t xml:space="preserve"> what we know.</w:t>
      </w:r>
    </w:p>
    <w:p w:rsidR="0044317A" w:rsidRDefault="0044317A" w:rsidP="0044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element of cognition: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Concept: A mental category that groups objects, relat</w:t>
      </w:r>
      <w:r w:rsidR="008D3EF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ions, activities, abstractions, or qualities having common properties. 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concepts: it has a moderate number of instances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easier to acquire than those having either few or many instances.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Prototype: a representative example of concept. 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Propositions: units of meaning that are made up of concepts and that express a unitary idea.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Cognitive schemas, complicated networks of knowledge, associations, beliefs, and expectations.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image: A mental representation that mirrors or resembles the thing it repr</w:t>
      </w:r>
      <w:r w:rsidR="008D3EF5">
        <w:rPr>
          <w:rFonts w:ascii="Times New Roman" w:hAnsi="Times New Roman" w:cs="Times New Roman"/>
          <w:sz w:val="24"/>
          <w:szCs w:val="24"/>
        </w:rPr>
        <w:t xml:space="preserve">esents; mental images occur in </w:t>
      </w:r>
      <w:r>
        <w:rPr>
          <w:rFonts w:ascii="Times New Roman" w:hAnsi="Times New Roman" w:cs="Times New Roman"/>
          <w:sz w:val="24"/>
          <w:szCs w:val="24"/>
        </w:rPr>
        <w:t>many and perhaps all sensory modalities.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Subconcious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processes: 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of conscious awareness but accessible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onsciousness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necessary.</w:t>
      </w:r>
    </w:p>
    <w:p w:rsidR="0044317A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Nonconscious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processes: mental processes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of and not available to conscious awareness.</w:t>
      </w:r>
    </w:p>
    <w:p w:rsidR="0044317A" w:rsidRPr="008D3EF5" w:rsidRDefault="0044317A" w:rsidP="00443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D3EF5">
        <w:rPr>
          <w:rFonts w:ascii="Times New Roman" w:hAnsi="Times New Roman" w:cs="Times New Roman"/>
          <w:sz w:val="24"/>
          <w:szCs w:val="24"/>
          <w:highlight w:val="yellow"/>
        </w:rPr>
        <w:t>Implicit learning: Learning that occurs when you acquire knowledge about something without being aware of how you did so and without being about to state exactly what it is you have learned</w:t>
      </w:r>
    </w:p>
    <w:p w:rsidR="0044335F" w:rsidRDefault="0044335F" w:rsidP="004433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4335F">
        <w:rPr>
          <w:rFonts w:ascii="Times New Roman" w:hAnsi="Times New Roman" w:cs="Times New Roman"/>
          <w:color w:val="FF0000"/>
          <w:sz w:val="24"/>
          <w:szCs w:val="24"/>
        </w:rPr>
        <w:t>Reasoning Rationally</w:t>
      </w:r>
    </w:p>
    <w:p w:rsidR="0044335F" w:rsidRDefault="0044335F" w:rsidP="00443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Reasoning: Algorithms and Logic</w:t>
      </w:r>
    </w:p>
    <w:p w:rsidR="0044335F" w:rsidRDefault="0044335F" w:rsidP="004433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Reasoning: the drawing of conclusions or inferences from observations</w:t>
      </w:r>
      <w:proofErr w:type="gramStart"/>
      <w:r>
        <w:rPr>
          <w:rFonts w:ascii="Times New Roman" w:hAnsi="Times New Roman" w:cs="Times New Roman"/>
          <w:sz w:val="24"/>
          <w:szCs w:val="24"/>
        </w:rPr>
        <w:t>,  facts</w:t>
      </w:r>
      <w:proofErr w:type="gramEnd"/>
      <w:r>
        <w:rPr>
          <w:rFonts w:ascii="Times New Roman" w:hAnsi="Times New Roman" w:cs="Times New Roman"/>
          <w:sz w:val="24"/>
          <w:szCs w:val="24"/>
        </w:rPr>
        <w:t>, or assumptions.</w:t>
      </w:r>
    </w:p>
    <w:p w:rsidR="0044335F" w:rsidRDefault="0044335F" w:rsidP="004433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Algorithm;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solving strategy guaranteed to produce a solution even if the user does not know how it works.</w:t>
      </w:r>
    </w:p>
    <w:p w:rsidR="0044335F" w:rsidRDefault="0044335F" w:rsidP="004433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Deductive reasoning; A form of reasoning in which a conclusion follows necessarily from give premises; if the premises are true, the conclusion must be true.(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sciencetific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inquire)</w:t>
      </w:r>
    </w:p>
    <w:p w:rsidR="0044335F" w:rsidRDefault="0044335F" w:rsidP="004433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Inductive reasoning: A form of reasoning in which the premises provide support for a conclusion, but it is still possible for the conclusion to be false.</w:t>
      </w:r>
    </w:p>
    <w:p w:rsidR="0044335F" w:rsidRDefault="0044335F" w:rsidP="004433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Heuristic: a rule of thumb that suggests a course of action or guides problem solving but does not guarantee an optimal solution. </w:t>
      </w:r>
    </w:p>
    <w:p w:rsidR="0044335F" w:rsidRDefault="0044335F" w:rsidP="004433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Dialectical</w:t>
      </w:r>
      <w:r w:rsidR="00302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reasoning: A process in which opposing facts or idea are weighed and compared, with a view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deterimining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best solution or resolving differences.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seniros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4335F" w:rsidRDefault="0044335F" w:rsidP="0044335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Barriers to Reasoning Rationally:</w:t>
      </w:r>
    </w:p>
    <w:p w:rsidR="0044335F" w:rsidRDefault="0044335F" w:rsidP="00443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Affect heuristic: the tendency to consult one’s emotions instead of estimating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probbilities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objectively.</w:t>
      </w:r>
      <w:r w:rsidR="00302FAC">
        <w:rPr>
          <w:rFonts w:ascii="Times New Roman" w:hAnsi="Times New Roman" w:cs="Times New Roman"/>
          <w:sz w:val="24"/>
          <w:szCs w:val="24"/>
        </w:rPr>
        <w:t>(judging “goodness, badness”)</w:t>
      </w:r>
    </w:p>
    <w:p w:rsidR="0044335F" w:rsidRDefault="0044335F" w:rsidP="00443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heuristic: The tendency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probability of a type of event by how easy it is to think of examples or instances.(remember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exmaple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events)</w:t>
      </w:r>
    </w:p>
    <w:p w:rsidR="0044335F" w:rsidRDefault="0044335F" w:rsidP="00443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Framing effect: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tendency for people’s choices to be affected by how a choice is presented or framed, such as whether it is worded in terms of potential losses or gains.(5% fat milk, or 95% fat free milk, they are the same)</w:t>
      </w:r>
    </w:p>
    <w:p w:rsidR="0044335F" w:rsidRDefault="0044335F" w:rsidP="00302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Hindsight bias: The </w:t>
      </w:r>
      <w:r w:rsidR="00EB6FC6">
        <w:rPr>
          <w:rFonts w:ascii="Times New Roman" w:hAnsi="Times New Roman" w:cs="Times New Roman"/>
          <w:sz w:val="24"/>
          <w:szCs w:val="24"/>
        </w:rPr>
        <w:t>tendency to overestimate one’s ability to have predicted an event once the outcome is knows</w:t>
      </w:r>
      <w:r>
        <w:rPr>
          <w:rFonts w:ascii="Times New Roman" w:hAnsi="Times New Roman" w:cs="Times New Roman"/>
          <w:sz w:val="24"/>
          <w:szCs w:val="24"/>
        </w:rPr>
        <w:t xml:space="preserve"> the “I knew it all along”</w:t>
      </w:r>
      <w:r w:rsidR="00302FAC">
        <w:rPr>
          <w:rFonts w:ascii="Times New Roman" w:hAnsi="Times New Roman" w:cs="Times New Roman"/>
          <w:sz w:val="24"/>
          <w:szCs w:val="24"/>
        </w:rPr>
        <w:t xml:space="preserve"> phenomenon.</w:t>
      </w:r>
    </w:p>
    <w:p w:rsidR="00302FAC" w:rsidRDefault="00302FAC" w:rsidP="00302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bias: The tendency to look for or pay attention only to information that confirms one’s own belief.</w:t>
      </w:r>
    </w:p>
    <w:p w:rsidR="00302FAC" w:rsidRDefault="00302FAC" w:rsidP="00302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set: a tendency to solve problems using procedures that worked before on similar problems.</w:t>
      </w:r>
    </w:p>
    <w:p w:rsidR="00302FAC" w:rsidRDefault="00302FAC" w:rsidP="00302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Cognitive dissonance: A state of tension that occurs when a person holds two cognitions that are psychologically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inconsistnet</w:t>
      </w:r>
      <w:proofErr w:type="spellEnd"/>
      <w:r>
        <w:rPr>
          <w:rFonts w:ascii="Times New Roman" w:hAnsi="Times New Roman" w:cs="Times New Roman"/>
          <w:sz w:val="24"/>
          <w:szCs w:val="24"/>
        </w:rPr>
        <w:t>, or when a person’s belief is incongruent with his or behavior(</w:t>
      </w:r>
      <w:proofErr w:type="spellStart"/>
      <w:r>
        <w:rPr>
          <w:rFonts w:ascii="Times New Roman" w:hAnsi="Times New Roman" w:cs="Times New Roman"/>
          <w:sz w:val="24"/>
          <w:szCs w:val="24"/>
        </w:rPr>
        <w:t>hyoicrit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02FAC" w:rsidRDefault="00302FAC" w:rsidP="00302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dissonance: in the theory of cognitive dissonance, tension that occurs when you believe you may have made a bad decision.</w:t>
      </w:r>
    </w:p>
    <w:p w:rsidR="00302FAC" w:rsidRDefault="00302FAC" w:rsidP="00302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 of effort: The tendency of individuals to increase their liking for something that they have worked hard or suffered to attain; a common form of dissonance reduction.</w:t>
      </w:r>
    </w:p>
    <w:p w:rsidR="00302FAC" w:rsidRDefault="00302FAC" w:rsidP="00302FA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2FAC">
        <w:rPr>
          <w:rFonts w:ascii="Times New Roman" w:hAnsi="Times New Roman" w:cs="Times New Roman"/>
          <w:color w:val="FF0000"/>
          <w:sz w:val="24"/>
          <w:szCs w:val="24"/>
        </w:rPr>
        <w:t xml:space="preserve">Measuring intelligence: The </w:t>
      </w:r>
      <w:proofErr w:type="spellStart"/>
      <w:r w:rsidRPr="00302FAC">
        <w:rPr>
          <w:rFonts w:ascii="Times New Roman" w:hAnsi="Times New Roman" w:cs="Times New Roman"/>
          <w:color w:val="FF0000"/>
          <w:sz w:val="24"/>
          <w:szCs w:val="24"/>
        </w:rPr>
        <w:t>psyhometric</w:t>
      </w:r>
      <w:proofErr w:type="spellEnd"/>
      <w:r w:rsidRPr="00302FAC">
        <w:rPr>
          <w:rFonts w:ascii="Times New Roman" w:hAnsi="Times New Roman" w:cs="Times New Roman"/>
          <w:color w:val="FF0000"/>
          <w:sz w:val="24"/>
          <w:szCs w:val="24"/>
        </w:rPr>
        <w:t xml:space="preserve"> approach</w:t>
      </w:r>
    </w:p>
    <w:p w:rsidR="00302FAC" w:rsidRDefault="00302FAC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Intelligence: An inferred characteristic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indiidual</w:t>
      </w:r>
      <w:proofErr w:type="spellEnd"/>
      <w:r>
        <w:rPr>
          <w:rFonts w:ascii="Times New Roman" w:hAnsi="Times New Roman" w:cs="Times New Roman"/>
          <w:sz w:val="24"/>
          <w:szCs w:val="24"/>
        </w:rPr>
        <w:t>, usually defined as the ability to profit from experience, acquire knowledge, think abstractly, act purposefully, or adapt to changes in the environment.</w:t>
      </w:r>
    </w:p>
    <w:p w:rsidR="00302FAC" w:rsidRDefault="00302FAC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Psychometrics: the measurement of mental abilities, traits, and processes.</w:t>
      </w:r>
    </w:p>
    <w:p w:rsidR="00302FAC" w:rsidRDefault="00302FAC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analysis: </w:t>
      </w:r>
      <w:r w:rsidR="008D3EF5">
        <w:rPr>
          <w:rFonts w:ascii="Times New Roman" w:hAnsi="Times New Roman" w:cs="Times New Roman"/>
          <w:sz w:val="24"/>
          <w:szCs w:val="24"/>
        </w:rPr>
        <w:t>A statistical method for analyzing the intercorrelations among various measures or tests</w:t>
      </w:r>
      <w:r>
        <w:rPr>
          <w:rFonts w:ascii="Times New Roman" w:hAnsi="Times New Roman" w:cs="Times New Roman"/>
          <w:sz w:val="24"/>
          <w:szCs w:val="24"/>
        </w:rPr>
        <w:t xml:space="preserve"> scores; clusters of measures or scores that are highly correlated are assumed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same underlying trait, ability, or aptitude.</w:t>
      </w:r>
    </w:p>
    <w:p w:rsidR="00D2628A" w:rsidRDefault="00D2628A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factor: a general intellectual ability assumed by many theorists to underlie specific mental abilities and talents.</w:t>
      </w:r>
    </w:p>
    <w:p w:rsidR="00D2628A" w:rsidRDefault="00D2628A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age: a measure of mental development expressed in terms of the average mental ability at a given age.</w:t>
      </w:r>
    </w:p>
    <w:p w:rsidR="00D2628A" w:rsidRDefault="00D2628A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Intelliegence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quotient: a measure of intelligence originally computed by dividing a person’s mental age by his or her chronological age and multiplying the result by 100; it is now derived from norms provided for standardize intelligence tests.</w:t>
      </w:r>
    </w:p>
    <w:p w:rsidR="00A719E6" w:rsidRDefault="00A719E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Triatchic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 of intelligence a theory of intelligence that emphasizes information-processing strategies, the ability to creatively transfer skills to new situations, and the practical application of intelligence.</w:t>
      </w:r>
    </w:p>
    <w:p w:rsidR="00A719E6" w:rsidRDefault="00A719E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Metacognition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the knowledge or awareness of one’s own cognitive processes.</w:t>
      </w:r>
    </w:p>
    <w:p w:rsidR="00A719E6" w:rsidRDefault="004F1C6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Tacit knowledge: strategies for success that are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taught but that instead must be inferred.</w:t>
      </w:r>
    </w:p>
    <w:p w:rsidR="004F1C66" w:rsidRDefault="004F1C6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Emotional intelligence: The ability to identify your own and other people’s emotions accurately, express your emotions clearly, and regulate emotions in yourself and others.</w:t>
      </w:r>
    </w:p>
    <w:p w:rsidR="004F1C66" w:rsidRDefault="004F1C6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Heritability: A statistical estimate of the proportion of the total variance in some trait that is attributable to genetic differences among individuals within a group.</w:t>
      </w:r>
    </w:p>
    <w:p w:rsidR="004F1C66" w:rsidRDefault="004F1C6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Cognitive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ethology</w:t>
      </w:r>
      <w:proofErr w:type="spellEnd"/>
      <w:r>
        <w:rPr>
          <w:rFonts w:ascii="Times New Roman" w:hAnsi="Times New Roman" w:cs="Times New Roman"/>
          <w:sz w:val="24"/>
          <w:szCs w:val="24"/>
        </w:rPr>
        <w:t>: The study of cognitive processes in nonhuman animals.</w:t>
      </w:r>
    </w:p>
    <w:p w:rsidR="004F1C66" w:rsidRPr="00302FAC" w:rsidRDefault="004F1C66" w:rsidP="00302F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of mind: A system of beliefs about the way one’s own mind and the minds of others work, and of how individuals are affected by their beliefs and feelings.</w:t>
      </w:r>
    </w:p>
    <w:p w:rsidR="00302FAC" w:rsidRPr="00302FAC" w:rsidRDefault="00302FAC" w:rsidP="00302FAC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02FAC" w:rsidRPr="00302FAC" w:rsidSect="0038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52B58"/>
    <w:multiLevelType w:val="hybridMultilevel"/>
    <w:tmpl w:val="09D0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E2956"/>
    <w:multiLevelType w:val="hybridMultilevel"/>
    <w:tmpl w:val="21980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0A2970"/>
    <w:multiLevelType w:val="hybridMultilevel"/>
    <w:tmpl w:val="E310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468AF"/>
    <w:multiLevelType w:val="hybridMultilevel"/>
    <w:tmpl w:val="AD68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D30CA"/>
    <w:multiLevelType w:val="hybridMultilevel"/>
    <w:tmpl w:val="D396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C6ECA"/>
    <w:multiLevelType w:val="hybridMultilevel"/>
    <w:tmpl w:val="12FC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63D0D"/>
    <w:multiLevelType w:val="hybridMultilevel"/>
    <w:tmpl w:val="3E72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16398"/>
    <w:multiLevelType w:val="hybridMultilevel"/>
    <w:tmpl w:val="30A6D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D1627D"/>
    <w:multiLevelType w:val="hybridMultilevel"/>
    <w:tmpl w:val="6236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36FE8"/>
    <w:multiLevelType w:val="hybridMultilevel"/>
    <w:tmpl w:val="A9A6D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004860"/>
    <w:multiLevelType w:val="hybridMultilevel"/>
    <w:tmpl w:val="9760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A77"/>
    <w:rsid w:val="000553BD"/>
    <w:rsid w:val="00302FAC"/>
    <w:rsid w:val="00382029"/>
    <w:rsid w:val="0044317A"/>
    <w:rsid w:val="0044335F"/>
    <w:rsid w:val="004F1C66"/>
    <w:rsid w:val="006A05C2"/>
    <w:rsid w:val="006A5B6F"/>
    <w:rsid w:val="0079089F"/>
    <w:rsid w:val="008D3EF5"/>
    <w:rsid w:val="00A719E6"/>
    <w:rsid w:val="00AD5D2B"/>
    <w:rsid w:val="00D2628A"/>
    <w:rsid w:val="00D64230"/>
    <w:rsid w:val="00E37A77"/>
    <w:rsid w:val="00EB6FC6"/>
    <w:rsid w:val="00EE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vincent</cp:lastModifiedBy>
  <cp:revision>14</cp:revision>
  <dcterms:created xsi:type="dcterms:W3CDTF">2013-09-25T22:45:00Z</dcterms:created>
  <dcterms:modified xsi:type="dcterms:W3CDTF">2013-10-23T17:30:00Z</dcterms:modified>
</cp:coreProperties>
</file>