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44</w:t>
      </w:r>
    </w:p>
    <w:p>
      <w:pPr>
        <w:pStyle w:val="ListNumber"/>
      </w:pPr>
      <w:r>
        <w:t>A flock of seven hundred and twenty-three rubber chickens crossed the road. One hundred and twelve were hit by a rogue shopping cart. How many rubber chickens made it safely to the other side?</w:t>
        <w:br/>
      </w:r>
      <w:r>
        <w:t>Number sentence: ____________________________________________________________</w:t>
        <w:br/>
      </w:r>
      <w:r>
        <w:t>Answer: ________________________________________ rubber chickens made it safely to the other side.</w:t>
        <w:br/>
      </w:r>
    </w:p>
    <w:p>
      <w:pPr>
        <w:pStyle w:val="ListNumber"/>
      </w:pPr>
      <w:r>
        <w:t>Princess Fluffybutt had two thousand and thirty-one unicorn stickers. She gave one thousand and eleven to her pet aardvark, Bartholomew. How many unicorn stickers does Princess Fluffybutt have left?</w:t>
        <w:br/>
      </w:r>
      <w:r>
        <w:t>Number sentence: ____________________________________________________________</w:t>
        <w:br/>
      </w:r>
      <w:r>
        <w:t>Answer: Princess Fluffybutt has ________________________________________ unicorn stickers left.</w:t>
        <w:br/>
      </w:r>
    </w:p>
    <w:p>
      <w:pPr>
        <w:pStyle w:val="ListNumber"/>
      </w:pPr>
      <w:r>
        <w:t>Barnaby the badger collected four hundred and fifty-six sparkly bottle caps. He then found three hundred and twenty-two more under a giant mushroom. How many sparkly bottle caps does Barnaby have in total?</w:t>
        <w:br/>
      </w:r>
      <w:r>
        <w:t>Number sentence: ____________________________________________________________</w:t>
        <w:br/>
      </w:r>
      <w:r>
        <w:t>Answer: Barnaby has ________________________________________ sparkly bottle caps in total.</w:t>
        <w:br/>
      </w:r>
    </w:p>
    <w:p>
      <w:pPr>
        <w:pStyle w:val="ListNumber"/>
      </w:pPr>
      <w:r>
        <w:t>Gertrude the giraffe baked nine thousand, eight hundred and seventy-six blueberry muffins. She accidentally dropped one thousand, two hundred and thirty-four of them into a vat of custard. How many muffins did Gertrude not drop in the custard?</w:t>
        <w:br/>
      </w:r>
      <w:r>
        <w:t>Number sentence: ____________________________________________________________</w:t>
        <w:br/>
      </w:r>
      <w:r>
        <w:t>Answer: Gertrude did not drop ________________________________________ muffins in the custard.</w:t>
        <w:br/>
      </w:r>
    </w:p>
    <w:sectPr w:rsidR="00FC693F" w:rsidRPr="0006063C" w:rsidSect="00034616">
      <w:pgSz w:w="11906" w:h="16838"/>
      <w:pgMar w:top="720" w:right="216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