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52F3" w14:textId="35C0FC76" w:rsidR="0047547A" w:rsidRDefault="0047547A">
      <w:r w:rsidRPr="0047547A">
        <w:t xml:space="preserve">a </w:t>
      </w:r>
      <w:proofErr w:type="spellStart"/>
      <w:r w:rsidRPr="0047547A">
        <w:t>stack</w:t>
      </w:r>
      <w:proofErr w:type="spellEnd"/>
      <w:r w:rsidRPr="0047547A">
        <w:t xml:space="preserve"> of smiley </w:t>
      </w:r>
      <w:proofErr w:type="spellStart"/>
      <w:r w:rsidRPr="0047547A">
        <w:t>face</w:t>
      </w:r>
      <w:proofErr w:type="spellEnd"/>
      <w:r w:rsidRPr="0047547A">
        <w:t xml:space="preserve"> </w:t>
      </w:r>
      <w:proofErr w:type="spellStart"/>
      <w:r w:rsidRPr="0047547A">
        <w:t>erasers</w:t>
      </w:r>
      <w:proofErr w:type="spellEnd"/>
      <w:r w:rsidRPr="0047547A">
        <w:t xml:space="preserve"> </w:t>
      </w:r>
      <w:proofErr w:type="spellStart"/>
      <w:r w:rsidRPr="0047547A">
        <w:t>on</w:t>
      </w:r>
      <w:proofErr w:type="spellEnd"/>
      <w:r w:rsidRPr="0047547A">
        <w:t xml:space="preserve"> a </w:t>
      </w:r>
      <w:proofErr w:type="spellStart"/>
      <w:r w:rsidRPr="0047547A">
        <w:t>contrasting</w:t>
      </w:r>
      <w:proofErr w:type="spellEnd"/>
      <w:r w:rsidRPr="0047547A">
        <w:t xml:space="preserve"> </w:t>
      </w:r>
      <w:proofErr w:type="spellStart"/>
      <w:r w:rsidRPr="0047547A">
        <w:t>white</w:t>
      </w:r>
      <w:proofErr w:type="spellEnd"/>
      <w:r w:rsidRPr="0047547A">
        <w:t xml:space="preserve"> </w:t>
      </w:r>
      <w:proofErr w:type="spellStart"/>
      <w:r w:rsidRPr="0047547A">
        <w:t>wood</w:t>
      </w:r>
      <w:proofErr w:type="spellEnd"/>
      <w:r w:rsidRPr="0047547A">
        <w:t xml:space="preserve"> </w:t>
      </w:r>
      <w:proofErr w:type="spellStart"/>
      <w:r w:rsidRPr="0047547A">
        <w:t>countertop</w:t>
      </w:r>
      <w:proofErr w:type="spellEnd"/>
      <w:r w:rsidRPr="0047547A">
        <w:t xml:space="preserve">, </w:t>
      </w:r>
      <w:proofErr w:type="spellStart"/>
      <w:r w:rsidRPr="0047547A">
        <w:t>with</w:t>
      </w:r>
      <w:proofErr w:type="spellEnd"/>
      <w:r w:rsidRPr="0047547A">
        <w:t xml:space="preserve"> a </w:t>
      </w:r>
      <w:proofErr w:type="spellStart"/>
      <w:r w:rsidRPr="0047547A">
        <w:t>gray</w:t>
      </w:r>
      <w:proofErr w:type="spellEnd"/>
      <w:r w:rsidRPr="0047547A">
        <w:t xml:space="preserve"> </w:t>
      </w:r>
      <w:proofErr w:type="spellStart"/>
      <w:r w:rsidRPr="0047547A">
        <w:t>wall</w:t>
      </w:r>
      <w:proofErr w:type="spellEnd"/>
      <w:r w:rsidRPr="0047547A">
        <w:t xml:space="preserve"> in </w:t>
      </w:r>
      <w:proofErr w:type="spellStart"/>
      <w:r w:rsidRPr="0047547A">
        <w:t>the</w:t>
      </w:r>
      <w:proofErr w:type="spellEnd"/>
      <w:r w:rsidRPr="0047547A">
        <w:t xml:space="preserve"> </w:t>
      </w:r>
      <w:proofErr w:type="spellStart"/>
      <w:r w:rsidRPr="0047547A">
        <w:t>background</w:t>
      </w:r>
      <w:proofErr w:type="spellEnd"/>
    </w:p>
    <w:sectPr w:rsidR="0047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7A"/>
    <w:rsid w:val="0047547A"/>
    <w:rsid w:val="00E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2EEB"/>
  <w15:chartTrackingRefBased/>
  <w15:docId w15:val="{244A48B6-2F7B-4BD7-8648-1DC2052C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7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7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7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7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7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7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754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754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754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754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754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754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7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7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7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754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754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754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7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754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75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93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1</cp:revision>
  <dcterms:created xsi:type="dcterms:W3CDTF">2024-07-09T15:12:00Z</dcterms:created>
  <dcterms:modified xsi:type="dcterms:W3CDTF">2024-07-09T15:12:00Z</dcterms:modified>
</cp:coreProperties>
</file>