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35CE4B8F" w:rsidR="00752EC8" w:rsidRPr="002D7D14" w:rsidRDefault="00C925EB" w:rsidP="008A3F09">
      <w:pPr>
        <w:spacing w:before="38"/>
        <w:jc w:val="center"/>
        <w:rPr>
          <w:b/>
          <w:bCs/>
          <w:sz w:val="28"/>
          <w:szCs w:val="28"/>
          <w:lang w:val="en-IN"/>
        </w:rPr>
      </w:pPr>
      <w:r w:rsidRPr="002D7D14">
        <w:rPr>
          <w:b/>
          <w:bCs/>
          <w:sz w:val="28"/>
          <w:szCs w:val="28"/>
          <w:lang w:val="en-IN"/>
        </w:rPr>
        <w:t>(</w:t>
      </w:r>
      <w:r w:rsidR="00CF7F4F" w:rsidRPr="00CF7F4F">
        <w:rPr>
          <w:b/>
          <w:bCs/>
          <w:sz w:val="28"/>
          <w:szCs w:val="28"/>
        </w:rPr>
        <w:t>Product Search and Recommendation System for Shopping</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9AA9313" w:rsidR="008A3F09" w:rsidRPr="002D7D14" w:rsidRDefault="00CF7F4F" w:rsidP="008A3F09">
      <w:pPr>
        <w:pStyle w:val="BodyText"/>
        <w:ind w:right="26"/>
        <w:jc w:val="center"/>
        <w:rPr>
          <w:bCs/>
          <w:sz w:val="28"/>
          <w:szCs w:val="28"/>
          <w:lang w:val="en-IN"/>
        </w:rPr>
      </w:pPr>
      <w:r>
        <w:rPr>
          <w:bCs/>
          <w:sz w:val="28"/>
          <w:szCs w:val="28"/>
          <w:lang w:val="en-IN"/>
        </w:rPr>
        <w:t>Meghana</w:t>
      </w:r>
      <w:r w:rsidR="00934A8E" w:rsidRPr="002D7D14">
        <w:rPr>
          <w:bCs/>
          <w:sz w:val="28"/>
          <w:szCs w:val="28"/>
          <w:lang w:val="en-IN"/>
        </w:rPr>
        <w:t xml:space="preserve"> </w:t>
      </w:r>
      <w:r>
        <w:rPr>
          <w:bCs/>
          <w:sz w:val="28"/>
          <w:szCs w:val="28"/>
          <w:lang w:val="en-IN"/>
        </w:rPr>
        <w:t>(2520030245</w:t>
      </w:r>
      <w:r w:rsidR="00934A8E" w:rsidRPr="002D7D14">
        <w:rPr>
          <w:bCs/>
          <w:sz w:val="28"/>
          <w:szCs w:val="28"/>
          <w:lang w:val="en-IN"/>
        </w:rPr>
        <w:t>)</w:t>
      </w:r>
    </w:p>
    <w:p w14:paraId="03B511F6" w14:textId="39911095" w:rsidR="00474737" w:rsidRDefault="00CF7F4F" w:rsidP="008A3F09">
      <w:pPr>
        <w:pStyle w:val="BodyText"/>
        <w:ind w:right="26"/>
        <w:jc w:val="center"/>
        <w:rPr>
          <w:bCs/>
          <w:sz w:val="28"/>
          <w:szCs w:val="28"/>
          <w:lang w:val="en-IN"/>
        </w:rPr>
      </w:pPr>
      <w:r>
        <w:rPr>
          <w:bCs/>
          <w:sz w:val="28"/>
          <w:szCs w:val="28"/>
          <w:lang w:val="en-IN"/>
        </w:rPr>
        <w:t>Akshitha</w:t>
      </w:r>
      <w:r w:rsidR="00934A8E" w:rsidRPr="002D7D14">
        <w:rPr>
          <w:bCs/>
          <w:sz w:val="28"/>
          <w:szCs w:val="28"/>
          <w:lang w:val="en-IN"/>
        </w:rPr>
        <w:t xml:space="preserve"> (</w:t>
      </w:r>
      <w:r>
        <w:rPr>
          <w:bCs/>
          <w:sz w:val="28"/>
          <w:szCs w:val="28"/>
          <w:lang w:val="en-IN"/>
        </w:rPr>
        <w:t>2520030233</w:t>
      </w:r>
      <w:r w:rsidR="00934A8E" w:rsidRPr="002D7D14">
        <w:rPr>
          <w:bCs/>
          <w:sz w:val="28"/>
          <w:szCs w:val="28"/>
          <w:lang w:val="en-IN"/>
        </w:rPr>
        <w:t>)</w:t>
      </w:r>
    </w:p>
    <w:p w14:paraId="362DDC28" w14:textId="4B0B813C" w:rsidR="00CF7F4F" w:rsidRPr="002D7D14" w:rsidRDefault="00CF7F4F" w:rsidP="008A3F09">
      <w:pPr>
        <w:pStyle w:val="BodyText"/>
        <w:ind w:right="26"/>
        <w:jc w:val="center"/>
        <w:rPr>
          <w:bCs/>
          <w:sz w:val="28"/>
          <w:szCs w:val="28"/>
          <w:lang w:val="en-IN"/>
        </w:rPr>
      </w:pPr>
      <w:proofErr w:type="gramStart"/>
      <w:r>
        <w:rPr>
          <w:bCs/>
          <w:sz w:val="28"/>
          <w:szCs w:val="28"/>
          <w:lang w:val="en-IN"/>
        </w:rPr>
        <w:t>Moksha(</w:t>
      </w:r>
      <w:proofErr w:type="gramEnd"/>
      <w:r>
        <w:rPr>
          <w:bCs/>
          <w:sz w:val="28"/>
          <w:szCs w:val="28"/>
          <w:lang w:val="en-IN"/>
        </w:rPr>
        <w:t>2500031613)</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D36057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CF7F4F">
        <w:rPr>
          <w:bCs/>
          <w:sz w:val="28"/>
          <w:szCs w:val="28"/>
          <w:lang w:val="en-IN"/>
        </w:rPr>
        <w:t>4</w:t>
      </w:r>
      <w:r w:rsidR="00095C58" w:rsidRPr="002D7D14">
        <w:rPr>
          <w:bCs/>
          <w:sz w:val="28"/>
          <w:szCs w:val="28"/>
          <w:lang w:val="en-IN"/>
        </w:rPr>
        <w:t xml:space="preserve">                </w:t>
      </w:r>
    </w:p>
    <w:p w14:paraId="4DDCB2C6" w14:textId="6C7C57D5"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F7F4F">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9F6E1AD" w14:textId="77777777" w:rsidR="00CF7F4F" w:rsidRDefault="00CF7F4F" w:rsidP="00CF7F4F">
      <w:pPr>
        <w:jc w:val="both"/>
        <w:rPr>
          <w:sz w:val="28"/>
          <w:szCs w:val="28"/>
        </w:rPr>
      </w:pPr>
      <w:r w:rsidRPr="00CF7F4F">
        <w:rPr>
          <w:sz w:val="28"/>
          <w:szCs w:val="28"/>
        </w:rPr>
        <w:t xml:space="preserve">The </w:t>
      </w:r>
      <w:r w:rsidRPr="00CF7F4F">
        <w:rPr>
          <w:b/>
          <w:bCs/>
          <w:sz w:val="28"/>
          <w:szCs w:val="28"/>
        </w:rPr>
        <w:t>Product Search and Recommendation System for Shopping</w:t>
      </w:r>
      <w:r w:rsidRPr="00CF7F4F">
        <w:rPr>
          <w:sz w:val="28"/>
          <w:szCs w:val="28"/>
        </w:rPr>
        <w:t xml:space="preserve"> is designed to improve the online shopping experience by helping customers quickly find relevant products, even when their search queries contain spelling mistakes, incomplete names, or ambiguous terms. Traditional keyword-based search systems often fail to deliver accurate results under these conditions, leading to customer dissatisfaction and reduced sales. This project addresses these challenges by developing an intelligent search engine that combines efficient search algorithms with recommendation techniques.</w:t>
      </w:r>
    </w:p>
    <w:p w14:paraId="03DC45CD" w14:textId="77777777" w:rsidR="00CF7F4F" w:rsidRPr="00CF7F4F" w:rsidRDefault="00CF7F4F" w:rsidP="00CF7F4F">
      <w:pPr>
        <w:rPr>
          <w:sz w:val="28"/>
          <w:szCs w:val="28"/>
        </w:rPr>
      </w:pPr>
    </w:p>
    <w:p w14:paraId="5F3C511C" w14:textId="77777777" w:rsidR="00CF7F4F" w:rsidRDefault="00CF7F4F" w:rsidP="00CF7F4F">
      <w:pPr>
        <w:jc w:val="both"/>
        <w:rPr>
          <w:sz w:val="28"/>
          <w:szCs w:val="28"/>
        </w:rPr>
      </w:pPr>
      <w:r w:rsidRPr="00CF7F4F">
        <w:rPr>
          <w:sz w:val="28"/>
          <w:szCs w:val="28"/>
        </w:rPr>
        <w:t>The system allows users to search for products using natural keywords and provides accurate results through features such as spell correction, partial keyword matching, and similarity-based search. In addition to retrieving relevant products, the system recommends related or frequently purchased items based on product categories and user preferences. The application also supports filtering and sorting products by attributes such as price, brand, category, and customer ratings, enabling users to make informed purchasing decisions.</w:t>
      </w:r>
    </w:p>
    <w:p w14:paraId="0BA5A002" w14:textId="77777777" w:rsidR="00CF7F4F" w:rsidRPr="00CF7F4F" w:rsidRDefault="00CF7F4F" w:rsidP="00CF7F4F">
      <w:pPr>
        <w:jc w:val="both"/>
        <w:rPr>
          <w:sz w:val="28"/>
          <w:szCs w:val="28"/>
        </w:rPr>
      </w:pPr>
    </w:p>
    <w:p w14:paraId="28007FE8" w14:textId="77777777" w:rsidR="00CF7F4F" w:rsidRPr="00CF7F4F" w:rsidRDefault="00CF7F4F" w:rsidP="00CF7F4F">
      <w:pPr>
        <w:jc w:val="both"/>
        <w:rPr>
          <w:sz w:val="28"/>
          <w:szCs w:val="28"/>
        </w:rPr>
      </w:pPr>
      <w:r w:rsidRPr="00CF7F4F">
        <w:rPr>
          <w:sz w:val="28"/>
          <w:szCs w:val="28"/>
        </w:rPr>
        <w:t>The project is implemented using modern web technologies with a structured database to manage product information efficiently. Advanced search techniques, including string matching and similarity measures, are employed to improve search accuracy and reduce response time. By enhancing product discoverability and providing personalized recommendations, the system increases user satisfaction, improves shopping efficiency, and supports better business outcomes for e-commerce platforms.</w:t>
      </w:r>
    </w:p>
    <w:p w14:paraId="1DB82FE1" w14:textId="03B8250E" w:rsidR="00752EC8" w:rsidRPr="002D7D14" w:rsidRDefault="00752EC8" w:rsidP="00CF7F4F">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210C258A" w14:textId="6A08D05C" w:rsidR="00F97E4D" w:rsidRPr="002D7D14" w:rsidRDefault="00F97E4D" w:rsidP="00CF7F4F">
      <w:pP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52B31"/>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CF7F4F"/>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moksha uppalapati</cp:lastModifiedBy>
  <cp:revision>2</cp:revision>
  <dcterms:created xsi:type="dcterms:W3CDTF">2026-08-06T06:45:00Z</dcterms:created>
  <dcterms:modified xsi:type="dcterms:W3CDTF">2026-08-06T06:45:00Z</dcterms:modified>
</cp:coreProperties>
</file>