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75AA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Project Title: </w:t>
      </w:r>
      <w:r>
        <w:rPr>
          <w:rFonts w:hint="default"/>
          <w:b/>
          <w:bCs/>
          <w:sz w:val="24"/>
          <w:szCs w:val="24"/>
        </w:rPr>
        <w:t>Linux-File-Descriptor-and-File-IO-Management-System</w:t>
      </w:r>
    </w:p>
    <w:p w14:paraId="2A326F0F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2520030233</w:t>
      </w:r>
    </w:p>
    <w:p w14:paraId="3E87BA62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K.Akshitha</w:t>
      </w:r>
    </w:p>
    <w:p w14:paraId="6D1CADC6">
      <w:pPr>
        <w:rPr>
          <w:rFonts w:hint="default"/>
          <w:sz w:val="20"/>
          <w:szCs w:val="20"/>
          <w:lang w:val="en-US"/>
        </w:rPr>
      </w:pPr>
      <w:r>
        <w:rPr>
          <w:rFonts w:hint="default"/>
          <w:sz w:val="20"/>
          <w:szCs w:val="20"/>
          <w:lang w:val="en-US"/>
        </w:rPr>
        <w:t>S-7</w:t>
      </w:r>
    </w:p>
    <w:p w14:paraId="003603C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69BFBDBA">
      <w:r>
        <w:drawing>
          <wp:inline distT="0" distB="0" distL="114300" distR="114300">
            <wp:extent cx="5265420" cy="2326005"/>
            <wp:effectExtent l="0" t="0" r="11430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CD4F"/>
    <w:p w14:paraId="1DF69B3C">
      <w:r>
        <w:drawing>
          <wp:inline distT="0" distB="0" distL="114300" distR="114300">
            <wp:extent cx="5265420" cy="2669540"/>
            <wp:effectExtent l="0" t="0" r="11430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7E4F"/>
    <w:p w14:paraId="3C4F4508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538095"/>
            <wp:effectExtent l="0" t="0" r="1143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85693"/>
    <w:rsid w:val="03285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2026-09-23T14:07:00Z</dcterms:created>
  <dc:creator>kupir</dc:creator>
  <cp:lastModifiedBy>Kupireddy Akshitha reddy</cp:lastModifiedBy>
  <dcterms:modified xsi:type="dcterms:W3CDTF">2026-09-23T14:11:10Z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B799DA4447864F91AA33642F5AC8FB5E_11</vt:lpwstr>
  </property>
  <property fmtid="{D5CDD505-2E9C-101B-9397-08002B2CF9AE}" pid="4" name="KSOTemplateDocerSaveRecord">
    <vt:lpwstr>eyJoZGlkIjoiZjExMThiYmRiNWNhMzQ1MmFiZWM0ODMwNWFlYWZlYzYiLCJ1c2VySWQiOiI1Njc2MTIyNTczNzYifQ==</vt:lpwstr>
  </property>
</Properties>
</file>