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41BAE" w:rsidRDefault="0079719B" w:rsidP="00984DA9">
      <w:pPr>
        <w:pStyle w:val="Heading1"/>
      </w:pPr>
      <w:r>
        <w:rPr>
          <w:rFonts w:eastAsia="Times New Roman"/>
        </w:rPr>
        <w:t>STREAM PROCESSING and analytics</w:t>
      </w:r>
      <w:r w:rsidR="003F5CE1">
        <w:rPr>
          <w:rFonts w:eastAsia="Times New Roman"/>
        </w:rPr>
        <w:tab/>
      </w:r>
      <w:r w:rsidR="003F5CE1">
        <w:rPr>
          <w:rFonts w:eastAsia="Times New Roman"/>
        </w:rPr>
        <w:tab/>
      </w:r>
      <w:r w:rsidR="003F5CE1">
        <w:rPr>
          <w:rFonts w:eastAsia="Times New Roman"/>
        </w:rPr>
        <w:tab/>
      </w:r>
      <w:r w:rsidR="00984DA9">
        <w:rPr>
          <w:rFonts w:eastAsia="Times New Roman"/>
        </w:rPr>
        <w:t xml:space="preserve">                                  </w:t>
      </w:r>
      <w:r w:rsidR="00F0376F" w:rsidRPr="00741BAE">
        <w:t xml:space="preserve">Assignment </w:t>
      </w:r>
      <w:r w:rsidR="005E6769">
        <w:t>1</w:t>
      </w:r>
      <w:r w:rsidR="00B83E2B">
        <w:t xml:space="preserve"> – </w:t>
      </w:r>
      <w:r w:rsidR="007C6973">
        <w:t>Data Processing with Apache Kafka</w:t>
      </w:r>
    </w:p>
    <w:p w:rsidR="00F0376F" w:rsidRPr="00E55372" w:rsidRDefault="00984DA9" w:rsidP="00F0376F">
      <w:pPr>
        <w:jc w:val="both"/>
        <w:rPr>
          <w:strike/>
          <w:color w:val="FF0000"/>
          <w:sz w:val="22"/>
          <w:szCs w:val="22"/>
        </w:rPr>
      </w:pPr>
      <w:r w:rsidRPr="00E55372">
        <w:rPr>
          <w:color w:val="FF0000"/>
          <w:sz w:val="22"/>
          <w:szCs w:val="22"/>
        </w:rPr>
        <w:t xml:space="preserve">Submission Date: </w:t>
      </w:r>
      <w:r w:rsidR="002A3523" w:rsidRPr="0079719B">
        <w:rPr>
          <w:strike/>
          <w:color w:val="FF0000"/>
          <w:sz w:val="22"/>
          <w:szCs w:val="22"/>
        </w:rPr>
        <w:t>1</w:t>
      </w:r>
      <w:r w:rsidR="007C6973" w:rsidRPr="0079719B">
        <w:rPr>
          <w:strike/>
          <w:color w:val="FF0000"/>
          <w:sz w:val="22"/>
          <w:szCs w:val="22"/>
        </w:rPr>
        <w:t>3</w:t>
      </w:r>
      <w:r w:rsidR="00A64D03" w:rsidRPr="0079719B">
        <w:rPr>
          <w:strike/>
          <w:color w:val="FF0000"/>
          <w:sz w:val="22"/>
          <w:szCs w:val="22"/>
        </w:rPr>
        <w:t xml:space="preserve"> </w:t>
      </w:r>
      <w:r w:rsidR="007C6973" w:rsidRPr="0079719B">
        <w:rPr>
          <w:strike/>
          <w:color w:val="FF0000"/>
          <w:sz w:val="22"/>
          <w:szCs w:val="22"/>
        </w:rPr>
        <w:t>April</w:t>
      </w:r>
      <w:r w:rsidR="00A64D03" w:rsidRPr="0079719B">
        <w:rPr>
          <w:strike/>
          <w:color w:val="FF0000"/>
          <w:sz w:val="22"/>
          <w:szCs w:val="22"/>
        </w:rPr>
        <w:t xml:space="preserve"> </w:t>
      </w:r>
      <w:r w:rsidR="002A450F" w:rsidRPr="0079719B">
        <w:rPr>
          <w:strike/>
          <w:color w:val="FF0000"/>
          <w:sz w:val="22"/>
          <w:szCs w:val="22"/>
        </w:rPr>
        <w:t>11.5</w:t>
      </w:r>
      <w:r w:rsidR="004F61D8" w:rsidRPr="0079719B">
        <w:rPr>
          <w:strike/>
          <w:color w:val="FF0000"/>
          <w:sz w:val="22"/>
          <w:szCs w:val="22"/>
        </w:rPr>
        <w:t>5</w:t>
      </w:r>
      <w:r w:rsidR="002A450F" w:rsidRPr="0079719B">
        <w:rPr>
          <w:strike/>
          <w:color w:val="FF0000"/>
          <w:sz w:val="22"/>
          <w:szCs w:val="22"/>
        </w:rPr>
        <w:t xml:space="preserve"> PM</w:t>
      </w:r>
    </w:p>
    <w:p w:rsidR="00984DA9" w:rsidRPr="00E55372" w:rsidRDefault="007C6973" w:rsidP="00F0376F">
      <w:pPr>
        <w:jc w:val="both"/>
        <w:rPr>
          <w:color w:val="FF0000"/>
          <w:sz w:val="22"/>
          <w:szCs w:val="22"/>
        </w:rPr>
      </w:pPr>
      <w:r>
        <w:rPr>
          <w:color w:val="FF0000"/>
          <w:sz w:val="22"/>
          <w:szCs w:val="22"/>
        </w:rPr>
        <w:t>Weightage: 15</w:t>
      </w:r>
      <w:r w:rsidR="00984DA9" w:rsidRPr="00E55372">
        <w:rPr>
          <w:color w:val="FF0000"/>
          <w:sz w:val="22"/>
          <w:szCs w:val="22"/>
        </w:rPr>
        <w:t>%</w:t>
      </w:r>
    </w:p>
    <w:p w:rsidR="007C6973" w:rsidRDefault="007C6973" w:rsidP="007C6973">
      <w:pPr>
        <w:jc w:val="both"/>
        <w:rPr>
          <w:color w:val="0070C0"/>
          <w:sz w:val="22"/>
          <w:szCs w:val="22"/>
        </w:rPr>
      </w:pPr>
      <w:r w:rsidRPr="007C6973">
        <w:rPr>
          <w:color w:val="0070C0"/>
          <w:sz w:val="22"/>
          <w:szCs w:val="22"/>
        </w:rPr>
        <w:t>The number of accidents is shooting upward daily along with the rising safety concerns while travelling. A solution for most of these problems can be provided with an Intelligent Vehicle Monitoring System Using Global Positioning System along with Google Maps and Cloud Computing which collects useful information about a vehicle. There are also various sensors which relay information like fuel level, driver conditions and tire pressure. The vital information like the vehicle location, speed is gathered by the GPS which is fitted in the vehicle and transmitted in near-real-time to a centralized server maintained in the cloud network over MQTT protocol. This information is then available for the authorized users in real time and each licensed vehicle owner can access the data in cloud using a web portal anytime anywhere. This system thus provides an accurate positioning of the vehicle, speed, driver's condition and provides an intelligent monitoring of the vehicle remotely.</w:t>
      </w:r>
    </w:p>
    <w:p w:rsidR="00122901" w:rsidRPr="007C6973" w:rsidRDefault="00122901" w:rsidP="007C6973">
      <w:pPr>
        <w:jc w:val="both"/>
        <w:rPr>
          <w:color w:val="0070C0"/>
          <w:sz w:val="22"/>
          <w:szCs w:val="22"/>
        </w:rPr>
      </w:pPr>
      <w:r>
        <w:rPr>
          <w:noProof/>
          <w:color w:val="0070C0"/>
          <w:sz w:val="22"/>
          <w:szCs w:val="22"/>
        </w:rPr>
        <w:drawing>
          <wp:inline distT="0" distB="0" distL="0" distR="0">
            <wp:extent cx="59340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A04AC4" w:rsidRDefault="00A04AC4" w:rsidP="00122901">
      <w:pPr>
        <w:jc w:val="both"/>
        <w:rPr>
          <w:color w:val="0070C0"/>
          <w:sz w:val="22"/>
          <w:szCs w:val="22"/>
        </w:rPr>
      </w:pPr>
    </w:p>
    <w:p w:rsidR="007C6973" w:rsidRPr="00122901" w:rsidRDefault="007C6973" w:rsidP="00122901">
      <w:pPr>
        <w:jc w:val="both"/>
        <w:rPr>
          <w:color w:val="0070C0"/>
          <w:sz w:val="22"/>
          <w:szCs w:val="22"/>
        </w:rPr>
      </w:pPr>
      <w:r w:rsidRPr="00122901">
        <w:rPr>
          <w:color w:val="0070C0"/>
          <w:sz w:val="22"/>
          <w:szCs w:val="22"/>
        </w:rPr>
        <w:lastRenderedPageBreak/>
        <w:t>Your group is selected to prepare a working prototype</w:t>
      </w:r>
      <w:r w:rsidR="00A04AC4">
        <w:rPr>
          <w:color w:val="0070C0"/>
          <w:sz w:val="22"/>
          <w:szCs w:val="22"/>
        </w:rPr>
        <w:t xml:space="preserve"> of this IVMS using open source </w:t>
      </w:r>
      <w:r w:rsidRPr="00122901">
        <w:rPr>
          <w:color w:val="0070C0"/>
          <w:sz w:val="22"/>
          <w:szCs w:val="22"/>
        </w:rPr>
        <w:t xml:space="preserve">messaging platform Apache Kafka. A </w:t>
      </w:r>
      <w:r w:rsidR="00122901" w:rsidRPr="00122901">
        <w:rPr>
          <w:color w:val="0070C0"/>
          <w:sz w:val="22"/>
          <w:szCs w:val="22"/>
        </w:rPr>
        <w:t>working</w:t>
      </w:r>
      <w:r w:rsidRPr="00122901">
        <w:rPr>
          <w:color w:val="0070C0"/>
          <w:sz w:val="22"/>
          <w:szCs w:val="22"/>
        </w:rPr>
        <w:t xml:space="preserve"> prototype should mimic the following requirements</w:t>
      </w:r>
      <w:r w:rsidR="00A04AC4">
        <w:rPr>
          <w:color w:val="0070C0"/>
          <w:sz w:val="22"/>
          <w:szCs w:val="22"/>
        </w:rPr>
        <w:t xml:space="preserve"> -</w:t>
      </w:r>
    </w:p>
    <w:p w:rsidR="007C6973" w:rsidRPr="00122901" w:rsidRDefault="00122901" w:rsidP="00122901">
      <w:pPr>
        <w:pStyle w:val="ListParagraph"/>
        <w:numPr>
          <w:ilvl w:val="0"/>
          <w:numId w:val="22"/>
        </w:numPr>
        <w:jc w:val="both"/>
        <w:rPr>
          <w:color w:val="0070C0"/>
          <w:sz w:val="22"/>
          <w:szCs w:val="22"/>
        </w:rPr>
      </w:pPr>
      <w:r w:rsidRPr="00122901">
        <w:rPr>
          <w:color w:val="0070C0"/>
          <w:sz w:val="22"/>
          <w:szCs w:val="22"/>
        </w:rPr>
        <w:t>Capturing</w:t>
      </w:r>
      <w:r w:rsidR="007C6973" w:rsidRPr="00122901">
        <w:rPr>
          <w:color w:val="0070C0"/>
          <w:sz w:val="22"/>
          <w:szCs w:val="22"/>
        </w:rPr>
        <w:t xml:space="preserve"> the real time truck movement data from the sensors fitted in the trucks</w:t>
      </w:r>
    </w:p>
    <w:p w:rsidR="007C6973" w:rsidRPr="00122901" w:rsidRDefault="007C6973" w:rsidP="00122901">
      <w:pPr>
        <w:pStyle w:val="ListParagraph"/>
        <w:numPr>
          <w:ilvl w:val="0"/>
          <w:numId w:val="22"/>
        </w:numPr>
        <w:jc w:val="both"/>
        <w:rPr>
          <w:color w:val="0070C0"/>
          <w:sz w:val="22"/>
          <w:szCs w:val="22"/>
        </w:rPr>
      </w:pPr>
      <w:r w:rsidRPr="00122901">
        <w:rPr>
          <w:color w:val="0070C0"/>
          <w:sz w:val="22"/>
          <w:szCs w:val="22"/>
        </w:rPr>
        <w:t>Moving the running truck data over MQTT protocol to a centralized location</w:t>
      </w:r>
    </w:p>
    <w:p w:rsidR="007C6973" w:rsidRPr="00122901" w:rsidRDefault="007C6973" w:rsidP="00122901">
      <w:pPr>
        <w:pStyle w:val="ListParagraph"/>
        <w:numPr>
          <w:ilvl w:val="0"/>
          <w:numId w:val="22"/>
        </w:numPr>
        <w:jc w:val="both"/>
        <w:rPr>
          <w:color w:val="0070C0"/>
          <w:sz w:val="22"/>
          <w:szCs w:val="22"/>
        </w:rPr>
      </w:pPr>
      <w:r w:rsidRPr="00122901">
        <w:rPr>
          <w:color w:val="0070C0"/>
          <w:sz w:val="22"/>
          <w:szCs w:val="22"/>
        </w:rPr>
        <w:t xml:space="preserve">Moving data from centralized location to messaging store for intermittent storage (may put it in the </w:t>
      </w:r>
      <w:r w:rsidR="00122901" w:rsidRPr="00122901">
        <w:rPr>
          <w:color w:val="0070C0"/>
          <w:sz w:val="22"/>
          <w:szCs w:val="22"/>
        </w:rPr>
        <w:t>persistent</w:t>
      </w:r>
      <w:r w:rsidRPr="00122901">
        <w:rPr>
          <w:color w:val="0070C0"/>
          <w:sz w:val="22"/>
          <w:szCs w:val="22"/>
        </w:rPr>
        <w:t xml:space="preserve"> storage as well)</w:t>
      </w:r>
    </w:p>
    <w:p w:rsidR="007C6973" w:rsidRPr="00122901" w:rsidRDefault="007C6973" w:rsidP="00122901">
      <w:pPr>
        <w:pStyle w:val="ListParagraph"/>
        <w:numPr>
          <w:ilvl w:val="0"/>
          <w:numId w:val="22"/>
        </w:numPr>
        <w:jc w:val="both"/>
        <w:rPr>
          <w:color w:val="0070C0"/>
          <w:sz w:val="22"/>
          <w:szCs w:val="22"/>
        </w:rPr>
      </w:pPr>
      <w:r w:rsidRPr="00122901">
        <w:rPr>
          <w:color w:val="0070C0"/>
          <w:sz w:val="22"/>
          <w:szCs w:val="22"/>
        </w:rPr>
        <w:t>Preprocessing of the data received from the trucks for quality checks and for other required transformations</w:t>
      </w:r>
    </w:p>
    <w:p w:rsidR="007C6973" w:rsidRPr="00122901" w:rsidRDefault="007C6973" w:rsidP="00122901">
      <w:pPr>
        <w:pStyle w:val="ListParagraph"/>
        <w:numPr>
          <w:ilvl w:val="0"/>
          <w:numId w:val="22"/>
        </w:numPr>
        <w:jc w:val="both"/>
        <w:rPr>
          <w:color w:val="0070C0"/>
          <w:sz w:val="22"/>
          <w:szCs w:val="22"/>
        </w:rPr>
      </w:pPr>
      <w:r w:rsidRPr="00122901">
        <w:rPr>
          <w:color w:val="0070C0"/>
          <w:sz w:val="22"/>
          <w:szCs w:val="22"/>
        </w:rPr>
        <w:t>Doing the processing of data to identify the drivers exceeding the speed limits</w:t>
      </w:r>
    </w:p>
    <w:p w:rsidR="00122901" w:rsidRDefault="007C6973" w:rsidP="00122901">
      <w:pPr>
        <w:pStyle w:val="ListParagraph"/>
        <w:numPr>
          <w:ilvl w:val="0"/>
          <w:numId w:val="22"/>
        </w:numPr>
        <w:jc w:val="both"/>
        <w:rPr>
          <w:color w:val="0070C0"/>
          <w:sz w:val="22"/>
          <w:szCs w:val="22"/>
        </w:rPr>
      </w:pPr>
      <w:r w:rsidRPr="00122901">
        <w:rPr>
          <w:color w:val="0070C0"/>
          <w:sz w:val="22"/>
          <w:szCs w:val="22"/>
        </w:rPr>
        <w:t>Providing a mechanism to flag out the details of drivers exceeding the speed limits</w:t>
      </w:r>
    </w:p>
    <w:p w:rsidR="00122901" w:rsidRDefault="007C6973" w:rsidP="00A04AC4">
      <w:pPr>
        <w:pStyle w:val="ListParagraph"/>
        <w:numPr>
          <w:ilvl w:val="0"/>
          <w:numId w:val="22"/>
        </w:numPr>
        <w:jc w:val="both"/>
        <w:rPr>
          <w:color w:val="0070C0"/>
          <w:sz w:val="22"/>
          <w:szCs w:val="22"/>
        </w:rPr>
      </w:pPr>
      <w:r w:rsidRPr="00122901">
        <w:rPr>
          <w:color w:val="0070C0"/>
          <w:sz w:val="22"/>
          <w:szCs w:val="22"/>
        </w:rPr>
        <w:t xml:space="preserve">Providing a way to maintain the count of </w:t>
      </w:r>
      <w:r w:rsidR="00122901" w:rsidRPr="00122901">
        <w:rPr>
          <w:color w:val="0070C0"/>
          <w:sz w:val="22"/>
          <w:szCs w:val="22"/>
        </w:rPr>
        <w:t>over speeding</w:t>
      </w:r>
      <w:r w:rsidRPr="00122901">
        <w:rPr>
          <w:color w:val="0070C0"/>
          <w:sz w:val="22"/>
          <w:szCs w:val="22"/>
        </w:rPr>
        <w:t xml:space="preserve"> incidents over the period of time, on </w:t>
      </w:r>
      <w:r w:rsidR="00122901" w:rsidRPr="00122901">
        <w:rPr>
          <w:color w:val="0070C0"/>
          <w:sz w:val="22"/>
          <w:szCs w:val="22"/>
        </w:rPr>
        <w:t>particular</w:t>
      </w:r>
      <w:r w:rsidRPr="00122901">
        <w:rPr>
          <w:color w:val="0070C0"/>
          <w:sz w:val="22"/>
          <w:szCs w:val="22"/>
        </w:rPr>
        <w:t xml:space="preserve"> routes, for </w:t>
      </w:r>
      <w:r w:rsidR="00122901" w:rsidRPr="00122901">
        <w:rPr>
          <w:color w:val="0070C0"/>
          <w:sz w:val="22"/>
          <w:szCs w:val="22"/>
        </w:rPr>
        <w:t>particular</w:t>
      </w:r>
      <w:r w:rsidRPr="00122901">
        <w:rPr>
          <w:color w:val="0070C0"/>
          <w:sz w:val="22"/>
          <w:szCs w:val="22"/>
        </w:rPr>
        <w:t xml:space="preserve"> trucks </w:t>
      </w:r>
      <w:r w:rsidR="00122901" w:rsidRPr="00122901">
        <w:rPr>
          <w:color w:val="0070C0"/>
          <w:sz w:val="22"/>
          <w:szCs w:val="22"/>
        </w:rPr>
        <w:t>etc.</w:t>
      </w:r>
    </w:p>
    <w:p w:rsidR="00A04AC4" w:rsidRPr="00A04AC4" w:rsidRDefault="00A04AC4" w:rsidP="00A04AC4">
      <w:pPr>
        <w:pStyle w:val="ListParagraph"/>
        <w:ind w:left="1080"/>
        <w:jc w:val="both"/>
        <w:rPr>
          <w:color w:val="0070C0"/>
          <w:sz w:val="22"/>
          <w:szCs w:val="22"/>
        </w:rPr>
      </w:pPr>
    </w:p>
    <w:p w:rsidR="00A04AC4" w:rsidRDefault="00A04AC4" w:rsidP="00A04AC4">
      <w:pPr>
        <w:jc w:val="both"/>
        <w:rPr>
          <w:b/>
          <w:bCs/>
          <w:color w:val="A53010" w:themeColor="accent1"/>
          <w:sz w:val="22"/>
          <w:szCs w:val="22"/>
        </w:rPr>
      </w:pPr>
      <w:r w:rsidRPr="00A04AC4">
        <w:rPr>
          <w:b/>
          <w:bCs/>
          <w:color w:val="A53010" w:themeColor="accent1"/>
          <w:sz w:val="22"/>
          <w:szCs w:val="22"/>
        </w:rPr>
        <w:t>You are supposed to carry out following tasks programmatically to help to roll out the solution.</w:t>
      </w:r>
    </w:p>
    <w:p w:rsidR="00A04AC4" w:rsidRPr="00A04AC4" w:rsidRDefault="00A04AC4" w:rsidP="000229C4">
      <w:pPr>
        <w:jc w:val="both"/>
        <w:rPr>
          <w:b/>
          <w:bCs/>
          <w:color w:val="A53010" w:themeColor="accent1"/>
          <w:sz w:val="22"/>
          <w:szCs w:val="22"/>
        </w:rPr>
      </w:pPr>
      <w:r>
        <w:rPr>
          <w:b/>
          <w:bCs/>
          <w:color w:val="A53010" w:themeColor="accent1"/>
          <w:sz w:val="22"/>
          <w:szCs w:val="22"/>
        </w:rPr>
        <w:t xml:space="preserve">      Task 1: Architecture diagram for the whole solution</w:t>
      </w:r>
    </w:p>
    <w:p w:rsidR="00A04AC4" w:rsidRDefault="00A04AC4" w:rsidP="000229C4">
      <w:pPr>
        <w:ind w:left="360"/>
        <w:jc w:val="both"/>
        <w:rPr>
          <w:b/>
          <w:bCs/>
          <w:color w:val="A53010" w:themeColor="accent1"/>
          <w:sz w:val="22"/>
          <w:szCs w:val="22"/>
        </w:rPr>
      </w:pPr>
      <w:r>
        <w:rPr>
          <w:b/>
          <w:bCs/>
          <w:color w:val="A53010" w:themeColor="accent1"/>
          <w:sz w:val="22"/>
          <w:szCs w:val="22"/>
        </w:rPr>
        <w:t>Task 2: Database schema and implementation for Truck driver data storage</w:t>
      </w:r>
    </w:p>
    <w:p w:rsidR="00122901" w:rsidRDefault="00A04AC4" w:rsidP="000229C4">
      <w:pPr>
        <w:ind w:left="360"/>
        <w:jc w:val="both"/>
        <w:rPr>
          <w:b/>
          <w:bCs/>
          <w:color w:val="A53010" w:themeColor="accent1"/>
          <w:sz w:val="22"/>
          <w:szCs w:val="22"/>
        </w:rPr>
      </w:pPr>
      <w:r>
        <w:rPr>
          <w:b/>
          <w:bCs/>
          <w:color w:val="A53010" w:themeColor="accent1"/>
          <w:sz w:val="22"/>
          <w:szCs w:val="22"/>
        </w:rPr>
        <w:t>Task 3: Simulator program for the truck data movement over the period of time</w:t>
      </w:r>
    </w:p>
    <w:p w:rsidR="00A04AC4" w:rsidRDefault="00A04AC4" w:rsidP="000229C4">
      <w:pPr>
        <w:ind w:left="360"/>
        <w:jc w:val="both"/>
        <w:rPr>
          <w:b/>
          <w:bCs/>
          <w:color w:val="A53010" w:themeColor="accent1"/>
          <w:sz w:val="22"/>
          <w:szCs w:val="22"/>
        </w:rPr>
      </w:pPr>
      <w:r>
        <w:rPr>
          <w:b/>
          <w:bCs/>
          <w:color w:val="A53010" w:themeColor="accent1"/>
          <w:sz w:val="22"/>
          <w:szCs w:val="22"/>
        </w:rPr>
        <w:t>Task 4: Data Transfer program moving the data from the truck to central server like Mosquito broker through MQTT protocol</w:t>
      </w:r>
    </w:p>
    <w:p w:rsidR="00A04AC4" w:rsidRDefault="00A04AC4" w:rsidP="000229C4">
      <w:pPr>
        <w:ind w:left="360"/>
        <w:jc w:val="both"/>
        <w:rPr>
          <w:b/>
          <w:bCs/>
          <w:color w:val="A53010" w:themeColor="accent1"/>
          <w:sz w:val="22"/>
          <w:szCs w:val="22"/>
        </w:rPr>
      </w:pPr>
      <w:r>
        <w:rPr>
          <w:b/>
          <w:bCs/>
          <w:color w:val="A53010" w:themeColor="accent1"/>
          <w:sz w:val="22"/>
          <w:szCs w:val="22"/>
        </w:rPr>
        <w:t xml:space="preserve">Task 5: Data transfer program from Mosquito broker to Kafka Topic and a raw data storage </w:t>
      </w:r>
    </w:p>
    <w:p w:rsidR="00A04AC4" w:rsidRDefault="00A04AC4" w:rsidP="000229C4">
      <w:pPr>
        <w:ind w:left="360"/>
        <w:jc w:val="both"/>
        <w:rPr>
          <w:b/>
          <w:bCs/>
          <w:color w:val="A53010" w:themeColor="accent1"/>
          <w:sz w:val="22"/>
          <w:szCs w:val="22"/>
        </w:rPr>
      </w:pPr>
      <w:r>
        <w:rPr>
          <w:b/>
          <w:bCs/>
          <w:color w:val="A53010" w:themeColor="accent1"/>
          <w:sz w:val="22"/>
          <w:szCs w:val="22"/>
        </w:rPr>
        <w:t>Task 6: Data preprocessing / filtering program for identifying over speeding cases</w:t>
      </w:r>
    </w:p>
    <w:p w:rsidR="00A04AC4" w:rsidRDefault="00A04AC4" w:rsidP="000229C4">
      <w:pPr>
        <w:ind w:left="360"/>
        <w:jc w:val="both"/>
        <w:rPr>
          <w:b/>
          <w:bCs/>
          <w:color w:val="A53010" w:themeColor="accent1"/>
          <w:sz w:val="22"/>
          <w:szCs w:val="22"/>
        </w:rPr>
      </w:pPr>
      <w:r>
        <w:rPr>
          <w:b/>
          <w:bCs/>
          <w:color w:val="A53010" w:themeColor="accent1"/>
          <w:sz w:val="22"/>
          <w:szCs w:val="22"/>
        </w:rPr>
        <w:t>Task 7: Program to keep statistics about over speeding cases over the period of time, for different routes, for different trucks etc.</w:t>
      </w:r>
    </w:p>
    <w:p w:rsidR="00A04AC4" w:rsidRDefault="00A04AC4" w:rsidP="000229C4">
      <w:pPr>
        <w:ind w:left="360"/>
        <w:jc w:val="both"/>
        <w:rPr>
          <w:b/>
          <w:bCs/>
          <w:color w:val="A53010" w:themeColor="accent1"/>
          <w:sz w:val="22"/>
          <w:szCs w:val="22"/>
        </w:rPr>
      </w:pPr>
      <w:r>
        <w:rPr>
          <w:b/>
          <w:bCs/>
          <w:color w:val="A53010" w:themeColor="accent1"/>
          <w:sz w:val="22"/>
          <w:szCs w:val="22"/>
        </w:rPr>
        <w:t>Task 8: A simple interface for showing over speeding statistics to the end consumers</w:t>
      </w:r>
    </w:p>
    <w:p w:rsidR="00A75896" w:rsidRDefault="00D1672F" w:rsidP="00EC0B9F">
      <w:pPr>
        <w:pStyle w:val="ListParagraph"/>
        <w:ind w:left="0"/>
        <w:jc w:val="both"/>
        <w:rPr>
          <w:rStyle w:val="SubtleReference"/>
          <w:sz w:val="22"/>
          <w:szCs w:val="22"/>
        </w:rPr>
      </w:pPr>
      <w:r>
        <w:rPr>
          <w:rStyle w:val="SubtleReference"/>
          <w:sz w:val="22"/>
          <w:szCs w:val="22"/>
        </w:rPr>
        <w:t xml:space="preserve">                        </w:t>
      </w:r>
      <w:r w:rsidR="001A18F5">
        <w:rPr>
          <w:rStyle w:val="SubtleReference"/>
          <w:sz w:val="22"/>
          <w:szCs w:val="22"/>
        </w:rPr>
        <w:t xml:space="preserve">                               </w:t>
      </w:r>
    </w:p>
    <w:p w:rsidR="00A75896" w:rsidRPr="001A18F5" w:rsidRDefault="00A75896" w:rsidP="00A75896">
      <w:pPr>
        <w:pStyle w:val="ListParagraph"/>
        <w:ind w:left="0"/>
        <w:jc w:val="both"/>
        <w:rPr>
          <w:rFonts w:ascii="Times New Roman" w:hAnsi="Times New Roman" w:cs="Times New Roman"/>
          <w:color w:val="92AA4C" w:themeColor="accent5"/>
        </w:rPr>
      </w:pPr>
      <w:r w:rsidRPr="001A18F5">
        <w:rPr>
          <w:rStyle w:val="SubtleReference"/>
          <w:color w:val="92AA4C" w:themeColor="accent5"/>
          <w:sz w:val="22"/>
          <w:szCs w:val="22"/>
        </w:rPr>
        <w:t>References:</w:t>
      </w:r>
      <w:r w:rsidRPr="001A18F5">
        <w:rPr>
          <w:rFonts w:ascii="Times New Roman" w:hAnsi="Times New Roman" w:cs="Times New Roman"/>
          <w:color w:val="92AA4C" w:themeColor="accent5"/>
        </w:rPr>
        <w:t xml:space="preserve"> </w:t>
      </w:r>
    </w:p>
    <w:p w:rsidR="001A18F5" w:rsidRDefault="000A66B5" w:rsidP="00A04AC4">
      <w:pPr>
        <w:pStyle w:val="ListParagraph"/>
        <w:numPr>
          <w:ilvl w:val="0"/>
          <w:numId w:val="23"/>
        </w:numPr>
        <w:jc w:val="both"/>
        <w:rPr>
          <w:rStyle w:val="Hyperlink"/>
          <w:bCs/>
          <w:color w:val="0070C0"/>
          <w:sz w:val="22"/>
          <w:szCs w:val="22"/>
          <w:u w:val="none"/>
        </w:rPr>
      </w:pPr>
      <w:hyperlink r:id="rId8" w:history="1">
        <w:r w:rsidR="00A04AC4" w:rsidRPr="00A04AC4">
          <w:rPr>
            <w:rStyle w:val="Hyperlink"/>
            <w:bCs/>
            <w:sz w:val="22"/>
            <w:szCs w:val="22"/>
          </w:rPr>
          <w:t>Intelligent Vehicle Monitoring Using Global Positioning System and Cloud Computing</w:t>
        </w:r>
      </w:hyperlink>
    </w:p>
    <w:p w:rsidR="00A04AC4" w:rsidRDefault="000A66B5" w:rsidP="00A04AC4">
      <w:pPr>
        <w:pStyle w:val="ListParagraph"/>
        <w:numPr>
          <w:ilvl w:val="0"/>
          <w:numId w:val="23"/>
        </w:numPr>
        <w:jc w:val="both"/>
        <w:rPr>
          <w:rStyle w:val="Hyperlink"/>
          <w:bCs/>
          <w:color w:val="0070C0"/>
          <w:sz w:val="22"/>
          <w:szCs w:val="22"/>
          <w:u w:val="none"/>
        </w:rPr>
      </w:pPr>
      <w:hyperlink r:id="rId9" w:history="1">
        <w:r w:rsidR="00A04AC4" w:rsidRPr="00A04AC4">
          <w:rPr>
            <w:rStyle w:val="Hyperlink"/>
            <w:bCs/>
            <w:sz w:val="22"/>
            <w:szCs w:val="22"/>
          </w:rPr>
          <w:t>Real-Time Fleet Management Using Confluent Cloud and MongoDB</w:t>
        </w:r>
      </w:hyperlink>
    </w:p>
    <w:p w:rsidR="00A04AC4" w:rsidRDefault="000A66B5" w:rsidP="00A04AC4">
      <w:pPr>
        <w:pStyle w:val="ListParagraph"/>
        <w:numPr>
          <w:ilvl w:val="0"/>
          <w:numId w:val="23"/>
        </w:numPr>
        <w:jc w:val="both"/>
        <w:rPr>
          <w:rStyle w:val="Hyperlink"/>
          <w:bCs/>
          <w:color w:val="0070C0"/>
          <w:sz w:val="22"/>
          <w:szCs w:val="22"/>
          <w:u w:val="none"/>
        </w:rPr>
      </w:pPr>
      <w:hyperlink r:id="rId10" w:history="1">
        <w:r w:rsidR="00A04AC4" w:rsidRPr="00A04AC4">
          <w:rPr>
            <w:rStyle w:val="Hyperlink"/>
            <w:bCs/>
            <w:sz w:val="22"/>
            <w:szCs w:val="22"/>
          </w:rPr>
          <w:t>Track Transportation Assets in Real Time with Apache Kafka and Kafka Streams</w:t>
        </w:r>
      </w:hyperlink>
    </w:p>
    <w:p w:rsidR="00A04AC4" w:rsidRDefault="000A66B5" w:rsidP="00A04AC4">
      <w:pPr>
        <w:pStyle w:val="ListParagraph"/>
        <w:numPr>
          <w:ilvl w:val="0"/>
          <w:numId w:val="23"/>
        </w:numPr>
        <w:jc w:val="both"/>
        <w:rPr>
          <w:rStyle w:val="Hyperlink"/>
          <w:bCs/>
          <w:color w:val="0070C0"/>
          <w:sz w:val="22"/>
          <w:szCs w:val="22"/>
          <w:u w:val="none"/>
        </w:rPr>
      </w:pPr>
      <w:hyperlink r:id="rId11" w:history="1">
        <w:r w:rsidR="00A04AC4" w:rsidRPr="00A04AC4">
          <w:rPr>
            <w:rStyle w:val="Hyperlink"/>
            <w:bCs/>
            <w:sz w:val="22"/>
            <w:szCs w:val="22"/>
          </w:rPr>
          <w:t>IoT vehicle tracking demo</w:t>
        </w:r>
      </w:hyperlink>
    </w:p>
    <w:p w:rsidR="00A04AC4" w:rsidRPr="004F61D8" w:rsidRDefault="00A04AC4" w:rsidP="001A18F5">
      <w:pPr>
        <w:pStyle w:val="ListParagraph"/>
        <w:jc w:val="both"/>
        <w:rPr>
          <w:rStyle w:val="Hyperlink"/>
          <w:bCs/>
          <w:color w:val="0070C0"/>
          <w:sz w:val="22"/>
          <w:szCs w:val="22"/>
          <w:u w:val="none"/>
        </w:rPr>
      </w:pPr>
    </w:p>
    <w:p w:rsidR="004F61D8" w:rsidRPr="00E55372" w:rsidRDefault="004F61D8" w:rsidP="004F61D8">
      <w:pPr>
        <w:pStyle w:val="ListParagraph"/>
        <w:ind w:left="0"/>
        <w:jc w:val="both"/>
        <w:rPr>
          <w:b/>
          <w:color w:val="495526" w:themeColor="accent5" w:themeShade="80"/>
          <w:sz w:val="22"/>
          <w:szCs w:val="22"/>
        </w:rPr>
      </w:pPr>
      <w:r w:rsidRPr="00E55372">
        <w:rPr>
          <w:b/>
          <w:color w:val="495526" w:themeColor="accent5" w:themeShade="80"/>
          <w:sz w:val="22"/>
          <w:szCs w:val="22"/>
        </w:rPr>
        <w:t>Notes:</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This is a take-home assignment to be carried out by each </w:t>
      </w:r>
      <w:r w:rsidR="000229C4">
        <w:rPr>
          <w:color w:val="495526" w:themeColor="accent5" w:themeShade="80"/>
          <w:sz w:val="22"/>
          <w:szCs w:val="22"/>
        </w:rPr>
        <w:t xml:space="preserve">group of </w:t>
      </w:r>
      <w:r w:rsidRPr="00E55372">
        <w:rPr>
          <w:color w:val="495526" w:themeColor="accent5" w:themeShade="80"/>
          <w:sz w:val="22"/>
          <w:szCs w:val="22"/>
        </w:rPr>
        <w:t>learner</w:t>
      </w:r>
      <w:r w:rsidR="000229C4">
        <w:rPr>
          <w:color w:val="495526" w:themeColor="accent5" w:themeShade="80"/>
          <w:sz w:val="22"/>
          <w:szCs w:val="22"/>
        </w:rPr>
        <w:t>s</w:t>
      </w:r>
      <w:r w:rsidRPr="00E55372">
        <w:rPr>
          <w:color w:val="495526" w:themeColor="accent5" w:themeShade="80"/>
          <w:sz w:val="22"/>
          <w:szCs w:val="22"/>
        </w:rPr>
        <w:t xml:space="preserve"> independently.</w:t>
      </w:r>
    </w:p>
    <w:p w:rsidR="004F61D8" w:rsidRPr="00E55372" w:rsidRDefault="000229C4" w:rsidP="004F61D8">
      <w:pPr>
        <w:pStyle w:val="ListParagraph"/>
        <w:numPr>
          <w:ilvl w:val="0"/>
          <w:numId w:val="14"/>
        </w:numPr>
        <w:jc w:val="both"/>
        <w:rPr>
          <w:color w:val="495526" w:themeColor="accent5" w:themeShade="80"/>
          <w:sz w:val="22"/>
          <w:szCs w:val="22"/>
        </w:rPr>
      </w:pPr>
      <w:r>
        <w:rPr>
          <w:color w:val="495526" w:themeColor="accent5" w:themeShade="80"/>
          <w:sz w:val="22"/>
          <w:szCs w:val="22"/>
        </w:rPr>
        <w:t>This is programming exercise</w:t>
      </w:r>
      <w:r w:rsidR="004F61D8" w:rsidRPr="00E55372">
        <w:rPr>
          <w:color w:val="495526" w:themeColor="accent5" w:themeShade="80"/>
          <w:sz w:val="22"/>
          <w:szCs w:val="22"/>
        </w:rPr>
        <w:t xml:space="preserve"> - requiring </w:t>
      </w:r>
      <w:r w:rsidR="002A18B5">
        <w:rPr>
          <w:color w:val="495526" w:themeColor="accent5" w:themeShade="80"/>
          <w:sz w:val="22"/>
          <w:szCs w:val="22"/>
        </w:rPr>
        <w:t xml:space="preserve">the </w:t>
      </w:r>
      <w:r>
        <w:rPr>
          <w:color w:val="495526" w:themeColor="accent5" w:themeShade="80"/>
          <w:sz w:val="22"/>
          <w:szCs w:val="22"/>
        </w:rPr>
        <w:t xml:space="preserve">generation of </w:t>
      </w:r>
      <w:r w:rsidR="004F61D8" w:rsidRPr="00E55372">
        <w:rPr>
          <w:color w:val="495526" w:themeColor="accent5" w:themeShade="80"/>
          <w:sz w:val="22"/>
          <w:szCs w:val="22"/>
        </w:rPr>
        <w:t xml:space="preserve">datasets to be used – on </w:t>
      </w:r>
      <w:r>
        <w:rPr>
          <w:color w:val="495526" w:themeColor="accent5" w:themeShade="80"/>
          <w:sz w:val="22"/>
          <w:szCs w:val="22"/>
        </w:rPr>
        <w:t xml:space="preserve">Mosquito + Kafka + Database </w:t>
      </w:r>
      <w:r w:rsidR="004F61D8" w:rsidRPr="00E55372">
        <w:rPr>
          <w:color w:val="495526" w:themeColor="accent5" w:themeShade="80"/>
          <w:sz w:val="22"/>
          <w:szCs w:val="22"/>
        </w:rPr>
        <w:t>environment</w:t>
      </w:r>
      <w:r w:rsidR="001A18F5" w:rsidRPr="00E55372">
        <w:rPr>
          <w:color w:val="495526" w:themeColor="accent5" w:themeShade="80"/>
          <w:sz w:val="22"/>
          <w:szCs w:val="22"/>
        </w:rPr>
        <w:t xml:space="preserve"> using Python</w:t>
      </w:r>
      <w:r w:rsidR="00AC07CE">
        <w:rPr>
          <w:color w:val="495526" w:themeColor="accent5" w:themeShade="80"/>
          <w:sz w:val="22"/>
          <w:szCs w:val="22"/>
        </w:rPr>
        <w:t>/Java</w:t>
      </w:r>
      <w:r w:rsidR="001A18F5" w:rsidRPr="00E55372">
        <w:rPr>
          <w:color w:val="495526" w:themeColor="accent5" w:themeShade="80"/>
          <w:sz w:val="22"/>
          <w:szCs w:val="22"/>
        </w:rPr>
        <w:t xml:space="preserve"> language</w:t>
      </w:r>
      <w:r w:rsidR="004F61D8" w:rsidRPr="00E55372">
        <w:rPr>
          <w:color w:val="495526" w:themeColor="accent5" w:themeShade="80"/>
          <w:sz w:val="22"/>
          <w:szCs w:val="22"/>
        </w:rPr>
        <w:t>.</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You may consult / discuss with other learners peripheral aspects such as the environment but not on solving the specific problems in terms of design or implementation.</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You have to write the appropriate Python</w:t>
      </w:r>
      <w:r w:rsidR="00AC07CE">
        <w:rPr>
          <w:color w:val="495526" w:themeColor="accent5" w:themeShade="80"/>
          <w:sz w:val="22"/>
          <w:szCs w:val="22"/>
        </w:rPr>
        <w:t>/Java</w:t>
      </w:r>
      <w:r w:rsidRPr="00E55372">
        <w:rPr>
          <w:color w:val="495526" w:themeColor="accent5" w:themeShade="80"/>
          <w:sz w:val="22"/>
          <w:szCs w:val="22"/>
        </w:rPr>
        <w:t xml:space="preserve"> code in to support you answers and submit with following nomenclature </w:t>
      </w:r>
    </w:p>
    <w:p w:rsidR="004F61D8" w:rsidRDefault="0079719B" w:rsidP="004F61D8">
      <w:pPr>
        <w:pStyle w:val="ListParagraph"/>
        <w:jc w:val="both"/>
        <w:rPr>
          <w:color w:val="495526" w:themeColor="accent5" w:themeShade="80"/>
          <w:sz w:val="22"/>
          <w:szCs w:val="22"/>
        </w:rPr>
      </w:pPr>
      <w:r>
        <w:rPr>
          <w:color w:val="495526" w:themeColor="accent5" w:themeShade="80"/>
          <w:sz w:val="22"/>
          <w:szCs w:val="22"/>
        </w:rPr>
        <w:t>Final document - SPA</w:t>
      </w:r>
      <w:r w:rsidR="000229C4">
        <w:rPr>
          <w:color w:val="495526" w:themeColor="accent5" w:themeShade="80"/>
          <w:sz w:val="22"/>
          <w:szCs w:val="22"/>
        </w:rPr>
        <w:t>_Assignment2</w:t>
      </w:r>
      <w:r w:rsidR="004F61D8" w:rsidRPr="00E55372">
        <w:rPr>
          <w:color w:val="495526" w:themeColor="accent5" w:themeShade="80"/>
          <w:sz w:val="22"/>
          <w:szCs w:val="22"/>
        </w:rPr>
        <w:t>_&lt;</w:t>
      </w:r>
      <w:proofErr w:type="spellStart"/>
      <w:r w:rsidR="000229C4">
        <w:rPr>
          <w:color w:val="495526" w:themeColor="accent5" w:themeShade="80"/>
          <w:sz w:val="22"/>
          <w:szCs w:val="22"/>
        </w:rPr>
        <w:t>Group_ID</w:t>
      </w:r>
      <w:proofErr w:type="spellEnd"/>
      <w:r w:rsidR="000229C4">
        <w:rPr>
          <w:color w:val="495526" w:themeColor="accent5" w:themeShade="80"/>
          <w:sz w:val="22"/>
          <w:szCs w:val="22"/>
        </w:rPr>
        <w:t>&gt;.zip</w:t>
      </w:r>
    </w:p>
    <w:p w:rsidR="000229C4" w:rsidRDefault="000229C4" w:rsidP="000229C4">
      <w:pPr>
        <w:pStyle w:val="ListParagraph"/>
        <w:numPr>
          <w:ilvl w:val="0"/>
          <w:numId w:val="14"/>
        </w:numPr>
        <w:jc w:val="both"/>
        <w:rPr>
          <w:color w:val="495526" w:themeColor="accent5" w:themeShade="80"/>
          <w:sz w:val="22"/>
          <w:szCs w:val="22"/>
        </w:rPr>
      </w:pPr>
      <w:r>
        <w:rPr>
          <w:color w:val="495526" w:themeColor="accent5" w:themeShade="80"/>
          <w:sz w:val="22"/>
          <w:szCs w:val="22"/>
        </w:rPr>
        <w:t xml:space="preserve">Prepare a demo video showcasing your solution working end to end and upload it on </w:t>
      </w:r>
      <w:hyperlink r:id="rId12" w:history="1">
        <w:r w:rsidRPr="00AC07CE">
          <w:rPr>
            <w:rStyle w:val="Hyperlink"/>
            <w:b/>
            <w:sz w:val="22"/>
            <w:szCs w:val="22"/>
          </w:rPr>
          <w:t>this</w:t>
        </w:r>
      </w:hyperlink>
      <w:bookmarkStart w:id="0" w:name="_GoBack"/>
      <w:bookmarkEnd w:id="0"/>
      <w:r>
        <w:rPr>
          <w:color w:val="495526" w:themeColor="accent5" w:themeShade="80"/>
          <w:sz w:val="22"/>
          <w:szCs w:val="22"/>
        </w:rPr>
        <w:t xml:space="preserve"> drive link following nomenclature </w:t>
      </w:r>
    </w:p>
    <w:p w:rsidR="000229C4" w:rsidRPr="00E55372" w:rsidRDefault="000229C4" w:rsidP="000229C4">
      <w:pPr>
        <w:pStyle w:val="ListParagraph"/>
        <w:jc w:val="both"/>
        <w:rPr>
          <w:color w:val="495526" w:themeColor="accent5" w:themeShade="80"/>
          <w:sz w:val="22"/>
          <w:szCs w:val="22"/>
        </w:rPr>
      </w:pPr>
      <w:r>
        <w:rPr>
          <w:color w:val="495526" w:themeColor="accent5" w:themeShade="80"/>
          <w:sz w:val="22"/>
          <w:szCs w:val="22"/>
        </w:rPr>
        <w:t>Demo_</w:t>
      </w:r>
      <w:r w:rsidR="0079719B">
        <w:rPr>
          <w:color w:val="495526" w:themeColor="accent5" w:themeShade="80"/>
          <w:sz w:val="22"/>
          <w:szCs w:val="22"/>
        </w:rPr>
        <w:t>SPA</w:t>
      </w:r>
      <w:r>
        <w:rPr>
          <w:color w:val="495526" w:themeColor="accent5" w:themeShade="80"/>
          <w:sz w:val="22"/>
          <w:szCs w:val="22"/>
        </w:rPr>
        <w:t>_Assignment2</w:t>
      </w:r>
      <w:r w:rsidRPr="00E55372">
        <w:rPr>
          <w:color w:val="495526" w:themeColor="accent5" w:themeShade="80"/>
          <w:sz w:val="22"/>
          <w:szCs w:val="22"/>
        </w:rPr>
        <w:t>_&lt;</w:t>
      </w:r>
      <w:proofErr w:type="spellStart"/>
      <w:r>
        <w:rPr>
          <w:color w:val="495526" w:themeColor="accent5" w:themeShade="80"/>
          <w:sz w:val="22"/>
          <w:szCs w:val="22"/>
        </w:rPr>
        <w:t>Group_ID</w:t>
      </w:r>
      <w:proofErr w:type="spellEnd"/>
      <w:r>
        <w:rPr>
          <w:color w:val="495526" w:themeColor="accent5" w:themeShade="80"/>
          <w:sz w:val="22"/>
          <w:szCs w:val="22"/>
        </w:rPr>
        <w:t>&gt;.mpeg</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Provide appropriate justification when processing the data or arriving at the conclusions.</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In case of any further queries, if those are generic once, learners are encouraged to use discussion forums, otherwise they can reach out to me at </w:t>
      </w:r>
      <w:hyperlink r:id="rId13" w:history="1">
        <w:r w:rsidRPr="00E55372">
          <w:rPr>
            <w:rStyle w:val="Hyperlink"/>
            <w:color w:val="495526" w:themeColor="accent5" w:themeShade="80"/>
            <w:sz w:val="22"/>
            <w:szCs w:val="22"/>
          </w:rPr>
          <w:t>ppawar@wilp.bits-pilani.ac.in</w:t>
        </w:r>
      </w:hyperlink>
      <w:r w:rsidRPr="00E55372">
        <w:rPr>
          <w:color w:val="495526" w:themeColor="accent5" w:themeShade="80"/>
          <w:sz w:val="22"/>
          <w:szCs w:val="22"/>
        </w:rPr>
        <w:t xml:space="preserve">. </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Manage your efforts properly as there is no scope to shift the deadlines announced above. </w:t>
      </w:r>
    </w:p>
    <w:p w:rsidR="004F61D8" w:rsidRPr="00E55372" w:rsidRDefault="004F61D8" w:rsidP="004F61D8">
      <w:pPr>
        <w:pStyle w:val="ListParagraph"/>
        <w:jc w:val="both"/>
        <w:rPr>
          <w:rStyle w:val="SubtleReference"/>
          <w:b w:val="0"/>
          <w:color w:val="495526" w:themeColor="accent5" w:themeShade="80"/>
          <w:sz w:val="22"/>
          <w:szCs w:val="22"/>
        </w:rPr>
      </w:pPr>
    </w:p>
    <w:sectPr w:rsidR="004F61D8" w:rsidRPr="00E5537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6B5" w:rsidRDefault="000A66B5" w:rsidP="001A3626">
      <w:pPr>
        <w:spacing w:before="0" w:after="0" w:line="240" w:lineRule="auto"/>
      </w:pPr>
      <w:r>
        <w:separator/>
      </w:r>
    </w:p>
  </w:endnote>
  <w:endnote w:type="continuationSeparator" w:id="0">
    <w:p w:rsidR="000A66B5" w:rsidRDefault="000A66B5"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6F2" w:rsidRDefault="0079719B">
    <w:pPr>
      <w:pStyle w:val="Footer"/>
    </w:pPr>
    <w:r>
      <w:t>SPA</w:t>
    </w:r>
    <w:r w:rsidR="003F56F2">
      <w:t xml:space="preserve"> </w:t>
    </w:r>
    <w:r w:rsidR="00317F05">
      <w:t>A</w:t>
    </w:r>
    <w:r w:rsidR="000229C4">
      <w:t>ssignment 2</w:t>
    </w:r>
  </w:p>
  <w:p w:rsidR="000229C4" w:rsidRDefault="000229C4">
    <w:pPr>
      <w:pStyle w:val="Footer"/>
    </w:pPr>
  </w:p>
  <w:p w:rsidR="00317295" w:rsidRDefault="0031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6B5" w:rsidRDefault="000A66B5" w:rsidP="001A3626">
      <w:pPr>
        <w:spacing w:before="0" w:after="0" w:line="240" w:lineRule="auto"/>
      </w:pPr>
      <w:r>
        <w:separator/>
      </w:r>
    </w:p>
  </w:footnote>
  <w:footnote w:type="continuationSeparator" w:id="0">
    <w:p w:rsidR="000A66B5" w:rsidRDefault="000A66B5"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C07CE">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C07CE">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42F83"/>
    <w:multiLevelType w:val="hybridMultilevel"/>
    <w:tmpl w:val="DC5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842DE"/>
    <w:multiLevelType w:val="hybridMultilevel"/>
    <w:tmpl w:val="F398A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F4CEF"/>
    <w:multiLevelType w:val="hybridMultilevel"/>
    <w:tmpl w:val="F448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E6184"/>
    <w:multiLevelType w:val="hybridMultilevel"/>
    <w:tmpl w:val="AD80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64AAD"/>
    <w:multiLevelType w:val="hybridMultilevel"/>
    <w:tmpl w:val="4B2C57B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55884"/>
    <w:multiLevelType w:val="hybridMultilevel"/>
    <w:tmpl w:val="1BA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9"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1"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A7C30"/>
    <w:multiLevelType w:val="hybridMultilevel"/>
    <w:tmpl w:val="FEC6A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8"/>
  </w:num>
  <w:num w:numId="5">
    <w:abstractNumId w:val="20"/>
  </w:num>
  <w:num w:numId="6">
    <w:abstractNumId w:val="12"/>
  </w:num>
  <w:num w:numId="7">
    <w:abstractNumId w:val="13"/>
  </w:num>
  <w:num w:numId="8">
    <w:abstractNumId w:val="18"/>
  </w:num>
  <w:num w:numId="9">
    <w:abstractNumId w:val="19"/>
  </w:num>
  <w:num w:numId="10">
    <w:abstractNumId w:val="16"/>
  </w:num>
  <w:num w:numId="11">
    <w:abstractNumId w:val="17"/>
  </w:num>
  <w:num w:numId="12">
    <w:abstractNumId w:val="15"/>
  </w:num>
  <w:num w:numId="13">
    <w:abstractNumId w:val="0"/>
  </w:num>
  <w:num w:numId="14">
    <w:abstractNumId w:val="6"/>
  </w:num>
  <w:num w:numId="15">
    <w:abstractNumId w:val="21"/>
  </w:num>
  <w:num w:numId="16">
    <w:abstractNumId w:val="3"/>
  </w:num>
  <w:num w:numId="17">
    <w:abstractNumId w:val="4"/>
  </w:num>
  <w:num w:numId="18">
    <w:abstractNumId w:val="14"/>
  </w:num>
  <w:num w:numId="19">
    <w:abstractNumId w:val="1"/>
  </w:num>
  <w:num w:numId="20">
    <w:abstractNumId w:val="22"/>
  </w:num>
  <w:num w:numId="21">
    <w:abstractNumId w:val="5"/>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229C4"/>
    <w:rsid w:val="000A66B5"/>
    <w:rsid w:val="000E235D"/>
    <w:rsid w:val="00122901"/>
    <w:rsid w:val="0018403A"/>
    <w:rsid w:val="001A18F5"/>
    <w:rsid w:val="001A3626"/>
    <w:rsid w:val="001A3FA7"/>
    <w:rsid w:val="001C0737"/>
    <w:rsid w:val="001F3661"/>
    <w:rsid w:val="002023D6"/>
    <w:rsid w:val="00211B0F"/>
    <w:rsid w:val="002660DE"/>
    <w:rsid w:val="00270860"/>
    <w:rsid w:val="002759C9"/>
    <w:rsid w:val="002930E2"/>
    <w:rsid w:val="00293E96"/>
    <w:rsid w:val="002A18B5"/>
    <w:rsid w:val="002A3523"/>
    <w:rsid w:val="002A450F"/>
    <w:rsid w:val="002A460B"/>
    <w:rsid w:val="002C30FF"/>
    <w:rsid w:val="00317295"/>
    <w:rsid w:val="00317F05"/>
    <w:rsid w:val="00322AA1"/>
    <w:rsid w:val="0037538B"/>
    <w:rsid w:val="003F56F2"/>
    <w:rsid w:val="003F5CE1"/>
    <w:rsid w:val="0041329C"/>
    <w:rsid w:val="00487D9A"/>
    <w:rsid w:val="004B7377"/>
    <w:rsid w:val="004F1A62"/>
    <w:rsid w:val="004F61D8"/>
    <w:rsid w:val="005223A3"/>
    <w:rsid w:val="00543AA2"/>
    <w:rsid w:val="005B722A"/>
    <w:rsid w:val="005C7B6C"/>
    <w:rsid w:val="005E6769"/>
    <w:rsid w:val="00602E56"/>
    <w:rsid w:val="00640B70"/>
    <w:rsid w:val="00655F71"/>
    <w:rsid w:val="006F1910"/>
    <w:rsid w:val="00735A0F"/>
    <w:rsid w:val="00741BAE"/>
    <w:rsid w:val="00784BA5"/>
    <w:rsid w:val="0078663B"/>
    <w:rsid w:val="0079719B"/>
    <w:rsid w:val="007C6973"/>
    <w:rsid w:val="007C7740"/>
    <w:rsid w:val="007D6F58"/>
    <w:rsid w:val="007E5C95"/>
    <w:rsid w:val="007E70E3"/>
    <w:rsid w:val="007F37D8"/>
    <w:rsid w:val="009057DC"/>
    <w:rsid w:val="00932128"/>
    <w:rsid w:val="00984DA9"/>
    <w:rsid w:val="00987323"/>
    <w:rsid w:val="009A482D"/>
    <w:rsid w:val="009C117E"/>
    <w:rsid w:val="009C7AA4"/>
    <w:rsid w:val="009D11A8"/>
    <w:rsid w:val="00A04AC4"/>
    <w:rsid w:val="00A46069"/>
    <w:rsid w:val="00A64D03"/>
    <w:rsid w:val="00A75896"/>
    <w:rsid w:val="00AA6217"/>
    <w:rsid w:val="00AC07CE"/>
    <w:rsid w:val="00AC4F18"/>
    <w:rsid w:val="00AE45F9"/>
    <w:rsid w:val="00AF2B37"/>
    <w:rsid w:val="00B22F98"/>
    <w:rsid w:val="00B23BB2"/>
    <w:rsid w:val="00B83E2B"/>
    <w:rsid w:val="00BC0075"/>
    <w:rsid w:val="00C10CD4"/>
    <w:rsid w:val="00C36244"/>
    <w:rsid w:val="00C366D5"/>
    <w:rsid w:val="00C43A0C"/>
    <w:rsid w:val="00C564E0"/>
    <w:rsid w:val="00C90A3D"/>
    <w:rsid w:val="00CA4C1C"/>
    <w:rsid w:val="00CC66E5"/>
    <w:rsid w:val="00CE3EF0"/>
    <w:rsid w:val="00D1672F"/>
    <w:rsid w:val="00D4096C"/>
    <w:rsid w:val="00D719DE"/>
    <w:rsid w:val="00D75270"/>
    <w:rsid w:val="00DA3037"/>
    <w:rsid w:val="00DA3038"/>
    <w:rsid w:val="00DC1642"/>
    <w:rsid w:val="00E1117C"/>
    <w:rsid w:val="00E55372"/>
    <w:rsid w:val="00E66B84"/>
    <w:rsid w:val="00E7077E"/>
    <w:rsid w:val="00E91446"/>
    <w:rsid w:val="00EA3141"/>
    <w:rsid w:val="00EC0B9F"/>
    <w:rsid w:val="00F0376F"/>
    <w:rsid w:val="00F17B47"/>
    <w:rsid w:val="00F554FE"/>
    <w:rsid w:val="00F67CB6"/>
    <w:rsid w:val="00F83D49"/>
    <w:rsid w:val="00FC50B1"/>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82497573.pdf" TargetMode="External"/><Relationship Id="rId13" Type="http://schemas.openxmlformats.org/officeDocument/2006/relationships/hyperlink" Target="mailto:ppawar@wilp.bits-pilani.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JO7yTPFlGEzFT7LHLHa7VDGQABwA72Rf?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schmutz/iot-vehicle-tracking-dem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onfluent.io/blog/real-time-asset-tracking-software-with-kafka-elasticsearch-kibana/" TargetMode="External"/><Relationship Id="rId4" Type="http://schemas.openxmlformats.org/officeDocument/2006/relationships/webSettings" Target="webSettings.xml"/><Relationship Id="rId9" Type="http://schemas.openxmlformats.org/officeDocument/2006/relationships/hyperlink" Target="https://www.confluent.io/blog/fleet-management-gps-tracking-with-confluent-cloud-mongod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71</cp:revision>
  <dcterms:created xsi:type="dcterms:W3CDTF">2019-06-17T08:00:00Z</dcterms:created>
  <dcterms:modified xsi:type="dcterms:W3CDTF">2021-08-04T05:47:00Z</dcterms:modified>
</cp:coreProperties>
</file>