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7D797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Strategy for OCFS manuscript: (Nov 21, 2014)</w:t>
      </w:r>
    </w:p>
    <w:p w14:paraId="6586AA4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401BEB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-Feature selection background</w:t>
      </w:r>
    </w:p>
    <w:p w14:paraId="087BFF4F" w14:textId="77777777" w:rsidR="0002269B" w:rsidRDefault="0002269B" w:rsidP="000226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State-of-the-art methods</w:t>
      </w:r>
    </w:p>
    <w:p w14:paraId="17FE33C5" w14:textId="77777777" w:rsidR="0002269B" w:rsidRDefault="0002269B" w:rsidP="000226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Swarm robotics (collective decision making, social behavior/</w:t>
      </w:r>
      <w:proofErr w:type="spellStart"/>
      <w:r>
        <w:rPr>
          <w:rFonts w:ascii="Times" w:hAnsi="Times" w:cs="Times"/>
        </w:rPr>
        <w:t>leadership</w:t>
      </w:r>
      <w:proofErr w:type="gramStart"/>
      <w:r>
        <w:rPr>
          <w:rFonts w:ascii="Times" w:hAnsi="Times" w:cs="Times"/>
        </w:rPr>
        <w:t>,etc</w:t>
      </w:r>
      <w:proofErr w:type="spellEnd"/>
      <w:proofErr w:type="gramEnd"/>
      <w:r>
        <w:rPr>
          <w:rFonts w:ascii="Times" w:hAnsi="Times" w:cs="Times"/>
        </w:rPr>
        <w:t>)</w:t>
      </w:r>
    </w:p>
    <w:p w14:paraId="0E14DDA4" w14:textId="77777777" w:rsidR="0002269B" w:rsidRDefault="0002269B" w:rsidP="000226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Agent-based modeling</w:t>
      </w:r>
    </w:p>
    <w:p w14:paraId="5187A495" w14:textId="77777777" w:rsidR="0002269B" w:rsidRDefault="0002269B" w:rsidP="000226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PSO and binary PSO (Escalante 2009, Chen 2008, other relevant articles)</w:t>
      </w:r>
    </w:p>
    <w:p w14:paraId="5BC1D752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6E53E9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-Novel features:</w:t>
      </w:r>
    </w:p>
    <w:p w14:paraId="4195D36F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BDD0F3C" w14:textId="77777777" w:rsidR="0002269B" w:rsidRDefault="0002269B" w:rsidP="0002269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F</w:t>
      </w:r>
      <w:r w:rsidR="00D3069C">
        <w:rPr>
          <w:rFonts w:ascii="Times" w:hAnsi="Times" w:cs="Times"/>
        </w:rPr>
        <w:t>itness function: based on CV-BER, CV-AUC</w:t>
      </w:r>
      <w:r>
        <w:rPr>
          <w:rFonts w:ascii="Times" w:hAnsi="Times" w:cs="Times"/>
        </w:rPr>
        <w:t xml:space="preserve"> </w:t>
      </w:r>
      <w:r w:rsidR="00D3069C">
        <w:rPr>
          <w:rFonts w:ascii="Times" w:hAnsi="Times" w:cs="Times"/>
        </w:rPr>
        <w:t>(</w:t>
      </w:r>
      <w:r>
        <w:rPr>
          <w:rFonts w:ascii="Times" w:hAnsi="Times" w:cs="Times"/>
        </w:rPr>
        <w:t>permuted and original</w:t>
      </w:r>
      <w:r w:rsidR="00D3069C">
        <w:rPr>
          <w:rFonts w:ascii="Times" w:hAnsi="Times" w:cs="Times"/>
        </w:rPr>
        <w:t>)</w:t>
      </w:r>
    </w:p>
    <w:p w14:paraId="5A9E3654" w14:textId="77777777" w:rsidR="0002269B" w:rsidRDefault="0002269B" w:rsidP="0002269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Sequential backward/forward selection to find the optimal number of features</w:t>
      </w:r>
    </w:p>
    <w:p w14:paraId="029723F0" w14:textId="77777777" w:rsidR="0002269B" w:rsidRDefault="0002269B" w:rsidP="0002269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Behavior based binary PSO</w:t>
      </w:r>
    </w:p>
    <w:p w14:paraId="7B4A657B" w14:textId="77777777" w:rsidR="0002269B" w:rsidRDefault="0002269B" w:rsidP="0002269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Combined framework: optimal collaborative feature selection</w:t>
      </w:r>
    </w:p>
    <w:p w14:paraId="702421D5" w14:textId="77777777" w:rsidR="00D3069C" w:rsidRDefault="00D3069C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3BEDC43" w14:textId="77777777" w:rsidR="0025189D" w:rsidRDefault="00D3069C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novel wrapper feature selection algorithm where feature subsets are generated based on a binary behavior based particle swarm optimization algorithm. The fitness of the subsets is evaluated based on the k-fold cross-validated balanced error rate (BER) using a support vector machine based predictive model. </w:t>
      </w:r>
    </w:p>
    <w:p w14:paraId="36A2B973" w14:textId="77777777" w:rsidR="0025189D" w:rsidRDefault="0025189D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AB89A4F" w14:textId="63BD21F8" w:rsidR="0025189D" w:rsidRDefault="00D3069C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PSO is an optimization technique based on the swarm intelligence. </w:t>
      </w:r>
      <w:r w:rsidR="0025189D">
        <w:rPr>
          <w:rFonts w:ascii="Times" w:hAnsi="Times" w:cs="Times"/>
        </w:rPr>
        <w:t xml:space="preserve">A novel binary PSO is introduced here where the particles follow different topologies depending upon their current behavior. Each particle is assigned a behavior {confusion, </w:t>
      </w:r>
      <w:r w:rsidR="00EE1305">
        <w:rPr>
          <w:rFonts w:ascii="Times" w:hAnsi="Times" w:cs="Times"/>
        </w:rPr>
        <w:t>follow neighborhood best, follows global best, follow personal best}.</w:t>
      </w:r>
    </w:p>
    <w:p w14:paraId="194974D9" w14:textId="77777777" w:rsidR="0025189D" w:rsidRDefault="0025189D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5A8EABF" w14:textId="2E471DDB" w:rsidR="00203BE6" w:rsidRPr="00401C76" w:rsidRDefault="00401C76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Global</w:t>
      </w:r>
      <w:r w:rsidR="0041557C" w:rsidRPr="00401C76">
        <w:rPr>
          <w:rFonts w:ascii="Times" w:hAnsi="Times" w:cs="Times"/>
          <w:b/>
        </w:rPr>
        <w:t xml:space="preserve"> optima</w:t>
      </w:r>
    </w:p>
    <w:p w14:paraId="2B2A335F" w14:textId="77777777" w:rsidR="0041557C" w:rsidRDefault="0041557C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532ECC7" w14:textId="024799C8" w:rsidR="0002269B" w:rsidRDefault="0025189D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One of the limitations of stochastic search algorithms is that they get stuck in local optima.  </w:t>
      </w:r>
      <w:r w:rsidR="00203BE6">
        <w:rPr>
          <w:rFonts w:ascii="Times" w:hAnsi="Times" w:cs="Times"/>
        </w:rPr>
        <w:t xml:space="preserve">The position and behavior of the particles in the swarm is reinitialized if the fitness does not change for x number of iterations. </w:t>
      </w:r>
    </w:p>
    <w:p w14:paraId="1A919AB0" w14:textId="77777777" w:rsidR="00203BE6" w:rsidRDefault="00203BE6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07768F5" w14:textId="270FA87D" w:rsidR="0041557C" w:rsidRPr="00401C76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401C76">
        <w:rPr>
          <w:rFonts w:ascii="Times" w:hAnsi="Times" w:cs="Times"/>
          <w:b/>
        </w:rPr>
        <w:t>Fitness function</w:t>
      </w:r>
    </w:p>
    <w:p w14:paraId="603391F4" w14:textId="77777777" w:rsidR="00C26E40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0AFED97" w14:textId="548AD9EB" w:rsidR="00C26E40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key in fitness evaluation is that the objective function is based on the difference between the </w:t>
      </w:r>
      <w:bookmarkStart w:id="0" w:name="_GoBack"/>
      <w:r>
        <w:rPr>
          <w:rFonts w:ascii="Times" w:hAnsi="Times" w:cs="Times"/>
        </w:rPr>
        <w:t>mean balanced error rate between the cross-validated and permuted balanced error rate</w:t>
      </w:r>
      <w:bookmarkEnd w:id="0"/>
      <w:r>
        <w:rPr>
          <w:rFonts w:ascii="Times" w:hAnsi="Times" w:cs="Times"/>
        </w:rPr>
        <w:t xml:space="preserve">. This allows </w:t>
      </w:r>
      <w:proofErr w:type="gramStart"/>
      <w:r>
        <w:rPr>
          <w:rFonts w:ascii="Times" w:hAnsi="Times" w:cs="Times"/>
        </w:rPr>
        <w:t>to account</w:t>
      </w:r>
      <w:proofErr w:type="gramEnd"/>
      <w:r>
        <w:rPr>
          <w:rFonts w:ascii="Times" w:hAnsi="Times" w:cs="Times"/>
        </w:rPr>
        <w:t xml:space="preserve"> for imbalanced study designs where samples are unevenly distributed between different sample groups/classes (Reference). A second term in the fitness function adds a small penalty based on the number of features in the model. For instance, if two subsets of features have same predictive accuracy, the subset with </w:t>
      </w:r>
      <w:proofErr w:type="gramStart"/>
      <w:r>
        <w:rPr>
          <w:rFonts w:ascii="Times" w:hAnsi="Times" w:cs="Times"/>
        </w:rPr>
        <w:t>fewer number</w:t>
      </w:r>
      <w:proofErr w:type="gramEnd"/>
      <w:r>
        <w:rPr>
          <w:rFonts w:ascii="Times" w:hAnsi="Times" w:cs="Times"/>
        </w:rPr>
        <w:t xml:space="preserve"> of </w:t>
      </w:r>
      <w:proofErr w:type="spellStart"/>
      <w:r>
        <w:rPr>
          <w:rFonts w:ascii="Times" w:hAnsi="Times" w:cs="Times"/>
        </w:rPr>
        <w:t>efatures</w:t>
      </w:r>
      <w:proofErr w:type="spellEnd"/>
      <w:r>
        <w:rPr>
          <w:rFonts w:ascii="Times" w:hAnsi="Times" w:cs="Times"/>
        </w:rPr>
        <w:t xml:space="preserve"> will be selected based on the </w:t>
      </w:r>
      <w:proofErr w:type="spellStart"/>
      <w:r>
        <w:rPr>
          <w:rFonts w:ascii="Times" w:hAnsi="Times" w:cs="Times"/>
        </w:rPr>
        <w:t>Ockhams</w:t>
      </w:r>
      <w:proofErr w:type="spellEnd"/>
      <w:r>
        <w:rPr>
          <w:rFonts w:ascii="Times" w:hAnsi="Times" w:cs="Times"/>
        </w:rPr>
        <w:t xml:space="preserve"> razor theory (Reference). This allows </w:t>
      </w:r>
      <w:proofErr w:type="gramStart"/>
      <w:r>
        <w:rPr>
          <w:rFonts w:ascii="Times" w:hAnsi="Times" w:cs="Times"/>
        </w:rPr>
        <w:t>to identify</w:t>
      </w:r>
      <w:proofErr w:type="gramEnd"/>
      <w:r>
        <w:rPr>
          <w:rFonts w:ascii="Times" w:hAnsi="Times" w:cs="Times"/>
        </w:rPr>
        <w:t xml:space="preserve"> the subset with least number of features</w:t>
      </w:r>
      <w:r w:rsidR="0001122A">
        <w:rPr>
          <w:rFonts w:ascii="Times" w:hAnsi="Times" w:cs="Times"/>
        </w:rPr>
        <w:t>.</w:t>
      </w:r>
    </w:p>
    <w:p w14:paraId="08DE55B6" w14:textId="77777777" w:rsidR="0001122A" w:rsidRDefault="0001122A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DD6EC0D" w14:textId="692AAD33" w:rsidR="0001122A" w:rsidRPr="0001122A" w:rsidRDefault="0001122A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01122A">
        <w:rPr>
          <w:rFonts w:ascii="Times" w:hAnsi="Times" w:cs="Times"/>
          <w:b/>
        </w:rPr>
        <w:t>Behavior based topology</w:t>
      </w:r>
    </w:p>
    <w:p w14:paraId="0807BEF2" w14:textId="77777777" w:rsidR="00C26E40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EBF9396" w14:textId="483A84DC" w:rsidR="00C26E40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55908808" w14:textId="77777777" w:rsidR="00C26E40" w:rsidRDefault="00C26E40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EE80231" w14:textId="77777777" w:rsidR="00203BE6" w:rsidRDefault="00203BE6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FE335BF" w14:textId="77777777" w:rsidR="00203BE6" w:rsidRDefault="00203BE6" w:rsidP="00D30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DB266A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018349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A) CMA rank based feature selection combined with backward or forward feature selection</w:t>
      </w:r>
    </w:p>
    <w:p w14:paraId="7BA723E7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194FF3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Rank features based on different methods</w:t>
      </w:r>
    </w:p>
    <w:p w14:paraId="241D0102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Use a forward or backward selection scheme to find the best set of features (explain; accuracy </w:t>
      </w:r>
      <w:proofErr w:type="spellStart"/>
      <w:r>
        <w:rPr>
          <w:rFonts w:ascii="Times" w:hAnsi="Times" w:cs="Times"/>
        </w:rPr>
        <w:t>vs</w:t>
      </w:r>
      <w:proofErr w:type="spellEnd"/>
      <w:r>
        <w:rPr>
          <w:rFonts w:ascii="Times" w:hAnsi="Times" w:cs="Times"/>
        </w:rPr>
        <w:t xml:space="preserve"> # of features graphs)</w:t>
      </w:r>
    </w:p>
    <w:p w14:paraId="07BC7A81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List includes both </w:t>
      </w:r>
      <w:proofErr w:type="spellStart"/>
      <w:r>
        <w:rPr>
          <w:rFonts w:ascii="Times" w:hAnsi="Times" w:cs="Times"/>
        </w:rPr>
        <w:t>univariate</w:t>
      </w:r>
      <w:proofErr w:type="spellEnd"/>
      <w:r>
        <w:rPr>
          <w:rFonts w:ascii="Times" w:hAnsi="Times" w:cs="Times"/>
        </w:rPr>
        <w:t xml:space="preserve"> and multivariate methods</w:t>
      </w:r>
      <w:proofErr w:type="gramStart"/>
      <w:r>
        <w:rPr>
          <w:rFonts w:ascii="Times" w:hAnsi="Times" w:cs="Times"/>
        </w:rPr>
        <w:t>. </w:t>
      </w:r>
      <w:proofErr w:type="gramEnd"/>
      <w:r>
        <w:rPr>
          <w:rFonts w:ascii="Times" w:hAnsi="Times" w:cs="Times"/>
        </w:rPr>
        <w:t xml:space="preserve">A) </w:t>
      </w:r>
      <w:proofErr w:type="spellStart"/>
      <w:r>
        <w:rPr>
          <w:rFonts w:ascii="Times" w:hAnsi="Times" w:cs="Times"/>
        </w:rPr>
        <w:t>Univariate</w:t>
      </w:r>
      <w:proofErr w:type="spellEnd"/>
    </w:p>
    <w:p w14:paraId="64B452FE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</w:rPr>
        <w:t>methods</w:t>
      </w:r>
      <w:proofErr w:type="gramEnd"/>
      <w:r>
        <w:rPr>
          <w:rFonts w:ascii="Helvetica" w:hAnsi="Helvetica" w:cs="Helvetica"/>
        </w:rPr>
        <w:t>=c("</w:t>
      </w:r>
      <w:proofErr w:type="spellStart"/>
      <w:r>
        <w:rPr>
          <w:rFonts w:ascii="Helvetica" w:hAnsi="Helvetica" w:cs="Helvetica"/>
        </w:rPr>
        <w:t>rf</w:t>
      </w:r>
      <w:proofErr w:type="spellEnd"/>
      <w:r>
        <w:rPr>
          <w:rFonts w:ascii="Helvetica" w:hAnsi="Helvetica" w:cs="Helvetica"/>
        </w:rPr>
        <w:t>","</w:t>
      </w:r>
      <w:proofErr w:type="spellStart"/>
      <w:r>
        <w:rPr>
          <w:rFonts w:ascii="Helvetica" w:hAnsi="Helvetica" w:cs="Helvetica"/>
        </w:rPr>
        <w:t>rfe</w:t>
      </w:r>
      <w:proofErr w:type="spellEnd"/>
      <w:r>
        <w:rPr>
          <w:rFonts w:ascii="Helvetica" w:hAnsi="Helvetica" w:cs="Helvetica"/>
        </w:rPr>
        <w:t>","</w:t>
      </w:r>
      <w:proofErr w:type="spellStart"/>
      <w:r>
        <w:rPr>
          <w:rFonts w:ascii="Helvetica" w:hAnsi="Helvetica" w:cs="Helvetica"/>
        </w:rPr>
        <w:t>limma</w:t>
      </w:r>
      <w:proofErr w:type="spellEnd"/>
      <w:r>
        <w:rPr>
          <w:rFonts w:ascii="Helvetica" w:hAnsi="Helvetica" w:cs="Helvetica"/>
        </w:rPr>
        <w:t>","lasso","</w:t>
      </w:r>
      <w:proofErr w:type="spellStart"/>
      <w:r>
        <w:rPr>
          <w:rFonts w:ascii="Helvetica" w:hAnsi="Helvetica" w:cs="Helvetica"/>
        </w:rPr>
        <w:t>elasticnet</w:t>
      </w:r>
      <w:proofErr w:type="spellEnd"/>
      <w:r>
        <w:rPr>
          <w:rFonts w:ascii="Helvetica" w:hAnsi="Helvetica" w:cs="Helvetica"/>
        </w:rPr>
        <w:t>","kruskal.test","</w:t>
      </w:r>
      <w:proofErr w:type="spellStart"/>
      <w:r>
        <w:rPr>
          <w:rFonts w:ascii="Helvetica" w:hAnsi="Helvetica" w:cs="Helvetica"/>
        </w:rPr>
        <w:t>f.test</w:t>
      </w:r>
      <w:proofErr w:type="spellEnd"/>
      <w:r>
        <w:rPr>
          <w:rFonts w:ascii="Helvetica" w:hAnsi="Helvetica" w:cs="Helvetica"/>
        </w:rPr>
        <w:t>", "</w:t>
      </w:r>
      <w:proofErr w:type="spellStart"/>
      <w:r>
        <w:rPr>
          <w:rFonts w:ascii="Helvetica" w:hAnsi="Helvetica" w:cs="Helvetica"/>
        </w:rPr>
        <w:t>f.test</w:t>
      </w:r>
      <w:proofErr w:type="spellEnd"/>
      <w:r>
        <w:rPr>
          <w:rFonts w:ascii="Helvetica" w:hAnsi="Helvetica" w:cs="Helvetica"/>
        </w:rPr>
        <w:t>", "</w:t>
      </w:r>
      <w:proofErr w:type="spellStart"/>
      <w:r>
        <w:rPr>
          <w:rFonts w:ascii="Helvetica" w:hAnsi="Helvetica" w:cs="Helvetica"/>
        </w:rPr>
        <w:t>elasticnet</w:t>
      </w:r>
      <w:proofErr w:type="spellEnd"/>
      <w:r>
        <w:rPr>
          <w:rFonts w:ascii="Helvetica" w:hAnsi="Helvetica" w:cs="Helvetica"/>
        </w:rPr>
        <w:t>", "</w:t>
      </w:r>
      <w:proofErr w:type="spellStart"/>
      <w:r>
        <w:rPr>
          <w:rFonts w:ascii="Helvetica" w:hAnsi="Helvetica" w:cs="Helvetica"/>
        </w:rPr>
        <w:t>wilcox.test</w:t>
      </w:r>
      <w:proofErr w:type="spellEnd"/>
      <w:r>
        <w:rPr>
          <w:rFonts w:ascii="Helvetica" w:hAnsi="Helvetica" w:cs="Helvetica"/>
        </w:rPr>
        <w:t>", "</w:t>
      </w:r>
      <w:proofErr w:type="spellStart"/>
      <w:r>
        <w:rPr>
          <w:rFonts w:ascii="Helvetica" w:hAnsi="Helvetica" w:cs="Helvetica"/>
        </w:rPr>
        <w:t>welch.test</w:t>
      </w:r>
      <w:proofErr w:type="spellEnd"/>
      <w:r>
        <w:rPr>
          <w:rFonts w:ascii="Helvetica" w:hAnsi="Helvetica" w:cs="Helvetica"/>
        </w:rPr>
        <w:t>") </w:t>
      </w:r>
      <w:r>
        <w:rPr>
          <w:rFonts w:ascii="Times" w:hAnsi="Times" w:cs="Times"/>
        </w:rPr>
        <w:t>-Two sample Welch t-test </w:t>
      </w:r>
    </w:p>
    <w:p w14:paraId="74E0D9F3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-Wilcoxon rank-sum test</w:t>
      </w:r>
    </w:p>
    <w:p w14:paraId="71162CE5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 -F-test</w:t>
      </w:r>
    </w:p>
    <w:p w14:paraId="7AC54380" w14:textId="77777777" w:rsidR="0002269B" w:rsidRDefault="0002269B" w:rsidP="0002269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 -</w:t>
      </w:r>
      <w:proofErr w:type="spellStart"/>
      <w:r>
        <w:rPr>
          <w:rFonts w:ascii="Times" w:hAnsi="Times" w:cs="Times"/>
        </w:rPr>
        <w:t>Kruskal-wallis</w:t>
      </w:r>
      <w:proofErr w:type="spellEnd"/>
      <w:r>
        <w:rPr>
          <w:rFonts w:ascii="Times" w:hAnsi="Times" w:cs="Times"/>
        </w:rPr>
        <w:t xml:space="preserve"> test  -</w:t>
      </w:r>
      <w:proofErr w:type="spellStart"/>
      <w:r>
        <w:rPr>
          <w:rFonts w:ascii="Times" w:hAnsi="Times" w:cs="Times"/>
        </w:rPr>
        <w:t>Limma</w:t>
      </w:r>
      <w:proofErr w:type="spellEnd"/>
      <w:r>
        <w:rPr>
          <w:rFonts w:ascii="Times" w:hAnsi="Times" w:cs="Times"/>
        </w:rPr>
        <w:t xml:space="preserve"> (moderated t-test and moderated F-test)  -SAM (Significance analysis of microarrays)   B) Multivariate  -Random forest variable importance measure  -Recursive feature selection with Support Vector Machines  -Lasso penalized feature selection  -Elastic net based penalized feature selection  -Multiple Adaptive Regression Splines -Sparse Partial Least Squares Regression combined with penalized feature selection   </w:t>
      </w:r>
    </w:p>
    <w:p w14:paraId="7CBB7E8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F1288E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B) B3PSO</w:t>
      </w:r>
    </w:p>
    <w:p w14:paraId="21AD95A5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B52AE6A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Novel features in B3PSO:</w:t>
      </w:r>
    </w:p>
    <w:p w14:paraId="4DF9D952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12FD34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Behavior-driven topology selection</w:t>
      </w:r>
    </w:p>
    <w:p w14:paraId="44886245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fully</w:t>
      </w:r>
      <w:proofErr w:type="gramEnd"/>
      <w:r>
        <w:rPr>
          <w:rFonts w:ascii="Times" w:hAnsi="Times" w:cs="Times"/>
        </w:rPr>
        <w:t>-connected if everyone is aware of global; </w:t>
      </w:r>
    </w:p>
    <w:p w14:paraId="3F2EDB9D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scale</w:t>
      </w:r>
      <w:proofErr w:type="gramEnd"/>
      <w:r>
        <w:rPr>
          <w:rFonts w:ascii="Times" w:hAnsi="Times" w:cs="Times"/>
        </w:rPr>
        <w:t>-free topology</w:t>
      </w:r>
    </w:p>
    <w:p w14:paraId="03ABFB1E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star</w:t>
      </w:r>
      <w:proofErr w:type="gramEnd"/>
      <w:r>
        <w:rPr>
          <w:rFonts w:ascii="Times" w:hAnsi="Times" w:cs="Times"/>
        </w:rPr>
        <w:t xml:space="preserve"> topology</w:t>
      </w:r>
    </w:p>
    <w:p w14:paraId="77CD62A5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r>
        <w:rPr>
          <w:rFonts w:ascii="Times" w:hAnsi="Times" w:cs="Times"/>
        </w:rPr>
        <w:t>One way to evaluate is to see if this prevents getting stuck in a local optima is to see how many times the global fitness gets updated</w:t>
      </w:r>
    </w:p>
    <w:p w14:paraId="1D4E4F5A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r>
        <w:rPr>
          <w:rFonts w:ascii="Times" w:hAnsi="Times" w:cs="Times"/>
        </w:rPr>
        <w:t xml:space="preserve">Markov decision processes? </w:t>
      </w:r>
      <w:proofErr w:type="gramStart"/>
      <w:r>
        <w:rPr>
          <w:rFonts w:ascii="Times" w:hAnsi="Times" w:cs="Times"/>
        </w:rPr>
        <w:t>does</w:t>
      </w:r>
      <w:proofErr w:type="gramEnd"/>
      <w:r>
        <w:rPr>
          <w:rFonts w:ascii="Times" w:hAnsi="Times" w:cs="Times"/>
        </w:rPr>
        <w:t xml:space="preserve"> it help?</w:t>
      </w:r>
    </w:p>
    <w:p w14:paraId="6046E977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Behavior updated after x iterations: does it help?</w:t>
      </w:r>
    </w:p>
    <w:p w14:paraId="1B7755CC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Number of iterations determined by the performance (CV-BER/AUC) threshold and no-change criteria</w:t>
      </w:r>
    </w:p>
    <w:p w14:paraId="4C23253C" w14:textId="77777777" w:rsidR="0002269B" w:rsidRDefault="0002269B" w:rsidP="0002269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</w:rPr>
      </w:pPr>
      <w:r>
        <w:rPr>
          <w:rFonts w:ascii="Times" w:hAnsi="Times" w:cs="Times"/>
        </w:rPr>
        <w:t>Cite Escalante PSO where they mention that it is hard to determine the number of iterations a priori</w:t>
      </w:r>
    </w:p>
    <w:p w14:paraId="7B585C7D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Fitness function: takes into account both actual CV-BER and permuted CV-BER: does it help?</w:t>
      </w:r>
    </w:p>
    <w:p w14:paraId="07E1249E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 Parallel fitness function evaluation</w:t>
      </w:r>
    </w:p>
    <w:p w14:paraId="634688F4" w14:textId="77777777" w:rsidR="0002269B" w:rsidRP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kd</w:t>
      </w:r>
      <w:proofErr w:type="spellEnd"/>
      <w:r>
        <w:rPr>
          <w:rFonts w:ascii="Times" w:hAnsi="Times" w:cs="Times"/>
        </w:rPr>
        <w:t>-trees based nearest neighbor calculations</w:t>
      </w:r>
    </w:p>
    <w:p w14:paraId="2400E464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Options for </w:t>
      </w:r>
      <w:proofErr w:type="spellStart"/>
      <w:r>
        <w:rPr>
          <w:rFonts w:ascii="Times" w:hAnsi="Times" w:cs="Times"/>
        </w:rPr>
        <w:t>Bootsrap</w:t>
      </w:r>
      <w:proofErr w:type="spellEnd"/>
      <w:r>
        <w:rPr>
          <w:rFonts w:ascii="Times" w:hAnsi="Times" w:cs="Times"/>
        </w:rPr>
        <w:t>/CV/AUC/BER</w:t>
      </w:r>
    </w:p>
    <w:p w14:paraId="51468B72" w14:textId="77777777" w:rsidR="0002269B" w:rsidRDefault="0002269B" w:rsidP="0002269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 </w:t>
      </w:r>
    </w:p>
    <w:p w14:paraId="1A607A52" w14:textId="77777777" w:rsidR="0002269B" w:rsidRDefault="0002269B" w:rsidP="0002269B">
      <w:pPr>
        <w:widowControl w:val="0"/>
        <w:numPr>
          <w:ilvl w:val="4"/>
          <w:numId w:val="5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Times" w:hAnsi="Times" w:cs="Times"/>
        </w:rPr>
      </w:pPr>
      <w:r>
        <w:rPr>
          <w:rFonts w:ascii="Times" w:hAnsi="Times" w:cs="Times"/>
        </w:rPr>
        <w:t>Plot the saturation point for different scenarios</w:t>
      </w:r>
    </w:p>
    <w:p w14:paraId="02415078" w14:textId="77777777" w:rsidR="0002269B" w:rsidRDefault="0002269B" w:rsidP="0002269B">
      <w:pPr>
        <w:widowControl w:val="0"/>
        <w:numPr>
          <w:ilvl w:val="4"/>
          <w:numId w:val="5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Times" w:hAnsi="Times" w:cs="Times"/>
        </w:rPr>
      </w:pPr>
      <w:r>
        <w:rPr>
          <w:rFonts w:ascii="Times" w:hAnsi="Times" w:cs="Times"/>
        </w:rPr>
        <w:t>Balancing exploration and exploitation</w:t>
      </w:r>
    </w:p>
    <w:p w14:paraId="1EB8B34F" w14:textId="77777777" w:rsidR="0002269B" w:rsidRDefault="0002269B" w:rsidP="0002269B">
      <w:pPr>
        <w:widowControl w:val="0"/>
        <w:numPr>
          <w:ilvl w:val="4"/>
          <w:numId w:val="5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Times" w:hAnsi="Times" w:cs="Times"/>
        </w:rPr>
      </w:pPr>
    </w:p>
    <w:p w14:paraId="2EC39B85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32022D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-OCFS description</w:t>
      </w:r>
    </w:p>
    <w:p w14:paraId="168A4F6B" w14:textId="77777777" w:rsidR="0002269B" w:rsidRDefault="0002269B" w:rsidP="0002269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Multi-stage feature selection framework</w:t>
      </w:r>
    </w:p>
    <w:p w14:paraId="531571E5" w14:textId="77777777" w:rsidR="0002269B" w:rsidRDefault="0002269B" w:rsidP="0002269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Stage 1 restrict search space to features selected by one or more feature selection methods</w:t>
      </w:r>
    </w:p>
    <w:p w14:paraId="78BF369B" w14:textId="77777777" w:rsidR="0002269B" w:rsidRDefault="0002269B" w:rsidP="0002269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Stage 2: find the optimal set using the </w:t>
      </w:r>
    </w:p>
    <w:p w14:paraId="5A9EBF09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13974F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-Comparison of different FS methods on a series of datasets</w:t>
      </w:r>
    </w:p>
    <w:p w14:paraId="65A07FC6" w14:textId="77777777" w:rsidR="0002269B" w:rsidRDefault="0002269B" w:rsidP="0002269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Use the datasets in Escalante2009 and the binary PSO papers</w:t>
      </w:r>
    </w:p>
    <w:p w14:paraId="5952B31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-Conclusion</w:t>
      </w:r>
    </w:p>
    <w:p w14:paraId="54AE0D64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449576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-Evaluation</w:t>
      </w:r>
    </w:p>
    <w:p w14:paraId="4626AB6E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a) Different topologies</w:t>
      </w:r>
    </w:p>
    <w:p w14:paraId="548B7373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b) Different methods</w:t>
      </w:r>
    </w:p>
    <w:p w14:paraId="04D8F07A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c) Different combinations</w:t>
      </w:r>
    </w:p>
    <w:p w14:paraId="118E28CD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d) Different number of particles, iterations</w:t>
      </w:r>
    </w:p>
    <w:p w14:paraId="15C007F5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e) Which topology converges early w.r.t fitness?</w:t>
      </w:r>
    </w:p>
    <w:p w14:paraId="02FE006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562EE79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637D7D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Code location: </w:t>
      </w:r>
    </w:p>
    <w:p w14:paraId="46D1F39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/Users/karanuppal/Documents/Gatech/Projects/Algorithms/TwostagePSO/Rcode/versionnov2014/</w:t>
      </w:r>
    </w:p>
    <w:p w14:paraId="7F7B8148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Menlo Regular" w:hAnsi="Menlo Regular" w:cs="Menlo Regular"/>
          <w:sz w:val="22"/>
          <w:szCs w:val="22"/>
        </w:rPr>
        <w:t>/home/</w:t>
      </w:r>
      <w:proofErr w:type="spellStart"/>
      <w:r>
        <w:rPr>
          <w:rFonts w:ascii="Menlo Regular" w:hAnsi="Menlo Regular" w:cs="Menlo Regular"/>
          <w:sz w:val="22"/>
          <w:szCs w:val="22"/>
        </w:rPr>
        <w:t>stu</w:t>
      </w:r>
      <w:proofErr w:type="spellEnd"/>
      <w:r>
        <w:rPr>
          <w:rFonts w:ascii="Menlo Regular" w:hAnsi="Menlo Regular" w:cs="Menlo Regular"/>
          <w:sz w:val="22"/>
          <w:szCs w:val="22"/>
        </w:rPr>
        <w:t>/kuppal3/Research/</w:t>
      </w:r>
      <w:proofErr w:type="spellStart"/>
      <w:r>
        <w:rPr>
          <w:rFonts w:ascii="Menlo Regular" w:hAnsi="Menlo Regular" w:cs="Menlo Regular"/>
          <w:sz w:val="22"/>
          <w:szCs w:val="22"/>
        </w:rPr>
        <w:t>Feature_selection</w:t>
      </w:r>
      <w:proofErr w:type="spellEnd"/>
      <w:r>
        <w:rPr>
          <w:rFonts w:ascii="Menlo Regular" w:hAnsi="Menlo Regular" w:cs="Menlo Regular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sz w:val="22"/>
          <w:szCs w:val="22"/>
        </w:rPr>
        <w:t>Rcode</w:t>
      </w:r>
      <w:proofErr w:type="spellEnd"/>
      <w:r>
        <w:rPr>
          <w:rFonts w:ascii="Menlo Regular" w:hAnsi="Menlo Regular" w:cs="Menlo Regular"/>
          <w:sz w:val="22"/>
          <w:szCs w:val="22"/>
        </w:rPr>
        <w:t>/versionnov2014</w:t>
      </w:r>
    </w:p>
    <w:p w14:paraId="401BB0A6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154B623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Location of Datasets:</w:t>
      </w:r>
    </w:p>
    <w:p w14:paraId="29DC0A6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7988A36E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a) ARCENE</w:t>
      </w:r>
    </w:p>
    <w:p w14:paraId="09F2A245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/Users/karanuppal/Documents/Gatech/Projects/Algorithms/TwostagePSO/Datasets/ARCENE/arcene_train.data</w:t>
      </w:r>
    </w:p>
    <w:p w14:paraId="3C47F12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/Users/karanuppal/Documents/Gatech/Projects/Algorithms/TwostagePSO/Datasets/ARCENE/arcene_train.labels</w:t>
      </w:r>
    </w:p>
    <w:p w14:paraId="2EFA647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56EC1AA4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/Users/karanuppal/Documents/Gatech/Projects/Algorithms/TwostagePSO/Datasets/ARCENE/arcene_valid.data</w:t>
      </w:r>
    </w:p>
    <w:p w14:paraId="3AC6EC6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/Users/karanuppal/Documents/Gatech/Projects/Algorithms/TwostagePSO/Datasets/ARCENE/arcene_valid.labels</w:t>
      </w:r>
    </w:p>
    <w:p w14:paraId="7C67272B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1C5685F9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b) </w:t>
      </w:r>
      <w:proofErr w:type="spellStart"/>
      <w:r>
        <w:rPr>
          <w:rFonts w:ascii="Menlo Regular" w:hAnsi="Menlo Regular" w:cs="Menlo Regular"/>
          <w:sz w:val="22"/>
          <w:szCs w:val="22"/>
        </w:rPr>
        <w:t>SRBCT_Khan</w:t>
      </w:r>
      <w:proofErr w:type="spellEnd"/>
    </w:p>
    <w:p w14:paraId="3E5E63EB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/Users/karanuppal/Documents/Gatech/Projects/Algorithms/TwostagePSO/Datasets/SRBCT_Khan/Khan.xtrain.txt</w:t>
      </w:r>
    </w:p>
    <w:p w14:paraId="462C0CA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/Users/karanuppal/Documents/Gatech/Projects/Algorithms/TwostagePSO/Datasets/SRBCT_Khan/Khan.ytrain.txt</w:t>
      </w:r>
    </w:p>
    <w:p w14:paraId="22ED69A9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/Users/karanuppal/Documents/Gatech/Projects/Algorithms/TwostagePSO/Datasets/SRBCT_Khan/khan.xtest.txt</w:t>
      </w:r>
    </w:p>
    <w:p w14:paraId="08FB44D3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/Users/karanuppal/Documents/Gatech/Projects/Algorithms/TwostagePSO/Datasets/SRBCT_Khan/khan.ytest.txt</w:t>
      </w:r>
    </w:p>
    <w:p w14:paraId="2A8C109F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5A665F8E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c) DOROTHEA</w:t>
      </w:r>
    </w:p>
    <w:p w14:paraId="246CA27B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/Users/karanuppal/Documents/Gatech/Projects/Algorithms/TwostagePSO/Datasets/DOROTHEA/dorothea_train.data.txt</w:t>
      </w:r>
    </w:p>
    <w:p w14:paraId="76A1FEA1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/Users/karanuppal/Documents/Gatech/Projects/Algorithms/TwostagePSO/Datasets/DOROTHEA/dorothea_train.labels.txt</w:t>
      </w:r>
    </w:p>
    <w:p w14:paraId="3FB25E4D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8D87488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/Users/karanuppal/Documents/Gatech/Projects/Algorithms/TwostagePSO/Datasets/DOROTHEA/dorothea_valid.data.txt</w:t>
      </w:r>
    </w:p>
    <w:p w14:paraId="62FB66F6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/Users/karanuppal/Documents/Gatech/Projects/Algorithms/TwostagePSO/Datasets/DOROTHEA/dorothea_valid.labels.txt</w:t>
      </w:r>
    </w:p>
    <w:p w14:paraId="61A9D83C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4BD97314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702094B7" w14:textId="77777777" w:rsidR="0002269B" w:rsidRDefault="0002269B" w:rsidP="0002269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CF61124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76FC51D7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48DC950C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514ED595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5864A85E" w14:textId="77777777" w:rsidR="0002269B" w:rsidRDefault="0002269B" w:rsidP="00022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289C05ED" w14:textId="77777777" w:rsidR="00720C00" w:rsidRDefault="00720C00"/>
    <w:sectPr w:rsidR="00720C00" w:rsidSect="00D306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00000194">
      <w:start w:val="1"/>
      <w:numFmt w:val="bullet"/>
      <w:lvlText w:val="▪"/>
      <w:lvlJc w:val="left"/>
      <w:pPr>
        <w:ind w:left="2880" w:hanging="360"/>
      </w:pPr>
    </w:lvl>
    <w:lvl w:ilvl="4" w:tplc="00000195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9B"/>
    <w:rsid w:val="0001122A"/>
    <w:rsid w:val="0002269B"/>
    <w:rsid w:val="00203BE6"/>
    <w:rsid w:val="0025189D"/>
    <w:rsid w:val="00281196"/>
    <w:rsid w:val="00401C76"/>
    <w:rsid w:val="0041557C"/>
    <w:rsid w:val="00483C89"/>
    <w:rsid w:val="00712AFA"/>
    <w:rsid w:val="00720C00"/>
    <w:rsid w:val="0090799D"/>
    <w:rsid w:val="00C26E40"/>
    <w:rsid w:val="00D3069C"/>
    <w:rsid w:val="00E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BF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890</Words>
  <Characters>5075</Characters>
  <Application>Microsoft Macintosh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13</cp:revision>
  <dcterms:created xsi:type="dcterms:W3CDTF">2014-11-29T23:54:00Z</dcterms:created>
  <dcterms:modified xsi:type="dcterms:W3CDTF">2014-12-10T17:21:00Z</dcterms:modified>
</cp:coreProperties>
</file>