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AF16" w14:textId="77777777" w:rsidR="0014190E" w:rsidRDefault="0014190E" w:rsidP="0014190E">
      <w:pPr>
        <w:jc w:val="center"/>
        <w:rPr>
          <w:rFonts w:ascii="Times New Roman" w:hAnsi="Times New Roman" w:cs="Times New Roman"/>
          <w:b/>
          <w:bCs/>
          <w:sz w:val="32"/>
          <w:szCs w:val="32"/>
        </w:rPr>
      </w:pPr>
      <w:r w:rsidRPr="0014190E">
        <w:rPr>
          <w:rFonts w:ascii="Times New Roman" w:hAnsi="Times New Roman" w:cs="Times New Roman"/>
          <w:b/>
          <w:bCs/>
          <w:sz w:val="32"/>
          <w:szCs w:val="32"/>
        </w:rPr>
        <w:t>How to Run and Reproduce the Project</w:t>
      </w:r>
    </w:p>
    <w:p w14:paraId="267E1BCA" w14:textId="136676AE" w:rsidR="0014190E" w:rsidRPr="0014190E" w:rsidRDefault="0014190E" w:rsidP="0014190E">
      <w:pPr>
        <w:jc w:val="center"/>
        <w:rPr>
          <w:rFonts w:ascii="Times New Roman" w:hAnsi="Times New Roman" w:cs="Times New Roman"/>
          <w:lang w:val="fr-FR"/>
        </w:rPr>
      </w:pPr>
      <w:r w:rsidRPr="0014190E">
        <w:rPr>
          <w:rFonts w:ascii="Times New Roman" w:hAnsi="Times New Roman" w:cs="Times New Roman"/>
          <w:b/>
          <w:bCs/>
          <w:lang w:val="fr-FR"/>
        </w:rPr>
        <w:t>Git :</w:t>
      </w:r>
      <w:r w:rsidRPr="0014190E">
        <w:rPr>
          <w:lang w:val="fr-FR"/>
        </w:rPr>
        <w:t xml:space="preserve"> </w:t>
      </w:r>
      <w:hyperlink r:id="rId5" w:history="1">
        <w:r w:rsidRPr="0014190E">
          <w:rPr>
            <w:rStyle w:val="Hyperlink"/>
            <w:rFonts w:ascii="Times New Roman" w:hAnsi="Times New Roman" w:cs="Times New Roman"/>
            <w:lang w:val="fr-FR"/>
          </w:rPr>
          <w:t>https://github.com/kuppireddypravalika/personal_Email_Assiatnt</w:t>
        </w:r>
      </w:hyperlink>
    </w:p>
    <w:p w14:paraId="30DFAB3C" w14:textId="7EFDF918" w:rsidR="0014190E" w:rsidRPr="0014190E" w:rsidRDefault="0014190E" w:rsidP="0014190E">
      <w:pPr>
        <w:rPr>
          <w:rFonts w:ascii="Times New Roman" w:hAnsi="Times New Roman" w:cs="Times New Roman"/>
        </w:rPr>
      </w:pPr>
      <w:r w:rsidRPr="0014190E">
        <w:rPr>
          <w:rFonts w:ascii="Times New Roman" w:hAnsi="Times New Roman" w:cs="Times New Roman"/>
        </w:rPr>
        <w:t xml:space="preserve">This </w:t>
      </w:r>
      <w:r>
        <w:rPr>
          <w:rFonts w:ascii="Times New Roman" w:hAnsi="Times New Roman" w:cs="Times New Roman"/>
        </w:rPr>
        <w:t xml:space="preserve">document </w:t>
      </w:r>
      <w:r w:rsidR="00CE3420">
        <w:rPr>
          <w:rFonts w:ascii="Times New Roman" w:hAnsi="Times New Roman" w:cs="Times New Roman"/>
        </w:rPr>
        <w:t>tells you the</w:t>
      </w:r>
      <w:r w:rsidRPr="0014190E">
        <w:rPr>
          <w:rFonts w:ascii="Times New Roman" w:hAnsi="Times New Roman" w:cs="Times New Roman"/>
        </w:rPr>
        <w:t xml:space="preserve"> steps required to set up the environment, ingest the email data, start the backend API, and interact with the system through the frontend UI. Following these steps should allow anyone to reproduce the results of this project from scratch.</w:t>
      </w:r>
    </w:p>
    <w:p w14:paraId="786C661D" w14:textId="7777777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1. Prerequisites</w:t>
      </w:r>
    </w:p>
    <w:p w14:paraId="71964CCF"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Before running the project, ensure the following tools are installed on your system:</w:t>
      </w:r>
    </w:p>
    <w:p w14:paraId="2E0D9F28" w14:textId="77777777" w:rsidR="0014190E" w:rsidRPr="0014190E" w:rsidRDefault="0014190E" w:rsidP="0014190E">
      <w:pPr>
        <w:numPr>
          <w:ilvl w:val="0"/>
          <w:numId w:val="8"/>
        </w:numPr>
        <w:rPr>
          <w:rFonts w:ascii="Times New Roman" w:hAnsi="Times New Roman" w:cs="Times New Roman"/>
        </w:rPr>
      </w:pPr>
      <w:r w:rsidRPr="0014190E">
        <w:rPr>
          <w:rFonts w:ascii="Times New Roman" w:hAnsi="Times New Roman" w:cs="Times New Roman"/>
          <w:b/>
          <w:bCs/>
        </w:rPr>
        <w:t>Python 3.10 or higher</w:t>
      </w:r>
    </w:p>
    <w:p w14:paraId="5B9F820B" w14:textId="77777777" w:rsidR="0014190E" w:rsidRPr="0014190E" w:rsidRDefault="0014190E" w:rsidP="0014190E">
      <w:pPr>
        <w:numPr>
          <w:ilvl w:val="0"/>
          <w:numId w:val="8"/>
        </w:numPr>
        <w:rPr>
          <w:rFonts w:ascii="Times New Roman" w:hAnsi="Times New Roman" w:cs="Times New Roman"/>
        </w:rPr>
      </w:pPr>
      <w:r w:rsidRPr="0014190E">
        <w:rPr>
          <w:rFonts w:ascii="Times New Roman" w:hAnsi="Times New Roman" w:cs="Times New Roman"/>
          <w:b/>
          <w:bCs/>
        </w:rPr>
        <w:t>Git</w:t>
      </w:r>
    </w:p>
    <w:p w14:paraId="114CC8E6" w14:textId="77777777" w:rsidR="0014190E" w:rsidRPr="0014190E" w:rsidRDefault="0014190E" w:rsidP="0014190E">
      <w:pPr>
        <w:numPr>
          <w:ilvl w:val="0"/>
          <w:numId w:val="8"/>
        </w:numPr>
        <w:rPr>
          <w:rFonts w:ascii="Times New Roman" w:hAnsi="Times New Roman" w:cs="Times New Roman"/>
        </w:rPr>
      </w:pPr>
      <w:r w:rsidRPr="0014190E">
        <w:rPr>
          <w:rFonts w:ascii="Times New Roman" w:hAnsi="Times New Roman" w:cs="Times New Roman"/>
          <w:b/>
          <w:bCs/>
        </w:rPr>
        <w:t>Ollama</w:t>
      </w:r>
      <w:r w:rsidRPr="0014190E">
        <w:rPr>
          <w:rFonts w:ascii="Times New Roman" w:hAnsi="Times New Roman" w:cs="Times New Roman"/>
        </w:rPr>
        <w:t xml:space="preserve"> (for running the local LLM)</w:t>
      </w:r>
    </w:p>
    <w:p w14:paraId="49C3DE6B" w14:textId="38B514F4" w:rsidR="0014190E" w:rsidRPr="0014190E" w:rsidRDefault="0014190E" w:rsidP="0014190E">
      <w:pPr>
        <w:numPr>
          <w:ilvl w:val="0"/>
          <w:numId w:val="8"/>
        </w:numPr>
        <w:rPr>
          <w:rFonts w:ascii="Times New Roman" w:hAnsi="Times New Roman" w:cs="Times New Roman"/>
          <w:i/>
          <w:iCs/>
        </w:rPr>
      </w:pPr>
      <w:r w:rsidRPr="0014190E">
        <w:rPr>
          <w:rFonts w:ascii="Times New Roman" w:hAnsi="Times New Roman" w:cs="Times New Roman"/>
          <w:i/>
          <w:iCs/>
        </w:rPr>
        <w:t>My machine was only capable of this RAM, so this project is best suitable (with at least 8 GB RAM (recommended for stable LLM inference)</w:t>
      </w:r>
    </w:p>
    <w:p w14:paraId="7A3897EB"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Verify Python installation:</w:t>
      </w:r>
    </w:p>
    <w:p w14:paraId="08C639A8" w14:textId="7C974CB1" w:rsidR="0014190E" w:rsidRPr="00444CFF"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python --version</w:t>
      </w:r>
    </w:p>
    <w:p w14:paraId="379E9030" w14:textId="7777777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2. Clone the Repository</w:t>
      </w:r>
    </w:p>
    <w:p w14:paraId="590E5714" w14:textId="7DE3366C" w:rsidR="0014190E" w:rsidRPr="0014190E" w:rsidRDefault="0014190E" w:rsidP="0014190E">
      <w:pPr>
        <w:rPr>
          <w:rFonts w:ascii="Times New Roman" w:hAnsi="Times New Roman" w:cs="Times New Roman"/>
        </w:rPr>
      </w:pPr>
      <w:r w:rsidRPr="0014190E">
        <w:rPr>
          <w:rFonts w:ascii="Times New Roman" w:hAnsi="Times New Roman" w:cs="Times New Roman"/>
        </w:rPr>
        <w:t>Clone the project repository and navigate it:</w:t>
      </w:r>
    </w:p>
    <w:p w14:paraId="35131048" w14:textId="050B8DA2"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 xml:space="preserve">git clone </w:t>
      </w:r>
      <w:hyperlink r:id="rId6" w:history="1">
        <w:r w:rsidRPr="0014190E">
          <w:rPr>
            <w:rStyle w:val="Hyperlink"/>
            <w:rFonts w:ascii="Times New Roman" w:hAnsi="Times New Roman" w:cs="Times New Roman"/>
            <w:color w:val="4C94D8" w:themeColor="text2" w:themeTint="80"/>
          </w:rPr>
          <w:t>https://github.com/kuppireddypravalika/personal_Email_Assiatnt.git</w:t>
        </w:r>
      </w:hyperlink>
    </w:p>
    <w:p w14:paraId="3DD6460E" w14:textId="5298E89E" w:rsidR="0014190E" w:rsidRPr="00444CFF"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cd personal-email-rag</w:t>
      </w:r>
    </w:p>
    <w:p w14:paraId="5CF747FF" w14:textId="23295182"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3. Create and Activate a Virtual Environment</w:t>
      </w:r>
    </w:p>
    <w:p w14:paraId="1591F6FA"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Create a Python virtual environment to isolate dependencies:</w:t>
      </w:r>
    </w:p>
    <w:p w14:paraId="1BBC9988"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python -m venv .venv</w:t>
      </w:r>
    </w:p>
    <w:p w14:paraId="2D5ABF8A"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Activate it:</w:t>
      </w:r>
    </w:p>
    <w:p w14:paraId="0D72CF67" w14:textId="77777777" w:rsidR="0014190E" w:rsidRPr="0014190E" w:rsidRDefault="0014190E" w:rsidP="0014190E">
      <w:pPr>
        <w:rPr>
          <w:rFonts w:ascii="Times New Roman" w:hAnsi="Times New Roman" w:cs="Times New Roman"/>
        </w:rPr>
      </w:pPr>
      <w:r w:rsidRPr="0014190E">
        <w:rPr>
          <w:rFonts w:ascii="Times New Roman" w:hAnsi="Times New Roman" w:cs="Times New Roman"/>
          <w:b/>
          <w:bCs/>
        </w:rPr>
        <w:t>Windows (PowerShell):</w:t>
      </w:r>
    </w:p>
    <w:p w14:paraId="088B53B9"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.venv\Scripts\activate</w:t>
      </w:r>
    </w:p>
    <w:p w14:paraId="6417A79D" w14:textId="77777777" w:rsidR="0014190E" w:rsidRPr="0014190E" w:rsidRDefault="0014190E" w:rsidP="0014190E">
      <w:pPr>
        <w:rPr>
          <w:rFonts w:ascii="Times New Roman" w:hAnsi="Times New Roman" w:cs="Times New Roman"/>
        </w:rPr>
      </w:pPr>
      <w:r w:rsidRPr="0014190E">
        <w:rPr>
          <w:rFonts w:ascii="Times New Roman" w:hAnsi="Times New Roman" w:cs="Times New Roman"/>
          <w:b/>
          <w:bCs/>
        </w:rPr>
        <w:t>macOS / Linux:</w:t>
      </w:r>
    </w:p>
    <w:p w14:paraId="7A860FD8"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source .venv/bin/activate</w:t>
      </w:r>
    </w:p>
    <w:p w14:paraId="108C2C08" w14:textId="7777777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4. Install Dependencies</w:t>
      </w:r>
    </w:p>
    <w:p w14:paraId="6C81F197"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lastRenderedPageBreak/>
        <w:t>Install all required Python packages:</w:t>
      </w:r>
    </w:p>
    <w:p w14:paraId="501E2105"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pip install -r requirements.txt</w:t>
      </w:r>
    </w:p>
    <w:p w14:paraId="4E10A513" w14:textId="0D4EABEF"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5. Start the Ollama LLM Service</w:t>
      </w:r>
    </w:p>
    <w:p w14:paraId="6F99B965"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 xml:space="preserve">This project uses </w:t>
      </w:r>
      <w:r w:rsidRPr="0014190E">
        <w:rPr>
          <w:rFonts w:ascii="Times New Roman" w:hAnsi="Times New Roman" w:cs="Times New Roman"/>
          <w:b/>
          <w:bCs/>
        </w:rPr>
        <w:t>Ollama</w:t>
      </w:r>
      <w:r w:rsidRPr="0014190E">
        <w:rPr>
          <w:rFonts w:ascii="Times New Roman" w:hAnsi="Times New Roman" w:cs="Times New Roman"/>
        </w:rPr>
        <w:t xml:space="preserve"> to run a local LLM for answer generation.</w:t>
      </w:r>
    </w:p>
    <w:p w14:paraId="776A3C51" w14:textId="7DF16FCB" w:rsidR="0014190E" w:rsidRDefault="0014190E" w:rsidP="0014190E">
      <w:pPr>
        <w:rPr>
          <w:rFonts w:ascii="Times New Roman" w:hAnsi="Times New Roman" w:cs="Times New Roman"/>
        </w:rPr>
      </w:pPr>
      <w:r w:rsidRPr="0014190E">
        <w:rPr>
          <w:rFonts w:ascii="Times New Roman" w:hAnsi="Times New Roman" w:cs="Times New Roman"/>
        </w:rPr>
        <w:t>First, pull the model</w:t>
      </w:r>
      <w:r>
        <w:rPr>
          <w:rFonts w:ascii="Times New Roman" w:hAnsi="Times New Roman" w:cs="Times New Roman"/>
        </w:rPr>
        <w:t>:</w:t>
      </w:r>
    </w:p>
    <w:p w14:paraId="7D0B3BEB" w14:textId="3306AFCA" w:rsidR="0014190E" w:rsidRPr="0014190E" w:rsidRDefault="0014190E" w:rsidP="0014190E">
      <w:pPr>
        <w:rPr>
          <w:rFonts w:ascii="Times New Roman" w:hAnsi="Times New Roman" w:cs="Times New Roman"/>
        </w:rPr>
      </w:pPr>
      <w:r w:rsidRPr="0014190E">
        <w:rPr>
          <w:rFonts w:ascii="Times New Roman" w:hAnsi="Times New Roman" w:cs="Times New Roman"/>
        </w:rPr>
        <w:t>(I used</w:t>
      </w:r>
      <w:r>
        <w:rPr>
          <w:rFonts w:ascii="Times New Roman" w:hAnsi="Times New Roman" w:cs="Times New Roman"/>
        </w:rPr>
        <w:t xml:space="preserve"> mistal as my design choice)</w:t>
      </w:r>
    </w:p>
    <w:p w14:paraId="4198ED88" w14:textId="098B6B12" w:rsidR="0014190E" w:rsidRPr="0014190E" w:rsidRDefault="0014190E" w:rsidP="0014190E">
      <w:pPr>
        <w:rPr>
          <w:rFonts w:ascii="Times New Roman" w:hAnsi="Times New Roman" w:cs="Times New Roman"/>
        </w:rPr>
      </w:pPr>
      <w:r w:rsidRPr="0014190E">
        <w:rPr>
          <w:rFonts w:ascii="Times New Roman" w:hAnsi="Times New Roman" w:cs="Times New Roman"/>
          <w:color w:val="4C94D8" w:themeColor="text2" w:themeTint="80"/>
        </w:rPr>
        <w:t xml:space="preserve">ollama pull mistral </w:t>
      </w:r>
    </w:p>
    <w:p w14:paraId="22DD48DC"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Start the Ollama service (runs in the background):</w:t>
      </w:r>
    </w:p>
    <w:p w14:paraId="1E40DA38"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ollama serve</w:t>
      </w:r>
    </w:p>
    <w:p w14:paraId="390055F5"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Make sure the service is accessible at:</w:t>
      </w:r>
    </w:p>
    <w:p w14:paraId="0BA34A68" w14:textId="46045B10" w:rsidR="0014190E" w:rsidRPr="00444CFF"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http://localhost:11434</w:t>
      </w:r>
    </w:p>
    <w:p w14:paraId="733B7D8C" w14:textId="30F6EB0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6. Ingest the Synthetic Email Dataset</w:t>
      </w:r>
    </w:p>
    <w:p w14:paraId="4C4C5AEC"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 xml:space="preserve">The repository includes a </w:t>
      </w:r>
      <w:r w:rsidRPr="0014190E">
        <w:rPr>
          <w:rFonts w:ascii="Times New Roman" w:hAnsi="Times New Roman" w:cs="Times New Roman"/>
          <w:b/>
          <w:bCs/>
        </w:rPr>
        <w:t>synthetic email dataset</w:t>
      </w:r>
      <w:r w:rsidRPr="0014190E">
        <w:rPr>
          <w:rFonts w:ascii="Times New Roman" w:hAnsi="Times New Roman" w:cs="Times New Roman"/>
        </w:rPr>
        <w:t xml:space="preserve"> for reproducibility:</w:t>
      </w:r>
    </w:p>
    <w:p w14:paraId="2848DB57" w14:textId="77777777" w:rsidR="0014190E" w:rsidRDefault="0014190E" w:rsidP="0014190E">
      <w:pPr>
        <w:rPr>
          <w:rFonts w:ascii="Times New Roman" w:hAnsi="Times New Roman" w:cs="Times New Roman"/>
        </w:rPr>
      </w:pPr>
      <w:r w:rsidRPr="0014190E">
        <w:rPr>
          <w:rFonts w:ascii="Times New Roman" w:hAnsi="Times New Roman" w:cs="Times New Roman"/>
        </w:rPr>
        <w:t>data/emails/synthetic_user1.mbox</w:t>
      </w:r>
    </w:p>
    <w:p w14:paraId="313E6BCE" w14:textId="42BA7B0D" w:rsidR="0014190E" w:rsidRPr="0014190E" w:rsidRDefault="0014190E" w:rsidP="0014190E">
      <w:pPr>
        <w:rPr>
          <w:rFonts w:ascii="Times New Roman" w:hAnsi="Times New Roman" w:cs="Times New Roman"/>
        </w:rPr>
      </w:pPr>
      <w:r w:rsidRPr="0014190E">
        <w:rPr>
          <w:rFonts w:ascii="Times New Roman" w:hAnsi="Times New Roman" w:cs="Times New Roman"/>
        </w:rPr>
        <w:t>data/emails/synthetic_user</w:t>
      </w:r>
      <w:r>
        <w:rPr>
          <w:rFonts w:ascii="Times New Roman" w:hAnsi="Times New Roman" w:cs="Times New Roman"/>
        </w:rPr>
        <w:t>2</w:t>
      </w:r>
      <w:r w:rsidRPr="0014190E">
        <w:rPr>
          <w:rFonts w:ascii="Times New Roman" w:hAnsi="Times New Roman" w:cs="Times New Roman"/>
        </w:rPr>
        <w:t>.mbox</w:t>
      </w:r>
    </w:p>
    <w:p w14:paraId="0E1356A6" w14:textId="77777777" w:rsidR="0014190E" w:rsidRDefault="0014190E" w:rsidP="0014190E">
      <w:pPr>
        <w:rPr>
          <w:rFonts w:ascii="Times New Roman" w:hAnsi="Times New Roman" w:cs="Times New Roman"/>
        </w:rPr>
      </w:pPr>
      <w:r w:rsidRPr="0014190E">
        <w:rPr>
          <w:rFonts w:ascii="Times New Roman" w:hAnsi="Times New Roman" w:cs="Times New Roman"/>
        </w:rPr>
        <w:t>Run the ingestion script to parse, chunk, embed, and store the emails:</w:t>
      </w:r>
    </w:p>
    <w:p w14:paraId="30468872" w14:textId="2F999127" w:rsidR="00E7473A" w:rsidRPr="00215039" w:rsidRDefault="00E7473A" w:rsidP="0014190E">
      <w:pPr>
        <w:rPr>
          <w:rFonts w:ascii="Times New Roman" w:hAnsi="Times New Roman" w:cs="Times New Roman"/>
          <w:color w:val="4C94D8" w:themeColor="text2" w:themeTint="80"/>
        </w:rPr>
      </w:pPr>
      <w:r w:rsidRPr="00215039">
        <w:rPr>
          <w:rFonts w:ascii="Times New Roman" w:hAnsi="Times New Roman" w:cs="Times New Roman"/>
          <w:color w:val="4C94D8" w:themeColor="text2" w:themeTint="80"/>
        </w:rPr>
        <w:t>python -m app.ingest_local --user_id user1 --mbox data/emails/synthetic_user1.mbox</w:t>
      </w:r>
    </w:p>
    <w:p w14:paraId="01CEF8B6" w14:textId="6D3DA2B2" w:rsidR="000B1B3B" w:rsidRPr="00215039" w:rsidRDefault="000B1B3B" w:rsidP="0014190E">
      <w:pPr>
        <w:rPr>
          <w:rFonts w:ascii="Times New Roman" w:hAnsi="Times New Roman" w:cs="Times New Roman"/>
          <w:color w:val="4C94D8" w:themeColor="text2" w:themeTint="80"/>
        </w:rPr>
      </w:pPr>
      <w:r w:rsidRPr="00215039">
        <w:rPr>
          <w:rFonts w:ascii="Times New Roman" w:hAnsi="Times New Roman" w:cs="Times New Roman"/>
          <w:color w:val="4C94D8" w:themeColor="text2" w:themeTint="80"/>
        </w:rPr>
        <w:t>python -m app.ingest_local --user_id user2 --mbox data/emails/synthetic_user2.mbox</w:t>
      </w:r>
    </w:p>
    <w:p w14:paraId="0B9A1CF3"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You should see output similar to:</w:t>
      </w:r>
    </w:p>
    <w:p w14:paraId="32554C9A" w14:textId="2A416B56" w:rsidR="0014190E" w:rsidRDefault="0014190E" w:rsidP="0014190E">
      <w:pPr>
        <w:rPr>
          <w:rFonts w:ascii="Times New Roman" w:hAnsi="Times New Roman" w:cs="Times New Roman"/>
        </w:rPr>
      </w:pPr>
      <w:r w:rsidRPr="0014190E">
        <w:rPr>
          <w:rFonts w:ascii="Times New Roman" w:hAnsi="Times New Roman" w:cs="Times New Roman"/>
        </w:rPr>
        <w:t xml:space="preserve">Loaded </w:t>
      </w:r>
      <w:r>
        <w:rPr>
          <w:rFonts w:ascii="Times New Roman" w:hAnsi="Times New Roman" w:cs="Times New Roman"/>
        </w:rPr>
        <w:t>6</w:t>
      </w:r>
      <w:r w:rsidRPr="0014190E">
        <w:rPr>
          <w:rFonts w:ascii="Times New Roman" w:hAnsi="Times New Roman" w:cs="Times New Roman"/>
        </w:rPr>
        <w:t xml:space="preserve"> emails from data/emails/synthetic_user1.mbox</w:t>
      </w:r>
    </w:p>
    <w:p w14:paraId="2DB63181" w14:textId="3C63A829" w:rsidR="0014190E" w:rsidRPr="00444CFF" w:rsidRDefault="0014190E" w:rsidP="0014190E">
      <w:pPr>
        <w:rPr>
          <w:rFonts w:ascii="Times New Roman" w:hAnsi="Times New Roman" w:cs="Times New Roman"/>
        </w:rPr>
      </w:pPr>
      <w:r w:rsidRPr="0014190E">
        <w:rPr>
          <w:rFonts w:ascii="Times New Roman" w:hAnsi="Times New Roman" w:cs="Times New Roman"/>
        </w:rPr>
        <w:t xml:space="preserve">Loaded </w:t>
      </w:r>
      <w:r>
        <w:rPr>
          <w:rFonts w:ascii="Times New Roman" w:hAnsi="Times New Roman" w:cs="Times New Roman"/>
        </w:rPr>
        <w:t>7</w:t>
      </w:r>
      <w:r w:rsidRPr="0014190E">
        <w:rPr>
          <w:rFonts w:ascii="Times New Roman" w:hAnsi="Times New Roman" w:cs="Times New Roman"/>
        </w:rPr>
        <w:t xml:space="preserve"> emails from data/emails/synthetic_user</w:t>
      </w:r>
      <w:r>
        <w:rPr>
          <w:rFonts w:ascii="Times New Roman" w:hAnsi="Times New Roman" w:cs="Times New Roman"/>
        </w:rPr>
        <w:t>2</w:t>
      </w:r>
      <w:r w:rsidRPr="0014190E">
        <w:rPr>
          <w:rFonts w:ascii="Times New Roman" w:hAnsi="Times New Roman" w:cs="Times New Roman"/>
        </w:rPr>
        <w:t>.mbox</w:t>
      </w:r>
    </w:p>
    <w:p w14:paraId="3A10A9BB" w14:textId="7777777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7. Start the Backend API</w:t>
      </w:r>
    </w:p>
    <w:p w14:paraId="2C4C39AF"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Launch the FastAPI backend:</w:t>
      </w:r>
    </w:p>
    <w:p w14:paraId="19D9CFE3" w14:textId="79995E23" w:rsidR="009101DF" w:rsidRDefault="009101DF" w:rsidP="0014190E">
      <w:pPr>
        <w:rPr>
          <w:rFonts w:ascii="Times New Roman" w:hAnsi="Times New Roman" w:cs="Times New Roman"/>
          <w:color w:val="4C94D8" w:themeColor="text2" w:themeTint="80"/>
        </w:rPr>
      </w:pPr>
      <w:r w:rsidRPr="009101DF">
        <w:rPr>
          <w:rFonts w:ascii="Times New Roman" w:hAnsi="Times New Roman" w:cs="Times New Roman"/>
          <w:color w:val="4C94D8" w:themeColor="text2" w:themeTint="80"/>
        </w:rPr>
        <w:t xml:space="preserve">uvicorn app.api:app </w:t>
      </w:r>
      <w:r>
        <w:rPr>
          <w:rFonts w:ascii="Times New Roman" w:hAnsi="Times New Roman" w:cs="Times New Roman"/>
          <w:color w:val="4C94D8" w:themeColor="text2" w:themeTint="80"/>
        </w:rPr>
        <w:t>–</w:t>
      </w:r>
      <w:r w:rsidRPr="009101DF">
        <w:rPr>
          <w:rFonts w:ascii="Times New Roman" w:hAnsi="Times New Roman" w:cs="Times New Roman"/>
          <w:color w:val="4C94D8" w:themeColor="text2" w:themeTint="80"/>
        </w:rPr>
        <w:t>reload</w:t>
      </w:r>
    </w:p>
    <w:p w14:paraId="59818284" w14:textId="55CC4E04" w:rsidR="0014190E" w:rsidRPr="0014190E" w:rsidRDefault="0014190E" w:rsidP="0014190E">
      <w:pPr>
        <w:rPr>
          <w:rFonts w:ascii="Times New Roman" w:hAnsi="Times New Roman" w:cs="Times New Roman"/>
        </w:rPr>
      </w:pPr>
      <w:r w:rsidRPr="0014190E">
        <w:rPr>
          <w:rFonts w:ascii="Times New Roman" w:hAnsi="Times New Roman" w:cs="Times New Roman"/>
        </w:rPr>
        <w:t>The API will be available at:</w:t>
      </w:r>
    </w:p>
    <w:p w14:paraId="5878E576"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http://127.0.0.1:8000</w:t>
      </w:r>
    </w:p>
    <w:p w14:paraId="3107B2BD"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You can verify the API is running by visiting:</w:t>
      </w:r>
    </w:p>
    <w:p w14:paraId="10768529" w14:textId="62037784" w:rsidR="0014190E" w:rsidRPr="00444CFF"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lastRenderedPageBreak/>
        <w:t>http://127.0.0.1:8000/docs</w:t>
      </w:r>
    </w:p>
    <w:p w14:paraId="2DDF2148" w14:textId="7777777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8. Run the Frontend Application</w:t>
      </w:r>
    </w:p>
    <w:p w14:paraId="640C8126"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Start the Streamlit frontend in a new terminal (with the virtual environment activated):</w:t>
      </w:r>
    </w:p>
    <w:p w14:paraId="4EC37F45" w14:textId="77777777" w:rsidR="0014190E" w:rsidRPr="0014190E" w:rsidRDefault="0014190E" w:rsidP="0014190E">
      <w:pPr>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streamlit run frontend.py</w:t>
      </w:r>
    </w:p>
    <w:p w14:paraId="3CF66C8F"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This will open a browser window at:</w:t>
      </w:r>
    </w:p>
    <w:p w14:paraId="2B6D7147" w14:textId="4CA82ACC" w:rsidR="0014190E" w:rsidRDefault="0014190E" w:rsidP="0014190E">
      <w:hyperlink r:id="rId7" w:history="1">
        <w:r w:rsidRPr="00B165F2">
          <w:rPr>
            <w:rStyle w:val="Hyperlink"/>
            <w:rFonts w:ascii="Times New Roman" w:hAnsi="Times New Roman" w:cs="Times New Roman"/>
          </w:rPr>
          <w:t>http://localhost:8501</w:t>
        </w:r>
      </w:hyperlink>
    </w:p>
    <w:p w14:paraId="3DD531D8" w14:textId="7777777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t>9. Using the Application</w:t>
      </w:r>
    </w:p>
    <w:p w14:paraId="36E5EF81" w14:textId="77777777" w:rsidR="0014190E" w:rsidRPr="0014190E" w:rsidRDefault="0014190E" w:rsidP="0014190E">
      <w:pPr>
        <w:numPr>
          <w:ilvl w:val="0"/>
          <w:numId w:val="11"/>
        </w:numPr>
        <w:rPr>
          <w:rFonts w:ascii="Times New Roman" w:hAnsi="Times New Roman" w:cs="Times New Roman"/>
        </w:rPr>
      </w:pPr>
      <w:r w:rsidRPr="0014190E">
        <w:rPr>
          <w:rFonts w:ascii="Times New Roman" w:hAnsi="Times New Roman" w:cs="Times New Roman"/>
        </w:rPr>
        <w:t xml:space="preserve">Enter a </w:t>
      </w:r>
      <w:r w:rsidRPr="0014190E">
        <w:rPr>
          <w:rFonts w:ascii="Times New Roman" w:hAnsi="Times New Roman" w:cs="Times New Roman"/>
          <w:b/>
          <w:bCs/>
        </w:rPr>
        <w:t>User ID</w:t>
      </w:r>
      <w:r w:rsidRPr="0014190E">
        <w:rPr>
          <w:rFonts w:ascii="Times New Roman" w:hAnsi="Times New Roman" w:cs="Times New Roman"/>
        </w:rPr>
        <w:t xml:space="preserve"> (default: user1)</w:t>
      </w:r>
    </w:p>
    <w:p w14:paraId="2E21FF02" w14:textId="77777777" w:rsidR="0014190E" w:rsidRPr="0014190E" w:rsidRDefault="0014190E" w:rsidP="0014190E">
      <w:pPr>
        <w:numPr>
          <w:ilvl w:val="0"/>
          <w:numId w:val="11"/>
        </w:numPr>
        <w:rPr>
          <w:rFonts w:ascii="Times New Roman" w:hAnsi="Times New Roman" w:cs="Times New Roman"/>
        </w:rPr>
      </w:pPr>
      <w:r w:rsidRPr="0014190E">
        <w:rPr>
          <w:rFonts w:ascii="Times New Roman" w:hAnsi="Times New Roman" w:cs="Times New Roman"/>
        </w:rPr>
        <w:t>Ask a natural language question, such as:</w:t>
      </w:r>
    </w:p>
    <w:p w14:paraId="6940ACB7" w14:textId="77777777" w:rsidR="0014190E" w:rsidRPr="0014190E" w:rsidRDefault="0014190E" w:rsidP="0014190E">
      <w:pPr>
        <w:numPr>
          <w:ilvl w:val="1"/>
          <w:numId w:val="11"/>
        </w:numPr>
        <w:rPr>
          <w:rFonts w:ascii="Times New Roman" w:hAnsi="Times New Roman" w:cs="Times New Roman"/>
        </w:rPr>
      </w:pPr>
      <w:r w:rsidRPr="0014190E">
        <w:rPr>
          <w:rFonts w:ascii="Times New Roman" w:hAnsi="Times New Roman" w:cs="Times New Roman"/>
          <w:i/>
          <w:iCs/>
        </w:rPr>
        <w:t>“Do I have any upcoming interviews?”</w:t>
      </w:r>
    </w:p>
    <w:p w14:paraId="712EE323" w14:textId="77777777" w:rsidR="0014190E" w:rsidRPr="0014190E" w:rsidRDefault="0014190E" w:rsidP="0014190E">
      <w:pPr>
        <w:numPr>
          <w:ilvl w:val="1"/>
          <w:numId w:val="11"/>
        </w:numPr>
        <w:rPr>
          <w:rFonts w:ascii="Times New Roman" w:hAnsi="Times New Roman" w:cs="Times New Roman"/>
        </w:rPr>
      </w:pPr>
      <w:r w:rsidRPr="0014190E">
        <w:rPr>
          <w:rFonts w:ascii="Times New Roman" w:hAnsi="Times New Roman" w:cs="Times New Roman"/>
          <w:i/>
          <w:iCs/>
        </w:rPr>
        <w:t>“What assignments are due this week?”</w:t>
      </w:r>
    </w:p>
    <w:p w14:paraId="2ECC9CD1" w14:textId="77777777" w:rsidR="0014190E" w:rsidRPr="0014190E" w:rsidRDefault="0014190E" w:rsidP="0014190E">
      <w:pPr>
        <w:numPr>
          <w:ilvl w:val="1"/>
          <w:numId w:val="11"/>
        </w:numPr>
        <w:rPr>
          <w:rFonts w:ascii="Times New Roman" w:hAnsi="Times New Roman" w:cs="Times New Roman"/>
        </w:rPr>
      </w:pPr>
      <w:r w:rsidRPr="0014190E">
        <w:rPr>
          <w:rFonts w:ascii="Times New Roman" w:hAnsi="Times New Roman" w:cs="Times New Roman"/>
          <w:i/>
          <w:iCs/>
        </w:rPr>
        <w:t>“Summarize emails related to job offers.”</w:t>
      </w:r>
    </w:p>
    <w:p w14:paraId="7AA8D55D" w14:textId="77777777" w:rsidR="0014190E" w:rsidRPr="0014190E" w:rsidRDefault="0014190E" w:rsidP="0014190E">
      <w:pPr>
        <w:numPr>
          <w:ilvl w:val="0"/>
          <w:numId w:val="11"/>
        </w:numPr>
        <w:rPr>
          <w:rFonts w:ascii="Times New Roman" w:hAnsi="Times New Roman" w:cs="Times New Roman"/>
        </w:rPr>
      </w:pPr>
      <w:r w:rsidRPr="0014190E">
        <w:rPr>
          <w:rFonts w:ascii="Times New Roman" w:hAnsi="Times New Roman" w:cs="Times New Roman"/>
        </w:rPr>
        <w:t xml:space="preserve">Click </w:t>
      </w:r>
      <w:r w:rsidRPr="0014190E">
        <w:rPr>
          <w:rFonts w:ascii="Times New Roman" w:hAnsi="Times New Roman" w:cs="Times New Roman"/>
          <w:b/>
          <w:bCs/>
        </w:rPr>
        <w:t>Ask</w:t>
      </w:r>
    </w:p>
    <w:p w14:paraId="3A0E5004" w14:textId="77777777" w:rsidR="0014190E" w:rsidRPr="0014190E" w:rsidRDefault="0014190E" w:rsidP="0014190E">
      <w:pPr>
        <w:numPr>
          <w:ilvl w:val="0"/>
          <w:numId w:val="11"/>
        </w:numPr>
        <w:rPr>
          <w:rFonts w:ascii="Times New Roman" w:hAnsi="Times New Roman" w:cs="Times New Roman"/>
        </w:rPr>
      </w:pPr>
      <w:r w:rsidRPr="0014190E">
        <w:rPr>
          <w:rFonts w:ascii="Times New Roman" w:hAnsi="Times New Roman" w:cs="Times New Roman"/>
        </w:rPr>
        <w:t>The system will:</w:t>
      </w:r>
    </w:p>
    <w:p w14:paraId="52206D6A" w14:textId="77777777" w:rsidR="0014190E" w:rsidRPr="0014190E" w:rsidRDefault="0014190E" w:rsidP="0014190E">
      <w:pPr>
        <w:numPr>
          <w:ilvl w:val="1"/>
          <w:numId w:val="11"/>
        </w:numPr>
        <w:rPr>
          <w:rFonts w:ascii="Times New Roman" w:hAnsi="Times New Roman" w:cs="Times New Roman"/>
        </w:rPr>
      </w:pPr>
      <w:r w:rsidRPr="0014190E">
        <w:rPr>
          <w:rFonts w:ascii="Times New Roman" w:hAnsi="Times New Roman" w:cs="Times New Roman"/>
        </w:rPr>
        <w:t>Retrieve relevant emails using vector similarity</w:t>
      </w:r>
    </w:p>
    <w:p w14:paraId="41124BAE" w14:textId="77777777" w:rsidR="0014190E" w:rsidRPr="0014190E" w:rsidRDefault="0014190E" w:rsidP="0014190E">
      <w:pPr>
        <w:numPr>
          <w:ilvl w:val="1"/>
          <w:numId w:val="11"/>
        </w:numPr>
        <w:rPr>
          <w:rFonts w:ascii="Times New Roman" w:hAnsi="Times New Roman" w:cs="Times New Roman"/>
        </w:rPr>
      </w:pPr>
      <w:r w:rsidRPr="0014190E">
        <w:rPr>
          <w:rFonts w:ascii="Times New Roman" w:hAnsi="Times New Roman" w:cs="Times New Roman"/>
        </w:rPr>
        <w:t>Generate a natural-language answer using the LLM</w:t>
      </w:r>
    </w:p>
    <w:p w14:paraId="3B84F115" w14:textId="423186A0" w:rsidR="0014190E" w:rsidRPr="00444CFF" w:rsidRDefault="0014190E" w:rsidP="0014190E">
      <w:pPr>
        <w:numPr>
          <w:ilvl w:val="1"/>
          <w:numId w:val="11"/>
        </w:numPr>
        <w:rPr>
          <w:rFonts w:ascii="Times New Roman" w:hAnsi="Times New Roman" w:cs="Times New Roman"/>
        </w:rPr>
      </w:pPr>
      <w:r w:rsidRPr="0014190E">
        <w:rPr>
          <w:rFonts w:ascii="Times New Roman" w:hAnsi="Times New Roman" w:cs="Times New Roman"/>
        </w:rPr>
        <w:t>Display source emails used for grounding</w:t>
      </w:r>
    </w:p>
    <w:p w14:paraId="491D042E" w14:textId="3F40FF0A" w:rsidR="0014190E" w:rsidRPr="00444CFF" w:rsidRDefault="0014190E" w:rsidP="0014190E">
      <w:pPr>
        <w:rPr>
          <w:rFonts w:ascii="Times New Roman" w:hAnsi="Times New Roman" w:cs="Times New Roman"/>
          <w:b/>
          <w:bCs/>
          <w:sz w:val="28"/>
          <w:szCs w:val="28"/>
        </w:rPr>
      </w:pPr>
      <w:r w:rsidRPr="00444CFF">
        <w:rPr>
          <w:rFonts w:ascii="Times New Roman" w:hAnsi="Times New Roman" w:cs="Times New Roman"/>
          <w:b/>
          <w:bCs/>
          <w:sz w:val="28"/>
          <w:szCs w:val="28"/>
        </w:rPr>
        <w:t>10. Reproducing Results from Scratch</w:t>
      </w:r>
    </w:p>
    <w:p w14:paraId="793644C1" w14:textId="77777777" w:rsidR="0014190E" w:rsidRPr="0014190E" w:rsidRDefault="0014190E" w:rsidP="0014190E">
      <w:pPr>
        <w:rPr>
          <w:rFonts w:ascii="Times New Roman" w:hAnsi="Times New Roman" w:cs="Times New Roman"/>
        </w:rPr>
      </w:pPr>
      <w:r w:rsidRPr="0014190E">
        <w:rPr>
          <w:rFonts w:ascii="Times New Roman" w:hAnsi="Times New Roman" w:cs="Times New Roman"/>
        </w:rPr>
        <w:t>To fully reproduce the project from a clean state:</w:t>
      </w:r>
    </w:p>
    <w:p w14:paraId="31F89D78" w14:textId="77777777" w:rsidR="0014190E" w:rsidRPr="0014190E" w:rsidRDefault="0014190E" w:rsidP="0014190E">
      <w:pPr>
        <w:numPr>
          <w:ilvl w:val="0"/>
          <w:numId w:val="12"/>
        </w:numPr>
        <w:rPr>
          <w:rFonts w:ascii="Times New Roman" w:hAnsi="Times New Roman" w:cs="Times New Roman"/>
        </w:rPr>
      </w:pPr>
      <w:r w:rsidRPr="0014190E">
        <w:rPr>
          <w:rFonts w:ascii="Times New Roman" w:hAnsi="Times New Roman" w:cs="Times New Roman"/>
        </w:rPr>
        <w:t>Delete the FAISS directory:</w:t>
      </w:r>
    </w:p>
    <w:p w14:paraId="29BDDA17" w14:textId="77777777" w:rsidR="0014190E" w:rsidRPr="0014190E" w:rsidRDefault="0014190E" w:rsidP="0014190E">
      <w:pPr>
        <w:numPr>
          <w:ilvl w:val="0"/>
          <w:numId w:val="12"/>
        </w:numPr>
        <w:tabs>
          <w:tab w:val="clear" w:pos="720"/>
        </w:tabs>
        <w:rPr>
          <w:rFonts w:ascii="Times New Roman" w:hAnsi="Times New Roman" w:cs="Times New Roman"/>
          <w:color w:val="4C94D8" w:themeColor="text2" w:themeTint="80"/>
        </w:rPr>
      </w:pPr>
      <w:r w:rsidRPr="0014190E">
        <w:rPr>
          <w:rFonts w:ascii="Times New Roman" w:hAnsi="Times New Roman" w:cs="Times New Roman"/>
          <w:color w:val="4C94D8" w:themeColor="text2" w:themeTint="80"/>
        </w:rPr>
        <w:t>rm -rf data/faiss/</w:t>
      </w:r>
    </w:p>
    <w:p w14:paraId="7364617F" w14:textId="77777777" w:rsidR="0014190E" w:rsidRPr="0014190E" w:rsidRDefault="0014190E" w:rsidP="0014190E">
      <w:pPr>
        <w:rPr>
          <w:rFonts w:ascii="Times New Roman" w:hAnsi="Times New Roman" w:cs="Times New Roman"/>
        </w:rPr>
      </w:pPr>
      <w:r w:rsidRPr="0014190E">
        <w:rPr>
          <w:rFonts w:ascii="Times New Roman" w:hAnsi="Times New Roman" w:cs="Times New Roman"/>
          <w:i/>
          <w:iCs/>
        </w:rPr>
        <w:t>(Windows: manually delete the folder)</w:t>
      </w:r>
    </w:p>
    <w:p w14:paraId="6CFD275E" w14:textId="77777777" w:rsidR="0014190E" w:rsidRPr="0014190E" w:rsidRDefault="0014190E" w:rsidP="0014190E">
      <w:pPr>
        <w:numPr>
          <w:ilvl w:val="0"/>
          <w:numId w:val="12"/>
        </w:numPr>
        <w:rPr>
          <w:rFonts w:ascii="Times New Roman" w:hAnsi="Times New Roman" w:cs="Times New Roman"/>
        </w:rPr>
      </w:pPr>
      <w:r w:rsidRPr="0014190E">
        <w:rPr>
          <w:rFonts w:ascii="Times New Roman" w:hAnsi="Times New Roman" w:cs="Times New Roman"/>
        </w:rPr>
        <w:t>Re-run ingestion:</w:t>
      </w:r>
    </w:p>
    <w:p w14:paraId="508C052F" w14:textId="77777777" w:rsidR="00FB2255" w:rsidRPr="00FB2255" w:rsidRDefault="00FB2255" w:rsidP="00FB2255">
      <w:pPr>
        <w:pStyle w:val="ListParagraph"/>
        <w:numPr>
          <w:ilvl w:val="0"/>
          <w:numId w:val="12"/>
        </w:numPr>
        <w:rPr>
          <w:rFonts w:ascii="Times New Roman" w:hAnsi="Times New Roman" w:cs="Times New Roman"/>
          <w:color w:val="4C94D8" w:themeColor="text2" w:themeTint="80"/>
        </w:rPr>
      </w:pPr>
      <w:r w:rsidRPr="00FB2255">
        <w:rPr>
          <w:rFonts w:ascii="Times New Roman" w:hAnsi="Times New Roman" w:cs="Times New Roman"/>
          <w:color w:val="4C94D8" w:themeColor="text2" w:themeTint="80"/>
        </w:rPr>
        <w:t>python -m app.ingest_local --user_id user1 --mbox data/emails/synthetic_user1.mbox</w:t>
      </w:r>
    </w:p>
    <w:p w14:paraId="26AFBA09" w14:textId="77777777" w:rsidR="00FB2255" w:rsidRPr="00FB2255" w:rsidRDefault="00FB2255" w:rsidP="00FB2255">
      <w:pPr>
        <w:pStyle w:val="ListParagraph"/>
        <w:numPr>
          <w:ilvl w:val="0"/>
          <w:numId w:val="12"/>
        </w:numPr>
        <w:rPr>
          <w:rFonts w:ascii="Times New Roman" w:hAnsi="Times New Roman" w:cs="Times New Roman"/>
          <w:color w:val="4C94D8" w:themeColor="text2" w:themeTint="80"/>
        </w:rPr>
      </w:pPr>
      <w:r w:rsidRPr="00FB2255">
        <w:rPr>
          <w:rFonts w:ascii="Times New Roman" w:hAnsi="Times New Roman" w:cs="Times New Roman"/>
          <w:color w:val="4C94D8" w:themeColor="text2" w:themeTint="80"/>
        </w:rPr>
        <w:t>python -m app.ingest_local --user_id user2 --mbox data/emails/synthetic_user2.mbox</w:t>
      </w:r>
    </w:p>
    <w:p w14:paraId="16A22239" w14:textId="2D9443EA" w:rsidR="0014190E" w:rsidRPr="00FB2255" w:rsidRDefault="0014190E" w:rsidP="00FB2255">
      <w:pPr>
        <w:numPr>
          <w:ilvl w:val="0"/>
          <w:numId w:val="12"/>
        </w:numPr>
        <w:tabs>
          <w:tab w:val="clear" w:pos="720"/>
        </w:tabs>
        <w:rPr>
          <w:rFonts w:ascii="Times New Roman" w:hAnsi="Times New Roman" w:cs="Times New Roman"/>
        </w:rPr>
      </w:pPr>
      <w:r w:rsidRPr="00FB2255">
        <w:rPr>
          <w:rFonts w:ascii="Times New Roman" w:hAnsi="Times New Roman" w:cs="Times New Roman"/>
        </w:rPr>
        <w:t>Restart the API and frontend.</w:t>
      </w:r>
    </w:p>
    <w:p w14:paraId="18FBA11C" w14:textId="77777777" w:rsidR="00444CFF" w:rsidRDefault="00444CFF" w:rsidP="0014190E">
      <w:pPr>
        <w:rPr>
          <w:rFonts w:ascii="Times New Roman" w:hAnsi="Times New Roman" w:cs="Times New Roman"/>
          <w:b/>
          <w:bCs/>
          <w:sz w:val="28"/>
          <w:szCs w:val="28"/>
        </w:rPr>
      </w:pPr>
    </w:p>
    <w:p w14:paraId="6507A78B" w14:textId="56370D07" w:rsidR="0014190E" w:rsidRPr="0014190E" w:rsidRDefault="0014190E" w:rsidP="0014190E">
      <w:pPr>
        <w:rPr>
          <w:rFonts w:ascii="Times New Roman" w:hAnsi="Times New Roman" w:cs="Times New Roman"/>
          <w:b/>
          <w:bCs/>
          <w:sz w:val="28"/>
          <w:szCs w:val="28"/>
        </w:rPr>
      </w:pPr>
      <w:r w:rsidRPr="0014190E">
        <w:rPr>
          <w:rFonts w:ascii="Times New Roman" w:hAnsi="Times New Roman" w:cs="Times New Roman"/>
          <w:b/>
          <w:bCs/>
          <w:sz w:val="28"/>
          <w:szCs w:val="28"/>
        </w:rPr>
        <w:lastRenderedPageBreak/>
        <w:t>11. Common Issues and Troubleshooting</w:t>
      </w:r>
    </w:p>
    <w:p w14:paraId="71B35A3B" w14:textId="77777777" w:rsidR="0014190E" w:rsidRPr="0014190E" w:rsidRDefault="0014190E" w:rsidP="0014190E">
      <w:pPr>
        <w:numPr>
          <w:ilvl w:val="0"/>
          <w:numId w:val="13"/>
        </w:numPr>
        <w:rPr>
          <w:rFonts w:ascii="Times New Roman" w:hAnsi="Times New Roman" w:cs="Times New Roman"/>
        </w:rPr>
      </w:pPr>
      <w:r w:rsidRPr="0014190E">
        <w:rPr>
          <w:rFonts w:ascii="Times New Roman" w:hAnsi="Times New Roman" w:cs="Times New Roman"/>
          <w:b/>
          <w:bCs/>
        </w:rPr>
        <w:t>LLM timeout</w:t>
      </w:r>
      <w:r w:rsidRPr="0014190E">
        <w:rPr>
          <w:rFonts w:ascii="Times New Roman" w:hAnsi="Times New Roman" w:cs="Times New Roman"/>
        </w:rPr>
        <w:br/>
        <w:t>Ensure Ollama is running and not overloaded. Restart with:</w:t>
      </w:r>
    </w:p>
    <w:p w14:paraId="0899885E" w14:textId="77777777" w:rsidR="0014190E" w:rsidRPr="0014190E" w:rsidRDefault="0014190E" w:rsidP="0014190E">
      <w:pPr>
        <w:numPr>
          <w:ilvl w:val="0"/>
          <w:numId w:val="13"/>
        </w:numPr>
        <w:tabs>
          <w:tab w:val="clear" w:pos="720"/>
        </w:tabs>
        <w:rPr>
          <w:rFonts w:ascii="Times New Roman" w:hAnsi="Times New Roman" w:cs="Times New Roman"/>
        </w:rPr>
      </w:pPr>
      <w:r w:rsidRPr="0014190E">
        <w:rPr>
          <w:rFonts w:ascii="Times New Roman" w:hAnsi="Times New Roman" w:cs="Times New Roman"/>
        </w:rPr>
        <w:t>ollama serve</w:t>
      </w:r>
    </w:p>
    <w:p w14:paraId="0511263D" w14:textId="77777777" w:rsidR="0014190E" w:rsidRPr="0014190E" w:rsidRDefault="0014190E" w:rsidP="0014190E">
      <w:pPr>
        <w:numPr>
          <w:ilvl w:val="0"/>
          <w:numId w:val="13"/>
        </w:numPr>
        <w:rPr>
          <w:rFonts w:ascii="Times New Roman" w:hAnsi="Times New Roman" w:cs="Times New Roman"/>
        </w:rPr>
      </w:pPr>
      <w:r w:rsidRPr="0014190E">
        <w:rPr>
          <w:rFonts w:ascii="Times New Roman" w:hAnsi="Times New Roman" w:cs="Times New Roman"/>
          <w:b/>
          <w:bCs/>
        </w:rPr>
        <w:t>Empty or fallback responses</w:t>
      </w:r>
      <w:r w:rsidRPr="0014190E">
        <w:rPr>
          <w:rFonts w:ascii="Times New Roman" w:hAnsi="Times New Roman" w:cs="Times New Roman"/>
        </w:rPr>
        <w:br/>
        <w:t>Check that emails were ingested successfully and FAISS index exists.</w:t>
      </w:r>
    </w:p>
    <w:p w14:paraId="7DF4AC73" w14:textId="77777777" w:rsidR="0014190E" w:rsidRPr="0014190E" w:rsidRDefault="0014190E" w:rsidP="0014190E">
      <w:pPr>
        <w:numPr>
          <w:ilvl w:val="0"/>
          <w:numId w:val="13"/>
        </w:numPr>
        <w:rPr>
          <w:rFonts w:ascii="Times New Roman" w:hAnsi="Times New Roman" w:cs="Times New Roman"/>
        </w:rPr>
      </w:pPr>
      <w:r w:rsidRPr="0014190E">
        <w:rPr>
          <w:rFonts w:ascii="Times New Roman" w:hAnsi="Times New Roman" w:cs="Times New Roman"/>
          <w:b/>
          <w:bCs/>
        </w:rPr>
        <w:t>Port already in use</w:t>
      </w:r>
      <w:r w:rsidRPr="0014190E">
        <w:rPr>
          <w:rFonts w:ascii="Times New Roman" w:hAnsi="Times New Roman" w:cs="Times New Roman"/>
        </w:rPr>
        <w:br/>
        <w:t>Stop any previous instances of FastAPI or Streamlit.</w:t>
      </w:r>
    </w:p>
    <w:p w14:paraId="2E88C41F" w14:textId="409B6FB1" w:rsidR="0014190E" w:rsidRPr="0014190E" w:rsidRDefault="0014190E" w:rsidP="0014190E">
      <w:pPr>
        <w:rPr>
          <w:rFonts w:ascii="Times New Roman" w:hAnsi="Times New Roman" w:cs="Times New Roman"/>
        </w:rPr>
      </w:pPr>
    </w:p>
    <w:p w14:paraId="4FD894FB" w14:textId="77777777" w:rsidR="0014190E" w:rsidRPr="0014190E" w:rsidRDefault="0014190E" w:rsidP="0014190E">
      <w:pPr>
        <w:rPr>
          <w:rFonts w:ascii="Times New Roman" w:hAnsi="Times New Roman" w:cs="Times New Roman"/>
          <w:b/>
          <w:bCs/>
        </w:rPr>
      </w:pPr>
      <w:r w:rsidRPr="0014190E">
        <w:rPr>
          <w:rFonts w:ascii="Times New Roman" w:hAnsi="Times New Roman" w:cs="Times New Roman"/>
          <w:b/>
          <w:bCs/>
        </w:rPr>
        <w:t>12. Notes on Reproducibility</w:t>
      </w:r>
    </w:p>
    <w:p w14:paraId="42D8321B" w14:textId="77777777" w:rsidR="0014190E" w:rsidRPr="0014190E" w:rsidRDefault="0014190E" w:rsidP="0014190E">
      <w:pPr>
        <w:numPr>
          <w:ilvl w:val="0"/>
          <w:numId w:val="14"/>
        </w:numPr>
        <w:rPr>
          <w:rFonts w:ascii="Times New Roman" w:hAnsi="Times New Roman" w:cs="Times New Roman"/>
        </w:rPr>
      </w:pPr>
      <w:r w:rsidRPr="0014190E">
        <w:rPr>
          <w:rFonts w:ascii="Times New Roman" w:hAnsi="Times New Roman" w:cs="Times New Roman"/>
        </w:rPr>
        <w:t xml:space="preserve">All emails are </w:t>
      </w:r>
      <w:r w:rsidRPr="0014190E">
        <w:rPr>
          <w:rFonts w:ascii="Times New Roman" w:hAnsi="Times New Roman" w:cs="Times New Roman"/>
          <w:b/>
          <w:bCs/>
        </w:rPr>
        <w:t>synthetic</w:t>
      </w:r>
      <w:r w:rsidRPr="0014190E">
        <w:rPr>
          <w:rFonts w:ascii="Times New Roman" w:hAnsi="Times New Roman" w:cs="Times New Roman"/>
        </w:rPr>
        <w:t xml:space="preserve"> and included in the repository.</w:t>
      </w:r>
    </w:p>
    <w:p w14:paraId="7B07163D" w14:textId="77777777" w:rsidR="0014190E" w:rsidRPr="0014190E" w:rsidRDefault="0014190E" w:rsidP="0014190E">
      <w:pPr>
        <w:numPr>
          <w:ilvl w:val="0"/>
          <w:numId w:val="14"/>
        </w:numPr>
        <w:rPr>
          <w:rFonts w:ascii="Times New Roman" w:hAnsi="Times New Roman" w:cs="Times New Roman"/>
        </w:rPr>
      </w:pPr>
      <w:r w:rsidRPr="0014190E">
        <w:rPr>
          <w:rFonts w:ascii="Times New Roman" w:hAnsi="Times New Roman" w:cs="Times New Roman"/>
        </w:rPr>
        <w:t>FAISS indexes are intentionally excluded to ensure fair reproduction.</w:t>
      </w:r>
    </w:p>
    <w:p w14:paraId="67F9EB8A" w14:textId="77777777" w:rsidR="00844515" w:rsidRDefault="00844515" w:rsidP="0014190E">
      <w:pPr>
        <w:rPr>
          <w:rFonts w:ascii="Times New Roman" w:hAnsi="Times New Roman" w:cs="Times New Roman"/>
        </w:rPr>
      </w:pPr>
    </w:p>
    <w:p w14:paraId="74818E4D" w14:textId="51DEB722" w:rsidR="00444CFF" w:rsidRPr="00A571EB" w:rsidRDefault="00444CFF" w:rsidP="00A571EB">
      <w:pPr>
        <w:jc w:val="center"/>
        <w:rPr>
          <w:rFonts w:ascii="Times New Roman" w:hAnsi="Times New Roman" w:cs="Times New Roman"/>
          <w:b/>
          <w:bCs/>
          <w:sz w:val="32"/>
          <w:szCs w:val="32"/>
        </w:rPr>
      </w:pPr>
      <w:r w:rsidRPr="00A571EB">
        <w:rPr>
          <w:rFonts w:ascii="Times New Roman" w:hAnsi="Times New Roman" w:cs="Times New Roman"/>
          <w:b/>
          <w:bCs/>
          <w:sz w:val="32"/>
          <w:szCs w:val="32"/>
        </w:rPr>
        <w:t>Sample Output in my local machine</w:t>
      </w:r>
    </w:p>
    <w:p w14:paraId="24184EDA" w14:textId="19136CC4" w:rsidR="00C35991" w:rsidRDefault="006D43E2" w:rsidP="0014190E">
      <w:pPr>
        <w:rPr>
          <w:rFonts w:ascii="Times New Roman" w:hAnsi="Times New Roman" w:cs="Times New Roman"/>
        </w:rPr>
      </w:pPr>
      <w:r w:rsidRPr="00D92315">
        <w:rPr>
          <w:rFonts w:ascii="Times New Roman" w:hAnsi="Times New Roman" w:cs="Times New Roman"/>
          <w:b/>
          <w:bCs/>
          <w:noProof/>
        </w:rPr>
        <w:drawing>
          <wp:inline distT="0" distB="0" distL="0" distR="0" wp14:anchorId="194063F6" wp14:editId="0F42DF11">
            <wp:extent cx="5943600" cy="3379470"/>
            <wp:effectExtent l="0" t="0" r="0" b="0"/>
            <wp:docPr id="130626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64948" name=""/>
                    <pic:cNvPicPr/>
                  </pic:nvPicPr>
                  <pic:blipFill>
                    <a:blip r:embed="rId8"/>
                    <a:stretch>
                      <a:fillRect/>
                    </a:stretch>
                  </pic:blipFill>
                  <pic:spPr>
                    <a:xfrm>
                      <a:off x="0" y="0"/>
                      <a:ext cx="5943600" cy="3379470"/>
                    </a:xfrm>
                    <a:prstGeom prst="rect">
                      <a:avLst/>
                    </a:prstGeom>
                  </pic:spPr>
                </pic:pic>
              </a:graphicData>
            </a:graphic>
          </wp:inline>
        </w:drawing>
      </w:r>
    </w:p>
    <w:p w14:paraId="00DB821A" w14:textId="3FF2D241" w:rsidR="000C6CB3" w:rsidRDefault="000C6CB3" w:rsidP="0014190E">
      <w:pPr>
        <w:rPr>
          <w:rFonts w:ascii="Times New Roman" w:hAnsi="Times New Roman" w:cs="Times New Roman"/>
        </w:rPr>
      </w:pPr>
    </w:p>
    <w:p w14:paraId="6E467B2B" w14:textId="5E3E832A" w:rsidR="00A571EB" w:rsidRDefault="00CE3420" w:rsidP="0014190E">
      <w:pPr>
        <w:rPr>
          <w:rFonts w:ascii="Times New Roman" w:hAnsi="Times New Roman" w:cs="Times New Roman"/>
        </w:rPr>
      </w:pPr>
      <w:r w:rsidRPr="009059A1">
        <w:rPr>
          <w:rFonts w:ascii="Times New Roman" w:hAnsi="Times New Roman" w:cs="Times New Roman"/>
          <w:b/>
          <w:bCs/>
          <w:noProof/>
        </w:rPr>
        <w:lastRenderedPageBreak/>
        <w:drawing>
          <wp:inline distT="0" distB="0" distL="0" distR="0" wp14:anchorId="1F3AD7D3" wp14:editId="705230CF">
            <wp:extent cx="5943600" cy="3910965"/>
            <wp:effectExtent l="0" t="0" r="0" b="0"/>
            <wp:docPr id="4284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0518" name=""/>
                    <pic:cNvPicPr/>
                  </pic:nvPicPr>
                  <pic:blipFill>
                    <a:blip r:embed="rId9"/>
                    <a:stretch>
                      <a:fillRect/>
                    </a:stretch>
                  </pic:blipFill>
                  <pic:spPr>
                    <a:xfrm>
                      <a:off x="0" y="0"/>
                      <a:ext cx="5943600" cy="3910965"/>
                    </a:xfrm>
                    <a:prstGeom prst="rect">
                      <a:avLst/>
                    </a:prstGeom>
                  </pic:spPr>
                </pic:pic>
              </a:graphicData>
            </a:graphic>
          </wp:inline>
        </w:drawing>
      </w:r>
    </w:p>
    <w:p w14:paraId="4DD02330" w14:textId="77BB364C" w:rsidR="00A5200F" w:rsidRPr="0014190E" w:rsidRDefault="00A5200F" w:rsidP="0014190E">
      <w:pPr>
        <w:rPr>
          <w:rFonts w:ascii="Times New Roman" w:hAnsi="Times New Roman" w:cs="Times New Roman"/>
        </w:rPr>
      </w:pPr>
    </w:p>
    <w:sectPr w:rsidR="00A5200F" w:rsidRPr="0014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38B"/>
    <w:multiLevelType w:val="multilevel"/>
    <w:tmpl w:val="3AA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E14AB"/>
    <w:multiLevelType w:val="multilevel"/>
    <w:tmpl w:val="3BA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1D51"/>
    <w:multiLevelType w:val="multilevel"/>
    <w:tmpl w:val="B7C4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5B86"/>
    <w:multiLevelType w:val="multilevel"/>
    <w:tmpl w:val="B84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906F6"/>
    <w:multiLevelType w:val="multilevel"/>
    <w:tmpl w:val="85B4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B265C"/>
    <w:multiLevelType w:val="multilevel"/>
    <w:tmpl w:val="8FC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B07C3"/>
    <w:multiLevelType w:val="multilevel"/>
    <w:tmpl w:val="DF7A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D7F71"/>
    <w:multiLevelType w:val="multilevel"/>
    <w:tmpl w:val="B59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94EEF"/>
    <w:multiLevelType w:val="multilevel"/>
    <w:tmpl w:val="D5F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31209"/>
    <w:multiLevelType w:val="multilevel"/>
    <w:tmpl w:val="2F22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B4F5C"/>
    <w:multiLevelType w:val="multilevel"/>
    <w:tmpl w:val="6AF00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520F38"/>
    <w:multiLevelType w:val="multilevel"/>
    <w:tmpl w:val="23445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BA1801"/>
    <w:multiLevelType w:val="multilevel"/>
    <w:tmpl w:val="383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45C06"/>
    <w:multiLevelType w:val="multilevel"/>
    <w:tmpl w:val="2A0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025811">
    <w:abstractNumId w:val="13"/>
  </w:num>
  <w:num w:numId="2" w16cid:durableId="2005743785">
    <w:abstractNumId w:val="2"/>
  </w:num>
  <w:num w:numId="3" w16cid:durableId="301886367">
    <w:abstractNumId w:val="8"/>
  </w:num>
  <w:num w:numId="4" w16cid:durableId="378627755">
    <w:abstractNumId w:val="11"/>
  </w:num>
  <w:num w:numId="5" w16cid:durableId="1739547558">
    <w:abstractNumId w:val="9"/>
  </w:num>
  <w:num w:numId="6" w16cid:durableId="1880168008">
    <w:abstractNumId w:val="3"/>
  </w:num>
  <w:num w:numId="7" w16cid:durableId="812722615">
    <w:abstractNumId w:val="0"/>
  </w:num>
  <w:num w:numId="8" w16cid:durableId="180513279">
    <w:abstractNumId w:val="1"/>
  </w:num>
  <w:num w:numId="9" w16cid:durableId="1313824592">
    <w:abstractNumId w:val="4"/>
  </w:num>
  <w:num w:numId="10" w16cid:durableId="1339842091">
    <w:abstractNumId w:val="7"/>
  </w:num>
  <w:num w:numId="11" w16cid:durableId="400297042">
    <w:abstractNumId w:val="10"/>
  </w:num>
  <w:num w:numId="12" w16cid:durableId="504587837">
    <w:abstractNumId w:val="6"/>
  </w:num>
  <w:num w:numId="13" w16cid:durableId="475491049">
    <w:abstractNumId w:val="12"/>
  </w:num>
  <w:num w:numId="14" w16cid:durableId="1727416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0E"/>
    <w:rsid w:val="000B1B3B"/>
    <w:rsid w:val="000C6CB3"/>
    <w:rsid w:val="0014190E"/>
    <w:rsid w:val="00215039"/>
    <w:rsid w:val="00444CFF"/>
    <w:rsid w:val="006D43E2"/>
    <w:rsid w:val="00755873"/>
    <w:rsid w:val="00844515"/>
    <w:rsid w:val="00884844"/>
    <w:rsid w:val="008C27E4"/>
    <w:rsid w:val="009101DF"/>
    <w:rsid w:val="00945994"/>
    <w:rsid w:val="00A5200F"/>
    <w:rsid w:val="00A571EB"/>
    <w:rsid w:val="00B50B36"/>
    <w:rsid w:val="00C35991"/>
    <w:rsid w:val="00CE3420"/>
    <w:rsid w:val="00D138A5"/>
    <w:rsid w:val="00D717C3"/>
    <w:rsid w:val="00E7473A"/>
    <w:rsid w:val="00F570F8"/>
    <w:rsid w:val="00FB2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E681"/>
  <w15:chartTrackingRefBased/>
  <w15:docId w15:val="{CDC8ADCD-7949-4DAD-873D-24BABB99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90E"/>
    <w:rPr>
      <w:rFonts w:eastAsiaTheme="majorEastAsia" w:cstheme="majorBidi"/>
      <w:color w:val="272727" w:themeColor="text1" w:themeTint="D8"/>
    </w:rPr>
  </w:style>
  <w:style w:type="paragraph" w:styleId="Title">
    <w:name w:val="Title"/>
    <w:basedOn w:val="Normal"/>
    <w:next w:val="Normal"/>
    <w:link w:val="TitleChar"/>
    <w:uiPriority w:val="10"/>
    <w:qFormat/>
    <w:rsid w:val="00141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90E"/>
    <w:pPr>
      <w:spacing w:before="160"/>
      <w:jc w:val="center"/>
    </w:pPr>
    <w:rPr>
      <w:i/>
      <w:iCs/>
      <w:color w:val="404040" w:themeColor="text1" w:themeTint="BF"/>
    </w:rPr>
  </w:style>
  <w:style w:type="character" w:customStyle="1" w:styleId="QuoteChar">
    <w:name w:val="Quote Char"/>
    <w:basedOn w:val="DefaultParagraphFont"/>
    <w:link w:val="Quote"/>
    <w:uiPriority w:val="29"/>
    <w:rsid w:val="0014190E"/>
    <w:rPr>
      <w:i/>
      <w:iCs/>
      <w:color w:val="404040" w:themeColor="text1" w:themeTint="BF"/>
    </w:rPr>
  </w:style>
  <w:style w:type="paragraph" w:styleId="ListParagraph">
    <w:name w:val="List Paragraph"/>
    <w:basedOn w:val="Normal"/>
    <w:uiPriority w:val="34"/>
    <w:qFormat/>
    <w:rsid w:val="0014190E"/>
    <w:pPr>
      <w:ind w:left="720"/>
      <w:contextualSpacing/>
    </w:pPr>
  </w:style>
  <w:style w:type="character" w:styleId="IntenseEmphasis">
    <w:name w:val="Intense Emphasis"/>
    <w:basedOn w:val="DefaultParagraphFont"/>
    <w:uiPriority w:val="21"/>
    <w:qFormat/>
    <w:rsid w:val="0014190E"/>
    <w:rPr>
      <w:i/>
      <w:iCs/>
      <w:color w:val="0F4761" w:themeColor="accent1" w:themeShade="BF"/>
    </w:rPr>
  </w:style>
  <w:style w:type="paragraph" w:styleId="IntenseQuote">
    <w:name w:val="Intense Quote"/>
    <w:basedOn w:val="Normal"/>
    <w:next w:val="Normal"/>
    <w:link w:val="IntenseQuoteChar"/>
    <w:uiPriority w:val="30"/>
    <w:qFormat/>
    <w:rsid w:val="00141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90E"/>
    <w:rPr>
      <w:i/>
      <w:iCs/>
      <w:color w:val="0F4761" w:themeColor="accent1" w:themeShade="BF"/>
    </w:rPr>
  </w:style>
  <w:style w:type="character" w:styleId="IntenseReference">
    <w:name w:val="Intense Reference"/>
    <w:basedOn w:val="DefaultParagraphFont"/>
    <w:uiPriority w:val="32"/>
    <w:qFormat/>
    <w:rsid w:val="0014190E"/>
    <w:rPr>
      <w:b/>
      <w:bCs/>
      <w:smallCaps/>
      <w:color w:val="0F4761" w:themeColor="accent1" w:themeShade="BF"/>
      <w:spacing w:val="5"/>
    </w:rPr>
  </w:style>
  <w:style w:type="character" w:styleId="Hyperlink">
    <w:name w:val="Hyperlink"/>
    <w:basedOn w:val="DefaultParagraphFont"/>
    <w:uiPriority w:val="99"/>
    <w:unhideWhenUsed/>
    <w:rsid w:val="0014190E"/>
    <w:rPr>
      <w:color w:val="467886" w:themeColor="hyperlink"/>
      <w:u w:val="single"/>
    </w:rPr>
  </w:style>
  <w:style w:type="character" w:styleId="UnresolvedMention">
    <w:name w:val="Unresolved Mention"/>
    <w:basedOn w:val="DefaultParagraphFont"/>
    <w:uiPriority w:val="99"/>
    <w:semiHidden/>
    <w:unhideWhenUsed/>
    <w:rsid w:val="00141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localhost:85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uppireddypravalika/personal_Email_Assiatnt.git" TargetMode="External"/><Relationship Id="rId11" Type="http://schemas.openxmlformats.org/officeDocument/2006/relationships/theme" Target="theme/theme1.xml"/><Relationship Id="rId5" Type="http://schemas.openxmlformats.org/officeDocument/2006/relationships/hyperlink" Target="https://github.com/kuppireddypravalika/personal_Email_Assiat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Praveenkumar Reddy Achammolla</dc:creator>
  <cp:keywords/>
  <dc:description/>
  <cp:lastModifiedBy>Kuppireddy, Pravalika</cp:lastModifiedBy>
  <cp:revision>16</cp:revision>
  <dcterms:created xsi:type="dcterms:W3CDTF">2026-01-29T16:21:00Z</dcterms:created>
  <dcterms:modified xsi:type="dcterms:W3CDTF">2026-02-05T02:11:00Z</dcterms:modified>
</cp:coreProperties>
</file>