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5476C1">
        <w:rPr>
          <w:b/>
        </w:rPr>
        <w:t>– Exam</w:t>
      </w:r>
      <w:r w:rsidR="0084407F">
        <w:rPr>
          <w:b/>
        </w:rPr>
        <w:t xml:space="preserve"> 2</w:t>
      </w:r>
      <w:bookmarkStart w:id="0" w:name="_GoBack"/>
      <w:bookmarkEnd w:id="0"/>
      <w:r w:rsidR="00CD69B7">
        <w:rPr>
          <w:b/>
        </w:rPr>
        <w:t xml:space="preserve"> – </w:t>
      </w:r>
      <w:r w:rsidR="00107C1F">
        <w:rPr>
          <w:b/>
        </w:rPr>
        <w:t>Summer</w:t>
      </w:r>
      <w:r w:rsidR="005476C1">
        <w:rPr>
          <w:b/>
        </w:rPr>
        <w:t xml:space="preserve"> 2016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>I will not discuss the exam contents with anyone until it is returned to me by my instructor</w:t>
      </w:r>
      <w:r w:rsidRPr="00477D8D">
        <w:rPr>
          <w:b/>
        </w:rPr>
        <w:t>”</w:t>
      </w:r>
      <w:r w:rsidR="00544145">
        <w:rPr>
          <w:b/>
        </w:rPr>
        <w:t>.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085203" w:rsidRDefault="00085203">
      <w:pPr>
        <w:rPr>
          <w:b/>
        </w:rPr>
      </w:pPr>
    </w:p>
    <w:p w:rsidR="00085203" w:rsidRPr="00477D8D" w:rsidRDefault="00085203">
      <w:pPr>
        <w:rPr>
          <w:b/>
        </w:rPr>
      </w:pPr>
      <w:r>
        <w:rPr>
          <w:b/>
        </w:rPr>
        <w:t xml:space="preserve">The penalty for cheating on this exam is a </w:t>
      </w:r>
      <w:r w:rsidR="00B75BDD">
        <w:rPr>
          <w:b/>
        </w:rPr>
        <w:t xml:space="preserve">grade of 0% for Math 127 Exam </w:t>
      </w:r>
      <w:r w:rsidR="0084407F">
        <w:rPr>
          <w:b/>
        </w:rPr>
        <w:t>2</w:t>
      </w:r>
      <w:r w:rsidR="00B75BDD">
        <w:rPr>
          <w:b/>
        </w:rPr>
        <w:t>.</w:t>
      </w:r>
    </w:p>
    <w:p w:rsidR="006C715D" w:rsidRDefault="006C715D" w:rsidP="001D70B7"/>
    <w:p w:rsidR="009E540E" w:rsidRDefault="00107C1F">
      <w:pPr>
        <w:rPr>
          <w:b/>
        </w:rPr>
      </w:pPr>
      <w:r>
        <w:rPr>
          <w:b/>
        </w:rPr>
        <w:t>Do not discuss this exam with others.</w:t>
      </w:r>
    </w:p>
    <w:p w:rsidR="00107C1F" w:rsidRDefault="00107C1F">
      <w:pPr>
        <w:rPr>
          <w:b/>
        </w:rPr>
      </w:pPr>
    </w:p>
    <w:p w:rsidR="00107C1F" w:rsidRDefault="00107C1F">
      <w:pPr>
        <w:rPr>
          <w:b/>
        </w:rPr>
      </w:pPr>
      <w:r>
        <w:rPr>
          <w:b/>
        </w:rPr>
        <w:t>Do not check your answers with others.</w:t>
      </w:r>
    </w:p>
    <w:p w:rsidR="00107C1F" w:rsidRDefault="00107C1F">
      <w:pPr>
        <w:rPr>
          <w:b/>
        </w:rPr>
      </w:pPr>
    </w:p>
    <w:p w:rsidR="00107C1F" w:rsidRDefault="00107C1F">
      <w:pPr>
        <w:rPr>
          <w:b/>
        </w:rPr>
      </w:pPr>
      <w:r>
        <w:rPr>
          <w:b/>
        </w:rPr>
        <w:t>The Math Lab is off limits for help.</w:t>
      </w:r>
    </w:p>
    <w:p w:rsidR="00107C1F" w:rsidRDefault="00107C1F">
      <w:pPr>
        <w:rPr>
          <w:b/>
        </w:rPr>
      </w:pPr>
    </w:p>
    <w:p w:rsidR="00107C1F" w:rsidRDefault="00107C1F">
      <w:pPr>
        <w:rPr>
          <w:b/>
        </w:rPr>
      </w:pPr>
      <w:r>
        <w:rPr>
          <w:b/>
        </w:rPr>
        <w:t>Email your instructor if you need clarifications</w:t>
      </w:r>
    </w:p>
    <w:p w:rsidR="006E2D73" w:rsidRDefault="006E2D73">
      <w:pPr>
        <w:rPr>
          <w:b/>
          <w:sz w:val="36"/>
        </w:rPr>
      </w:pPr>
    </w:p>
    <w:p w:rsidR="006E2D73" w:rsidRDefault="006E2D73">
      <w:pPr>
        <w:rPr>
          <w:b/>
          <w:sz w:val="36"/>
        </w:rPr>
      </w:pPr>
    </w:p>
    <w:p w:rsidR="000B3C3A" w:rsidRPr="000B3C3A" w:rsidRDefault="000B3C3A" w:rsidP="000B3C3A">
      <w:pPr>
        <w:ind w:left="720" w:hanging="720"/>
        <w:rPr>
          <w:b/>
          <w:sz w:val="36"/>
        </w:rPr>
      </w:pPr>
      <w:r w:rsidRPr="000B3C3A">
        <w:rPr>
          <w:b/>
          <w:sz w:val="36"/>
        </w:rPr>
        <w:t>Student Instructions</w:t>
      </w:r>
    </w:p>
    <w:p w:rsidR="000B3C3A" w:rsidRPr="005476C1" w:rsidRDefault="000B3C3A" w:rsidP="000B3C3A">
      <w:pPr>
        <w:ind w:left="720" w:hanging="720"/>
        <w:rPr>
          <w:b/>
        </w:rPr>
      </w:pPr>
    </w:p>
    <w:p w:rsidR="009F75BD" w:rsidRPr="005476C1" w:rsidRDefault="009F75BD" w:rsidP="000B3C3A">
      <w:pPr>
        <w:ind w:left="720" w:hanging="720"/>
        <w:rPr>
          <w:b/>
        </w:rPr>
      </w:pPr>
      <w:r w:rsidRPr="005476C1">
        <w:rPr>
          <w:b/>
        </w:rPr>
        <w:t>1.</w:t>
      </w:r>
      <w:r w:rsidRPr="005476C1">
        <w:rPr>
          <w:b/>
        </w:rPr>
        <w:tab/>
        <w:t>This test is graded o</w:t>
      </w:r>
      <w:r w:rsidR="00107C1F">
        <w:rPr>
          <w:b/>
        </w:rPr>
        <w:t>ut of 100 points and counts for 1/7</w:t>
      </w:r>
      <w:r w:rsidRPr="005476C1">
        <w:rPr>
          <w:b/>
        </w:rPr>
        <w:t xml:space="preserve"> of your Math 127 grade.</w:t>
      </w:r>
    </w:p>
    <w:p w:rsidR="009F75BD" w:rsidRPr="005476C1" w:rsidRDefault="009F75BD" w:rsidP="000B3C3A">
      <w:pPr>
        <w:ind w:left="720" w:hanging="720"/>
        <w:rPr>
          <w:b/>
        </w:rPr>
      </w:pPr>
    </w:p>
    <w:p w:rsidR="0084407F" w:rsidRPr="005476C1" w:rsidRDefault="0084407F" w:rsidP="006E2D73">
      <w:pPr>
        <w:ind w:left="720" w:hanging="720"/>
        <w:rPr>
          <w:b/>
        </w:rPr>
      </w:pPr>
      <w:r w:rsidRPr="005476C1">
        <w:rPr>
          <w:b/>
        </w:rPr>
        <w:t>2</w:t>
      </w:r>
      <w:r w:rsidR="000B3C3A" w:rsidRPr="005476C1">
        <w:rPr>
          <w:b/>
        </w:rPr>
        <w:t>.</w:t>
      </w:r>
      <w:r w:rsidR="000B3C3A" w:rsidRPr="005476C1">
        <w:rPr>
          <w:b/>
        </w:rPr>
        <w:tab/>
        <w:t xml:space="preserve">Show work </w:t>
      </w:r>
      <w:r w:rsidR="00F94A40" w:rsidRPr="005476C1">
        <w:rPr>
          <w:b/>
        </w:rPr>
        <w:t xml:space="preserve">when necessary </w:t>
      </w:r>
      <w:r w:rsidR="000B3C3A" w:rsidRPr="005476C1">
        <w:rPr>
          <w:b/>
        </w:rPr>
        <w:t>or points will be deducted.  If you only report an answer and it is wrong, you will receive no credit.</w:t>
      </w:r>
      <w:r w:rsidR="00F94A40" w:rsidRPr="005476C1">
        <w:rPr>
          <w:b/>
        </w:rPr>
        <w:t xml:space="preserve">  You may use the StatCrunch calculators for any probability calculations when appropriate.  </w:t>
      </w:r>
    </w:p>
    <w:p w:rsidR="00CA4EB5" w:rsidRPr="005476C1" w:rsidRDefault="00CA4EB5" w:rsidP="006E2D73">
      <w:pPr>
        <w:ind w:left="720" w:hanging="720"/>
        <w:rPr>
          <w:b/>
        </w:rPr>
      </w:pPr>
    </w:p>
    <w:p w:rsidR="00CA4EB5" w:rsidRPr="005476C1" w:rsidRDefault="00CA4EB5" w:rsidP="006E2D73">
      <w:pPr>
        <w:ind w:left="720" w:hanging="720"/>
        <w:rPr>
          <w:b/>
        </w:rPr>
      </w:pPr>
      <w:r w:rsidRPr="005476C1">
        <w:rPr>
          <w:b/>
        </w:rPr>
        <w:t>3.</w:t>
      </w:r>
      <w:r w:rsidRPr="005476C1">
        <w:rPr>
          <w:b/>
        </w:rPr>
        <w:tab/>
        <w:t>Points are in parentheses for each question.</w:t>
      </w:r>
    </w:p>
    <w:p w:rsidR="00CA4EB5" w:rsidRPr="005476C1" w:rsidRDefault="00CA4EB5" w:rsidP="006E2D73">
      <w:pPr>
        <w:ind w:left="720" w:hanging="720"/>
        <w:rPr>
          <w:b/>
        </w:rPr>
      </w:pPr>
    </w:p>
    <w:p w:rsidR="00CA4EB5" w:rsidRDefault="00CA4EB5" w:rsidP="006E2D73">
      <w:pPr>
        <w:ind w:left="720" w:hanging="720"/>
        <w:rPr>
          <w:b/>
        </w:rPr>
      </w:pPr>
      <w:r w:rsidRPr="005476C1">
        <w:rPr>
          <w:b/>
        </w:rPr>
        <w:t>4.</w:t>
      </w:r>
      <w:r w:rsidRPr="005476C1">
        <w:rPr>
          <w:b/>
        </w:rPr>
        <w:tab/>
        <w:t xml:space="preserve">Good luck, do your best.  </w:t>
      </w:r>
    </w:p>
    <w:p w:rsidR="00107C1F" w:rsidRDefault="00107C1F" w:rsidP="006E2D73">
      <w:pPr>
        <w:ind w:left="720" w:hanging="720"/>
        <w:rPr>
          <w:b/>
        </w:rPr>
      </w:pPr>
    </w:p>
    <w:p w:rsidR="00107C1F" w:rsidRDefault="00107C1F" w:rsidP="006E2D73">
      <w:pPr>
        <w:ind w:left="720" w:hanging="720"/>
        <w:rPr>
          <w:b/>
        </w:rPr>
      </w:pPr>
    </w:p>
    <w:p w:rsidR="00107C1F" w:rsidRPr="005476C1" w:rsidRDefault="00107C1F" w:rsidP="006E2D73">
      <w:pPr>
        <w:ind w:left="720" w:hanging="720"/>
        <w:rPr>
          <w:b/>
        </w:rPr>
      </w:pPr>
      <w:r>
        <w:rPr>
          <w:b/>
        </w:rPr>
        <w:t>Due Date:</w:t>
      </w:r>
      <w:r>
        <w:rPr>
          <w:b/>
        </w:rPr>
        <w:tab/>
        <w:t>12:00 noon for the day section</w:t>
      </w:r>
      <w:r>
        <w:rPr>
          <w:b/>
        </w:rPr>
        <w:tab/>
        <w:t>5:00 pm for the night section</w:t>
      </w:r>
    </w:p>
    <w:p w:rsidR="006E2D73" w:rsidRDefault="006E2D73" w:rsidP="006E2D73">
      <w:pPr>
        <w:ind w:left="720" w:hanging="720"/>
      </w:pPr>
    </w:p>
    <w:p w:rsidR="006E2D73" w:rsidRDefault="006E2D73" w:rsidP="006E2D73">
      <w:pPr>
        <w:ind w:left="720" w:hanging="720"/>
      </w:pPr>
    </w:p>
    <w:p w:rsidR="000B3C3A" w:rsidRDefault="000B3C3A" w:rsidP="000B3C3A"/>
    <w:p w:rsidR="003E5D1F" w:rsidRDefault="000B3C3A">
      <w:r>
        <w:br w:type="page"/>
      </w:r>
    </w:p>
    <w:p w:rsidR="005476C1" w:rsidRDefault="005476C1" w:rsidP="005476C1">
      <w:pPr>
        <w:ind w:left="720" w:hanging="720"/>
        <w:rPr>
          <w:sz w:val="22"/>
        </w:rPr>
      </w:pPr>
      <w:r>
        <w:rPr>
          <w:b/>
          <w:sz w:val="22"/>
        </w:rPr>
        <w:lastRenderedPageBreak/>
        <w:t>1</w:t>
      </w:r>
      <w:r w:rsidRPr="00B74EC1">
        <w:rPr>
          <w:b/>
          <w:sz w:val="22"/>
        </w:rPr>
        <w:t>.</w:t>
      </w:r>
      <w:r>
        <w:rPr>
          <w:sz w:val="22"/>
        </w:rPr>
        <w:tab/>
        <w:t>Use the “</w:t>
      </w:r>
      <w:r w:rsidR="00683EE0">
        <w:rPr>
          <w:b/>
          <w:sz w:val="22"/>
        </w:rPr>
        <w:t>Roller Coasters</w:t>
      </w:r>
      <w:r>
        <w:rPr>
          <w:sz w:val="22"/>
        </w:rPr>
        <w:t xml:space="preserve">” dataset.  </w:t>
      </w:r>
      <w:r w:rsidR="00683EE0">
        <w:rPr>
          <w:sz w:val="22"/>
        </w:rPr>
        <w:t>We’ll use the “</w:t>
      </w:r>
      <w:r w:rsidR="00683EE0" w:rsidRPr="00683EE0">
        <w:rPr>
          <w:b/>
          <w:i/>
          <w:sz w:val="22"/>
        </w:rPr>
        <w:t>Height</w:t>
      </w:r>
      <w:r w:rsidR="00683EE0">
        <w:rPr>
          <w:sz w:val="22"/>
        </w:rPr>
        <w:t>” (in feet, measured from the ground to the top of the first hill) to predict the “</w:t>
      </w:r>
      <w:r w:rsidR="00683EE0" w:rsidRPr="00683EE0">
        <w:rPr>
          <w:b/>
          <w:i/>
          <w:sz w:val="22"/>
        </w:rPr>
        <w:t>Drop</w:t>
      </w:r>
      <w:r w:rsidR="00683EE0">
        <w:rPr>
          <w:sz w:val="22"/>
        </w:rPr>
        <w:t>” (in feet, measured from the top of the first hill to the bottom of the first hill).</w:t>
      </w:r>
      <w:r w:rsidR="00F5067E">
        <w:rPr>
          <w:sz w:val="22"/>
        </w:rPr>
        <w:t xml:space="preserve">  </w:t>
      </w:r>
    </w:p>
    <w:p w:rsidR="005476C1" w:rsidRDefault="005476C1" w:rsidP="005476C1">
      <w:pPr>
        <w:rPr>
          <w:sz w:val="22"/>
        </w:rPr>
      </w:pPr>
    </w:p>
    <w:p w:rsidR="002C41D9" w:rsidRDefault="002C41D9" w:rsidP="005476C1">
      <w:pPr>
        <w:ind w:left="720" w:hanging="720"/>
        <w:rPr>
          <w:b/>
          <w:sz w:val="22"/>
        </w:rPr>
      </w:pPr>
    </w:p>
    <w:p w:rsidR="00C90CB5" w:rsidRDefault="0019021E" w:rsidP="005476C1">
      <w:pPr>
        <w:ind w:left="720" w:hanging="720"/>
        <w:rPr>
          <w:sz w:val="22"/>
        </w:rPr>
      </w:pPr>
      <w:r>
        <w:rPr>
          <w:b/>
          <w:sz w:val="22"/>
        </w:rPr>
        <w:t>1a. (4</w:t>
      </w:r>
      <w:r w:rsidR="00C90CB5">
        <w:rPr>
          <w:b/>
          <w:sz w:val="22"/>
        </w:rPr>
        <w:t>)</w:t>
      </w:r>
      <w:r w:rsidR="00C90CB5">
        <w:rPr>
          <w:b/>
          <w:sz w:val="22"/>
        </w:rPr>
        <w:tab/>
      </w:r>
      <w:r w:rsidR="00C90CB5">
        <w:rPr>
          <w:sz w:val="22"/>
        </w:rPr>
        <w:t>Using the data, give t</w:t>
      </w:r>
      <w:r w:rsidR="00683EE0">
        <w:rPr>
          <w:sz w:val="22"/>
        </w:rPr>
        <w:t>he linear regression equation.</w:t>
      </w:r>
    </w:p>
    <w:p w:rsidR="003301B2" w:rsidRDefault="003301B2" w:rsidP="005476C1">
      <w:pPr>
        <w:ind w:left="720" w:hanging="720"/>
        <w:rPr>
          <w:sz w:val="22"/>
        </w:rPr>
      </w:pPr>
    </w:p>
    <w:p w:rsidR="00C90CB5" w:rsidRDefault="00C90CB5" w:rsidP="005476C1">
      <w:pPr>
        <w:ind w:left="720" w:hanging="720"/>
        <w:rPr>
          <w:sz w:val="22"/>
        </w:rPr>
      </w:pPr>
    </w:p>
    <w:p w:rsidR="00C90CB5" w:rsidRPr="00C90CB5" w:rsidRDefault="00C90CB5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C90CB5" w:rsidRDefault="00C90CB5" w:rsidP="005476C1">
      <w:pPr>
        <w:ind w:left="720" w:hanging="720"/>
        <w:rPr>
          <w:b/>
          <w:sz w:val="22"/>
        </w:rPr>
      </w:pPr>
    </w:p>
    <w:p w:rsidR="003301B2" w:rsidRDefault="0019021E" w:rsidP="00C90CB5">
      <w:pPr>
        <w:ind w:left="720" w:hanging="720"/>
        <w:rPr>
          <w:sz w:val="22"/>
        </w:rPr>
      </w:pPr>
      <w:r>
        <w:rPr>
          <w:b/>
          <w:sz w:val="22"/>
        </w:rPr>
        <w:t>1b. (6</w:t>
      </w:r>
      <w:r w:rsidR="00683EE0">
        <w:rPr>
          <w:b/>
          <w:sz w:val="22"/>
        </w:rPr>
        <w:t>)</w:t>
      </w:r>
      <w:r w:rsidR="00683EE0">
        <w:rPr>
          <w:b/>
          <w:sz w:val="22"/>
        </w:rPr>
        <w:tab/>
      </w:r>
      <w:r w:rsidR="00683EE0">
        <w:rPr>
          <w:sz w:val="22"/>
        </w:rPr>
        <w:t>Based on our data, which five roller coasters have statistically unusual “</w:t>
      </w:r>
      <w:r w:rsidR="00683EE0" w:rsidRPr="00D620FD">
        <w:rPr>
          <w:b/>
          <w:i/>
          <w:sz w:val="22"/>
        </w:rPr>
        <w:t>Drops</w:t>
      </w:r>
      <w:r w:rsidR="00683EE0">
        <w:rPr>
          <w:sz w:val="22"/>
        </w:rPr>
        <w:t>” given their “</w:t>
      </w:r>
      <w:r w:rsidR="00683EE0" w:rsidRPr="00D620FD">
        <w:rPr>
          <w:b/>
          <w:i/>
          <w:sz w:val="22"/>
        </w:rPr>
        <w:t>Heights</w:t>
      </w:r>
      <w:r w:rsidR="00683EE0">
        <w:rPr>
          <w:sz w:val="22"/>
        </w:rPr>
        <w:t xml:space="preserve">”?  </w:t>
      </w:r>
    </w:p>
    <w:p w:rsidR="00683EE0" w:rsidRDefault="00683EE0" w:rsidP="00C90CB5">
      <w:pPr>
        <w:ind w:left="720" w:hanging="720"/>
        <w:rPr>
          <w:sz w:val="22"/>
        </w:rPr>
      </w:pPr>
    </w:p>
    <w:p w:rsidR="00683EE0" w:rsidRDefault="00683EE0" w:rsidP="00C90CB5">
      <w:pPr>
        <w:ind w:left="720" w:hanging="720"/>
        <w:rPr>
          <w:sz w:val="22"/>
        </w:rPr>
      </w:pPr>
      <w:r>
        <w:rPr>
          <w:sz w:val="22"/>
        </w:rPr>
        <w:tab/>
        <w:t>1. ________________________________</w:t>
      </w:r>
      <w:r>
        <w:rPr>
          <w:sz w:val="22"/>
        </w:rPr>
        <w:tab/>
        <w:t>2. _____________</w:t>
      </w:r>
      <w:r w:rsidR="002C41D9">
        <w:rPr>
          <w:sz w:val="22"/>
        </w:rPr>
        <w:t>_____</w:t>
      </w:r>
      <w:r>
        <w:rPr>
          <w:sz w:val="22"/>
        </w:rPr>
        <w:t>_________________</w:t>
      </w:r>
    </w:p>
    <w:p w:rsidR="00683EE0" w:rsidRDefault="00683EE0" w:rsidP="00C90CB5">
      <w:pPr>
        <w:ind w:left="720" w:hanging="720"/>
        <w:rPr>
          <w:sz w:val="22"/>
        </w:rPr>
      </w:pPr>
    </w:p>
    <w:p w:rsidR="00683EE0" w:rsidRDefault="00683EE0" w:rsidP="00C90CB5">
      <w:pPr>
        <w:ind w:left="720" w:hanging="720"/>
        <w:rPr>
          <w:sz w:val="22"/>
        </w:rPr>
      </w:pPr>
      <w:r>
        <w:rPr>
          <w:sz w:val="22"/>
        </w:rPr>
        <w:tab/>
        <w:t>3. ________________________________</w:t>
      </w:r>
      <w:r>
        <w:rPr>
          <w:sz w:val="22"/>
        </w:rPr>
        <w:tab/>
        <w:t>4. __________________</w:t>
      </w:r>
      <w:r w:rsidR="002C41D9">
        <w:rPr>
          <w:sz w:val="22"/>
        </w:rPr>
        <w:t>_____</w:t>
      </w:r>
      <w:r>
        <w:rPr>
          <w:sz w:val="22"/>
        </w:rPr>
        <w:t>____________</w:t>
      </w:r>
    </w:p>
    <w:p w:rsidR="00683EE0" w:rsidRDefault="00683EE0" w:rsidP="00C90CB5">
      <w:pPr>
        <w:ind w:left="720" w:hanging="720"/>
        <w:rPr>
          <w:sz w:val="22"/>
        </w:rPr>
      </w:pPr>
    </w:p>
    <w:p w:rsidR="00683EE0" w:rsidRDefault="00683EE0" w:rsidP="00C90CB5">
      <w:pPr>
        <w:ind w:left="720" w:hanging="720"/>
        <w:rPr>
          <w:sz w:val="22"/>
        </w:rPr>
      </w:pPr>
      <w:r>
        <w:rPr>
          <w:sz w:val="22"/>
        </w:rPr>
        <w:tab/>
        <w:t>5. ________________________________</w:t>
      </w:r>
    </w:p>
    <w:p w:rsidR="00683EE0" w:rsidRDefault="00683EE0" w:rsidP="00C90CB5">
      <w:pPr>
        <w:ind w:left="720" w:hanging="720"/>
        <w:rPr>
          <w:sz w:val="22"/>
        </w:rPr>
      </w:pPr>
    </w:p>
    <w:p w:rsidR="00683EE0" w:rsidRDefault="00683EE0" w:rsidP="00C90CB5">
      <w:pPr>
        <w:ind w:left="720" w:hanging="720"/>
        <w:rPr>
          <w:sz w:val="22"/>
        </w:rPr>
      </w:pPr>
      <w:r>
        <w:rPr>
          <w:sz w:val="22"/>
        </w:rPr>
        <w:tab/>
        <w:t xml:space="preserve">How did you determine these five coasters were the </w:t>
      </w:r>
      <w:r w:rsidR="00D620FD">
        <w:rPr>
          <w:sz w:val="22"/>
        </w:rPr>
        <w:t xml:space="preserve">unusual </w:t>
      </w:r>
      <w:r>
        <w:rPr>
          <w:sz w:val="22"/>
        </w:rPr>
        <w:t>ones?  _________</w:t>
      </w:r>
      <w:r w:rsidR="00D620FD">
        <w:rPr>
          <w:sz w:val="22"/>
        </w:rPr>
        <w:t>_________________________</w:t>
      </w:r>
    </w:p>
    <w:p w:rsidR="00683EE0" w:rsidRDefault="00683EE0" w:rsidP="00C90CB5">
      <w:pPr>
        <w:ind w:left="720" w:hanging="720"/>
        <w:rPr>
          <w:sz w:val="22"/>
        </w:rPr>
      </w:pPr>
    </w:p>
    <w:p w:rsidR="00683EE0" w:rsidRPr="00683EE0" w:rsidRDefault="00683EE0" w:rsidP="00C90CB5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683EE0" w:rsidRDefault="00683EE0" w:rsidP="00C90CB5">
      <w:pPr>
        <w:ind w:left="720" w:hanging="720"/>
        <w:rPr>
          <w:b/>
          <w:sz w:val="22"/>
        </w:rPr>
      </w:pPr>
    </w:p>
    <w:p w:rsidR="00683EE0" w:rsidRDefault="00683EE0" w:rsidP="00C90CB5">
      <w:pPr>
        <w:ind w:left="720" w:hanging="720"/>
        <w:rPr>
          <w:b/>
          <w:sz w:val="22"/>
        </w:rPr>
      </w:pPr>
    </w:p>
    <w:p w:rsidR="003301B2" w:rsidRDefault="002C41D9" w:rsidP="00C90CB5">
      <w:pPr>
        <w:ind w:left="720" w:hanging="720"/>
        <w:rPr>
          <w:sz w:val="22"/>
        </w:rPr>
      </w:pPr>
      <w:r>
        <w:rPr>
          <w:b/>
          <w:sz w:val="22"/>
        </w:rPr>
        <w:t>1c</w:t>
      </w:r>
      <w:r w:rsidR="0019021E">
        <w:rPr>
          <w:b/>
          <w:sz w:val="22"/>
        </w:rPr>
        <w:t>. (6</w:t>
      </w:r>
      <w:r w:rsidR="003301B2">
        <w:rPr>
          <w:b/>
          <w:sz w:val="22"/>
        </w:rPr>
        <w:t>)</w:t>
      </w:r>
      <w:r w:rsidR="003301B2">
        <w:rPr>
          <w:b/>
          <w:sz w:val="22"/>
        </w:rPr>
        <w:tab/>
      </w:r>
      <w:r>
        <w:rPr>
          <w:sz w:val="22"/>
        </w:rPr>
        <w:t>Interpret the</w:t>
      </w:r>
      <w:r w:rsidR="003301B2">
        <w:rPr>
          <w:sz w:val="22"/>
        </w:rPr>
        <w:t xml:space="preserve"> value </w:t>
      </w:r>
      <w:r>
        <w:rPr>
          <w:sz w:val="22"/>
        </w:rPr>
        <w:t xml:space="preserve">of the slope </w:t>
      </w:r>
      <w:r w:rsidR="003301B2">
        <w:rPr>
          <w:sz w:val="22"/>
        </w:rPr>
        <w:t>with a sentence in the context of the problem.</w:t>
      </w:r>
    </w:p>
    <w:p w:rsidR="003301B2" w:rsidRDefault="003301B2" w:rsidP="00C90CB5">
      <w:pPr>
        <w:ind w:left="720" w:hanging="720"/>
        <w:rPr>
          <w:sz w:val="22"/>
        </w:rPr>
      </w:pPr>
    </w:p>
    <w:p w:rsidR="003301B2" w:rsidRDefault="003301B2" w:rsidP="00C90CB5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301B2" w:rsidRDefault="003301B2" w:rsidP="00C90CB5">
      <w:pPr>
        <w:ind w:left="720" w:hanging="720"/>
        <w:rPr>
          <w:sz w:val="22"/>
        </w:rPr>
      </w:pPr>
    </w:p>
    <w:p w:rsidR="003301B2" w:rsidRDefault="003301B2" w:rsidP="00C90CB5">
      <w:pPr>
        <w:ind w:left="720" w:hanging="720"/>
        <w:rPr>
          <w:b/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301B2" w:rsidRDefault="003301B2" w:rsidP="00C90CB5">
      <w:pPr>
        <w:ind w:left="720" w:hanging="720"/>
        <w:rPr>
          <w:b/>
          <w:sz w:val="22"/>
        </w:rPr>
      </w:pPr>
    </w:p>
    <w:p w:rsidR="002C41D9" w:rsidRDefault="002C41D9" w:rsidP="005476C1">
      <w:pPr>
        <w:ind w:left="720" w:hanging="720"/>
        <w:rPr>
          <w:b/>
          <w:sz w:val="22"/>
        </w:rPr>
      </w:pPr>
    </w:p>
    <w:p w:rsidR="005476C1" w:rsidRDefault="002C41D9" w:rsidP="005476C1">
      <w:pPr>
        <w:ind w:left="720" w:hanging="720"/>
        <w:rPr>
          <w:sz w:val="22"/>
        </w:rPr>
      </w:pPr>
      <w:r>
        <w:rPr>
          <w:b/>
          <w:sz w:val="22"/>
        </w:rPr>
        <w:t>1d</w:t>
      </w:r>
      <w:r w:rsidR="005476C1" w:rsidRPr="007E1412">
        <w:rPr>
          <w:b/>
          <w:sz w:val="22"/>
        </w:rPr>
        <w:t>.</w:t>
      </w:r>
      <w:r w:rsidR="0019021E">
        <w:rPr>
          <w:b/>
          <w:sz w:val="22"/>
        </w:rPr>
        <w:t xml:space="preserve"> (4</w:t>
      </w:r>
      <w:r w:rsidR="005476C1">
        <w:rPr>
          <w:b/>
          <w:sz w:val="22"/>
        </w:rPr>
        <w:t>)</w:t>
      </w:r>
      <w:r w:rsidR="005476C1">
        <w:rPr>
          <w:sz w:val="22"/>
        </w:rPr>
        <w:tab/>
        <w:t xml:space="preserve">There are </w:t>
      </w:r>
      <w:r w:rsidR="0075165E">
        <w:rPr>
          <w:sz w:val="22"/>
        </w:rPr>
        <w:t>three reasons</w:t>
      </w:r>
      <w:r>
        <w:rPr>
          <w:sz w:val="22"/>
        </w:rPr>
        <w:t xml:space="preserve"> the</w:t>
      </w:r>
      <w:r w:rsidRPr="002C41D9">
        <w:rPr>
          <w:i/>
          <w:sz w:val="22"/>
        </w:rPr>
        <w:t xml:space="preserve"> y</w:t>
      </w:r>
      <w:r>
        <w:rPr>
          <w:sz w:val="22"/>
        </w:rPr>
        <w:t>-intercept has no interpretation</w:t>
      </w:r>
      <w:r w:rsidR="0075165E">
        <w:rPr>
          <w:sz w:val="22"/>
        </w:rPr>
        <w:t>.  Give two of them</w:t>
      </w:r>
      <w:r w:rsidR="005476C1">
        <w:rPr>
          <w:sz w:val="22"/>
        </w:rPr>
        <w:t>.</w:t>
      </w:r>
    </w:p>
    <w:p w:rsidR="005476C1" w:rsidRDefault="005476C1" w:rsidP="005476C1">
      <w:pPr>
        <w:ind w:left="720" w:hanging="720"/>
        <w:rPr>
          <w:sz w:val="22"/>
        </w:rPr>
      </w:pPr>
    </w:p>
    <w:p w:rsidR="005476C1" w:rsidRDefault="005476C1" w:rsidP="005476C1">
      <w:pPr>
        <w:ind w:left="720" w:hanging="720"/>
        <w:rPr>
          <w:sz w:val="22"/>
        </w:rPr>
      </w:pPr>
      <w:r>
        <w:rPr>
          <w:sz w:val="22"/>
        </w:rPr>
        <w:tab/>
        <w:t>1. _______________________________________________________________________________________</w:t>
      </w:r>
    </w:p>
    <w:p w:rsidR="005476C1" w:rsidRDefault="005476C1" w:rsidP="005476C1">
      <w:pPr>
        <w:ind w:left="720" w:hanging="720"/>
        <w:rPr>
          <w:sz w:val="22"/>
        </w:rPr>
      </w:pPr>
    </w:p>
    <w:p w:rsidR="005476C1" w:rsidRDefault="005476C1" w:rsidP="005476C1">
      <w:pPr>
        <w:ind w:left="720" w:hanging="720"/>
        <w:rPr>
          <w:sz w:val="22"/>
        </w:rPr>
      </w:pPr>
      <w:r>
        <w:rPr>
          <w:sz w:val="22"/>
        </w:rPr>
        <w:tab/>
        <w:t>2. _______________________________________________________________________________________</w:t>
      </w:r>
    </w:p>
    <w:p w:rsidR="005476C1" w:rsidRDefault="005476C1" w:rsidP="005476C1">
      <w:pPr>
        <w:ind w:left="720" w:hanging="720"/>
        <w:rPr>
          <w:sz w:val="22"/>
        </w:rPr>
      </w:pPr>
    </w:p>
    <w:p w:rsidR="002C41D9" w:rsidRDefault="002C41D9" w:rsidP="005476C1">
      <w:pPr>
        <w:ind w:left="720" w:hanging="720"/>
        <w:rPr>
          <w:b/>
          <w:sz w:val="22"/>
        </w:rPr>
      </w:pPr>
    </w:p>
    <w:p w:rsidR="0075165E" w:rsidRDefault="002C41D9" w:rsidP="005476C1">
      <w:pPr>
        <w:ind w:left="720" w:hanging="720"/>
        <w:rPr>
          <w:sz w:val="22"/>
        </w:rPr>
      </w:pPr>
      <w:r>
        <w:rPr>
          <w:b/>
          <w:sz w:val="22"/>
        </w:rPr>
        <w:t>1e</w:t>
      </w:r>
      <w:r w:rsidR="0019021E">
        <w:rPr>
          <w:b/>
          <w:sz w:val="22"/>
        </w:rPr>
        <w:t>. (4</w:t>
      </w:r>
      <w:r w:rsidR="0075165E" w:rsidRPr="0075165E">
        <w:rPr>
          <w:b/>
          <w:sz w:val="22"/>
        </w:rPr>
        <w:t>)</w:t>
      </w:r>
      <w:r w:rsidR="0075165E" w:rsidRPr="0075165E">
        <w:rPr>
          <w:b/>
          <w:sz w:val="22"/>
        </w:rPr>
        <w:tab/>
      </w:r>
      <w:r w:rsidR="0075165E">
        <w:rPr>
          <w:sz w:val="22"/>
        </w:rPr>
        <w:t xml:space="preserve">With a sentence in the context of the problem, interpret the value of </w:t>
      </w:r>
      <w:r w:rsidR="0075165E" w:rsidRPr="0075165E">
        <w:rPr>
          <w:i/>
          <w:sz w:val="22"/>
        </w:rPr>
        <w:t>R</w:t>
      </w:r>
      <w:r w:rsidR="0075165E" w:rsidRPr="0075165E">
        <w:rPr>
          <w:sz w:val="22"/>
          <w:vertAlign w:val="superscript"/>
        </w:rPr>
        <w:t>2</w:t>
      </w:r>
      <w:r>
        <w:rPr>
          <w:sz w:val="22"/>
        </w:rPr>
        <w:t xml:space="preserve"> = 85</w:t>
      </w:r>
      <w:r w:rsidR="00F413F2">
        <w:rPr>
          <w:sz w:val="22"/>
        </w:rPr>
        <w:t>.62%:</w:t>
      </w:r>
      <w:r w:rsidR="0075165E">
        <w:rPr>
          <w:sz w:val="22"/>
        </w:rPr>
        <w:t>_______________________</w:t>
      </w:r>
    </w:p>
    <w:p w:rsidR="0075165E" w:rsidRDefault="0075165E" w:rsidP="005476C1">
      <w:pPr>
        <w:ind w:left="720" w:hanging="720"/>
        <w:rPr>
          <w:sz w:val="22"/>
        </w:rPr>
      </w:pPr>
    </w:p>
    <w:p w:rsidR="0075165E" w:rsidRDefault="0075165E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5165E" w:rsidRDefault="0075165E" w:rsidP="005476C1">
      <w:pPr>
        <w:ind w:left="720" w:hanging="720"/>
        <w:rPr>
          <w:sz w:val="22"/>
        </w:rPr>
      </w:pPr>
    </w:p>
    <w:p w:rsidR="0075165E" w:rsidRDefault="0075165E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5165E" w:rsidRDefault="0075165E" w:rsidP="005476C1">
      <w:pPr>
        <w:ind w:left="720" w:hanging="720"/>
        <w:rPr>
          <w:sz w:val="22"/>
        </w:rPr>
      </w:pPr>
    </w:p>
    <w:p w:rsidR="0075165E" w:rsidRDefault="0075165E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5165E" w:rsidRDefault="0075165E" w:rsidP="005476C1">
      <w:pPr>
        <w:ind w:left="720" w:hanging="720"/>
        <w:rPr>
          <w:sz w:val="22"/>
        </w:rPr>
      </w:pPr>
    </w:p>
    <w:p w:rsidR="002C41D9" w:rsidRDefault="002C41D9" w:rsidP="005476C1">
      <w:pPr>
        <w:ind w:left="720" w:hanging="720"/>
        <w:rPr>
          <w:b/>
          <w:sz w:val="22"/>
        </w:rPr>
      </w:pPr>
    </w:p>
    <w:p w:rsidR="0075165E" w:rsidRDefault="002C41D9" w:rsidP="005476C1">
      <w:pPr>
        <w:ind w:left="720" w:hanging="720"/>
        <w:rPr>
          <w:sz w:val="22"/>
        </w:rPr>
      </w:pPr>
      <w:r>
        <w:rPr>
          <w:b/>
          <w:sz w:val="22"/>
        </w:rPr>
        <w:t>1f</w:t>
      </w:r>
      <w:r w:rsidR="0019021E">
        <w:rPr>
          <w:b/>
          <w:sz w:val="22"/>
        </w:rPr>
        <w:t>. (4</w:t>
      </w:r>
      <w:r w:rsidR="0075165E" w:rsidRPr="0075165E">
        <w:rPr>
          <w:b/>
          <w:sz w:val="22"/>
        </w:rPr>
        <w:t>)</w:t>
      </w:r>
      <w:r w:rsidR="0075165E" w:rsidRPr="0075165E">
        <w:rPr>
          <w:b/>
          <w:sz w:val="22"/>
        </w:rPr>
        <w:tab/>
      </w:r>
      <w:r w:rsidR="0075165E">
        <w:rPr>
          <w:sz w:val="22"/>
        </w:rPr>
        <w:t>With a sentence in the context of the problem, interpret the value of</w:t>
      </w:r>
      <w:r w:rsidR="0075165E" w:rsidRPr="0075165E">
        <w:rPr>
          <w:i/>
          <w:sz w:val="32"/>
        </w:rPr>
        <w:t xml:space="preserve"> s</w:t>
      </w:r>
      <w:r w:rsidR="0075165E" w:rsidRPr="0075165E">
        <w:rPr>
          <w:i/>
          <w:sz w:val="32"/>
          <w:vertAlign w:val="subscript"/>
        </w:rPr>
        <w:t>e</w:t>
      </w:r>
      <w:r w:rsidR="00F413F2">
        <w:rPr>
          <w:sz w:val="22"/>
        </w:rPr>
        <w:t>:</w:t>
      </w:r>
      <w:r>
        <w:rPr>
          <w:sz w:val="22"/>
        </w:rPr>
        <w:t>_____</w:t>
      </w:r>
      <w:r w:rsidR="0075165E">
        <w:rPr>
          <w:sz w:val="22"/>
        </w:rPr>
        <w:t>__________________________</w:t>
      </w:r>
    </w:p>
    <w:p w:rsidR="0075165E" w:rsidRDefault="0075165E" w:rsidP="005476C1">
      <w:pPr>
        <w:ind w:left="720" w:hanging="720"/>
        <w:rPr>
          <w:sz w:val="22"/>
        </w:rPr>
      </w:pPr>
    </w:p>
    <w:p w:rsidR="0075165E" w:rsidRDefault="0075165E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5165E" w:rsidRDefault="0075165E" w:rsidP="005476C1">
      <w:pPr>
        <w:ind w:left="720" w:hanging="720"/>
        <w:rPr>
          <w:sz w:val="22"/>
        </w:rPr>
      </w:pPr>
    </w:p>
    <w:p w:rsidR="0075165E" w:rsidRDefault="0075165E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75165E" w:rsidRDefault="0075165E" w:rsidP="005476C1">
      <w:pPr>
        <w:ind w:left="720" w:hanging="720"/>
        <w:rPr>
          <w:sz w:val="22"/>
        </w:rPr>
      </w:pPr>
    </w:p>
    <w:p w:rsidR="0075165E" w:rsidRDefault="0075165E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C41D9" w:rsidRDefault="002C41D9">
      <w:pPr>
        <w:rPr>
          <w:b/>
          <w:sz w:val="22"/>
        </w:rPr>
      </w:pPr>
      <w:r>
        <w:rPr>
          <w:b/>
          <w:sz w:val="22"/>
        </w:rPr>
        <w:br w:type="page"/>
      </w:r>
    </w:p>
    <w:p w:rsidR="005476C1" w:rsidRDefault="002C41D9" w:rsidP="005476C1">
      <w:pPr>
        <w:ind w:left="720" w:hanging="720"/>
        <w:rPr>
          <w:sz w:val="22"/>
        </w:rPr>
      </w:pPr>
      <w:r>
        <w:rPr>
          <w:b/>
          <w:sz w:val="22"/>
        </w:rPr>
        <w:lastRenderedPageBreak/>
        <w:t>1g</w:t>
      </w:r>
      <w:r w:rsidR="005476C1" w:rsidRPr="00295B87">
        <w:rPr>
          <w:b/>
          <w:sz w:val="22"/>
        </w:rPr>
        <w:t>.</w:t>
      </w:r>
      <w:r w:rsidR="0019021E">
        <w:rPr>
          <w:b/>
          <w:sz w:val="22"/>
        </w:rPr>
        <w:t xml:space="preserve"> (4</w:t>
      </w:r>
      <w:r w:rsidR="005476C1">
        <w:rPr>
          <w:b/>
          <w:sz w:val="22"/>
        </w:rPr>
        <w:t>)</w:t>
      </w:r>
      <w:r w:rsidR="005476C1">
        <w:rPr>
          <w:sz w:val="22"/>
        </w:rPr>
        <w:tab/>
      </w:r>
      <w:r>
        <w:rPr>
          <w:sz w:val="22"/>
        </w:rPr>
        <w:t>Interpret the residual for “</w:t>
      </w:r>
      <w:r w:rsidRPr="002C41D9">
        <w:rPr>
          <w:b/>
          <w:i/>
          <w:sz w:val="22"/>
        </w:rPr>
        <w:t>Superman – Ride of Steel</w:t>
      </w:r>
      <w:r>
        <w:rPr>
          <w:sz w:val="22"/>
        </w:rPr>
        <w:t>” with a sentence in context.</w:t>
      </w:r>
    </w:p>
    <w:p w:rsidR="005476C1" w:rsidRDefault="005476C1" w:rsidP="005476C1">
      <w:pPr>
        <w:ind w:left="720" w:hanging="720"/>
        <w:rPr>
          <w:sz w:val="22"/>
        </w:rPr>
      </w:pPr>
    </w:p>
    <w:p w:rsidR="005476C1" w:rsidRDefault="005476C1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5476C1" w:rsidRDefault="005476C1" w:rsidP="005476C1">
      <w:pPr>
        <w:ind w:left="720" w:hanging="720"/>
        <w:rPr>
          <w:sz w:val="22"/>
        </w:rPr>
      </w:pPr>
    </w:p>
    <w:p w:rsidR="005476C1" w:rsidRDefault="005476C1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5476C1" w:rsidRDefault="005476C1" w:rsidP="005476C1">
      <w:pPr>
        <w:ind w:left="720" w:hanging="720"/>
        <w:rPr>
          <w:sz w:val="22"/>
        </w:rPr>
      </w:pPr>
    </w:p>
    <w:p w:rsidR="005476C1" w:rsidRDefault="005476C1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5476C1" w:rsidRDefault="005476C1" w:rsidP="005476C1">
      <w:pPr>
        <w:ind w:left="720" w:hanging="720"/>
        <w:rPr>
          <w:sz w:val="22"/>
        </w:rPr>
      </w:pPr>
    </w:p>
    <w:p w:rsidR="00F413F2" w:rsidRDefault="00F413F2" w:rsidP="0075165E">
      <w:pPr>
        <w:ind w:left="720" w:hanging="720"/>
        <w:rPr>
          <w:b/>
          <w:sz w:val="22"/>
        </w:rPr>
      </w:pPr>
    </w:p>
    <w:p w:rsidR="0075165E" w:rsidRDefault="002C41D9" w:rsidP="000F031C">
      <w:pPr>
        <w:ind w:left="720" w:hanging="720"/>
        <w:rPr>
          <w:sz w:val="22"/>
        </w:rPr>
      </w:pPr>
      <w:r>
        <w:rPr>
          <w:b/>
          <w:sz w:val="22"/>
        </w:rPr>
        <w:t>1h</w:t>
      </w:r>
      <w:r w:rsidR="0075165E" w:rsidRPr="00295B87">
        <w:rPr>
          <w:b/>
          <w:sz w:val="22"/>
        </w:rPr>
        <w:t>.</w:t>
      </w:r>
      <w:r w:rsidR="0019021E">
        <w:rPr>
          <w:b/>
          <w:sz w:val="22"/>
        </w:rPr>
        <w:t xml:space="preserve"> (4</w:t>
      </w:r>
      <w:r w:rsidR="0075165E">
        <w:rPr>
          <w:b/>
          <w:sz w:val="22"/>
        </w:rPr>
        <w:t>)</w:t>
      </w:r>
      <w:r w:rsidR="0075165E">
        <w:rPr>
          <w:sz w:val="22"/>
        </w:rPr>
        <w:tab/>
      </w:r>
      <w:r>
        <w:rPr>
          <w:sz w:val="22"/>
        </w:rPr>
        <w:t>Increasing the “</w:t>
      </w:r>
      <w:r w:rsidRPr="002C41D9">
        <w:rPr>
          <w:b/>
          <w:i/>
          <w:sz w:val="22"/>
        </w:rPr>
        <w:t>Height</w:t>
      </w:r>
      <w:r>
        <w:rPr>
          <w:sz w:val="22"/>
        </w:rPr>
        <w:t>” by 25 feet will do what to the expected “</w:t>
      </w:r>
      <w:r w:rsidRPr="002C41D9">
        <w:rPr>
          <w:b/>
          <w:i/>
          <w:sz w:val="22"/>
        </w:rPr>
        <w:t>Drop</w:t>
      </w:r>
      <w:r>
        <w:rPr>
          <w:sz w:val="22"/>
        </w:rPr>
        <w:t>”?  Show calculation.</w:t>
      </w:r>
    </w:p>
    <w:p w:rsidR="000F031C" w:rsidRDefault="000F031C" w:rsidP="000F031C">
      <w:pPr>
        <w:ind w:left="720" w:hanging="720"/>
        <w:rPr>
          <w:sz w:val="22"/>
        </w:rPr>
      </w:pPr>
    </w:p>
    <w:p w:rsidR="000F031C" w:rsidRDefault="000F031C" w:rsidP="000F031C">
      <w:pPr>
        <w:ind w:left="720" w:hanging="720"/>
        <w:rPr>
          <w:sz w:val="22"/>
        </w:rPr>
      </w:pPr>
    </w:p>
    <w:p w:rsidR="000F031C" w:rsidRDefault="000F031C" w:rsidP="000F031C">
      <w:pPr>
        <w:ind w:left="720" w:hanging="720"/>
        <w:rPr>
          <w:sz w:val="22"/>
        </w:rPr>
      </w:pPr>
    </w:p>
    <w:p w:rsidR="000F031C" w:rsidRDefault="000F031C" w:rsidP="000F031C">
      <w:pPr>
        <w:ind w:left="720" w:hanging="720"/>
        <w:rPr>
          <w:sz w:val="22"/>
        </w:rPr>
      </w:pPr>
    </w:p>
    <w:p w:rsidR="000F031C" w:rsidRDefault="000F031C" w:rsidP="000F031C">
      <w:pPr>
        <w:ind w:left="720" w:hanging="720"/>
        <w:rPr>
          <w:sz w:val="22"/>
        </w:rPr>
      </w:pPr>
    </w:p>
    <w:p w:rsidR="000F031C" w:rsidRDefault="000F031C" w:rsidP="000F031C">
      <w:pPr>
        <w:ind w:left="720" w:hanging="720"/>
        <w:rPr>
          <w:sz w:val="22"/>
        </w:rPr>
      </w:pPr>
    </w:p>
    <w:p w:rsidR="005476C1" w:rsidRDefault="005476C1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b/>
          <w:sz w:val="22"/>
        </w:rPr>
      </w:pPr>
    </w:p>
    <w:p w:rsidR="00F413F2" w:rsidRDefault="002C41D9" w:rsidP="002C41D9">
      <w:pPr>
        <w:ind w:left="720" w:hanging="720"/>
        <w:rPr>
          <w:sz w:val="22"/>
        </w:rPr>
      </w:pPr>
      <w:r>
        <w:rPr>
          <w:b/>
          <w:sz w:val="22"/>
        </w:rPr>
        <w:t>1i</w:t>
      </w:r>
      <w:r w:rsidR="0019021E">
        <w:rPr>
          <w:b/>
          <w:sz w:val="22"/>
        </w:rPr>
        <w:t>. (4</w:t>
      </w:r>
      <w:r w:rsidR="00F413F2">
        <w:rPr>
          <w:b/>
          <w:sz w:val="22"/>
        </w:rPr>
        <w:t>)</w:t>
      </w:r>
      <w:r w:rsidR="00F413F2">
        <w:rPr>
          <w:b/>
          <w:sz w:val="22"/>
        </w:rPr>
        <w:tab/>
      </w:r>
      <w:r>
        <w:rPr>
          <w:sz w:val="22"/>
        </w:rPr>
        <w:t xml:space="preserve">Which coaster is the most influential in the dataset?  </w:t>
      </w:r>
    </w:p>
    <w:p w:rsidR="002C41D9" w:rsidRDefault="002C41D9" w:rsidP="002C41D9">
      <w:pPr>
        <w:ind w:left="720" w:hanging="720"/>
        <w:rPr>
          <w:sz w:val="22"/>
        </w:rPr>
      </w:pPr>
    </w:p>
    <w:p w:rsidR="002C41D9" w:rsidRDefault="002C41D9" w:rsidP="002C41D9">
      <w:pPr>
        <w:ind w:left="720" w:hanging="720"/>
        <w:rPr>
          <w:sz w:val="22"/>
        </w:rPr>
      </w:pPr>
      <w:r>
        <w:rPr>
          <w:sz w:val="22"/>
        </w:rPr>
        <w:tab/>
        <w:t>Coaster: ________________________________</w:t>
      </w:r>
    </w:p>
    <w:p w:rsidR="002C41D9" w:rsidRDefault="002C41D9" w:rsidP="002C41D9">
      <w:pPr>
        <w:ind w:left="720" w:hanging="720"/>
        <w:rPr>
          <w:sz w:val="22"/>
        </w:rPr>
      </w:pPr>
    </w:p>
    <w:p w:rsidR="002C41D9" w:rsidRPr="00F413F2" w:rsidRDefault="002C41D9" w:rsidP="002C41D9">
      <w:pPr>
        <w:ind w:left="720" w:hanging="720"/>
        <w:rPr>
          <w:sz w:val="22"/>
        </w:rPr>
      </w:pPr>
      <w:r>
        <w:rPr>
          <w:sz w:val="22"/>
        </w:rPr>
        <w:tab/>
        <w:t>Why? ___________________________________________________________________________________</w:t>
      </w:r>
    </w:p>
    <w:p w:rsidR="005476C1" w:rsidRDefault="005476C1" w:rsidP="005476C1">
      <w:pPr>
        <w:ind w:left="720" w:hanging="720"/>
        <w:rPr>
          <w:sz w:val="22"/>
        </w:rPr>
      </w:pPr>
    </w:p>
    <w:p w:rsidR="005476C1" w:rsidRDefault="00F413F2" w:rsidP="005476C1">
      <w:pPr>
        <w:ind w:left="720" w:hanging="720"/>
        <w:rPr>
          <w:sz w:val="22"/>
        </w:rPr>
      </w:pPr>
      <w:r>
        <w:rPr>
          <w:sz w:val="22"/>
        </w:rPr>
        <w:tab/>
      </w:r>
    </w:p>
    <w:p w:rsidR="005476C1" w:rsidRDefault="002C41D9" w:rsidP="005476C1">
      <w:pPr>
        <w:ind w:left="720" w:hanging="720"/>
        <w:rPr>
          <w:sz w:val="22"/>
        </w:rPr>
      </w:pPr>
      <w:r>
        <w:rPr>
          <w:b/>
          <w:sz w:val="22"/>
        </w:rPr>
        <w:t>1j</w:t>
      </w:r>
      <w:r w:rsidR="0019021E">
        <w:rPr>
          <w:b/>
          <w:sz w:val="22"/>
        </w:rPr>
        <w:t>. (4</w:t>
      </w:r>
      <w:r w:rsidR="00F413F2" w:rsidRPr="00F413F2">
        <w:rPr>
          <w:b/>
          <w:sz w:val="22"/>
        </w:rPr>
        <w:t>)</w:t>
      </w:r>
      <w:r w:rsidR="00F413F2">
        <w:rPr>
          <w:sz w:val="22"/>
        </w:rPr>
        <w:tab/>
      </w:r>
      <w:r>
        <w:rPr>
          <w:sz w:val="22"/>
        </w:rPr>
        <w:t>Show the calculation for the residual for the “</w:t>
      </w:r>
      <w:r w:rsidRPr="002C41D9">
        <w:rPr>
          <w:b/>
          <w:i/>
          <w:sz w:val="22"/>
        </w:rPr>
        <w:t>Tennessee Tornado</w:t>
      </w:r>
      <w:r>
        <w:rPr>
          <w:sz w:val="22"/>
        </w:rPr>
        <w:t>”.</w:t>
      </w: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F413F2" w:rsidP="005476C1">
      <w:pPr>
        <w:ind w:left="720" w:hanging="720"/>
        <w:rPr>
          <w:sz w:val="22"/>
        </w:rPr>
      </w:pPr>
    </w:p>
    <w:p w:rsidR="00F413F2" w:rsidRDefault="0019021E" w:rsidP="005476C1">
      <w:pPr>
        <w:ind w:left="720" w:hanging="720"/>
        <w:rPr>
          <w:sz w:val="22"/>
        </w:rPr>
      </w:pPr>
      <w:r>
        <w:rPr>
          <w:b/>
          <w:sz w:val="22"/>
        </w:rPr>
        <w:t>1k. (2</w:t>
      </w:r>
      <w:r w:rsidR="00F413F2" w:rsidRPr="005F037E">
        <w:rPr>
          <w:b/>
          <w:sz w:val="22"/>
        </w:rPr>
        <w:t>)</w:t>
      </w:r>
      <w:r w:rsidR="00F413F2">
        <w:rPr>
          <w:sz w:val="22"/>
        </w:rPr>
        <w:tab/>
      </w:r>
      <w:r>
        <w:rPr>
          <w:sz w:val="22"/>
        </w:rPr>
        <w:t>Considering this dataset, give a range of “</w:t>
      </w:r>
      <w:r w:rsidRPr="0019021E">
        <w:rPr>
          <w:b/>
          <w:i/>
          <w:sz w:val="22"/>
        </w:rPr>
        <w:t>Heights</w:t>
      </w:r>
      <w:r>
        <w:rPr>
          <w:sz w:val="22"/>
        </w:rPr>
        <w:t>” for which you would be comfortable predicting the “</w:t>
      </w:r>
      <w:r w:rsidRPr="0019021E">
        <w:rPr>
          <w:b/>
          <w:i/>
          <w:sz w:val="22"/>
        </w:rPr>
        <w:t>Drop</w:t>
      </w:r>
      <w:r>
        <w:rPr>
          <w:sz w:val="22"/>
        </w:rPr>
        <w:t xml:space="preserve">”.  </w:t>
      </w:r>
    </w:p>
    <w:p w:rsidR="005F037E" w:rsidRDefault="005F037E" w:rsidP="005476C1">
      <w:pPr>
        <w:ind w:left="720" w:hanging="720"/>
        <w:rPr>
          <w:sz w:val="22"/>
        </w:rPr>
      </w:pPr>
    </w:p>
    <w:p w:rsidR="005F037E" w:rsidRDefault="005F037E" w:rsidP="005476C1">
      <w:pPr>
        <w:ind w:left="720" w:hanging="720"/>
        <w:rPr>
          <w:sz w:val="22"/>
        </w:rPr>
      </w:pPr>
    </w:p>
    <w:p w:rsidR="005F037E" w:rsidRDefault="005F037E" w:rsidP="005476C1">
      <w:pPr>
        <w:ind w:left="720" w:hanging="720"/>
        <w:rPr>
          <w:sz w:val="22"/>
        </w:rPr>
      </w:pPr>
    </w:p>
    <w:p w:rsidR="005F037E" w:rsidRDefault="005F037E" w:rsidP="005476C1">
      <w:pPr>
        <w:ind w:left="720" w:hanging="720"/>
        <w:rPr>
          <w:sz w:val="22"/>
        </w:rPr>
      </w:pPr>
    </w:p>
    <w:p w:rsidR="005F037E" w:rsidRDefault="005F037E" w:rsidP="005476C1">
      <w:pPr>
        <w:ind w:left="720" w:hanging="720"/>
        <w:rPr>
          <w:sz w:val="22"/>
        </w:rPr>
      </w:pPr>
    </w:p>
    <w:p w:rsidR="005F037E" w:rsidRDefault="005F037E" w:rsidP="005476C1">
      <w:pPr>
        <w:ind w:left="720" w:hanging="720"/>
        <w:rPr>
          <w:sz w:val="22"/>
        </w:rPr>
      </w:pPr>
    </w:p>
    <w:p w:rsidR="005F037E" w:rsidRDefault="005F037E" w:rsidP="005476C1">
      <w:pPr>
        <w:ind w:left="720" w:hanging="720"/>
        <w:rPr>
          <w:sz w:val="22"/>
        </w:rPr>
      </w:pPr>
    </w:p>
    <w:p w:rsidR="005F037E" w:rsidRDefault="0019021E" w:rsidP="0019021E">
      <w:pPr>
        <w:ind w:left="720" w:hanging="720"/>
        <w:rPr>
          <w:sz w:val="22"/>
        </w:rPr>
      </w:pPr>
      <w:r>
        <w:rPr>
          <w:b/>
          <w:sz w:val="22"/>
        </w:rPr>
        <w:t>1l</w:t>
      </w:r>
      <w:r w:rsidR="005F037E" w:rsidRPr="005F037E">
        <w:rPr>
          <w:b/>
          <w:sz w:val="22"/>
        </w:rPr>
        <w:t>. (</w:t>
      </w:r>
      <w:r>
        <w:rPr>
          <w:b/>
          <w:sz w:val="22"/>
        </w:rPr>
        <w:t>4</w:t>
      </w:r>
      <w:r w:rsidR="005F037E" w:rsidRPr="005F037E">
        <w:rPr>
          <w:b/>
          <w:sz w:val="22"/>
        </w:rPr>
        <w:t>)</w:t>
      </w:r>
      <w:r w:rsidR="005F037E" w:rsidRPr="005F037E">
        <w:rPr>
          <w:b/>
          <w:sz w:val="22"/>
        </w:rPr>
        <w:tab/>
      </w:r>
      <w:r>
        <w:rPr>
          <w:sz w:val="22"/>
        </w:rPr>
        <w:t>Predict the “</w:t>
      </w:r>
      <w:r w:rsidRPr="0019021E">
        <w:rPr>
          <w:b/>
          <w:i/>
          <w:sz w:val="22"/>
        </w:rPr>
        <w:t>Drop</w:t>
      </w:r>
      <w:r>
        <w:rPr>
          <w:sz w:val="22"/>
        </w:rPr>
        <w:t>” for a coaster that has the mean “</w:t>
      </w:r>
      <w:r w:rsidRPr="0019021E">
        <w:rPr>
          <w:b/>
          <w:i/>
          <w:sz w:val="22"/>
        </w:rPr>
        <w:t>Height</w:t>
      </w:r>
      <w:r>
        <w:rPr>
          <w:sz w:val="22"/>
        </w:rPr>
        <w:t>”, based on our dataset.  Show calculation:</w:t>
      </w:r>
    </w:p>
    <w:p w:rsidR="005F037E" w:rsidRDefault="005F037E" w:rsidP="005476C1">
      <w:pPr>
        <w:ind w:left="720" w:hanging="720"/>
        <w:rPr>
          <w:sz w:val="22"/>
        </w:rPr>
      </w:pPr>
      <w:r>
        <w:rPr>
          <w:sz w:val="22"/>
        </w:rPr>
        <w:tab/>
      </w:r>
    </w:p>
    <w:p w:rsidR="0019021E" w:rsidRDefault="0019021E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19021E" w:rsidRDefault="00735062" w:rsidP="0019021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2</w:t>
      </w:r>
      <w:r w:rsidR="0019021E">
        <w:rPr>
          <w:b/>
          <w:sz w:val="22"/>
          <w:szCs w:val="22"/>
        </w:rPr>
        <w:t>a</w:t>
      </w:r>
      <w:r w:rsidR="0019021E" w:rsidRPr="00923548">
        <w:rPr>
          <w:b/>
          <w:sz w:val="22"/>
          <w:szCs w:val="22"/>
        </w:rPr>
        <w:t>.</w:t>
      </w:r>
      <w:r w:rsidR="003614E9">
        <w:rPr>
          <w:b/>
          <w:sz w:val="22"/>
          <w:szCs w:val="22"/>
        </w:rPr>
        <w:t xml:space="preserve"> (3</w:t>
      </w:r>
      <w:r w:rsidR="0019021E">
        <w:rPr>
          <w:b/>
          <w:sz w:val="22"/>
          <w:szCs w:val="22"/>
        </w:rPr>
        <w:t>)</w:t>
      </w:r>
      <w:r w:rsidR="0019021E" w:rsidRPr="00923548">
        <w:rPr>
          <w:b/>
          <w:sz w:val="22"/>
          <w:szCs w:val="22"/>
        </w:rPr>
        <w:tab/>
      </w:r>
      <w:r w:rsidR="0019021E">
        <w:rPr>
          <w:sz w:val="22"/>
          <w:szCs w:val="22"/>
        </w:rPr>
        <w:t xml:space="preserve">Draw the Venn diagram </w:t>
      </w:r>
      <w:r>
        <w:rPr>
          <w:sz w:val="22"/>
          <w:szCs w:val="22"/>
        </w:rPr>
        <w:t>and label everything properly:  67% of Cecil students are female, 10% of Cecil students are married, and 8% of Cecil students are married females.</w:t>
      </w: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3320F7" w:rsidP="0019021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19021E" w:rsidRPr="00CA4EB5">
        <w:rPr>
          <w:b/>
          <w:sz w:val="22"/>
          <w:szCs w:val="22"/>
        </w:rPr>
        <w:t>b. (2)</w:t>
      </w:r>
      <w:r w:rsidR="0019021E">
        <w:rPr>
          <w:sz w:val="22"/>
          <w:szCs w:val="22"/>
        </w:rPr>
        <w:tab/>
        <w:t xml:space="preserve">What’s the probability that a student </w:t>
      </w:r>
      <w:r>
        <w:rPr>
          <w:sz w:val="22"/>
          <w:szCs w:val="22"/>
        </w:rPr>
        <w:t>is female if we know they’re married?  Show calculation:</w:t>
      </w:r>
    </w:p>
    <w:p w:rsidR="003320F7" w:rsidRDefault="003320F7" w:rsidP="0019021E">
      <w:pPr>
        <w:ind w:left="720" w:hanging="720"/>
        <w:rPr>
          <w:sz w:val="22"/>
          <w:szCs w:val="22"/>
        </w:rPr>
      </w:pPr>
    </w:p>
    <w:p w:rsidR="003320F7" w:rsidRDefault="003320F7" w:rsidP="0019021E">
      <w:pPr>
        <w:ind w:left="720" w:hanging="720"/>
        <w:rPr>
          <w:sz w:val="22"/>
          <w:szCs w:val="22"/>
        </w:rPr>
      </w:pPr>
    </w:p>
    <w:p w:rsidR="003320F7" w:rsidRDefault="003320F7" w:rsidP="0019021E">
      <w:pPr>
        <w:ind w:left="720" w:hanging="720"/>
        <w:rPr>
          <w:sz w:val="22"/>
          <w:szCs w:val="22"/>
        </w:rPr>
      </w:pPr>
    </w:p>
    <w:p w:rsidR="003320F7" w:rsidRDefault="003320F7" w:rsidP="0019021E">
      <w:pPr>
        <w:ind w:left="720" w:hanging="720"/>
        <w:rPr>
          <w:sz w:val="22"/>
          <w:szCs w:val="22"/>
        </w:rPr>
      </w:pPr>
    </w:p>
    <w:p w:rsidR="003320F7" w:rsidRDefault="003320F7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rPr>
          <w:sz w:val="22"/>
        </w:rPr>
      </w:pPr>
    </w:p>
    <w:p w:rsidR="0019021E" w:rsidRDefault="003320F7" w:rsidP="0019021E">
      <w:pPr>
        <w:rPr>
          <w:sz w:val="22"/>
        </w:rPr>
      </w:pPr>
      <w:r>
        <w:rPr>
          <w:b/>
          <w:sz w:val="22"/>
        </w:rPr>
        <w:t>2</w:t>
      </w:r>
      <w:r w:rsidR="0019021E" w:rsidRPr="00765FFA">
        <w:rPr>
          <w:b/>
          <w:sz w:val="22"/>
        </w:rPr>
        <w:t>c. (2)</w:t>
      </w:r>
      <w:r w:rsidR="0019021E" w:rsidRPr="00765FFA">
        <w:rPr>
          <w:b/>
          <w:sz w:val="22"/>
        </w:rPr>
        <w:tab/>
      </w:r>
      <w:r w:rsidR="0019021E">
        <w:rPr>
          <w:sz w:val="22"/>
        </w:rPr>
        <w:t>P(</w:t>
      </w:r>
      <w:r>
        <w:rPr>
          <w:sz w:val="22"/>
        </w:rPr>
        <w:t>unmarried and male) = ___________________________</w:t>
      </w:r>
    </w:p>
    <w:p w:rsidR="003320F7" w:rsidRDefault="003320F7" w:rsidP="0019021E">
      <w:pPr>
        <w:rPr>
          <w:sz w:val="22"/>
        </w:rPr>
      </w:pPr>
    </w:p>
    <w:p w:rsidR="003320F7" w:rsidRDefault="003320F7" w:rsidP="0019021E">
      <w:pPr>
        <w:rPr>
          <w:sz w:val="22"/>
        </w:rPr>
      </w:pPr>
      <w:r w:rsidRPr="003320F7">
        <w:rPr>
          <w:b/>
          <w:sz w:val="22"/>
        </w:rPr>
        <w:t>2d. (2)</w:t>
      </w:r>
      <w:r>
        <w:rPr>
          <w:sz w:val="22"/>
        </w:rPr>
        <w:tab/>
        <w:t>Show calculation: P(unmarried | male) =</w:t>
      </w:r>
    </w:p>
    <w:p w:rsidR="003320F7" w:rsidRDefault="003320F7" w:rsidP="0019021E">
      <w:pPr>
        <w:rPr>
          <w:sz w:val="22"/>
        </w:rPr>
      </w:pPr>
    </w:p>
    <w:p w:rsidR="003320F7" w:rsidRDefault="003320F7" w:rsidP="0019021E">
      <w:pPr>
        <w:rPr>
          <w:sz w:val="22"/>
        </w:rPr>
      </w:pPr>
    </w:p>
    <w:p w:rsidR="0019021E" w:rsidRDefault="0019021E" w:rsidP="0019021E">
      <w:pPr>
        <w:rPr>
          <w:sz w:val="22"/>
        </w:rPr>
      </w:pP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ind w:left="720" w:hanging="720"/>
        <w:rPr>
          <w:b/>
          <w:sz w:val="22"/>
          <w:szCs w:val="22"/>
        </w:rPr>
      </w:pPr>
    </w:p>
    <w:p w:rsidR="0019021E" w:rsidRDefault="0019021E" w:rsidP="0019021E">
      <w:pPr>
        <w:ind w:left="720" w:hanging="720"/>
        <w:rPr>
          <w:b/>
          <w:sz w:val="22"/>
          <w:szCs w:val="22"/>
        </w:rPr>
      </w:pPr>
    </w:p>
    <w:p w:rsidR="0019021E" w:rsidRDefault="003320F7" w:rsidP="0019021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19021E" w:rsidRPr="005876DE">
        <w:rPr>
          <w:b/>
          <w:sz w:val="22"/>
          <w:szCs w:val="22"/>
        </w:rPr>
        <w:t>.</w:t>
      </w:r>
      <w:r w:rsidR="0019021E">
        <w:rPr>
          <w:sz w:val="22"/>
          <w:szCs w:val="22"/>
        </w:rPr>
        <w:tab/>
      </w:r>
      <w:r>
        <w:rPr>
          <w:sz w:val="22"/>
          <w:szCs w:val="22"/>
        </w:rPr>
        <w:t>The time until a computer component fails follows an Exponential probability distribution with a  mean “</w:t>
      </w:r>
      <w:r w:rsidRPr="003320F7">
        <w:rPr>
          <w:b/>
          <w:i/>
          <w:sz w:val="22"/>
          <w:szCs w:val="22"/>
        </w:rPr>
        <w:t>T</w:t>
      </w:r>
      <w:r>
        <w:rPr>
          <w:b/>
          <w:i/>
          <w:sz w:val="22"/>
          <w:szCs w:val="22"/>
        </w:rPr>
        <w:t>ime</w:t>
      </w:r>
      <w:r w:rsidRPr="003320F7">
        <w:rPr>
          <w:b/>
          <w:i/>
          <w:sz w:val="22"/>
          <w:szCs w:val="22"/>
        </w:rPr>
        <w:t xml:space="preserve"> to Fail</w:t>
      </w:r>
      <w:r>
        <w:rPr>
          <w:sz w:val="22"/>
          <w:szCs w:val="22"/>
        </w:rPr>
        <w:t xml:space="preserve">” of </w:t>
      </w:r>
      <w:r w:rsidRPr="003320F7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= 8 days.</w:t>
      </w: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3320F7" w:rsidP="0019021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19021E" w:rsidRPr="005876DE">
        <w:rPr>
          <w:b/>
          <w:sz w:val="22"/>
          <w:szCs w:val="22"/>
        </w:rPr>
        <w:t>a.</w:t>
      </w:r>
      <w:r w:rsidR="0019021E">
        <w:rPr>
          <w:b/>
          <w:sz w:val="22"/>
          <w:szCs w:val="22"/>
        </w:rPr>
        <w:t xml:space="preserve"> (2)</w:t>
      </w:r>
      <w:r w:rsidR="0019021E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P(Component dies within the first week) = _________________________</w:t>
      </w: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3320F7" w:rsidP="0019021E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3b</w:t>
      </w:r>
      <w:r w:rsidR="0019021E" w:rsidRPr="005876DE">
        <w:rPr>
          <w:b/>
          <w:sz w:val="22"/>
          <w:szCs w:val="22"/>
        </w:rPr>
        <w:t>.</w:t>
      </w:r>
      <w:r w:rsidR="0019021E">
        <w:rPr>
          <w:b/>
          <w:sz w:val="22"/>
          <w:szCs w:val="22"/>
        </w:rPr>
        <w:t xml:space="preserve"> (2</w:t>
      </w:r>
      <w:r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ab/>
        <w:t xml:space="preserve">  </w:t>
      </w:r>
      <w:r>
        <w:rPr>
          <w:sz w:val="22"/>
          <w:szCs w:val="22"/>
        </w:rPr>
        <w:t>P(Component lasts longer than a month) = _________________________ (presume 30 days)</w:t>
      </w: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3320F7" w:rsidP="003320F7">
      <w:pPr>
        <w:ind w:left="810" w:hanging="810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19021E" w:rsidRPr="005876DE">
        <w:rPr>
          <w:b/>
          <w:sz w:val="22"/>
          <w:szCs w:val="22"/>
        </w:rPr>
        <w:t>c.</w:t>
      </w:r>
      <w:r w:rsidR="007B2FD5">
        <w:rPr>
          <w:b/>
          <w:sz w:val="22"/>
          <w:szCs w:val="22"/>
        </w:rPr>
        <w:t xml:space="preserve"> (3</w:t>
      </w:r>
      <w:r w:rsidR="0019021E">
        <w:rPr>
          <w:b/>
          <w:sz w:val="22"/>
          <w:szCs w:val="22"/>
        </w:rPr>
        <w:t>)</w:t>
      </w:r>
      <w:r>
        <w:rPr>
          <w:sz w:val="22"/>
          <w:szCs w:val="22"/>
        </w:rPr>
        <w:tab/>
        <w:t xml:space="preserve">A computer has 10 of these components and the components acts independently of each other.  What is the probability that all 10 components </w:t>
      </w:r>
      <w:r w:rsidR="009773AF">
        <w:rPr>
          <w:sz w:val="22"/>
          <w:szCs w:val="22"/>
        </w:rPr>
        <w:t>last for one week or longer?  Show calculation.</w:t>
      </w:r>
    </w:p>
    <w:p w:rsidR="0019021E" w:rsidRDefault="0019021E" w:rsidP="0019021E">
      <w:pPr>
        <w:ind w:left="720" w:hanging="720"/>
        <w:rPr>
          <w:sz w:val="22"/>
          <w:szCs w:val="22"/>
        </w:rPr>
      </w:pPr>
    </w:p>
    <w:p w:rsidR="0019021E" w:rsidRDefault="0019021E" w:rsidP="0019021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9021E" w:rsidRDefault="005E7E7E" w:rsidP="0019021E">
      <w:pPr>
        <w:ind w:left="720" w:hanging="720"/>
        <w:rPr>
          <w:sz w:val="22"/>
        </w:rPr>
      </w:pPr>
      <w:r>
        <w:rPr>
          <w:b/>
          <w:sz w:val="22"/>
        </w:rPr>
        <w:lastRenderedPageBreak/>
        <w:t>4.</w:t>
      </w:r>
      <w:r w:rsidR="007B2FD5">
        <w:rPr>
          <w:b/>
          <w:sz w:val="22"/>
        </w:rPr>
        <w:t xml:space="preserve"> (4</w:t>
      </w:r>
      <w:r w:rsidR="003614E9">
        <w:rPr>
          <w:b/>
          <w:sz w:val="22"/>
        </w:rPr>
        <w:t>)</w:t>
      </w:r>
      <w:r w:rsidR="0019021E" w:rsidRPr="008C49FF">
        <w:rPr>
          <w:b/>
          <w:sz w:val="22"/>
        </w:rPr>
        <w:tab/>
      </w:r>
      <w:r w:rsidR="009773AF">
        <w:rPr>
          <w:sz w:val="22"/>
        </w:rPr>
        <w:t>Lifespan for male grizzly bears is estimated at 22 years.  If a Normal model applies, and 12% of gr</w:t>
      </w:r>
      <w:r>
        <w:rPr>
          <w:sz w:val="22"/>
        </w:rPr>
        <w:t>izzlies are known to live for 27</w:t>
      </w:r>
      <w:r w:rsidR="009773AF">
        <w:rPr>
          <w:sz w:val="22"/>
        </w:rPr>
        <w:t xml:space="preserve"> years or longer, find the standard deviation and show your calculations.</w:t>
      </w: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9773AF" w:rsidRDefault="009773AF" w:rsidP="0019021E">
      <w:pPr>
        <w:ind w:left="720" w:hanging="720"/>
        <w:rPr>
          <w:sz w:val="22"/>
        </w:rPr>
      </w:pPr>
    </w:p>
    <w:p w:rsidR="0019021E" w:rsidRDefault="0019021E" w:rsidP="0019021E">
      <w:pPr>
        <w:rPr>
          <w:sz w:val="22"/>
        </w:rPr>
      </w:pPr>
    </w:p>
    <w:p w:rsidR="005E7E7E" w:rsidRPr="005E7E7E" w:rsidRDefault="005E7E7E" w:rsidP="005E7E7E">
      <w:pPr>
        <w:ind w:left="720" w:hanging="720"/>
        <w:rPr>
          <w:sz w:val="22"/>
        </w:rPr>
      </w:pPr>
      <w:r>
        <w:rPr>
          <w:b/>
          <w:sz w:val="22"/>
        </w:rPr>
        <w:t>5.</w:t>
      </w:r>
      <w:r>
        <w:rPr>
          <w:b/>
          <w:sz w:val="22"/>
        </w:rPr>
        <w:tab/>
      </w:r>
      <w:r>
        <w:rPr>
          <w:sz w:val="22"/>
        </w:rPr>
        <w:t>Now, for female grizzlies, the correct probability model is N(26, 3).  Answer the following questions for female grizzly bears.</w:t>
      </w:r>
    </w:p>
    <w:p w:rsidR="005E7E7E" w:rsidRDefault="005E7E7E" w:rsidP="0019021E">
      <w:pPr>
        <w:rPr>
          <w:b/>
          <w:sz w:val="22"/>
        </w:rPr>
      </w:pPr>
    </w:p>
    <w:p w:rsidR="0019021E" w:rsidRDefault="005E7E7E" w:rsidP="0019021E">
      <w:pPr>
        <w:rPr>
          <w:sz w:val="22"/>
        </w:rPr>
      </w:pPr>
      <w:r>
        <w:rPr>
          <w:b/>
          <w:sz w:val="22"/>
        </w:rPr>
        <w:t>5a</w:t>
      </w:r>
      <w:r w:rsidR="0019021E" w:rsidRPr="008C49FF">
        <w:rPr>
          <w:b/>
          <w:sz w:val="22"/>
        </w:rPr>
        <w:t>. (2</w:t>
      </w:r>
      <w:r w:rsidR="003614E9">
        <w:rPr>
          <w:b/>
          <w:sz w:val="22"/>
        </w:rPr>
        <w:t>)</w:t>
      </w:r>
      <w:r w:rsidR="003614E9">
        <w:rPr>
          <w:b/>
          <w:sz w:val="22"/>
        </w:rPr>
        <w:tab/>
      </w:r>
      <w:r w:rsidR="0019021E">
        <w:rPr>
          <w:sz w:val="22"/>
        </w:rPr>
        <w:t xml:space="preserve">What’s the probability that </w:t>
      </w:r>
      <w:r>
        <w:rPr>
          <w:sz w:val="22"/>
        </w:rPr>
        <w:t>a female grizzly lives to be at least 30 years old</w:t>
      </w:r>
      <w:r w:rsidR="0019021E">
        <w:rPr>
          <w:sz w:val="22"/>
        </w:rPr>
        <w:t>?  _______________________</w:t>
      </w:r>
    </w:p>
    <w:p w:rsidR="0019021E" w:rsidRDefault="0019021E" w:rsidP="0019021E">
      <w:pPr>
        <w:rPr>
          <w:sz w:val="22"/>
        </w:rPr>
      </w:pPr>
    </w:p>
    <w:p w:rsidR="0019021E" w:rsidRDefault="005E7E7E" w:rsidP="0019021E">
      <w:pPr>
        <w:rPr>
          <w:sz w:val="22"/>
        </w:rPr>
      </w:pPr>
      <w:r>
        <w:rPr>
          <w:b/>
          <w:sz w:val="22"/>
        </w:rPr>
        <w:t>5</w:t>
      </w:r>
      <w:r w:rsidR="0019021E" w:rsidRPr="008C49FF">
        <w:rPr>
          <w:b/>
          <w:sz w:val="22"/>
        </w:rPr>
        <w:t>b. (2)</w:t>
      </w:r>
      <w:r w:rsidR="003614E9">
        <w:rPr>
          <w:b/>
          <w:sz w:val="22"/>
        </w:rPr>
        <w:tab/>
      </w:r>
      <w:r w:rsidR="0019021E">
        <w:rPr>
          <w:sz w:val="22"/>
        </w:rPr>
        <w:t xml:space="preserve">What’s the probability </w:t>
      </w:r>
      <w:r>
        <w:rPr>
          <w:sz w:val="22"/>
        </w:rPr>
        <w:t>that a female grizzly dies before she turns 25? __________________________</w:t>
      </w:r>
    </w:p>
    <w:p w:rsidR="0019021E" w:rsidRDefault="0019021E" w:rsidP="0019021E">
      <w:pPr>
        <w:rPr>
          <w:sz w:val="22"/>
        </w:rPr>
      </w:pPr>
    </w:p>
    <w:p w:rsidR="0019021E" w:rsidRDefault="005E7E7E" w:rsidP="0019021E">
      <w:pPr>
        <w:rPr>
          <w:sz w:val="22"/>
        </w:rPr>
      </w:pPr>
      <w:r>
        <w:rPr>
          <w:b/>
          <w:sz w:val="22"/>
        </w:rPr>
        <w:t>5</w:t>
      </w:r>
      <w:r w:rsidR="0019021E" w:rsidRPr="008C49FF">
        <w:rPr>
          <w:b/>
          <w:sz w:val="22"/>
        </w:rPr>
        <w:t>c. (2)</w:t>
      </w:r>
      <w:r w:rsidR="0019021E">
        <w:rPr>
          <w:sz w:val="22"/>
        </w:rPr>
        <w:t xml:space="preserve"> </w:t>
      </w:r>
      <w:r w:rsidR="003614E9">
        <w:rPr>
          <w:sz w:val="22"/>
        </w:rPr>
        <w:tab/>
      </w:r>
      <w:r w:rsidR="0019021E">
        <w:rPr>
          <w:sz w:val="22"/>
        </w:rPr>
        <w:t>What’s the 9</w:t>
      </w:r>
      <w:r w:rsidR="003614E9">
        <w:rPr>
          <w:sz w:val="22"/>
        </w:rPr>
        <w:t>0</w:t>
      </w:r>
      <w:r w:rsidR="0019021E" w:rsidRPr="00217934">
        <w:rPr>
          <w:sz w:val="22"/>
          <w:vertAlign w:val="superscript"/>
        </w:rPr>
        <w:t>th</w:t>
      </w:r>
      <w:r w:rsidR="0019021E">
        <w:rPr>
          <w:sz w:val="22"/>
        </w:rPr>
        <w:t xml:space="preserve"> percentile for this probability model? ____________________________</w:t>
      </w:r>
    </w:p>
    <w:p w:rsidR="0019021E" w:rsidRDefault="0019021E" w:rsidP="0019021E">
      <w:pPr>
        <w:rPr>
          <w:sz w:val="22"/>
        </w:rPr>
      </w:pPr>
    </w:p>
    <w:p w:rsidR="0019021E" w:rsidRDefault="005E7E7E" w:rsidP="003614E9">
      <w:pPr>
        <w:ind w:left="720" w:hanging="720"/>
        <w:rPr>
          <w:sz w:val="22"/>
        </w:rPr>
      </w:pPr>
      <w:r>
        <w:rPr>
          <w:b/>
          <w:sz w:val="22"/>
        </w:rPr>
        <w:t>5</w:t>
      </w:r>
      <w:r w:rsidR="0019021E" w:rsidRPr="008C49FF">
        <w:rPr>
          <w:b/>
          <w:sz w:val="22"/>
        </w:rPr>
        <w:t>d. (2)</w:t>
      </w:r>
      <w:r w:rsidR="0019021E">
        <w:rPr>
          <w:sz w:val="22"/>
        </w:rPr>
        <w:t xml:space="preserve"> </w:t>
      </w:r>
      <w:r w:rsidR="003614E9">
        <w:rPr>
          <w:sz w:val="22"/>
        </w:rPr>
        <w:tab/>
      </w:r>
      <w:r w:rsidR="0019021E">
        <w:rPr>
          <w:sz w:val="22"/>
        </w:rPr>
        <w:t>Interpret the 9</w:t>
      </w:r>
      <w:r w:rsidR="003614E9">
        <w:rPr>
          <w:sz w:val="22"/>
        </w:rPr>
        <w:t>0</w:t>
      </w:r>
      <w:r w:rsidR="0019021E" w:rsidRPr="008C49FF">
        <w:rPr>
          <w:sz w:val="22"/>
          <w:vertAlign w:val="superscript"/>
        </w:rPr>
        <w:t>th</w:t>
      </w:r>
      <w:r w:rsidR="0019021E">
        <w:rPr>
          <w:sz w:val="22"/>
        </w:rPr>
        <w:t xml:space="preserve"> percentile with a sentence in the context of the problem: _____________________________</w:t>
      </w:r>
    </w:p>
    <w:p w:rsidR="0019021E" w:rsidRDefault="0019021E" w:rsidP="003614E9">
      <w:pPr>
        <w:ind w:left="720" w:hanging="720"/>
        <w:rPr>
          <w:sz w:val="22"/>
        </w:rPr>
      </w:pPr>
    </w:p>
    <w:p w:rsidR="0019021E" w:rsidRDefault="0019021E" w:rsidP="003614E9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19021E" w:rsidRDefault="0019021E" w:rsidP="003614E9">
      <w:pPr>
        <w:ind w:left="720" w:hanging="720"/>
        <w:rPr>
          <w:sz w:val="22"/>
        </w:rPr>
      </w:pPr>
    </w:p>
    <w:p w:rsidR="0019021E" w:rsidRDefault="0019021E" w:rsidP="003614E9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19021E" w:rsidRDefault="0019021E" w:rsidP="003614E9">
      <w:pPr>
        <w:ind w:left="720" w:hanging="720"/>
        <w:rPr>
          <w:sz w:val="22"/>
        </w:rPr>
      </w:pPr>
    </w:p>
    <w:p w:rsidR="0019021E" w:rsidRDefault="0019021E" w:rsidP="003614E9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19021E" w:rsidRDefault="0019021E" w:rsidP="0019021E">
      <w:pPr>
        <w:rPr>
          <w:sz w:val="22"/>
        </w:rPr>
      </w:pPr>
    </w:p>
    <w:p w:rsidR="005E7E7E" w:rsidRDefault="005E7E7E" w:rsidP="0019021E">
      <w:pPr>
        <w:rPr>
          <w:sz w:val="22"/>
        </w:rPr>
      </w:pPr>
    </w:p>
    <w:p w:rsidR="005E7E7E" w:rsidRDefault="005E7E7E" w:rsidP="005E7E7E">
      <w:pPr>
        <w:ind w:left="720" w:hanging="720"/>
        <w:rPr>
          <w:sz w:val="22"/>
        </w:rPr>
      </w:pPr>
      <w:r>
        <w:rPr>
          <w:b/>
          <w:sz w:val="22"/>
        </w:rPr>
        <w:t>6</w:t>
      </w:r>
      <w:r w:rsidR="003614E9">
        <w:rPr>
          <w:b/>
          <w:sz w:val="22"/>
        </w:rPr>
        <w:t>a</w:t>
      </w:r>
      <w:r>
        <w:rPr>
          <w:b/>
          <w:sz w:val="22"/>
        </w:rPr>
        <w:t>. (4</w:t>
      </w:r>
      <w:r w:rsidRPr="008C49FF">
        <w:rPr>
          <w:b/>
          <w:sz w:val="22"/>
        </w:rPr>
        <w:t>)</w:t>
      </w:r>
      <w:r w:rsidRPr="008C49FF">
        <w:rPr>
          <w:b/>
          <w:sz w:val="22"/>
        </w:rPr>
        <w:tab/>
      </w:r>
      <w:r>
        <w:rPr>
          <w:sz w:val="22"/>
        </w:rPr>
        <w:t xml:space="preserve">Presume 60.27% of all Cecil students live with their parents.  What is the probability that in a sample of </w:t>
      </w:r>
      <w:r w:rsidR="003614E9">
        <w:rPr>
          <w:sz w:val="22"/>
        </w:rPr>
        <w:t xml:space="preserve">5 students, not a single one lives with their parents?  Show calculation:  </w:t>
      </w:r>
    </w:p>
    <w:p w:rsidR="005E7E7E" w:rsidRDefault="005E7E7E" w:rsidP="0019021E">
      <w:pPr>
        <w:rPr>
          <w:sz w:val="22"/>
        </w:rPr>
      </w:pPr>
    </w:p>
    <w:p w:rsidR="003614E9" w:rsidRDefault="003614E9">
      <w:pPr>
        <w:rPr>
          <w:b/>
          <w:sz w:val="22"/>
          <w:szCs w:val="22"/>
        </w:rPr>
      </w:pPr>
    </w:p>
    <w:p w:rsidR="003614E9" w:rsidRDefault="003614E9">
      <w:pPr>
        <w:rPr>
          <w:b/>
          <w:sz w:val="22"/>
          <w:szCs w:val="22"/>
        </w:rPr>
      </w:pPr>
    </w:p>
    <w:p w:rsidR="003614E9" w:rsidRDefault="003614E9">
      <w:pPr>
        <w:rPr>
          <w:b/>
          <w:sz w:val="22"/>
          <w:szCs w:val="22"/>
        </w:rPr>
      </w:pPr>
    </w:p>
    <w:p w:rsidR="003614E9" w:rsidRDefault="003614E9">
      <w:pPr>
        <w:rPr>
          <w:b/>
          <w:sz w:val="22"/>
          <w:szCs w:val="22"/>
        </w:rPr>
      </w:pPr>
    </w:p>
    <w:p w:rsidR="003614E9" w:rsidRDefault="003614E9">
      <w:pPr>
        <w:rPr>
          <w:b/>
          <w:sz w:val="22"/>
          <w:szCs w:val="22"/>
        </w:rPr>
      </w:pPr>
    </w:p>
    <w:p w:rsidR="005E7E7E" w:rsidRDefault="003614E9" w:rsidP="003614E9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6b. (4)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Presume 7.32% of Cecil students have been in the military.  In a sample of 8 students, what is the probability that at least one student has been in the military.  Show calculation:</w:t>
      </w:r>
      <w:r w:rsidR="005E7E7E">
        <w:rPr>
          <w:b/>
          <w:sz w:val="22"/>
          <w:szCs w:val="22"/>
        </w:rPr>
        <w:br w:type="page"/>
      </w:r>
    </w:p>
    <w:p w:rsidR="009773AF" w:rsidRDefault="005E7E7E" w:rsidP="009773A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="009773AF" w:rsidRPr="00E22EE7">
        <w:rPr>
          <w:b/>
          <w:sz w:val="22"/>
          <w:szCs w:val="22"/>
        </w:rPr>
        <w:t>.</w:t>
      </w:r>
      <w:r w:rsidR="009773AF">
        <w:rPr>
          <w:sz w:val="22"/>
          <w:szCs w:val="22"/>
        </w:rPr>
        <w:tab/>
      </w:r>
      <w:r>
        <w:rPr>
          <w:sz w:val="22"/>
          <w:szCs w:val="22"/>
        </w:rPr>
        <w:t>Plywood is cut at the plywood factory to be one-quarter inch thick.  Due to board-to-board variation, a Uniform model applies on the interval [0.225”, 0.27”].</w:t>
      </w:r>
      <w:r w:rsidR="009773AF">
        <w:rPr>
          <w:sz w:val="22"/>
          <w:szCs w:val="22"/>
        </w:rPr>
        <w:t xml:space="preserve">  </w:t>
      </w:r>
    </w:p>
    <w:p w:rsidR="009773AF" w:rsidRDefault="009773AF" w:rsidP="009773AF">
      <w:pPr>
        <w:ind w:left="720" w:hanging="720"/>
        <w:rPr>
          <w:sz w:val="22"/>
          <w:szCs w:val="22"/>
        </w:rPr>
      </w:pPr>
    </w:p>
    <w:p w:rsidR="009773AF" w:rsidRDefault="005E7E7E" w:rsidP="009773A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7</w:t>
      </w:r>
      <w:r w:rsidR="009773AF" w:rsidRPr="00E22EE7">
        <w:rPr>
          <w:b/>
          <w:sz w:val="22"/>
          <w:szCs w:val="22"/>
        </w:rPr>
        <w:t>a. (2)</w:t>
      </w:r>
      <w:r w:rsidR="009773AF">
        <w:rPr>
          <w:sz w:val="22"/>
          <w:szCs w:val="22"/>
        </w:rPr>
        <w:tab/>
        <w:t xml:space="preserve"> Calculate the mean of this probability model.  Show calculation.</w:t>
      </w:r>
      <w:r w:rsidR="003614E9">
        <w:rPr>
          <w:sz w:val="22"/>
          <w:szCs w:val="22"/>
        </w:rPr>
        <w:t xml:space="preserve">  Don’t round.</w:t>
      </w:r>
    </w:p>
    <w:p w:rsidR="009773AF" w:rsidRDefault="009773AF" w:rsidP="009773AF">
      <w:pPr>
        <w:ind w:left="720" w:hanging="720"/>
        <w:rPr>
          <w:sz w:val="22"/>
          <w:szCs w:val="22"/>
        </w:rPr>
      </w:pPr>
    </w:p>
    <w:p w:rsidR="009773AF" w:rsidRDefault="009773AF" w:rsidP="009773AF">
      <w:pPr>
        <w:ind w:left="720" w:hanging="720"/>
        <w:rPr>
          <w:sz w:val="22"/>
          <w:szCs w:val="22"/>
        </w:rPr>
      </w:pPr>
    </w:p>
    <w:p w:rsidR="005E7E7E" w:rsidRDefault="005E7E7E" w:rsidP="009773AF">
      <w:pPr>
        <w:ind w:left="720" w:hanging="720"/>
        <w:rPr>
          <w:sz w:val="22"/>
          <w:szCs w:val="22"/>
        </w:rPr>
      </w:pPr>
    </w:p>
    <w:p w:rsidR="009773AF" w:rsidRDefault="009773AF" w:rsidP="009773AF">
      <w:pPr>
        <w:ind w:left="720" w:hanging="720"/>
        <w:rPr>
          <w:sz w:val="22"/>
          <w:szCs w:val="22"/>
        </w:rPr>
      </w:pPr>
    </w:p>
    <w:p w:rsidR="009773AF" w:rsidRDefault="009773AF" w:rsidP="009773AF">
      <w:pPr>
        <w:ind w:left="720" w:hanging="720"/>
        <w:rPr>
          <w:sz w:val="22"/>
          <w:szCs w:val="22"/>
        </w:rPr>
      </w:pPr>
    </w:p>
    <w:p w:rsidR="009773AF" w:rsidRDefault="009773AF" w:rsidP="009773AF">
      <w:pPr>
        <w:ind w:left="720" w:hanging="720"/>
        <w:rPr>
          <w:sz w:val="22"/>
          <w:szCs w:val="22"/>
        </w:rPr>
      </w:pPr>
    </w:p>
    <w:p w:rsidR="009773AF" w:rsidRDefault="009773AF" w:rsidP="009773AF">
      <w:pPr>
        <w:ind w:left="720" w:hanging="720"/>
        <w:rPr>
          <w:sz w:val="22"/>
          <w:szCs w:val="22"/>
        </w:rPr>
      </w:pPr>
    </w:p>
    <w:p w:rsidR="009773AF" w:rsidRDefault="005E7E7E" w:rsidP="009773A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7</w:t>
      </w:r>
      <w:r w:rsidR="007B2FD5">
        <w:rPr>
          <w:b/>
          <w:sz w:val="22"/>
          <w:szCs w:val="22"/>
        </w:rPr>
        <w:t>b. (3</w:t>
      </w:r>
      <w:r w:rsidR="009773AF" w:rsidRPr="00E22EE7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Determine</w:t>
      </w:r>
      <w:r w:rsidR="009773AF">
        <w:rPr>
          <w:sz w:val="22"/>
          <w:szCs w:val="22"/>
        </w:rPr>
        <w:t xml:space="preserve"> the 80</w:t>
      </w:r>
      <w:r w:rsidR="009773AF" w:rsidRPr="00E22EE7">
        <w:rPr>
          <w:sz w:val="22"/>
          <w:szCs w:val="22"/>
          <w:vertAlign w:val="superscript"/>
        </w:rPr>
        <w:t>th</w:t>
      </w:r>
      <w:r w:rsidR="009773AF">
        <w:rPr>
          <w:sz w:val="22"/>
          <w:szCs w:val="22"/>
        </w:rPr>
        <w:t xml:space="preserve"> percent</w:t>
      </w:r>
      <w:r>
        <w:rPr>
          <w:sz w:val="22"/>
          <w:szCs w:val="22"/>
        </w:rPr>
        <w:t>ile of this probability model: _______________________________</w:t>
      </w:r>
    </w:p>
    <w:p w:rsidR="005E7E7E" w:rsidRDefault="005E7E7E" w:rsidP="009773A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5E7E7E" w:rsidRDefault="005E7E7E">
      <w:pPr>
        <w:rPr>
          <w:b/>
          <w:sz w:val="22"/>
        </w:rPr>
      </w:pPr>
      <w:r>
        <w:rPr>
          <w:b/>
          <w:sz w:val="22"/>
        </w:rPr>
        <w:tab/>
        <w:t>Draw and label the picture for 7b:</w:t>
      </w: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b/>
          <w:sz w:val="22"/>
        </w:rPr>
      </w:pPr>
    </w:p>
    <w:p w:rsidR="005E7E7E" w:rsidRDefault="005E7E7E">
      <w:pPr>
        <w:rPr>
          <w:sz w:val="22"/>
        </w:rPr>
      </w:pPr>
      <w:r>
        <w:rPr>
          <w:b/>
          <w:sz w:val="22"/>
        </w:rPr>
        <w:t>7c. (2)</w:t>
      </w:r>
      <w:r>
        <w:rPr>
          <w:b/>
          <w:sz w:val="22"/>
        </w:rPr>
        <w:tab/>
      </w:r>
      <w:r>
        <w:rPr>
          <w:sz w:val="22"/>
        </w:rPr>
        <w:t xml:space="preserve">Give the uniform probability function, </w:t>
      </w:r>
      <w:r w:rsidRPr="005E7E7E">
        <w:rPr>
          <w:i/>
          <w:sz w:val="22"/>
        </w:rPr>
        <w:t>f</w:t>
      </w:r>
      <w:r>
        <w:rPr>
          <w:sz w:val="22"/>
        </w:rPr>
        <w:t>(</w:t>
      </w:r>
      <w:r w:rsidRPr="005E7E7E">
        <w:rPr>
          <w:i/>
          <w:sz w:val="22"/>
        </w:rPr>
        <w:t>x</w:t>
      </w:r>
      <w:r>
        <w:rPr>
          <w:sz w:val="22"/>
        </w:rPr>
        <w:t>): _________________________________________________</w:t>
      </w:r>
    </w:p>
    <w:p w:rsidR="005E7E7E" w:rsidRDefault="005E7E7E">
      <w:pPr>
        <w:rPr>
          <w:sz w:val="22"/>
        </w:rPr>
      </w:pPr>
    </w:p>
    <w:p w:rsidR="005E7E7E" w:rsidRDefault="005E7E7E">
      <w:pPr>
        <w:rPr>
          <w:sz w:val="22"/>
        </w:rPr>
      </w:pPr>
      <w:r w:rsidRPr="005E7E7E">
        <w:rPr>
          <w:b/>
          <w:sz w:val="22"/>
        </w:rPr>
        <w:t>7d. (2)</w:t>
      </w:r>
      <w:r w:rsidRPr="005E7E7E">
        <w:rPr>
          <w:b/>
          <w:sz w:val="22"/>
        </w:rPr>
        <w:tab/>
      </w:r>
      <w:r>
        <w:rPr>
          <w:sz w:val="22"/>
        </w:rPr>
        <w:t>What proportion of boards are undersized? _________________________________________________</w:t>
      </w:r>
    </w:p>
    <w:p w:rsidR="005E7E7E" w:rsidRDefault="005E7E7E">
      <w:pPr>
        <w:rPr>
          <w:sz w:val="22"/>
        </w:rPr>
      </w:pPr>
    </w:p>
    <w:p w:rsidR="003614E9" w:rsidRDefault="003614E9" w:rsidP="003614E9">
      <w:pPr>
        <w:ind w:left="720" w:hanging="720"/>
        <w:rPr>
          <w:b/>
          <w:sz w:val="22"/>
        </w:rPr>
      </w:pPr>
    </w:p>
    <w:p w:rsidR="003614E9" w:rsidRDefault="003614E9" w:rsidP="003614E9">
      <w:pPr>
        <w:ind w:left="720" w:hanging="720"/>
        <w:rPr>
          <w:b/>
          <w:sz w:val="22"/>
        </w:rPr>
      </w:pPr>
    </w:p>
    <w:p w:rsidR="003614E9" w:rsidRDefault="003614E9" w:rsidP="003614E9">
      <w:pPr>
        <w:ind w:left="720" w:hanging="720"/>
        <w:rPr>
          <w:b/>
          <w:sz w:val="22"/>
        </w:rPr>
      </w:pPr>
    </w:p>
    <w:p w:rsidR="004D5DBA" w:rsidRDefault="005E7E7E" w:rsidP="003614E9">
      <w:pPr>
        <w:ind w:left="720" w:hanging="720"/>
        <w:rPr>
          <w:sz w:val="22"/>
          <w:szCs w:val="22"/>
        </w:rPr>
      </w:pPr>
      <w:r>
        <w:rPr>
          <w:b/>
          <w:sz w:val="22"/>
        </w:rPr>
        <w:t>8.</w:t>
      </w:r>
      <w:r>
        <w:rPr>
          <w:b/>
          <w:sz w:val="22"/>
        </w:rPr>
        <w:tab/>
      </w:r>
      <w:r w:rsidR="003614E9">
        <w:rPr>
          <w:sz w:val="22"/>
        </w:rPr>
        <w:t>Professor Kupe is trying to sell his house and presume the following probability distribution applies:</w:t>
      </w:r>
    </w:p>
    <w:p w:rsidR="004D5DBA" w:rsidRPr="0084407F" w:rsidRDefault="004D5DBA" w:rsidP="0084407F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312"/>
        <w:gridCol w:w="3366"/>
      </w:tblGrid>
      <w:tr w:rsidR="003614E9" w:rsidTr="003614E9">
        <w:trPr>
          <w:trHeight w:val="395"/>
          <w:jc w:val="center"/>
        </w:trPr>
        <w:tc>
          <w:tcPr>
            <w:tcW w:w="3312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Price The House Sells For - </w:t>
            </w:r>
          </w:p>
        </w:tc>
        <w:tc>
          <w:tcPr>
            <w:tcW w:w="3366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 w:rsidRPr="004D5DBA">
              <w:rPr>
                <w:b/>
                <w:sz w:val="22"/>
                <w:szCs w:val="22"/>
              </w:rPr>
              <w:t>Probability</w:t>
            </w:r>
          </w:p>
        </w:tc>
      </w:tr>
      <w:tr w:rsidR="003614E9" w:rsidTr="003614E9">
        <w:trPr>
          <w:jc w:val="center"/>
        </w:trPr>
        <w:tc>
          <w:tcPr>
            <w:tcW w:w="3312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$189,999</w:t>
            </w:r>
          </w:p>
        </w:tc>
        <w:tc>
          <w:tcPr>
            <w:tcW w:w="3366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0.17</w:t>
            </w:r>
          </w:p>
        </w:tc>
      </w:tr>
      <w:tr w:rsidR="003614E9" w:rsidTr="003614E9">
        <w:trPr>
          <w:jc w:val="center"/>
        </w:trPr>
        <w:tc>
          <w:tcPr>
            <w:tcW w:w="3312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$184,900</w:t>
            </w:r>
          </w:p>
        </w:tc>
        <w:tc>
          <w:tcPr>
            <w:tcW w:w="3366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0.22</w:t>
            </w:r>
          </w:p>
        </w:tc>
      </w:tr>
      <w:tr w:rsidR="003614E9" w:rsidTr="003614E9">
        <w:trPr>
          <w:jc w:val="center"/>
        </w:trPr>
        <w:tc>
          <w:tcPr>
            <w:tcW w:w="3312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$179,900</w:t>
            </w:r>
          </w:p>
        </w:tc>
        <w:tc>
          <w:tcPr>
            <w:tcW w:w="3366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0.32</w:t>
            </w:r>
          </w:p>
        </w:tc>
      </w:tr>
      <w:tr w:rsidR="003614E9" w:rsidTr="003614E9">
        <w:trPr>
          <w:jc w:val="center"/>
        </w:trPr>
        <w:tc>
          <w:tcPr>
            <w:tcW w:w="3312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$175,000</w:t>
            </w:r>
          </w:p>
        </w:tc>
        <w:tc>
          <w:tcPr>
            <w:tcW w:w="3366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0.20</w:t>
            </w:r>
          </w:p>
        </w:tc>
      </w:tr>
      <w:tr w:rsidR="003614E9" w:rsidTr="003614E9">
        <w:trPr>
          <w:jc w:val="center"/>
        </w:trPr>
        <w:tc>
          <w:tcPr>
            <w:tcW w:w="3312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$170,000</w:t>
            </w:r>
          </w:p>
        </w:tc>
        <w:tc>
          <w:tcPr>
            <w:tcW w:w="3366" w:type="dxa"/>
            <w:vAlign w:val="center"/>
          </w:tcPr>
          <w:p w:rsidR="003614E9" w:rsidRPr="004D5DBA" w:rsidRDefault="003614E9" w:rsidP="003614E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0.09</w:t>
            </w:r>
          </w:p>
        </w:tc>
      </w:tr>
    </w:tbl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3614E9" w:rsidP="0084407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="004D5DBA" w:rsidRPr="004D5DBA">
        <w:rPr>
          <w:b/>
          <w:sz w:val="22"/>
          <w:szCs w:val="22"/>
        </w:rPr>
        <w:t>a.</w:t>
      </w:r>
      <w:r w:rsidR="00CA4EB5">
        <w:rPr>
          <w:b/>
          <w:sz w:val="22"/>
          <w:szCs w:val="22"/>
        </w:rPr>
        <w:t xml:space="preserve"> (2)</w:t>
      </w:r>
      <w:r w:rsidR="004D5DBA">
        <w:rPr>
          <w:sz w:val="22"/>
          <w:szCs w:val="22"/>
        </w:rPr>
        <w:tab/>
      </w:r>
      <w:r w:rsidR="00C530E4">
        <w:rPr>
          <w:sz w:val="22"/>
          <w:szCs w:val="22"/>
        </w:rPr>
        <w:t>P(</w:t>
      </w:r>
      <w:r>
        <w:rPr>
          <w:sz w:val="22"/>
          <w:szCs w:val="22"/>
        </w:rPr>
        <w:t>He gets at least $180,000 for it) = _______________</w:t>
      </w:r>
      <w:r w:rsidR="00C530E4">
        <w:rPr>
          <w:sz w:val="22"/>
          <w:szCs w:val="22"/>
        </w:rPr>
        <w:t>____________________________________________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4D5DBA" w:rsidRDefault="003614E9" w:rsidP="0084407F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="004D5DBA" w:rsidRPr="004D5DBA">
        <w:rPr>
          <w:b/>
          <w:sz w:val="22"/>
          <w:szCs w:val="22"/>
        </w:rPr>
        <w:t>b.</w:t>
      </w:r>
      <w:r w:rsidR="00CA4EB5">
        <w:rPr>
          <w:b/>
          <w:sz w:val="22"/>
          <w:szCs w:val="22"/>
        </w:rPr>
        <w:t xml:space="preserve"> (</w:t>
      </w:r>
      <w:r w:rsidR="007B2FD5">
        <w:rPr>
          <w:b/>
          <w:sz w:val="22"/>
          <w:szCs w:val="22"/>
        </w:rPr>
        <w:t>3</w:t>
      </w:r>
      <w:r w:rsidR="00CA4EB5">
        <w:rPr>
          <w:b/>
          <w:sz w:val="22"/>
          <w:szCs w:val="22"/>
        </w:rPr>
        <w:t>)</w:t>
      </w:r>
      <w:r w:rsidR="004D5DBA">
        <w:rPr>
          <w:sz w:val="22"/>
          <w:szCs w:val="22"/>
        </w:rPr>
        <w:tab/>
        <w:t xml:space="preserve">Show calculation.  </w:t>
      </w:r>
      <w:r w:rsidR="00C530E4">
        <w:rPr>
          <w:sz w:val="22"/>
          <w:szCs w:val="22"/>
        </w:rPr>
        <w:t>Determine</w:t>
      </w:r>
      <w:r>
        <w:rPr>
          <w:sz w:val="22"/>
          <w:szCs w:val="22"/>
        </w:rPr>
        <w:t xml:space="preserve"> the expected sales price</w:t>
      </w:r>
      <w:r w:rsidR="00C530E4">
        <w:rPr>
          <w:sz w:val="22"/>
          <w:szCs w:val="22"/>
        </w:rPr>
        <w:t>.</w:t>
      </w:r>
      <w:r w:rsidR="004D5DBA">
        <w:rPr>
          <w:sz w:val="22"/>
          <w:szCs w:val="22"/>
        </w:rPr>
        <w:t xml:space="preserve"> </w:t>
      </w:r>
    </w:p>
    <w:p w:rsidR="004D5DBA" w:rsidRDefault="004D5DBA" w:rsidP="0084407F">
      <w:pPr>
        <w:ind w:left="720" w:hanging="720"/>
        <w:rPr>
          <w:sz w:val="22"/>
          <w:szCs w:val="22"/>
        </w:rPr>
      </w:pPr>
    </w:p>
    <w:p w:rsidR="00C530E4" w:rsidRDefault="00C530E4">
      <w:pPr>
        <w:rPr>
          <w:b/>
          <w:sz w:val="22"/>
          <w:szCs w:val="22"/>
        </w:rPr>
      </w:pPr>
    </w:p>
    <w:sectPr w:rsidR="00C530E4" w:rsidSect="00F6154E">
      <w:headerReference w:type="default" r:id="rId8"/>
      <w:footerReference w:type="default" r:id="rId9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B97" w:rsidRDefault="00815B97" w:rsidP="007504C2">
      <w:r>
        <w:separator/>
      </w:r>
    </w:p>
  </w:endnote>
  <w:endnote w:type="continuationSeparator" w:id="0">
    <w:p w:rsidR="00815B97" w:rsidRDefault="00815B97" w:rsidP="00750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227425"/>
      <w:docPartObj>
        <w:docPartGallery w:val="Page Numbers (Bottom of Page)"/>
        <w:docPartUnique/>
      </w:docPartObj>
    </w:sdtPr>
    <w:sdtContent>
      <w:p w:rsidR="003614E9" w:rsidRDefault="003614E9">
        <w:pPr>
          <w:pStyle w:val="Footer"/>
          <w:jc w:val="right"/>
        </w:pPr>
        <w:fldSimple w:instr=" PAGE   \* MERGEFORMAT ">
          <w:r w:rsidR="007B2FD5">
            <w:rPr>
              <w:noProof/>
            </w:rPr>
            <w:t>4</w:t>
          </w:r>
        </w:fldSimple>
      </w:p>
    </w:sdtContent>
  </w:sdt>
  <w:p w:rsidR="003614E9" w:rsidRDefault="003614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B97" w:rsidRDefault="00815B97" w:rsidP="007504C2">
      <w:r>
        <w:separator/>
      </w:r>
    </w:p>
  </w:footnote>
  <w:footnote w:type="continuationSeparator" w:id="0">
    <w:p w:rsidR="00815B97" w:rsidRDefault="00815B97" w:rsidP="007504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E9" w:rsidRDefault="003614E9" w:rsidP="00BD0C6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77D8D"/>
    <w:rsid w:val="00002228"/>
    <w:rsid w:val="00021C99"/>
    <w:rsid w:val="00030DDC"/>
    <w:rsid w:val="0003302C"/>
    <w:rsid w:val="00045E27"/>
    <w:rsid w:val="0005563A"/>
    <w:rsid w:val="0005741E"/>
    <w:rsid w:val="00057EBE"/>
    <w:rsid w:val="000659FF"/>
    <w:rsid w:val="00085203"/>
    <w:rsid w:val="000955EF"/>
    <w:rsid w:val="000A3E65"/>
    <w:rsid w:val="000A776E"/>
    <w:rsid w:val="000B3C3A"/>
    <w:rsid w:val="000B620F"/>
    <w:rsid w:val="000C6C6C"/>
    <w:rsid w:val="000D04BC"/>
    <w:rsid w:val="000D3E5F"/>
    <w:rsid w:val="000F031C"/>
    <w:rsid w:val="000F2742"/>
    <w:rsid w:val="000F315F"/>
    <w:rsid w:val="00105B9C"/>
    <w:rsid w:val="00107C1F"/>
    <w:rsid w:val="00143204"/>
    <w:rsid w:val="001446D5"/>
    <w:rsid w:val="00152E7B"/>
    <w:rsid w:val="0018130F"/>
    <w:rsid w:val="00187360"/>
    <w:rsid w:val="0019021E"/>
    <w:rsid w:val="001A3360"/>
    <w:rsid w:val="001B1C81"/>
    <w:rsid w:val="001C565A"/>
    <w:rsid w:val="001D2707"/>
    <w:rsid w:val="001D70B7"/>
    <w:rsid w:val="001D73BA"/>
    <w:rsid w:val="001F3A9F"/>
    <w:rsid w:val="00210977"/>
    <w:rsid w:val="00217934"/>
    <w:rsid w:val="00223062"/>
    <w:rsid w:val="00224C76"/>
    <w:rsid w:val="00227042"/>
    <w:rsid w:val="0023605E"/>
    <w:rsid w:val="00236F69"/>
    <w:rsid w:val="0024139C"/>
    <w:rsid w:val="00244970"/>
    <w:rsid w:val="002547EC"/>
    <w:rsid w:val="00254F86"/>
    <w:rsid w:val="00275D40"/>
    <w:rsid w:val="00291EF0"/>
    <w:rsid w:val="00295B87"/>
    <w:rsid w:val="002C17A0"/>
    <w:rsid w:val="002C41D9"/>
    <w:rsid w:val="002D5FBC"/>
    <w:rsid w:val="002E4D0A"/>
    <w:rsid w:val="002F1CEF"/>
    <w:rsid w:val="002F3281"/>
    <w:rsid w:val="002F673B"/>
    <w:rsid w:val="0030553C"/>
    <w:rsid w:val="003067DD"/>
    <w:rsid w:val="00322ABC"/>
    <w:rsid w:val="0032629D"/>
    <w:rsid w:val="003301B2"/>
    <w:rsid w:val="003320F7"/>
    <w:rsid w:val="00346295"/>
    <w:rsid w:val="00350720"/>
    <w:rsid w:val="00350740"/>
    <w:rsid w:val="003510E0"/>
    <w:rsid w:val="00353F6E"/>
    <w:rsid w:val="003614E9"/>
    <w:rsid w:val="00366036"/>
    <w:rsid w:val="00371FFA"/>
    <w:rsid w:val="00373AC2"/>
    <w:rsid w:val="0037727D"/>
    <w:rsid w:val="00380412"/>
    <w:rsid w:val="003A1CE1"/>
    <w:rsid w:val="003A4174"/>
    <w:rsid w:val="003A7791"/>
    <w:rsid w:val="003B238A"/>
    <w:rsid w:val="003B48E5"/>
    <w:rsid w:val="003C6290"/>
    <w:rsid w:val="003C71E3"/>
    <w:rsid w:val="003D1B91"/>
    <w:rsid w:val="003D28F2"/>
    <w:rsid w:val="003D2B92"/>
    <w:rsid w:val="003E5D1F"/>
    <w:rsid w:val="003F6331"/>
    <w:rsid w:val="003F7263"/>
    <w:rsid w:val="00411D93"/>
    <w:rsid w:val="00417E46"/>
    <w:rsid w:val="0042172F"/>
    <w:rsid w:val="0043112C"/>
    <w:rsid w:val="00442582"/>
    <w:rsid w:val="0045353C"/>
    <w:rsid w:val="0047589E"/>
    <w:rsid w:val="00477D8D"/>
    <w:rsid w:val="004A3412"/>
    <w:rsid w:val="004A3779"/>
    <w:rsid w:val="004B2E1E"/>
    <w:rsid w:val="004B49A4"/>
    <w:rsid w:val="004C1225"/>
    <w:rsid w:val="004C3C74"/>
    <w:rsid w:val="004D3D24"/>
    <w:rsid w:val="004D483C"/>
    <w:rsid w:val="004D5DBA"/>
    <w:rsid w:val="004E34DD"/>
    <w:rsid w:val="004E62A5"/>
    <w:rsid w:val="004F101C"/>
    <w:rsid w:val="004F57A8"/>
    <w:rsid w:val="004F6CFA"/>
    <w:rsid w:val="004F71BA"/>
    <w:rsid w:val="005018E0"/>
    <w:rsid w:val="00537972"/>
    <w:rsid w:val="0054282B"/>
    <w:rsid w:val="00544145"/>
    <w:rsid w:val="005476C1"/>
    <w:rsid w:val="00553F7E"/>
    <w:rsid w:val="00567755"/>
    <w:rsid w:val="00570703"/>
    <w:rsid w:val="00576537"/>
    <w:rsid w:val="005876DE"/>
    <w:rsid w:val="00590913"/>
    <w:rsid w:val="00594BEF"/>
    <w:rsid w:val="005A7662"/>
    <w:rsid w:val="005B34FC"/>
    <w:rsid w:val="005C1DCD"/>
    <w:rsid w:val="005C5162"/>
    <w:rsid w:val="005D2EC5"/>
    <w:rsid w:val="005D7060"/>
    <w:rsid w:val="005E77ED"/>
    <w:rsid w:val="005E7E7E"/>
    <w:rsid w:val="005F037E"/>
    <w:rsid w:val="005F23FB"/>
    <w:rsid w:val="005F5A69"/>
    <w:rsid w:val="00620DE0"/>
    <w:rsid w:val="00645DEF"/>
    <w:rsid w:val="00650811"/>
    <w:rsid w:val="00650DF5"/>
    <w:rsid w:val="0066018C"/>
    <w:rsid w:val="00676F07"/>
    <w:rsid w:val="00683DA9"/>
    <w:rsid w:val="00683EE0"/>
    <w:rsid w:val="00695AB2"/>
    <w:rsid w:val="00697236"/>
    <w:rsid w:val="00697408"/>
    <w:rsid w:val="006B3870"/>
    <w:rsid w:val="006B6D77"/>
    <w:rsid w:val="006C2FD0"/>
    <w:rsid w:val="006C6019"/>
    <w:rsid w:val="006C715D"/>
    <w:rsid w:val="006E2D73"/>
    <w:rsid w:val="006E2F26"/>
    <w:rsid w:val="006F76B0"/>
    <w:rsid w:val="00712593"/>
    <w:rsid w:val="00714F51"/>
    <w:rsid w:val="00722FBB"/>
    <w:rsid w:val="00732A3E"/>
    <w:rsid w:val="00735062"/>
    <w:rsid w:val="0073670C"/>
    <w:rsid w:val="00737429"/>
    <w:rsid w:val="0075020C"/>
    <w:rsid w:val="007504C2"/>
    <w:rsid w:val="0075116B"/>
    <w:rsid w:val="0075165E"/>
    <w:rsid w:val="00752D63"/>
    <w:rsid w:val="00760DA3"/>
    <w:rsid w:val="00761474"/>
    <w:rsid w:val="00765FFA"/>
    <w:rsid w:val="007660A8"/>
    <w:rsid w:val="00766263"/>
    <w:rsid w:val="0077620A"/>
    <w:rsid w:val="00776E1B"/>
    <w:rsid w:val="00794D5D"/>
    <w:rsid w:val="007A2BA1"/>
    <w:rsid w:val="007A57C6"/>
    <w:rsid w:val="007B2FD5"/>
    <w:rsid w:val="007C069E"/>
    <w:rsid w:val="007C61F7"/>
    <w:rsid w:val="007D3BDA"/>
    <w:rsid w:val="007E1412"/>
    <w:rsid w:val="007E2760"/>
    <w:rsid w:val="007E7376"/>
    <w:rsid w:val="00815B97"/>
    <w:rsid w:val="008169DF"/>
    <w:rsid w:val="00816AB0"/>
    <w:rsid w:val="00816B59"/>
    <w:rsid w:val="00833FB6"/>
    <w:rsid w:val="008358BB"/>
    <w:rsid w:val="0084407F"/>
    <w:rsid w:val="0085293E"/>
    <w:rsid w:val="00856764"/>
    <w:rsid w:val="008575EE"/>
    <w:rsid w:val="00895743"/>
    <w:rsid w:val="008A4053"/>
    <w:rsid w:val="008B37A8"/>
    <w:rsid w:val="008B4F70"/>
    <w:rsid w:val="008C49FF"/>
    <w:rsid w:val="008C5E23"/>
    <w:rsid w:val="008C69A1"/>
    <w:rsid w:val="008C7C45"/>
    <w:rsid w:val="008D2BD2"/>
    <w:rsid w:val="008D3BF7"/>
    <w:rsid w:val="008E645B"/>
    <w:rsid w:val="008E7470"/>
    <w:rsid w:val="00901926"/>
    <w:rsid w:val="0090209C"/>
    <w:rsid w:val="0091050D"/>
    <w:rsid w:val="009229F0"/>
    <w:rsid w:val="00923548"/>
    <w:rsid w:val="009267FC"/>
    <w:rsid w:val="00927BA0"/>
    <w:rsid w:val="00930AC6"/>
    <w:rsid w:val="009333AB"/>
    <w:rsid w:val="00950EC3"/>
    <w:rsid w:val="0097035C"/>
    <w:rsid w:val="00970A1E"/>
    <w:rsid w:val="009754C4"/>
    <w:rsid w:val="009773AF"/>
    <w:rsid w:val="009E1ED6"/>
    <w:rsid w:val="009E540E"/>
    <w:rsid w:val="009E5C4C"/>
    <w:rsid w:val="009E6975"/>
    <w:rsid w:val="009F75BD"/>
    <w:rsid w:val="00A15338"/>
    <w:rsid w:val="00A236F4"/>
    <w:rsid w:val="00A5628C"/>
    <w:rsid w:val="00A56BB4"/>
    <w:rsid w:val="00A60930"/>
    <w:rsid w:val="00A80EBC"/>
    <w:rsid w:val="00A90E52"/>
    <w:rsid w:val="00A96F8C"/>
    <w:rsid w:val="00AA48B6"/>
    <w:rsid w:val="00AA6D1E"/>
    <w:rsid w:val="00AC26B1"/>
    <w:rsid w:val="00AC2E47"/>
    <w:rsid w:val="00AD086C"/>
    <w:rsid w:val="00AD4B62"/>
    <w:rsid w:val="00AE7571"/>
    <w:rsid w:val="00AE7B0B"/>
    <w:rsid w:val="00AF3B48"/>
    <w:rsid w:val="00AF66E1"/>
    <w:rsid w:val="00AF725B"/>
    <w:rsid w:val="00B21603"/>
    <w:rsid w:val="00B2416B"/>
    <w:rsid w:val="00B4058D"/>
    <w:rsid w:val="00B412FA"/>
    <w:rsid w:val="00B552E1"/>
    <w:rsid w:val="00B728C3"/>
    <w:rsid w:val="00B74EC1"/>
    <w:rsid w:val="00B75BDD"/>
    <w:rsid w:val="00B87C6E"/>
    <w:rsid w:val="00B94690"/>
    <w:rsid w:val="00BB3B5F"/>
    <w:rsid w:val="00BB56B6"/>
    <w:rsid w:val="00BC06CF"/>
    <w:rsid w:val="00BD0C63"/>
    <w:rsid w:val="00BE29D1"/>
    <w:rsid w:val="00BE531E"/>
    <w:rsid w:val="00BE7430"/>
    <w:rsid w:val="00BF2D8A"/>
    <w:rsid w:val="00BF5A4E"/>
    <w:rsid w:val="00BF711E"/>
    <w:rsid w:val="00C06FA2"/>
    <w:rsid w:val="00C21681"/>
    <w:rsid w:val="00C271AB"/>
    <w:rsid w:val="00C35DDF"/>
    <w:rsid w:val="00C415B2"/>
    <w:rsid w:val="00C453A6"/>
    <w:rsid w:val="00C511E0"/>
    <w:rsid w:val="00C51F5F"/>
    <w:rsid w:val="00C530E4"/>
    <w:rsid w:val="00C54FB3"/>
    <w:rsid w:val="00C751D9"/>
    <w:rsid w:val="00C90CB5"/>
    <w:rsid w:val="00C97266"/>
    <w:rsid w:val="00CA0A56"/>
    <w:rsid w:val="00CA4EB5"/>
    <w:rsid w:val="00CB5309"/>
    <w:rsid w:val="00CB70B8"/>
    <w:rsid w:val="00CD69B7"/>
    <w:rsid w:val="00CE092D"/>
    <w:rsid w:val="00D32223"/>
    <w:rsid w:val="00D328CB"/>
    <w:rsid w:val="00D35446"/>
    <w:rsid w:val="00D43CD0"/>
    <w:rsid w:val="00D620FD"/>
    <w:rsid w:val="00D6218B"/>
    <w:rsid w:val="00D631EF"/>
    <w:rsid w:val="00D65D9A"/>
    <w:rsid w:val="00D74E61"/>
    <w:rsid w:val="00D97F83"/>
    <w:rsid w:val="00DA3884"/>
    <w:rsid w:val="00DA6E54"/>
    <w:rsid w:val="00DB7A36"/>
    <w:rsid w:val="00DC1B13"/>
    <w:rsid w:val="00DC2815"/>
    <w:rsid w:val="00DC2CA8"/>
    <w:rsid w:val="00DC37E2"/>
    <w:rsid w:val="00DC67A6"/>
    <w:rsid w:val="00DE1077"/>
    <w:rsid w:val="00DE4B55"/>
    <w:rsid w:val="00DE6A5A"/>
    <w:rsid w:val="00DF295E"/>
    <w:rsid w:val="00DF6832"/>
    <w:rsid w:val="00E22EE7"/>
    <w:rsid w:val="00E36D4D"/>
    <w:rsid w:val="00E3726F"/>
    <w:rsid w:val="00E435B6"/>
    <w:rsid w:val="00E43CCD"/>
    <w:rsid w:val="00E44AEC"/>
    <w:rsid w:val="00E50E2F"/>
    <w:rsid w:val="00E73C71"/>
    <w:rsid w:val="00E811ED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6C09"/>
    <w:rsid w:val="00EF37AE"/>
    <w:rsid w:val="00F11D25"/>
    <w:rsid w:val="00F22B0E"/>
    <w:rsid w:val="00F241A8"/>
    <w:rsid w:val="00F27915"/>
    <w:rsid w:val="00F413F2"/>
    <w:rsid w:val="00F5067E"/>
    <w:rsid w:val="00F509D3"/>
    <w:rsid w:val="00F6154E"/>
    <w:rsid w:val="00F621AE"/>
    <w:rsid w:val="00F62A1E"/>
    <w:rsid w:val="00F76808"/>
    <w:rsid w:val="00F7732E"/>
    <w:rsid w:val="00F90EEC"/>
    <w:rsid w:val="00F94A40"/>
    <w:rsid w:val="00FA601A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8A96B-EF23-4C59-99EA-F14A60E5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Kupe</cp:lastModifiedBy>
  <cp:revision>27</cp:revision>
  <cp:lastPrinted>2016-03-20T23:44:00Z</cp:lastPrinted>
  <dcterms:created xsi:type="dcterms:W3CDTF">2015-10-19T15:08:00Z</dcterms:created>
  <dcterms:modified xsi:type="dcterms:W3CDTF">2016-07-16T15:39:00Z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