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82376" w14:textId="7AF3A67B" w:rsidR="00D408E0" w:rsidRPr="00407636" w:rsidRDefault="00A655AB" w:rsidP="003F2829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r w:rsidRPr="00407636">
        <w:rPr>
          <w:rFonts w:ascii="Times New Roman" w:hAnsi="Times New Roman" w:cs="Times New Roman"/>
          <w:b/>
          <w:bCs/>
        </w:rPr>
        <w:t xml:space="preserve">Lab </w:t>
      </w:r>
      <w:r w:rsidR="008B472F">
        <w:rPr>
          <w:rFonts w:ascii="Times New Roman" w:hAnsi="Times New Roman" w:cs="Times New Roman"/>
          <w:b/>
          <w:bCs/>
        </w:rPr>
        <w:t>7</w:t>
      </w:r>
      <w:r w:rsidRPr="00407636">
        <w:rPr>
          <w:rFonts w:ascii="Times New Roman" w:hAnsi="Times New Roman" w:cs="Times New Roman"/>
          <w:b/>
          <w:bCs/>
        </w:rPr>
        <w:t xml:space="preserve">: RC Circuit, </w:t>
      </w:r>
      <w:r w:rsidR="00D965C6">
        <w:rPr>
          <w:rFonts w:ascii="Times New Roman" w:hAnsi="Times New Roman" w:cs="Times New Roman"/>
          <w:b/>
          <w:bCs/>
        </w:rPr>
        <w:t xml:space="preserve">Transient and </w:t>
      </w:r>
      <w:r w:rsidRPr="00407636">
        <w:rPr>
          <w:rFonts w:ascii="Times New Roman" w:hAnsi="Times New Roman" w:cs="Times New Roman"/>
          <w:b/>
          <w:bCs/>
        </w:rPr>
        <w:t>Frequency Response</w:t>
      </w:r>
      <w:r w:rsidR="00D965C6">
        <w:rPr>
          <w:rFonts w:ascii="Times New Roman" w:hAnsi="Times New Roman" w:cs="Times New Roman"/>
          <w:b/>
          <w:bCs/>
        </w:rPr>
        <w:t>s</w:t>
      </w:r>
    </w:p>
    <w:p w14:paraId="697C49B0" w14:textId="77777777" w:rsidR="006C0F93" w:rsidRDefault="006C0F93" w:rsidP="003F2829">
      <w:pPr>
        <w:pStyle w:val="BodyText2"/>
        <w:spacing w:line="276" w:lineRule="auto"/>
        <w:rPr>
          <w:b/>
          <w:bCs/>
          <w:szCs w:val="22"/>
        </w:rPr>
      </w:pPr>
    </w:p>
    <w:p w14:paraId="2F1DCB5A" w14:textId="05DE34A6" w:rsidR="003D0F9F" w:rsidRPr="00407636" w:rsidRDefault="006C0F93" w:rsidP="003F2829">
      <w:pPr>
        <w:pStyle w:val="BodyText2"/>
        <w:spacing w:line="276" w:lineRule="auto"/>
        <w:rPr>
          <w:b/>
          <w:bCs/>
          <w:szCs w:val="22"/>
        </w:rPr>
      </w:pPr>
      <w:r>
        <w:rPr>
          <w:b/>
          <w:bCs/>
          <w:szCs w:val="22"/>
        </w:rPr>
        <w:t>Background knowledge</w:t>
      </w:r>
      <w:r w:rsidR="003D0F9F" w:rsidRPr="00407636">
        <w:rPr>
          <w:b/>
          <w:bCs/>
          <w:szCs w:val="22"/>
        </w:rPr>
        <w:t xml:space="preserve">: </w:t>
      </w:r>
      <w:r>
        <w:rPr>
          <w:b/>
          <w:bCs/>
          <w:szCs w:val="22"/>
        </w:rPr>
        <w:t xml:space="preserve">the </w:t>
      </w:r>
      <w:r w:rsidR="003D0F9F" w:rsidRPr="00407636">
        <w:rPr>
          <w:b/>
          <w:bCs/>
          <w:szCs w:val="22"/>
        </w:rPr>
        <w:t>RC circuit</w:t>
      </w:r>
    </w:p>
    <w:p w14:paraId="250EFADD" w14:textId="2C2AF549" w:rsidR="003D0F9F" w:rsidRPr="00407636" w:rsidRDefault="002B0E3D" w:rsidP="003F2829">
      <w:pPr>
        <w:pStyle w:val="BodyText2"/>
        <w:spacing w:line="276" w:lineRule="auto"/>
        <w:rPr>
          <w:szCs w:val="22"/>
        </w:rPr>
      </w:pPr>
      <w:r>
        <w:rPr>
          <w:szCs w:val="22"/>
        </w:rPr>
        <w:t>In this lab</w:t>
      </w:r>
      <w:r w:rsidR="002D61A7">
        <w:rPr>
          <w:szCs w:val="22"/>
        </w:rPr>
        <w:t xml:space="preserve">, you will </w:t>
      </w:r>
      <w:r w:rsidR="00916D97">
        <w:rPr>
          <w:szCs w:val="22"/>
        </w:rPr>
        <w:t>investigate</w:t>
      </w:r>
      <w:r w:rsidR="004513F0">
        <w:rPr>
          <w:szCs w:val="22"/>
        </w:rPr>
        <w:t xml:space="preserve"> </w:t>
      </w:r>
      <w:r w:rsidR="00D80691">
        <w:rPr>
          <w:szCs w:val="22"/>
        </w:rPr>
        <w:t xml:space="preserve">a </w:t>
      </w:r>
      <w:r w:rsidR="004513F0">
        <w:rPr>
          <w:szCs w:val="22"/>
        </w:rPr>
        <w:t>first</w:t>
      </w:r>
      <w:r w:rsidR="008A332E">
        <w:rPr>
          <w:szCs w:val="22"/>
        </w:rPr>
        <w:t>-</w:t>
      </w:r>
      <w:r w:rsidR="004513F0">
        <w:rPr>
          <w:szCs w:val="22"/>
        </w:rPr>
        <w:t xml:space="preserve">order RC circuit, particularly its transient response and frequency response. </w:t>
      </w:r>
      <w:r w:rsidR="008E1D53">
        <w:rPr>
          <w:szCs w:val="22"/>
        </w:rPr>
        <w:t xml:space="preserve">The knowledge and skills you learn in this lab will </w:t>
      </w:r>
      <w:r w:rsidR="003D0F9F" w:rsidRPr="00407636">
        <w:rPr>
          <w:szCs w:val="22"/>
        </w:rPr>
        <w:t xml:space="preserve">prepare you to </w:t>
      </w:r>
      <w:r w:rsidR="00BB53A6">
        <w:rPr>
          <w:szCs w:val="22"/>
        </w:rPr>
        <w:t>work on</w:t>
      </w:r>
      <w:r w:rsidR="00207612">
        <w:rPr>
          <w:szCs w:val="22"/>
        </w:rPr>
        <w:t xml:space="preserve"> </w:t>
      </w:r>
      <w:r w:rsidR="00916D97">
        <w:rPr>
          <w:szCs w:val="22"/>
        </w:rPr>
        <w:t>the next project</w:t>
      </w:r>
      <w:r w:rsidR="003D0F9F" w:rsidRPr="00407636">
        <w:rPr>
          <w:szCs w:val="22"/>
        </w:rPr>
        <w:t>.</w:t>
      </w:r>
      <w:r w:rsidR="002D61A7">
        <w:rPr>
          <w:szCs w:val="22"/>
        </w:rPr>
        <w:t xml:space="preserve"> </w:t>
      </w:r>
    </w:p>
    <w:p w14:paraId="4ABAA87B" w14:textId="77777777" w:rsidR="003D0F9F" w:rsidRPr="00407636" w:rsidRDefault="003D0F9F" w:rsidP="003F2829">
      <w:pPr>
        <w:pStyle w:val="BodyText2"/>
        <w:spacing w:line="276" w:lineRule="auto"/>
        <w:rPr>
          <w:szCs w:val="22"/>
        </w:rPr>
      </w:pPr>
    </w:p>
    <w:p w14:paraId="75DE595C" w14:textId="13774A42" w:rsidR="003D0F9F" w:rsidRPr="00407636" w:rsidRDefault="003D0F9F" w:rsidP="003F2829">
      <w:pPr>
        <w:pStyle w:val="BodyText2"/>
        <w:spacing w:line="276" w:lineRule="auto"/>
        <w:rPr>
          <w:szCs w:val="22"/>
        </w:rPr>
      </w:pPr>
      <w:r w:rsidRPr="00407636">
        <w:rPr>
          <w:szCs w:val="22"/>
        </w:rPr>
        <w:t xml:space="preserve">An RC circuit (a resistor in series with a capacitor) is a fundamental AC circuit. </w:t>
      </w:r>
      <w:r w:rsidR="000B2F8B">
        <w:rPr>
          <w:szCs w:val="22"/>
        </w:rPr>
        <w:t xml:space="preserve">The </w:t>
      </w:r>
      <w:r w:rsidRPr="00407636">
        <w:rPr>
          <w:szCs w:val="22"/>
        </w:rPr>
        <w:t xml:space="preserve">input voltage Vin is a periodic AC signal, and is </w:t>
      </w:r>
      <w:r w:rsidR="005D4318">
        <w:rPr>
          <w:szCs w:val="22"/>
        </w:rPr>
        <w:t>applied</w:t>
      </w:r>
      <w:r w:rsidRPr="00407636">
        <w:rPr>
          <w:szCs w:val="22"/>
        </w:rPr>
        <w:t xml:space="preserve"> across the two input terminals spanning across both the resistor and the capacitor. </w:t>
      </w:r>
      <w:r w:rsidR="00B426BD">
        <w:rPr>
          <w:szCs w:val="22"/>
        </w:rPr>
        <w:t>In the following example, the</w:t>
      </w:r>
      <w:r w:rsidRPr="00407636">
        <w:rPr>
          <w:szCs w:val="22"/>
        </w:rPr>
        <w:t xml:space="preserve"> output voltage Vout is taken across the capacitor</w:t>
      </w:r>
      <w:r w:rsidR="00DA1476">
        <w:rPr>
          <w:szCs w:val="22"/>
        </w:rPr>
        <w:t xml:space="preserve">. </w:t>
      </w:r>
    </w:p>
    <w:p w14:paraId="6E172717" w14:textId="77777777" w:rsidR="003D0F9F" w:rsidRPr="00407636" w:rsidRDefault="003D0F9F" w:rsidP="003F2829">
      <w:pPr>
        <w:pStyle w:val="BodyText2"/>
        <w:spacing w:line="276" w:lineRule="auto"/>
        <w:rPr>
          <w:szCs w:val="22"/>
        </w:rPr>
      </w:pPr>
    </w:p>
    <w:p w14:paraId="09438330" w14:textId="77777777" w:rsidR="003D0F9F" w:rsidRPr="00407636" w:rsidRDefault="003D0F9F" w:rsidP="003F2829">
      <w:pPr>
        <w:pStyle w:val="BodyText2"/>
        <w:spacing w:line="276" w:lineRule="auto"/>
        <w:jc w:val="center"/>
        <w:rPr>
          <w:szCs w:val="22"/>
        </w:rPr>
      </w:pPr>
      <w:r w:rsidRPr="00407636">
        <w:rPr>
          <w:noProof/>
          <w:szCs w:val="22"/>
        </w:rPr>
        <w:drawing>
          <wp:inline distT="0" distB="0" distL="0" distR="0" wp14:anchorId="4DCC2A0F" wp14:editId="2C766781">
            <wp:extent cx="1734926" cy="970725"/>
            <wp:effectExtent l="0" t="0" r="0" b="1270"/>
            <wp:docPr id="6" name="Picture 3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4" cy="98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7637" w14:textId="77777777" w:rsidR="003D0F9F" w:rsidRPr="00407636" w:rsidRDefault="003D0F9F" w:rsidP="003F2829">
      <w:pPr>
        <w:pStyle w:val="BodyText2"/>
        <w:spacing w:line="276" w:lineRule="auto"/>
        <w:jc w:val="center"/>
        <w:rPr>
          <w:szCs w:val="22"/>
        </w:rPr>
      </w:pPr>
    </w:p>
    <w:p w14:paraId="18A10E02" w14:textId="7A8D92DC" w:rsidR="003C7C45" w:rsidRDefault="003D0F9F" w:rsidP="003F2829">
      <w:pPr>
        <w:pStyle w:val="BodyText2"/>
        <w:spacing w:line="276" w:lineRule="auto"/>
        <w:rPr>
          <w:szCs w:val="22"/>
        </w:rPr>
      </w:pPr>
      <w:r w:rsidRPr="00407636">
        <w:rPr>
          <w:szCs w:val="22"/>
        </w:rPr>
        <w:t xml:space="preserve">The RC circuit has several important </w:t>
      </w:r>
      <w:r w:rsidR="0030110B">
        <w:rPr>
          <w:szCs w:val="22"/>
        </w:rPr>
        <w:t>characteristics</w:t>
      </w:r>
      <w:r w:rsidRPr="00407636">
        <w:rPr>
          <w:szCs w:val="22"/>
        </w:rPr>
        <w:t xml:space="preserve">. </w:t>
      </w:r>
    </w:p>
    <w:p w14:paraId="0F241D35" w14:textId="77777777" w:rsidR="003C7C45" w:rsidRDefault="003C7C45" w:rsidP="003F2829">
      <w:pPr>
        <w:pStyle w:val="BodyText2"/>
        <w:spacing w:line="276" w:lineRule="auto"/>
        <w:rPr>
          <w:szCs w:val="22"/>
        </w:rPr>
      </w:pPr>
    </w:p>
    <w:p w14:paraId="353F4884" w14:textId="3BD3EF94" w:rsidR="003C7C45" w:rsidRDefault="00823C1F" w:rsidP="003F2829">
      <w:pPr>
        <w:pStyle w:val="BodyText2"/>
        <w:spacing w:line="276" w:lineRule="auto"/>
        <w:rPr>
          <w:szCs w:val="22"/>
        </w:rPr>
      </w:pPr>
      <w:r>
        <w:rPr>
          <w:szCs w:val="22"/>
        </w:rPr>
        <w:t xml:space="preserve">The first </w:t>
      </w:r>
      <w:r w:rsidR="0030110B">
        <w:rPr>
          <w:szCs w:val="22"/>
        </w:rPr>
        <w:t xml:space="preserve">circuit characteristic </w:t>
      </w:r>
      <w:r w:rsidR="003C7C45">
        <w:rPr>
          <w:szCs w:val="22"/>
        </w:rPr>
        <w:t xml:space="preserve">is the </w:t>
      </w:r>
      <w:r w:rsidR="00A1384B">
        <w:rPr>
          <w:szCs w:val="22"/>
        </w:rPr>
        <w:t xml:space="preserve">RC circuit’s </w:t>
      </w:r>
      <w:r w:rsidR="00A1384B" w:rsidRPr="00A1384B">
        <w:rPr>
          <w:b/>
          <w:bCs/>
          <w:szCs w:val="22"/>
        </w:rPr>
        <w:t>transient response</w:t>
      </w:r>
      <w:r w:rsidR="00A1384B">
        <w:rPr>
          <w:szCs w:val="22"/>
        </w:rPr>
        <w:t>.</w:t>
      </w:r>
      <w:r w:rsidR="003D0F9F" w:rsidRPr="00407636">
        <w:rPr>
          <w:szCs w:val="22"/>
        </w:rPr>
        <w:t xml:space="preserve"> </w:t>
      </w:r>
      <w:r w:rsidR="0030110B">
        <w:rPr>
          <w:szCs w:val="22"/>
        </w:rPr>
        <w:t>T</w:t>
      </w:r>
      <w:r w:rsidR="003D0F9F" w:rsidRPr="00407636">
        <w:rPr>
          <w:szCs w:val="22"/>
        </w:rPr>
        <w:t xml:space="preserve">he capacitor takes time to charge up to a voltage, and also takes time to discharge from a voltage, </w:t>
      </w:r>
      <w:r w:rsidR="00E80DA7">
        <w:rPr>
          <w:szCs w:val="22"/>
        </w:rPr>
        <w:t xml:space="preserve">so </w:t>
      </w:r>
      <w:r w:rsidR="003D0F9F" w:rsidRPr="00407636">
        <w:rPr>
          <w:szCs w:val="22"/>
        </w:rPr>
        <w:t xml:space="preserve">the output voltage </w:t>
      </w:r>
      <w:r w:rsidR="00E80DA7">
        <w:rPr>
          <w:szCs w:val="22"/>
        </w:rPr>
        <w:t xml:space="preserve">taken across the capacitor </w:t>
      </w:r>
      <w:r w:rsidR="003D0F9F" w:rsidRPr="00407636">
        <w:rPr>
          <w:szCs w:val="22"/>
        </w:rPr>
        <w:t>will be delayed</w:t>
      </w:r>
      <w:r>
        <w:rPr>
          <w:szCs w:val="22"/>
        </w:rPr>
        <w:t xml:space="preserve"> for some time</w:t>
      </w:r>
      <w:r w:rsidR="003D0F9F" w:rsidRPr="00407636">
        <w:rPr>
          <w:szCs w:val="22"/>
        </w:rPr>
        <w:t xml:space="preserve"> when compared with the input voltage. The delay time</w:t>
      </w:r>
      <w:r w:rsidR="00D412D7">
        <w:rPr>
          <w:szCs w:val="22"/>
        </w:rPr>
        <w:t xml:space="preserve">, signified by the </w:t>
      </w:r>
      <w:r w:rsidR="00D412D7" w:rsidRPr="007D61BE">
        <w:rPr>
          <w:b/>
          <w:bCs/>
          <w:szCs w:val="22"/>
        </w:rPr>
        <w:t>RC time constant</w:t>
      </w:r>
      <w:r w:rsidR="00D412D7">
        <w:rPr>
          <w:szCs w:val="22"/>
        </w:rPr>
        <w:t>,</w:t>
      </w:r>
      <w:r w:rsidR="003D0F9F" w:rsidRPr="00407636">
        <w:rPr>
          <w:szCs w:val="22"/>
        </w:rPr>
        <w:t xml:space="preserve"> is the product of the resistance R and the capacitance C. </w:t>
      </w:r>
    </w:p>
    <w:p w14:paraId="0AF7571D" w14:textId="77777777" w:rsidR="003C7C45" w:rsidRDefault="003C7C45" w:rsidP="003F2829">
      <w:pPr>
        <w:pStyle w:val="BodyText2"/>
        <w:spacing w:line="276" w:lineRule="auto"/>
        <w:rPr>
          <w:szCs w:val="22"/>
        </w:rPr>
      </w:pPr>
    </w:p>
    <w:p w14:paraId="1649D569" w14:textId="0017FFAC" w:rsidR="00263553" w:rsidRDefault="00823C1F" w:rsidP="003F2829">
      <w:pPr>
        <w:pStyle w:val="BodyText2"/>
        <w:spacing w:line="276" w:lineRule="auto"/>
        <w:rPr>
          <w:szCs w:val="22"/>
        </w:rPr>
      </w:pPr>
      <w:r>
        <w:rPr>
          <w:szCs w:val="22"/>
        </w:rPr>
        <w:t xml:space="preserve">The second </w:t>
      </w:r>
      <w:r w:rsidR="0030110B">
        <w:rPr>
          <w:szCs w:val="22"/>
        </w:rPr>
        <w:t>circuit characteristic</w:t>
      </w:r>
      <w:r w:rsidR="00A1384B">
        <w:rPr>
          <w:szCs w:val="22"/>
        </w:rPr>
        <w:t xml:space="preserve"> is the RC circuit’s </w:t>
      </w:r>
      <w:r w:rsidR="00A1384B" w:rsidRPr="00A1384B">
        <w:rPr>
          <w:b/>
          <w:bCs/>
          <w:szCs w:val="22"/>
        </w:rPr>
        <w:t>frequency response</w:t>
      </w:r>
      <w:r w:rsidR="00A1384B">
        <w:rPr>
          <w:szCs w:val="22"/>
        </w:rPr>
        <w:t>.</w:t>
      </w:r>
      <w:r w:rsidR="003D0F9F" w:rsidRPr="00407636">
        <w:rPr>
          <w:szCs w:val="22"/>
        </w:rPr>
        <w:t xml:space="preserve"> </w:t>
      </w:r>
      <w:r w:rsidR="00A1384B">
        <w:rPr>
          <w:szCs w:val="22"/>
        </w:rPr>
        <w:t>W</w:t>
      </w:r>
      <w:r w:rsidR="003D0F9F" w:rsidRPr="00407636">
        <w:rPr>
          <w:szCs w:val="22"/>
        </w:rPr>
        <w:t xml:space="preserve">hen the input AC signal changes very fast (i.e., at high frequencies), the output voltage </w:t>
      </w:r>
      <w:r w:rsidR="00D62C2C">
        <w:rPr>
          <w:szCs w:val="22"/>
        </w:rPr>
        <w:t>will</w:t>
      </w:r>
      <w:r w:rsidR="003D0F9F" w:rsidRPr="00407636">
        <w:rPr>
          <w:szCs w:val="22"/>
        </w:rPr>
        <w:t xml:space="preserve"> not be able to keep up with the</w:t>
      </w:r>
      <w:r w:rsidR="005541F7">
        <w:rPr>
          <w:szCs w:val="22"/>
        </w:rPr>
        <w:t xml:space="preserve"> </w:t>
      </w:r>
      <w:r w:rsidR="00967C05">
        <w:rPr>
          <w:szCs w:val="22"/>
        </w:rPr>
        <w:t>fast</w:t>
      </w:r>
      <w:r w:rsidR="00967C05" w:rsidRPr="00407636">
        <w:rPr>
          <w:szCs w:val="22"/>
        </w:rPr>
        <w:t>-changing</w:t>
      </w:r>
      <w:r w:rsidR="003D0F9F" w:rsidRPr="00407636">
        <w:rPr>
          <w:szCs w:val="22"/>
        </w:rPr>
        <w:t xml:space="preserve"> pace of the input voltage</w:t>
      </w:r>
      <w:r w:rsidR="00D412D7">
        <w:rPr>
          <w:szCs w:val="22"/>
        </w:rPr>
        <w:t xml:space="preserve">, </w:t>
      </w:r>
      <w:r w:rsidR="003D0F9F" w:rsidRPr="00407636">
        <w:rPr>
          <w:szCs w:val="22"/>
        </w:rPr>
        <w:t xml:space="preserve">since it takes time for the capacitor to charge and discharge. This causes </w:t>
      </w:r>
      <w:r w:rsidR="002A6A78">
        <w:rPr>
          <w:szCs w:val="22"/>
        </w:rPr>
        <w:t>so much</w:t>
      </w:r>
      <w:r w:rsidR="003D0F9F" w:rsidRPr="00407636">
        <w:rPr>
          <w:szCs w:val="22"/>
        </w:rPr>
        <w:t xml:space="preserve"> delaying of the output voltage</w:t>
      </w:r>
      <w:r w:rsidR="002A6A78">
        <w:rPr>
          <w:szCs w:val="22"/>
        </w:rPr>
        <w:t xml:space="preserve"> that e</w:t>
      </w:r>
      <w:r w:rsidR="003D0F9F" w:rsidRPr="00407636">
        <w:rPr>
          <w:szCs w:val="22"/>
        </w:rPr>
        <w:t xml:space="preserve">ventually, the output voltage will be </w:t>
      </w:r>
      <w:r w:rsidR="00537742">
        <w:rPr>
          <w:szCs w:val="22"/>
        </w:rPr>
        <w:t xml:space="preserve">significantly </w:t>
      </w:r>
      <w:r w:rsidR="003D0F9F" w:rsidRPr="00407636">
        <w:rPr>
          <w:szCs w:val="22"/>
        </w:rPr>
        <w:t xml:space="preserve">diminished when frequency of the input voltage </w:t>
      </w:r>
      <w:r w:rsidR="005541F7">
        <w:rPr>
          <w:szCs w:val="22"/>
        </w:rPr>
        <w:t>becomes</w:t>
      </w:r>
      <w:r w:rsidR="003D0F9F" w:rsidRPr="00407636">
        <w:rPr>
          <w:szCs w:val="22"/>
        </w:rPr>
        <w:t xml:space="preserve"> very high. Therefore, </w:t>
      </w:r>
      <w:r w:rsidR="00537742">
        <w:rPr>
          <w:szCs w:val="22"/>
        </w:rPr>
        <w:t xml:space="preserve">for </w:t>
      </w:r>
      <w:r w:rsidR="003D0F9F" w:rsidRPr="00407636">
        <w:rPr>
          <w:szCs w:val="22"/>
        </w:rPr>
        <w:t xml:space="preserve">the RC circuit </w:t>
      </w:r>
      <w:r w:rsidR="0046105D">
        <w:rPr>
          <w:szCs w:val="22"/>
        </w:rPr>
        <w:t>where the output voltage is taken across the capacitor</w:t>
      </w:r>
      <w:r w:rsidR="00537742">
        <w:rPr>
          <w:szCs w:val="22"/>
        </w:rPr>
        <w:t xml:space="preserve">, the output voltage </w:t>
      </w:r>
      <w:r w:rsidR="00C73986">
        <w:rPr>
          <w:szCs w:val="22"/>
        </w:rPr>
        <w:t xml:space="preserve">will barely change when the input voltage has a very high frequency. </w:t>
      </w:r>
      <w:r w:rsidR="00156C03">
        <w:rPr>
          <w:szCs w:val="22"/>
        </w:rPr>
        <w:t>This type of RC circuit</w:t>
      </w:r>
      <w:r w:rsidR="0046105D">
        <w:rPr>
          <w:szCs w:val="22"/>
        </w:rPr>
        <w:t xml:space="preserve"> </w:t>
      </w:r>
      <w:r w:rsidR="003D0F9F" w:rsidRPr="00407636">
        <w:rPr>
          <w:szCs w:val="22"/>
        </w:rPr>
        <w:t xml:space="preserve">is </w:t>
      </w:r>
      <w:r w:rsidR="00B75561">
        <w:rPr>
          <w:szCs w:val="22"/>
        </w:rPr>
        <w:t xml:space="preserve">called </w:t>
      </w:r>
      <w:r w:rsidR="003D0F9F" w:rsidRPr="00407636">
        <w:rPr>
          <w:szCs w:val="22"/>
        </w:rPr>
        <w:t xml:space="preserve">a </w:t>
      </w:r>
      <w:r w:rsidR="003D0F9F" w:rsidRPr="003B43F0">
        <w:rPr>
          <w:b/>
          <w:bCs/>
          <w:szCs w:val="22"/>
        </w:rPr>
        <w:t xml:space="preserve">low-pass filter </w:t>
      </w:r>
      <w:r w:rsidR="003B43F0" w:rsidRPr="003B43F0">
        <w:rPr>
          <w:b/>
          <w:bCs/>
          <w:szCs w:val="22"/>
        </w:rPr>
        <w:t>(LPF)</w:t>
      </w:r>
      <w:r w:rsidR="003B43F0">
        <w:rPr>
          <w:szCs w:val="22"/>
        </w:rPr>
        <w:t xml:space="preserve"> </w:t>
      </w:r>
      <w:r w:rsidR="00B75561">
        <w:rPr>
          <w:szCs w:val="22"/>
        </w:rPr>
        <w:t>because it</w:t>
      </w:r>
      <w:r w:rsidR="003D0F9F" w:rsidRPr="00407636">
        <w:rPr>
          <w:szCs w:val="22"/>
        </w:rPr>
        <w:t xml:space="preserve"> filters out the high frequency input signals.</w:t>
      </w:r>
      <w:r w:rsidR="00156C03">
        <w:rPr>
          <w:szCs w:val="22"/>
        </w:rPr>
        <w:t xml:space="preserve"> </w:t>
      </w:r>
      <w:r w:rsidR="00386F17">
        <w:rPr>
          <w:szCs w:val="22"/>
        </w:rPr>
        <w:t>In contrast, when</w:t>
      </w:r>
      <w:r w:rsidR="00263553">
        <w:rPr>
          <w:szCs w:val="22"/>
        </w:rPr>
        <w:t xml:space="preserve"> the output voltage is taken across the resistor of an RC circuit, </w:t>
      </w:r>
      <w:r w:rsidR="00386F17">
        <w:rPr>
          <w:szCs w:val="22"/>
        </w:rPr>
        <w:t>it is a high-pass filter (HPF).</w:t>
      </w:r>
    </w:p>
    <w:p w14:paraId="1CDB4207" w14:textId="77777777" w:rsidR="00263553" w:rsidRDefault="00263553" w:rsidP="003F2829">
      <w:pPr>
        <w:pStyle w:val="BodyText2"/>
        <w:spacing w:line="276" w:lineRule="auto"/>
        <w:rPr>
          <w:szCs w:val="22"/>
        </w:rPr>
      </w:pPr>
    </w:p>
    <w:p w14:paraId="3FB9873D" w14:textId="77D478A7" w:rsidR="0046105D" w:rsidRDefault="00156C03" w:rsidP="003F2829">
      <w:pPr>
        <w:pStyle w:val="BodyText2"/>
        <w:spacing w:line="276" w:lineRule="auto"/>
        <w:rPr>
          <w:szCs w:val="22"/>
        </w:rPr>
      </w:pPr>
      <w:r>
        <w:rPr>
          <w:szCs w:val="22"/>
        </w:rPr>
        <w:t>The frequency response of a</w:t>
      </w:r>
      <w:r w:rsidR="00153C3D">
        <w:rPr>
          <w:szCs w:val="22"/>
        </w:rPr>
        <w:t xml:space="preserve">n RC circuit is signified by its </w:t>
      </w:r>
      <w:r w:rsidR="00153C3D" w:rsidRPr="007D61BE">
        <w:rPr>
          <w:b/>
          <w:bCs/>
          <w:szCs w:val="22"/>
        </w:rPr>
        <w:t>corner frequency</w:t>
      </w:r>
      <w:r w:rsidR="00E30614">
        <w:rPr>
          <w:szCs w:val="22"/>
        </w:rPr>
        <w:t xml:space="preserve"> (or cutoff frequency)</w:t>
      </w:r>
      <w:r w:rsidR="00F403E5">
        <w:rPr>
          <w:szCs w:val="22"/>
        </w:rPr>
        <w:t xml:space="preserve">, which is the reciprocal </w:t>
      </w:r>
      <w:r w:rsidR="0044075D">
        <w:rPr>
          <w:szCs w:val="22"/>
        </w:rPr>
        <w:t xml:space="preserve">of the product of 2π and the </w:t>
      </w:r>
      <w:r w:rsidR="00327810">
        <w:rPr>
          <w:szCs w:val="22"/>
        </w:rPr>
        <w:t xml:space="preserve">RC time constant. When the input frequency is at this corner frequency, half </w:t>
      </w:r>
      <w:r w:rsidR="009C4DD0">
        <w:rPr>
          <w:szCs w:val="22"/>
        </w:rPr>
        <w:t xml:space="preserve">of the input signal’s power is attenuated by </w:t>
      </w:r>
      <w:r w:rsidR="000B0537">
        <w:rPr>
          <w:szCs w:val="22"/>
        </w:rPr>
        <w:t>the LPF</w:t>
      </w:r>
      <w:r w:rsidR="003B43F0">
        <w:rPr>
          <w:szCs w:val="22"/>
        </w:rPr>
        <w:t xml:space="preserve">, so the power of the output signal is only half of that of the input signal. </w:t>
      </w:r>
      <w:r w:rsidR="009B22C0">
        <w:rPr>
          <w:szCs w:val="22"/>
        </w:rPr>
        <w:t>The corner frequency formula</w:t>
      </w:r>
      <w:r w:rsidR="009B22C0">
        <w:rPr>
          <w:szCs w:val="22"/>
        </w:rPr>
        <w:t xml:space="preserve"> can be readily derived </w:t>
      </w:r>
      <w:r w:rsidR="004440F9">
        <w:rPr>
          <w:szCs w:val="22"/>
        </w:rPr>
        <w:t>based on the description above</w:t>
      </w:r>
      <w:r w:rsidR="00163A68">
        <w:rPr>
          <w:szCs w:val="22"/>
        </w:rPr>
        <w:t xml:space="preserve">, </w:t>
      </w:r>
      <w:r w:rsidR="009B22C0">
        <w:rPr>
          <w:szCs w:val="22"/>
        </w:rPr>
        <w:t xml:space="preserve">using </w:t>
      </w:r>
      <w:r w:rsidR="00163A68">
        <w:rPr>
          <w:szCs w:val="22"/>
        </w:rPr>
        <w:t xml:space="preserve">the </w:t>
      </w:r>
      <w:r w:rsidR="009B22C0">
        <w:rPr>
          <w:szCs w:val="22"/>
        </w:rPr>
        <w:t>voltage division of the RC circuit.</w:t>
      </w:r>
    </w:p>
    <w:p w14:paraId="6E174D8F" w14:textId="77777777" w:rsidR="0046105D" w:rsidRDefault="0046105D" w:rsidP="003F2829">
      <w:pPr>
        <w:pStyle w:val="BodyText2"/>
        <w:spacing w:line="276" w:lineRule="auto"/>
        <w:rPr>
          <w:szCs w:val="22"/>
        </w:rPr>
      </w:pPr>
    </w:p>
    <w:p w14:paraId="3F201B82" w14:textId="5135CC52" w:rsidR="003D0F9F" w:rsidRPr="00407636" w:rsidRDefault="003D0F9F" w:rsidP="003F2829">
      <w:pPr>
        <w:pStyle w:val="BodyText2"/>
        <w:spacing w:line="276" w:lineRule="auto"/>
        <w:rPr>
          <w:szCs w:val="22"/>
        </w:rPr>
      </w:pPr>
      <w:r w:rsidRPr="00407636">
        <w:rPr>
          <w:szCs w:val="22"/>
        </w:rPr>
        <w:t>Both the time delay and the frequency filtering properties of the RC circuit will be investigated in this lab.</w:t>
      </w:r>
      <w:r w:rsidR="0046105D">
        <w:rPr>
          <w:szCs w:val="22"/>
        </w:rPr>
        <w:t xml:space="preserve"> </w:t>
      </w:r>
      <w:r w:rsidR="00F9361E">
        <w:rPr>
          <w:szCs w:val="22"/>
        </w:rPr>
        <w:t>You</w:t>
      </w:r>
      <w:r w:rsidR="0046105D">
        <w:rPr>
          <w:szCs w:val="22"/>
        </w:rPr>
        <w:t xml:space="preserve"> </w:t>
      </w:r>
      <w:r w:rsidR="00DD7679">
        <w:rPr>
          <w:szCs w:val="22"/>
        </w:rPr>
        <w:t>will also learn</w:t>
      </w:r>
      <w:r w:rsidR="0046105D">
        <w:rPr>
          <w:szCs w:val="22"/>
        </w:rPr>
        <w:t xml:space="preserve"> </w:t>
      </w:r>
      <w:r w:rsidR="00637F1D">
        <w:rPr>
          <w:szCs w:val="22"/>
        </w:rPr>
        <w:t xml:space="preserve">some useful features of the scope, such as using the cursors to accurately measure </w:t>
      </w:r>
      <w:r w:rsidR="00D05528">
        <w:rPr>
          <w:szCs w:val="22"/>
        </w:rPr>
        <w:t>the waveform properties.</w:t>
      </w:r>
    </w:p>
    <w:p w14:paraId="6334AB11" w14:textId="7693A994" w:rsidR="00865676" w:rsidRPr="00407636" w:rsidRDefault="00865676" w:rsidP="003F2829">
      <w:pPr>
        <w:spacing w:after="0" w:line="276" w:lineRule="auto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br w:type="page"/>
      </w:r>
    </w:p>
    <w:p w14:paraId="6111CBCE" w14:textId="143FD507" w:rsidR="00865676" w:rsidRPr="00407636" w:rsidRDefault="00865676" w:rsidP="003F2829">
      <w:pPr>
        <w:pStyle w:val="BodyTextIndent"/>
        <w:spacing w:after="0" w:line="276" w:lineRule="auto"/>
        <w:ind w:left="-270"/>
        <w:rPr>
          <w:rFonts w:ascii="Times New Roman" w:hAnsi="Times New Roman" w:cs="Times New Roman"/>
          <w:b/>
          <w:bCs/>
        </w:rPr>
      </w:pPr>
      <w:r w:rsidRPr="00407636">
        <w:rPr>
          <w:rFonts w:ascii="Times New Roman" w:hAnsi="Times New Roman" w:cs="Times New Roman"/>
          <w:b/>
          <w:bCs/>
        </w:rPr>
        <w:lastRenderedPageBreak/>
        <w:t xml:space="preserve">Part </w:t>
      </w:r>
      <w:r w:rsidR="00407636">
        <w:rPr>
          <w:rFonts w:ascii="Times New Roman" w:hAnsi="Times New Roman" w:cs="Times New Roman"/>
          <w:b/>
          <w:bCs/>
        </w:rPr>
        <w:t xml:space="preserve">1: </w:t>
      </w:r>
      <w:r w:rsidRPr="00407636">
        <w:rPr>
          <w:rFonts w:ascii="Times New Roman" w:hAnsi="Times New Roman" w:cs="Times New Roman"/>
          <w:b/>
          <w:bCs/>
        </w:rPr>
        <w:t>Exploring an RC circuit</w:t>
      </w:r>
      <w:r w:rsidR="00407636">
        <w:rPr>
          <w:rFonts w:ascii="Times New Roman" w:hAnsi="Times New Roman" w:cs="Times New Roman"/>
          <w:b/>
          <w:bCs/>
        </w:rPr>
        <w:t xml:space="preserve"> – transient response</w:t>
      </w:r>
    </w:p>
    <w:p w14:paraId="02C49760" w14:textId="796CFFF1" w:rsidR="00865676" w:rsidRPr="00407636" w:rsidRDefault="00B06E75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865676" w:rsidRPr="00407636">
        <w:rPr>
          <w:rFonts w:ascii="Times New Roman" w:hAnsi="Times New Roman" w:cs="Times New Roman"/>
        </w:rPr>
        <w:t>uild the following RC circuit using R</w:t>
      </w:r>
      <w:r w:rsidR="003F17FA">
        <w:rPr>
          <w:rFonts w:ascii="Times New Roman" w:hAnsi="Times New Roman" w:cs="Times New Roman"/>
        </w:rPr>
        <w:t>1</w:t>
      </w:r>
      <w:r w:rsidR="00865676" w:rsidRPr="00407636">
        <w:rPr>
          <w:rFonts w:ascii="Times New Roman" w:hAnsi="Times New Roman" w:cs="Times New Roman"/>
        </w:rPr>
        <w:t xml:space="preserve"> = 1.5k resistor, and C</w:t>
      </w:r>
      <w:r w:rsidR="003F17FA">
        <w:rPr>
          <w:rFonts w:ascii="Times New Roman" w:hAnsi="Times New Roman" w:cs="Times New Roman"/>
        </w:rPr>
        <w:t>1</w:t>
      </w:r>
      <w:r w:rsidR="00865676" w:rsidRPr="00407636">
        <w:rPr>
          <w:rFonts w:ascii="Times New Roman" w:hAnsi="Times New Roman" w:cs="Times New Roman"/>
        </w:rPr>
        <w:t xml:space="preserve"> = 0.01 uF capacitor. The V</w:t>
      </w:r>
      <w:r w:rsidR="00865676" w:rsidRPr="00407636">
        <w:rPr>
          <w:rFonts w:ascii="Times New Roman" w:hAnsi="Times New Roman" w:cs="Times New Roman"/>
          <w:vertAlign w:val="subscript"/>
        </w:rPr>
        <w:t>in</w:t>
      </w:r>
      <w:r w:rsidR="00865676" w:rsidRPr="00407636">
        <w:rPr>
          <w:rFonts w:ascii="Times New Roman" w:hAnsi="Times New Roman" w:cs="Times New Roman"/>
        </w:rPr>
        <w:t xml:space="preserve"> and the V</w:t>
      </w:r>
      <w:r w:rsidR="00865676" w:rsidRPr="00407636">
        <w:rPr>
          <w:rFonts w:ascii="Times New Roman" w:hAnsi="Times New Roman" w:cs="Times New Roman"/>
          <w:vertAlign w:val="subscript"/>
        </w:rPr>
        <w:t>out</w:t>
      </w:r>
      <w:r w:rsidR="00865676" w:rsidRPr="00407636">
        <w:rPr>
          <w:rFonts w:ascii="Times New Roman" w:hAnsi="Times New Roman" w:cs="Times New Roman"/>
        </w:rPr>
        <w:t xml:space="preserve"> terminals must share a </w:t>
      </w:r>
      <w:r w:rsidR="00492208">
        <w:rPr>
          <w:rFonts w:ascii="Times New Roman" w:hAnsi="Times New Roman" w:cs="Times New Roman"/>
        </w:rPr>
        <w:t>common</w:t>
      </w:r>
      <w:r w:rsidR="00865676" w:rsidRPr="00407636">
        <w:rPr>
          <w:rFonts w:ascii="Times New Roman" w:hAnsi="Times New Roman" w:cs="Times New Roman"/>
        </w:rPr>
        <w:t xml:space="preserve"> </w:t>
      </w:r>
      <w:r w:rsidR="003A3C2E">
        <w:rPr>
          <w:rFonts w:ascii="Times New Roman" w:hAnsi="Times New Roman" w:cs="Times New Roman"/>
        </w:rPr>
        <w:t>ground</w:t>
      </w:r>
      <w:r w:rsidR="00865676" w:rsidRPr="00407636">
        <w:rPr>
          <w:rFonts w:ascii="Times New Roman" w:hAnsi="Times New Roman" w:cs="Times New Roman"/>
        </w:rPr>
        <w:t xml:space="preserve"> node. </w:t>
      </w:r>
      <w:r w:rsidR="00492208">
        <w:rPr>
          <w:rFonts w:ascii="Times New Roman" w:hAnsi="Times New Roman" w:cs="Times New Roman"/>
          <w:bCs/>
        </w:rPr>
        <w:t xml:space="preserve">Use a DMM to measure the resistor </w:t>
      </w:r>
      <w:r w:rsidR="001506C6">
        <w:rPr>
          <w:rFonts w:ascii="Times New Roman" w:hAnsi="Times New Roman" w:cs="Times New Roman"/>
          <w:bCs/>
        </w:rPr>
        <w:t>value and the capacitor value, and record them</w:t>
      </w:r>
      <w:r w:rsidR="00865676" w:rsidRPr="00407636">
        <w:rPr>
          <w:rFonts w:ascii="Times New Roman" w:hAnsi="Times New Roman" w:cs="Times New Roman"/>
        </w:rPr>
        <w:t>.</w:t>
      </w:r>
    </w:p>
    <w:p w14:paraId="4AEFE2D0" w14:textId="6012AC9E" w:rsidR="00865676" w:rsidRPr="00407636" w:rsidRDefault="00DD014F" w:rsidP="00DD014F">
      <w:pPr>
        <w:pStyle w:val="BodyTextIndent"/>
        <w:tabs>
          <w:tab w:val="left" w:pos="360"/>
        </w:tabs>
        <w:spacing w:after="0" w:line="276" w:lineRule="auto"/>
        <w:ind w:left="0"/>
        <w:rPr>
          <w:rFonts w:ascii="Times New Roman" w:hAnsi="Times New Roman" w:cs="Times New Roman"/>
        </w:rPr>
      </w:pPr>
      <w:r w:rsidRPr="00DD014F">
        <w:rPr>
          <w:rFonts w:ascii="Times New Roman" w:hAnsi="Times New Roman" w:cs="Times New Roman"/>
          <w:noProof/>
        </w:rPr>
        <w:drawing>
          <wp:inline distT="0" distB="0" distL="0" distR="0" wp14:anchorId="477502CA" wp14:editId="5BAC4AB6">
            <wp:extent cx="3745673" cy="1346200"/>
            <wp:effectExtent l="0" t="0" r="7620" b="635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9147" cy="13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4"/>
        <w:gridCol w:w="4476"/>
      </w:tblGrid>
      <w:tr w:rsidR="00BB4DC9" w14:paraId="5C5C55A0" w14:textId="77777777" w:rsidTr="00BB4DC9">
        <w:tc>
          <w:tcPr>
            <w:tcW w:w="4675" w:type="dxa"/>
          </w:tcPr>
          <w:p w14:paraId="1B59E3C1" w14:textId="120E3C01" w:rsidR="00BB4DC9" w:rsidRPr="00BA22F9" w:rsidRDefault="00BB4DC9" w:rsidP="00BB4DC9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  <w:rPr>
                <w:sz w:val="22"/>
                <w:szCs w:val="22"/>
              </w:rPr>
            </w:pPr>
            <w:r w:rsidRPr="00BA22F9">
              <w:rPr>
                <w:sz w:val="22"/>
                <w:szCs w:val="22"/>
              </w:rPr>
              <w:t>R1 measured value (kOhm)</w:t>
            </w:r>
          </w:p>
        </w:tc>
        <w:tc>
          <w:tcPr>
            <w:tcW w:w="4675" w:type="dxa"/>
          </w:tcPr>
          <w:p w14:paraId="6283262C" w14:textId="77777777" w:rsidR="00BB4DC9" w:rsidRDefault="00BB4DC9" w:rsidP="00BB4DC9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</w:pPr>
          </w:p>
        </w:tc>
      </w:tr>
      <w:tr w:rsidR="00BB4DC9" w14:paraId="747F7DB9" w14:textId="77777777" w:rsidTr="00BB4DC9">
        <w:tc>
          <w:tcPr>
            <w:tcW w:w="4675" w:type="dxa"/>
          </w:tcPr>
          <w:p w14:paraId="5D4DCDB0" w14:textId="45C1A803" w:rsidR="00BB4DC9" w:rsidRPr="00BA22F9" w:rsidRDefault="00BB4DC9" w:rsidP="00BB4DC9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  <w:rPr>
                <w:sz w:val="22"/>
                <w:szCs w:val="22"/>
              </w:rPr>
            </w:pPr>
            <w:r w:rsidRPr="00BA22F9">
              <w:rPr>
                <w:sz w:val="22"/>
                <w:szCs w:val="22"/>
              </w:rPr>
              <w:t>C1 measured value (uF)</w:t>
            </w:r>
          </w:p>
        </w:tc>
        <w:tc>
          <w:tcPr>
            <w:tcW w:w="4675" w:type="dxa"/>
          </w:tcPr>
          <w:p w14:paraId="0CD8CEBA" w14:textId="77777777" w:rsidR="00BB4DC9" w:rsidRDefault="00BB4DC9" w:rsidP="00BB4DC9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</w:pPr>
          </w:p>
        </w:tc>
      </w:tr>
    </w:tbl>
    <w:p w14:paraId="530B48FD" w14:textId="77777777" w:rsidR="00205682" w:rsidRDefault="00205682" w:rsidP="00BB4DC9">
      <w:pPr>
        <w:pStyle w:val="BodyTextIndent"/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</w:p>
    <w:p w14:paraId="6FDD3475" w14:textId="701E3CB1" w:rsidR="00865676" w:rsidRPr="00407636" w:rsidRDefault="00865676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Use the function generator Ch-1 to produce an input voltage V</w:t>
      </w:r>
      <w:r w:rsidRPr="00407636">
        <w:rPr>
          <w:rFonts w:ascii="Times New Roman" w:hAnsi="Times New Roman" w:cs="Times New Roman"/>
          <w:vertAlign w:val="subscript"/>
        </w:rPr>
        <w:t>in</w:t>
      </w:r>
      <w:r w:rsidRPr="00407636">
        <w:rPr>
          <w:rFonts w:ascii="Times New Roman" w:hAnsi="Times New Roman" w:cs="Times New Roman"/>
        </w:rPr>
        <w:t>. It should be a square wave, with1 kHz frequency, 2 Vpp, and 0Vdc offset. Connect the function generator’s Ch-1 to the two input terminals of the RC circuit on the breadboard. Use the generic BNC-alligator/minigrabber probe to make this connection.</w:t>
      </w:r>
    </w:p>
    <w:p w14:paraId="143256C1" w14:textId="4B31226B" w:rsidR="00865676" w:rsidRPr="00E82CCA" w:rsidRDefault="0021578A" w:rsidP="00E82CCA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use</w:t>
      </w:r>
      <w:r w:rsidR="00865676" w:rsidRPr="00407636">
        <w:rPr>
          <w:rFonts w:ascii="Times New Roman" w:hAnsi="Times New Roman" w:cs="Times New Roman"/>
        </w:rPr>
        <w:t xml:space="preserve"> the scope’s Ch-1 to measure V</w:t>
      </w:r>
      <w:r w:rsidR="00865676" w:rsidRPr="00407636">
        <w:rPr>
          <w:rFonts w:ascii="Times New Roman" w:hAnsi="Times New Roman" w:cs="Times New Roman"/>
          <w:vertAlign w:val="subscript"/>
        </w:rPr>
        <w:t>in</w:t>
      </w:r>
      <w:r w:rsidR="00865676" w:rsidRPr="00407636">
        <w:rPr>
          <w:rFonts w:ascii="Times New Roman" w:hAnsi="Times New Roman" w:cs="Times New Roman"/>
        </w:rPr>
        <w:t xml:space="preserve"> across the input terminals. Use the scope’s Ch-2 to measure V</w:t>
      </w:r>
      <w:r w:rsidR="00865676" w:rsidRPr="00407636">
        <w:rPr>
          <w:rFonts w:ascii="Times New Roman" w:hAnsi="Times New Roman" w:cs="Times New Roman"/>
          <w:vertAlign w:val="subscript"/>
        </w:rPr>
        <w:t>out</w:t>
      </w:r>
      <w:r w:rsidR="00865676" w:rsidRPr="00407636">
        <w:rPr>
          <w:rFonts w:ascii="Times New Roman" w:hAnsi="Times New Roman" w:cs="Times New Roman"/>
        </w:rPr>
        <w:t xml:space="preserve"> across the output terminals.</w:t>
      </w:r>
      <w:r w:rsidR="00E82CCA">
        <w:rPr>
          <w:rFonts w:ascii="Times New Roman" w:hAnsi="Times New Roman" w:cs="Times New Roman"/>
        </w:rPr>
        <w:t xml:space="preserve"> </w:t>
      </w:r>
      <w:r w:rsidR="00E82CCA" w:rsidRPr="00407636">
        <w:rPr>
          <w:rFonts w:ascii="Times New Roman" w:hAnsi="Times New Roman" w:cs="Times New Roman"/>
        </w:rPr>
        <w:t>It is crucial</w:t>
      </w:r>
      <w:r w:rsidR="00DC5292">
        <w:rPr>
          <w:rFonts w:ascii="Times New Roman" w:hAnsi="Times New Roman" w:cs="Times New Roman"/>
        </w:rPr>
        <w:t xml:space="preserve"> that the</w:t>
      </w:r>
      <w:r w:rsidR="00E82CCA" w:rsidRPr="00407636">
        <w:rPr>
          <w:rFonts w:ascii="Times New Roman" w:hAnsi="Times New Roman" w:cs="Times New Roman"/>
        </w:rPr>
        <w:t xml:space="preserve"> </w:t>
      </w:r>
      <w:r w:rsidR="00E82CCA" w:rsidRPr="00407636">
        <w:rPr>
          <w:rFonts w:ascii="Times New Roman" w:hAnsi="Times New Roman" w:cs="Times New Roman"/>
          <w:b/>
          <w:bCs/>
        </w:rPr>
        <w:t>black clip</w:t>
      </w:r>
      <w:r w:rsidR="00E82CCA">
        <w:rPr>
          <w:rFonts w:ascii="Times New Roman" w:hAnsi="Times New Roman" w:cs="Times New Roman"/>
          <w:b/>
          <w:bCs/>
        </w:rPr>
        <w:t>s</w:t>
      </w:r>
      <w:r w:rsidR="00E82CCA" w:rsidRPr="00407636">
        <w:rPr>
          <w:rFonts w:ascii="Times New Roman" w:hAnsi="Times New Roman" w:cs="Times New Roman"/>
          <w:b/>
          <w:bCs/>
        </w:rPr>
        <w:t xml:space="preserve"> of the </w:t>
      </w:r>
      <w:r w:rsidR="00E82CCA">
        <w:rPr>
          <w:rFonts w:ascii="Times New Roman" w:hAnsi="Times New Roman" w:cs="Times New Roman"/>
          <w:b/>
          <w:bCs/>
        </w:rPr>
        <w:t xml:space="preserve">scope’s </w:t>
      </w:r>
      <w:r w:rsidR="00E82CCA" w:rsidRPr="00407636">
        <w:rPr>
          <w:rFonts w:ascii="Times New Roman" w:hAnsi="Times New Roman" w:cs="Times New Roman"/>
          <w:b/>
          <w:bCs/>
        </w:rPr>
        <w:t>probe</w:t>
      </w:r>
      <w:r w:rsidR="00E82CCA">
        <w:rPr>
          <w:rFonts w:ascii="Times New Roman" w:hAnsi="Times New Roman" w:cs="Times New Roman"/>
          <w:b/>
          <w:bCs/>
        </w:rPr>
        <w:t>s</w:t>
      </w:r>
      <w:r w:rsidR="00E82CCA" w:rsidRPr="00407636">
        <w:rPr>
          <w:rFonts w:ascii="Times New Roman" w:hAnsi="Times New Roman" w:cs="Times New Roman"/>
          <w:b/>
          <w:bCs/>
        </w:rPr>
        <w:t xml:space="preserve"> </w:t>
      </w:r>
      <w:r w:rsidR="00C11692">
        <w:rPr>
          <w:rFonts w:ascii="Times New Roman" w:hAnsi="Times New Roman" w:cs="Times New Roman"/>
          <w:b/>
          <w:bCs/>
        </w:rPr>
        <w:t>are always</w:t>
      </w:r>
      <w:r w:rsidR="00E82CCA" w:rsidRPr="00407636">
        <w:rPr>
          <w:rFonts w:ascii="Times New Roman" w:hAnsi="Times New Roman" w:cs="Times New Roman"/>
          <w:b/>
          <w:bCs/>
        </w:rPr>
        <w:t xml:space="preserve"> connected to the </w:t>
      </w:r>
      <w:r w:rsidR="00E82CCA">
        <w:rPr>
          <w:rFonts w:ascii="Times New Roman" w:hAnsi="Times New Roman" w:cs="Times New Roman"/>
          <w:b/>
          <w:bCs/>
        </w:rPr>
        <w:t xml:space="preserve">designated </w:t>
      </w:r>
      <w:r w:rsidR="00C11692">
        <w:rPr>
          <w:rFonts w:ascii="Times New Roman" w:hAnsi="Times New Roman" w:cs="Times New Roman"/>
          <w:b/>
          <w:bCs/>
        </w:rPr>
        <w:t xml:space="preserve">common </w:t>
      </w:r>
      <w:r w:rsidR="00E82CCA" w:rsidRPr="00407636">
        <w:rPr>
          <w:rFonts w:ascii="Times New Roman" w:hAnsi="Times New Roman" w:cs="Times New Roman"/>
          <w:b/>
          <w:bCs/>
        </w:rPr>
        <w:t>ground node</w:t>
      </w:r>
      <w:r w:rsidR="00E82CCA" w:rsidRPr="00407636">
        <w:rPr>
          <w:rFonts w:ascii="Times New Roman" w:hAnsi="Times New Roman" w:cs="Times New Roman"/>
        </w:rPr>
        <w:t xml:space="preserve"> of V</w:t>
      </w:r>
      <w:r w:rsidR="00E82CCA" w:rsidRPr="00407636">
        <w:rPr>
          <w:rFonts w:ascii="Times New Roman" w:hAnsi="Times New Roman" w:cs="Times New Roman"/>
          <w:vertAlign w:val="subscript"/>
        </w:rPr>
        <w:t>in</w:t>
      </w:r>
      <w:r w:rsidR="00E82CCA" w:rsidRPr="00407636">
        <w:rPr>
          <w:rFonts w:ascii="Times New Roman" w:hAnsi="Times New Roman" w:cs="Times New Roman"/>
        </w:rPr>
        <w:t xml:space="preserve"> and V</w:t>
      </w:r>
      <w:r w:rsidR="00E82CCA" w:rsidRPr="00407636">
        <w:rPr>
          <w:rFonts w:ascii="Times New Roman" w:hAnsi="Times New Roman" w:cs="Times New Roman"/>
          <w:vertAlign w:val="subscript"/>
        </w:rPr>
        <w:t>out</w:t>
      </w:r>
      <w:r w:rsidR="00E82CCA" w:rsidRPr="00407636">
        <w:rPr>
          <w:rFonts w:ascii="Times New Roman" w:hAnsi="Times New Roman" w:cs="Times New Roman"/>
        </w:rPr>
        <w:t>.</w:t>
      </w:r>
      <w:r w:rsidR="00E82CCA">
        <w:rPr>
          <w:rFonts w:ascii="Times New Roman" w:hAnsi="Times New Roman" w:cs="Times New Roman"/>
        </w:rPr>
        <w:t xml:space="preserve"> </w:t>
      </w:r>
      <w:r w:rsidR="000A3687">
        <w:rPr>
          <w:rFonts w:ascii="Times New Roman" w:hAnsi="Times New Roman" w:cs="Times New Roman"/>
        </w:rPr>
        <w:t>Otherwise you may risk forcing a high current through the scope and damage it.</w:t>
      </w:r>
    </w:p>
    <w:p w14:paraId="6A36F377" w14:textId="37B98D7C" w:rsidR="00865676" w:rsidRPr="00407636" w:rsidRDefault="00865676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As soon as you turn on the function generator’s Ch-1, and the scope’s two channels, you should see the Ch-1 input square wave, and the Ch-2 output signal wave (</w:t>
      </w:r>
      <w:r w:rsidR="00BC2050">
        <w:rPr>
          <w:rFonts w:ascii="Times New Roman" w:hAnsi="Times New Roman" w:cs="Times New Roman"/>
        </w:rPr>
        <w:t xml:space="preserve">which is </w:t>
      </w:r>
      <w:r w:rsidRPr="00407636">
        <w:rPr>
          <w:rFonts w:ascii="Times New Roman" w:hAnsi="Times New Roman" w:cs="Times New Roman"/>
        </w:rPr>
        <w:t>close to being a square wave</w:t>
      </w:r>
      <w:r w:rsidR="00253F3D">
        <w:rPr>
          <w:rFonts w:ascii="Times New Roman" w:hAnsi="Times New Roman" w:cs="Times New Roman"/>
        </w:rPr>
        <w:t xml:space="preserve">, but </w:t>
      </w:r>
      <w:r w:rsidR="00561581">
        <w:rPr>
          <w:rFonts w:ascii="Times New Roman" w:hAnsi="Times New Roman" w:cs="Times New Roman"/>
        </w:rPr>
        <w:t>less square looking</w:t>
      </w:r>
      <w:r w:rsidRPr="00407636">
        <w:rPr>
          <w:rFonts w:ascii="Times New Roman" w:hAnsi="Times New Roman" w:cs="Times New Roman"/>
        </w:rPr>
        <w:t xml:space="preserve">). To overlay the two waveforms for better comparison, use the vertical position knob. Push Ch-1 button on the scope to select Ch-1, and then </w:t>
      </w:r>
      <w:r w:rsidR="00AF655B">
        <w:rPr>
          <w:rFonts w:ascii="Times New Roman" w:hAnsi="Times New Roman" w:cs="Times New Roman"/>
        </w:rPr>
        <w:t>adjust</w:t>
      </w:r>
      <w:r w:rsidRPr="00407636">
        <w:rPr>
          <w:rFonts w:ascii="Times New Roman" w:hAnsi="Times New Roman" w:cs="Times New Roman"/>
        </w:rPr>
        <w:t xml:space="preserve"> the vertical position knob to center the Ch-1 waveform. Do the same for the Ch-2 waveform. Use the vertical scale knob to expand the two signals so you can see them better. You should </w:t>
      </w:r>
      <w:r w:rsidR="00D66DC4">
        <w:rPr>
          <w:rFonts w:ascii="Times New Roman" w:hAnsi="Times New Roman" w:cs="Times New Roman"/>
        </w:rPr>
        <w:t>see</w:t>
      </w:r>
      <w:r w:rsidRPr="00407636">
        <w:rPr>
          <w:rFonts w:ascii="Times New Roman" w:hAnsi="Times New Roman" w:cs="Times New Roman"/>
        </w:rPr>
        <w:t xml:space="preserve"> something like this:</w:t>
      </w:r>
    </w:p>
    <w:p w14:paraId="592715C3" w14:textId="77777777" w:rsidR="00865676" w:rsidRDefault="00865676" w:rsidP="003F2829">
      <w:pPr>
        <w:pStyle w:val="BodyTextIndent"/>
        <w:tabs>
          <w:tab w:val="left" w:pos="360"/>
        </w:tabs>
        <w:spacing w:after="0" w:line="276" w:lineRule="auto"/>
        <w:ind w:left="0"/>
        <w:jc w:val="center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  <w:noProof/>
        </w:rPr>
        <w:drawing>
          <wp:inline distT="0" distB="0" distL="0" distR="0" wp14:anchorId="280B2A87" wp14:editId="4F6B54C9">
            <wp:extent cx="3375979" cy="2009129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816" cy="20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61F2" w14:textId="77777777" w:rsidR="00407636" w:rsidRPr="00407636" w:rsidRDefault="00407636" w:rsidP="003F2829">
      <w:pPr>
        <w:pStyle w:val="BodyTextIndent"/>
        <w:tabs>
          <w:tab w:val="left" w:pos="360"/>
        </w:tabs>
        <w:spacing w:after="0" w:line="276" w:lineRule="auto"/>
        <w:ind w:left="0"/>
        <w:jc w:val="center"/>
        <w:rPr>
          <w:rFonts w:ascii="Times New Roman" w:hAnsi="Times New Roman" w:cs="Times New Roman"/>
        </w:rPr>
      </w:pPr>
    </w:p>
    <w:p w14:paraId="4B7ACB81" w14:textId="77777777" w:rsidR="00865676" w:rsidRPr="00587342" w:rsidRDefault="00865676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 w:rsidRPr="00587342">
        <w:rPr>
          <w:rFonts w:ascii="Times New Roman" w:hAnsi="Times New Roman" w:cs="Times New Roman"/>
          <w:b/>
        </w:rPr>
        <w:t xml:space="preserve">Save an image of the input and output waveforms. </w:t>
      </w:r>
      <w:r w:rsidRPr="00587342">
        <w:rPr>
          <w:rFonts w:ascii="Times New Roman" w:hAnsi="Times New Roman" w:cs="Times New Roman"/>
        </w:rPr>
        <w:t>How do the two signals compare?</w:t>
      </w:r>
    </w:p>
    <w:p w14:paraId="40DE02C2" w14:textId="24F6E183" w:rsidR="00865676" w:rsidRPr="00407636" w:rsidRDefault="00865676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 w:rsidRPr="00587342">
        <w:rPr>
          <w:rFonts w:ascii="Times New Roman" w:hAnsi="Times New Roman" w:cs="Times New Roman"/>
        </w:rPr>
        <w:t xml:space="preserve">Now </w:t>
      </w:r>
      <w:r w:rsidR="007C0DD5" w:rsidRPr="00587342">
        <w:rPr>
          <w:rFonts w:ascii="Times New Roman" w:hAnsi="Times New Roman" w:cs="Times New Roman"/>
        </w:rPr>
        <w:t>gradually</w:t>
      </w:r>
      <w:r w:rsidRPr="00587342">
        <w:rPr>
          <w:rFonts w:ascii="Times New Roman" w:hAnsi="Times New Roman" w:cs="Times New Roman"/>
        </w:rPr>
        <w:t xml:space="preserve"> increase the frequency of V</w:t>
      </w:r>
      <w:r w:rsidRPr="00587342">
        <w:rPr>
          <w:rFonts w:ascii="Times New Roman" w:hAnsi="Times New Roman" w:cs="Times New Roman"/>
          <w:vertAlign w:val="subscript"/>
        </w:rPr>
        <w:t>in</w:t>
      </w:r>
      <w:r w:rsidRPr="00587342">
        <w:rPr>
          <w:rFonts w:ascii="Times New Roman" w:hAnsi="Times New Roman" w:cs="Times New Roman"/>
        </w:rPr>
        <w:t>.  What happens to V</w:t>
      </w:r>
      <w:r w:rsidRPr="00587342">
        <w:rPr>
          <w:rFonts w:ascii="Times New Roman" w:hAnsi="Times New Roman" w:cs="Times New Roman"/>
          <w:vertAlign w:val="subscript"/>
        </w:rPr>
        <w:t>out</w:t>
      </w:r>
      <w:r w:rsidRPr="00587342">
        <w:rPr>
          <w:rFonts w:ascii="Times New Roman" w:hAnsi="Times New Roman" w:cs="Times New Roman"/>
        </w:rPr>
        <w:t>?</w:t>
      </w:r>
      <w:r w:rsidRPr="00407636">
        <w:rPr>
          <w:rFonts w:ascii="Times New Roman" w:hAnsi="Times New Roman" w:cs="Times New Roman"/>
        </w:rPr>
        <w:t xml:space="preserve"> </w:t>
      </w:r>
      <w:r w:rsidRPr="00407636">
        <w:rPr>
          <w:rFonts w:ascii="Times New Roman" w:hAnsi="Times New Roman" w:cs="Times New Roman"/>
          <w:b/>
        </w:rPr>
        <w:t>Why does V</w:t>
      </w:r>
      <w:r w:rsidRPr="00407636">
        <w:rPr>
          <w:rFonts w:ascii="Times New Roman" w:hAnsi="Times New Roman" w:cs="Times New Roman"/>
          <w:b/>
          <w:vertAlign w:val="subscript"/>
        </w:rPr>
        <w:t>out</w:t>
      </w:r>
      <w:r w:rsidRPr="00407636">
        <w:rPr>
          <w:rFonts w:ascii="Times New Roman" w:hAnsi="Times New Roman" w:cs="Times New Roman"/>
          <w:b/>
        </w:rPr>
        <w:t xml:space="preserve"> lag more and more behind V</w:t>
      </w:r>
      <w:r w:rsidRPr="00407636">
        <w:rPr>
          <w:rFonts w:ascii="Times New Roman" w:hAnsi="Times New Roman" w:cs="Times New Roman"/>
          <w:b/>
          <w:vertAlign w:val="subscript"/>
        </w:rPr>
        <w:t>in</w:t>
      </w:r>
      <w:r w:rsidRPr="00407636">
        <w:rPr>
          <w:rFonts w:ascii="Times New Roman" w:hAnsi="Times New Roman" w:cs="Times New Roman"/>
          <w:b/>
        </w:rPr>
        <w:t xml:space="preserve"> as you increase the frequency of V</w:t>
      </w:r>
      <w:r w:rsidRPr="00407636">
        <w:rPr>
          <w:rFonts w:ascii="Times New Roman" w:hAnsi="Times New Roman" w:cs="Times New Roman"/>
          <w:b/>
          <w:vertAlign w:val="subscript"/>
        </w:rPr>
        <w:t>in</w:t>
      </w:r>
      <w:r w:rsidRPr="00407636">
        <w:rPr>
          <w:rFonts w:ascii="Times New Roman" w:hAnsi="Times New Roman" w:cs="Times New Roman"/>
          <w:b/>
        </w:rPr>
        <w:t>?</w:t>
      </w:r>
    </w:p>
    <w:p w14:paraId="201C9FB9" w14:textId="462E6EC6" w:rsidR="00865676" w:rsidRPr="00407636" w:rsidRDefault="00865676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Set V</w:t>
      </w:r>
      <w:r w:rsidRPr="00407636">
        <w:rPr>
          <w:rFonts w:ascii="Times New Roman" w:hAnsi="Times New Roman" w:cs="Times New Roman"/>
          <w:vertAlign w:val="subscript"/>
        </w:rPr>
        <w:t>in</w:t>
      </w:r>
      <w:r w:rsidRPr="00407636">
        <w:rPr>
          <w:rFonts w:ascii="Times New Roman" w:hAnsi="Times New Roman" w:cs="Times New Roman"/>
        </w:rPr>
        <w:t xml:space="preserve"> to some higher frequency such that the scope display looks like</w:t>
      </w:r>
      <w:r w:rsidR="00F24B4A">
        <w:rPr>
          <w:rFonts w:ascii="Times New Roman" w:hAnsi="Times New Roman" w:cs="Times New Roman"/>
        </w:rPr>
        <w:t xml:space="preserve"> the following</w:t>
      </w:r>
      <w:r w:rsidRPr="00407636">
        <w:rPr>
          <w:rFonts w:ascii="Times New Roman" w:hAnsi="Times New Roman" w:cs="Times New Roman"/>
        </w:rPr>
        <w:t>:</w:t>
      </w:r>
    </w:p>
    <w:p w14:paraId="76578917" w14:textId="17C5BEF6" w:rsidR="00865676" w:rsidRPr="00407636" w:rsidRDefault="00174ABD" w:rsidP="00714DE2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174AB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630A4E4" wp14:editId="0A1A02E1">
            <wp:extent cx="3473450" cy="1196782"/>
            <wp:effectExtent l="0" t="0" r="0" b="3810"/>
            <wp:docPr id="4" name="Picture 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400" cy="12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3157" w14:textId="77777777" w:rsidR="00865676" w:rsidRPr="00407636" w:rsidRDefault="00865676" w:rsidP="003F2829">
      <w:pPr>
        <w:pStyle w:val="BodyTextIndent"/>
        <w:spacing w:after="0" w:line="276" w:lineRule="auto"/>
        <w:ind w:left="-270"/>
        <w:rPr>
          <w:rFonts w:ascii="Times New Roman" w:hAnsi="Times New Roman" w:cs="Times New Roman"/>
          <w:b/>
          <w:bCs/>
        </w:rPr>
      </w:pPr>
    </w:p>
    <w:p w14:paraId="21F8A55B" w14:textId="77777777" w:rsidR="00865676" w:rsidRPr="00407636" w:rsidRDefault="00865676" w:rsidP="003F2829">
      <w:pPr>
        <w:pStyle w:val="BodyTextIndent"/>
        <w:spacing w:after="0" w:line="276" w:lineRule="auto"/>
        <w:rPr>
          <w:rFonts w:ascii="Times New Roman" w:hAnsi="Times New Roman" w:cs="Times New Roman"/>
          <w:b/>
          <w:bCs/>
        </w:rPr>
      </w:pPr>
      <w:r w:rsidRPr="00407636">
        <w:rPr>
          <w:rFonts w:ascii="Times New Roman" w:hAnsi="Times New Roman" w:cs="Times New Roman"/>
          <w:b/>
          <w:bCs/>
        </w:rPr>
        <w:t>Record the waveforms with input voltage at high frequency (e.g., 5kHz).</w:t>
      </w:r>
    </w:p>
    <w:p w14:paraId="5AEC6A3A" w14:textId="05E28F0E" w:rsidR="00865676" w:rsidRPr="00407636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 xml:space="preserve">Now </w:t>
      </w:r>
      <w:r w:rsidR="00780AD5">
        <w:rPr>
          <w:rFonts w:ascii="Times New Roman" w:hAnsi="Times New Roman" w:cs="Times New Roman"/>
          <w:bCs/>
        </w:rPr>
        <w:t xml:space="preserve">accurately </w:t>
      </w:r>
      <w:r w:rsidRPr="00407636">
        <w:rPr>
          <w:rFonts w:ascii="Times New Roman" w:hAnsi="Times New Roman" w:cs="Times New Roman"/>
          <w:bCs/>
        </w:rPr>
        <w:t>measure the time constant τ of the RC circuit</w:t>
      </w:r>
      <w:r w:rsidR="00780AD5">
        <w:rPr>
          <w:rFonts w:ascii="Times New Roman" w:hAnsi="Times New Roman" w:cs="Times New Roman"/>
          <w:bCs/>
        </w:rPr>
        <w:t xml:space="preserve"> with the scope’s cursor </w:t>
      </w:r>
      <w:r w:rsidR="007F082B">
        <w:rPr>
          <w:rFonts w:ascii="Times New Roman" w:hAnsi="Times New Roman" w:cs="Times New Roman"/>
          <w:bCs/>
        </w:rPr>
        <w:t>function</w:t>
      </w:r>
      <w:r w:rsidRPr="00407636">
        <w:rPr>
          <w:rFonts w:ascii="Times New Roman" w:hAnsi="Times New Roman" w:cs="Times New Roman"/>
          <w:bCs/>
        </w:rPr>
        <w:t xml:space="preserve">. Press </w:t>
      </w:r>
      <w:r w:rsidR="007F082B">
        <w:rPr>
          <w:rFonts w:ascii="Times New Roman" w:hAnsi="Times New Roman" w:cs="Times New Roman"/>
          <w:bCs/>
        </w:rPr>
        <w:t xml:space="preserve">the </w:t>
      </w:r>
      <w:r w:rsidRPr="00407636">
        <w:rPr>
          <w:rFonts w:ascii="Times New Roman" w:hAnsi="Times New Roman" w:cs="Times New Roman"/>
          <w:b/>
          <w:bCs/>
        </w:rPr>
        <w:t>Cursor</w:t>
      </w:r>
      <w:r w:rsidRPr="00407636">
        <w:rPr>
          <w:rFonts w:ascii="Times New Roman" w:hAnsi="Times New Roman" w:cs="Times New Roman"/>
          <w:bCs/>
        </w:rPr>
        <w:t xml:space="preserve"> button on your scope, and set the mode to </w:t>
      </w:r>
      <w:r w:rsidRPr="00407636">
        <w:rPr>
          <w:rFonts w:ascii="Times New Roman" w:hAnsi="Times New Roman" w:cs="Times New Roman"/>
          <w:b/>
          <w:bCs/>
        </w:rPr>
        <w:t>Manual</w:t>
      </w:r>
      <w:r w:rsidRPr="00407636">
        <w:rPr>
          <w:rFonts w:ascii="Times New Roman" w:hAnsi="Times New Roman" w:cs="Times New Roman"/>
          <w:bCs/>
        </w:rPr>
        <w:t xml:space="preserve">.  Press “Select” to be “│  │”, and “Source” to be Ch-2. Press Cursor A, and use the </w:t>
      </w:r>
      <w:r w:rsidR="00932093">
        <w:rPr>
          <w:rFonts w:ascii="Times New Roman" w:hAnsi="Times New Roman" w:cs="Times New Roman"/>
          <w:bCs/>
        </w:rPr>
        <w:t>menu select</w:t>
      </w:r>
      <w:r w:rsidRPr="00407636">
        <w:rPr>
          <w:rFonts w:ascii="Times New Roman" w:hAnsi="Times New Roman" w:cs="Times New Roman"/>
          <w:bCs/>
        </w:rPr>
        <w:t xml:space="preserve"> dial (near a small clockwise arrow) to move the vertical line of Cursor A. Record the position of Cursor A in us (microseconds). Do the same thing for Cursor B.</w:t>
      </w:r>
    </w:p>
    <w:p w14:paraId="3AB40890" w14:textId="46D21D29" w:rsidR="00865676" w:rsidRPr="00587342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>Record the time it takes the RC circuit’s output signal (which is the Ch-2 signal) to rise from the bottom to the top of the square wave.  You should see an image like this.</w:t>
      </w:r>
      <w:r w:rsidRPr="00587342">
        <w:rPr>
          <w:rFonts w:ascii="Times New Roman" w:hAnsi="Times New Roman" w:cs="Times New Roman"/>
          <w:bCs/>
        </w:rPr>
        <w:t xml:space="preserve"> </w:t>
      </w:r>
      <w:r w:rsidRPr="00587342">
        <w:rPr>
          <w:rFonts w:ascii="Times New Roman" w:hAnsi="Times New Roman" w:cs="Times New Roman"/>
          <w:b/>
          <w:bCs/>
        </w:rPr>
        <w:t>Record your image.</w:t>
      </w:r>
    </w:p>
    <w:p w14:paraId="27B95FD2" w14:textId="77777777" w:rsidR="00865676" w:rsidRPr="00407636" w:rsidRDefault="00865676" w:rsidP="003F2829">
      <w:pPr>
        <w:pStyle w:val="BodyTextIndent"/>
        <w:spacing w:after="0" w:line="276" w:lineRule="auto"/>
        <w:rPr>
          <w:rFonts w:ascii="Times New Roman" w:hAnsi="Times New Roman" w:cs="Times New Roman"/>
          <w:bCs/>
        </w:rPr>
      </w:pPr>
    </w:p>
    <w:p w14:paraId="0D9DB729" w14:textId="77777777" w:rsidR="00865676" w:rsidRDefault="00865676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noProof/>
        </w:rPr>
        <w:drawing>
          <wp:inline distT="0" distB="0" distL="0" distR="0" wp14:anchorId="1713B857" wp14:editId="6A939CDF">
            <wp:extent cx="3553296" cy="2134798"/>
            <wp:effectExtent l="0" t="0" r="0" b="0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188" cy="21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68AB" w14:textId="77777777" w:rsidR="003F2829" w:rsidRPr="00407636" w:rsidRDefault="003F2829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</w:p>
    <w:p w14:paraId="76885863" w14:textId="3B6C9A04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 xml:space="preserve">Note: In the </w:t>
      </w:r>
      <w:r w:rsidR="00EB3E27">
        <w:rPr>
          <w:rFonts w:ascii="Times New Roman" w:hAnsi="Times New Roman" w:cs="Times New Roman"/>
          <w:bCs/>
        </w:rPr>
        <w:t>waveform shown above</w:t>
      </w:r>
      <w:r w:rsidRPr="00407636">
        <w:rPr>
          <w:rFonts w:ascii="Times New Roman" w:hAnsi="Times New Roman" w:cs="Times New Roman"/>
          <w:bCs/>
        </w:rPr>
        <w:t xml:space="preserve">, the rising time for Ch-2 signal is 76 – (-2) = 78 usec. Assuming it takes 5 RC time constants to fully charge the capacitor (a reasonable assumption), then the RC time constant τ is </w:t>
      </w:r>
      <w:r w:rsidR="0094561D">
        <w:rPr>
          <w:rFonts w:ascii="Times New Roman" w:hAnsi="Times New Roman" w:cs="Times New Roman"/>
          <w:bCs/>
        </w:rPr>
        <w:t>1/5</w:t>
      </w:r>
      <w:r w:rsidRPr="00407636">
        <w:rPr>
          <w:rFonts w:ascii="Times New Roman" w:hAnsi="Times New Roman" w:cs="Times New Roman"/>
          <w:bCs/>
        </w:rPr>
        <w:t xml:space="preserve"> of 78 usec, which is 15.6 usec. This is </w:t>
      </w:r>
      <w:r w:rsidR="00E81506" w:rsidRPr="00407636">
        <w:rPr>
          <w:rFonts w:ascii="Times New Roman" w:hAnsi="Times New Roman" w:cs="Times New Roman"/>
          <w:bCs/>
        </w:rPr>
        <w:t>reasonably</w:t>
      </w:r>
      <w:r w:rsidRPr="00407636">
        <w:rPr>
          <w:rFonts w:ascii="Times New Roman" w:hAnsi="Times New Roman" w:cs="Times New Roman"/>
          <w:bCs/>
        </w:rPr>
        <w:t xml:space="preserve"> close to the theoretical RC time constant of </w:t>
      </w:r>
      <w:r w:rsidR="00616A9C">
        <w:rPr>
          <w:rFonts w:ascii="Times New Roman" w:hAnsi="Times New Roman" w:cs="Times New Roman"/>
          <w:bCs/>
        </w:rPr>
        <w:t xml:space="preserve">the circuit, which is </w:t>
      </w:r>
      <w:r w:rsidRPr="00407636">
        <w:rPr>
          <w:rFonts w:ascii="Times New Roman" w:hAnsi="Times New Roman" w:cs="Times New Roman"/>
          <w:bCs/>
        </w:rPr>
        <w:t>(1.5kOhm) (0.01uF) = 15 usec.</w:t>
      </w:r>
    </w:p>
    <w:p w14:paraId="67B3CC84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77B9DC36" w14:textId="77777777" w:rsidR="00865676" w:rsidRPr="00587342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Use the above method t</w:t>
      </w:r>
      <w:r w:rsidRPr="00587342">
        <w:rPr>
          <w:rFonts w:ascii="Times New Roman" w:hAnsi="Times New Roman" w:cs="Times New Roman"/>
        </w:rPr>
        <w:t xml:space="preserve">o </w:t>
      </w:r>
      <w:r w:rsidRPr="00587342">
        <w:rPr>
          <w:rFonts w:ascii="Times New Roman" w:hAnsi="Times New Roman" w:cs="Times New Roman"/>
          <w:b/>
          <w:bCs/>
        </w:rPr>
        <w:t>measure the RC time constant τ of your RC circuit</w:t>
      </w:r>
      <w:r w:rsidRPr="00587342">
        <w:rPr>
          <w:rFonts w:ascii="Times New Roman" w:hAnsi="Times New Roman" w:cs="Times New Roman"/>
        </w:rPr>
        <w:t>, and compare it with the theoretical RC time constant of your circuit.</w:t>
      </w:r>
    </w:p>
    <w:p w14:paraId="54013ABD" w14:textId="77777777" w:rsidR="00D40B7D" w:rsidRDefault="00D40B7D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658F0993" w14:textId="6DE5FCC5" w:rsidR="00990039" w:rsidRPr="00AC1FD3" w:rsidRDefault="009A59DD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/>
        </w:rPr>
      </w:pPr>
      <w:r w:rsidRPr="00AC1FD3">
        <w:rPr>
          <w:rFonts w:ascii="Times New Roman" w:hAnsi="Times New Roman" w:cs="Times New Roman"/>
          <w:b/>
        </w:rPr>
        <w:t>Part 2: Exploring the RC circuit – frequency response</w:t>
      </w:r>
    </w:p>
    <w:p w14:paraId="6CEA5FDE" w14:textId="45C8E1CC" w:rsidR="00865676" w:rsidRPr="00407636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 xml:space="preserve">Switch the input to a sine wave.  </w:t>
      </w:r>
      <w:r w:rsidR="005E2554">
        <w:rPr>
          <w:rFonts w:ascii="Times New Roman" w:hAnsi="Times New Roman" w:cs="Times New Roman"/>
          <w:bCs/>
        </w:rPr>
        <w:t>O</w:t>
      </w:r>
      <w:r w:rsidRPr="00407636">
        <w:rPr>
          <w:rFonts w:ascii="Times New Roman" w:hAnsi="Times New Roman" w:cs="Times New Roman"/>
          <w:bCs/>
        </w:rPr>
        <w:t xml:space="preserve">verlay </w:t>
      </w:r>
      <w:r w:rsidR="009A59DD">
        <w:rPr>
          <w:rFonts w:ascii="Times New Roman" w:hAnsi="Times New Roman" w:cs="Times New Roman"/>
          <w:bCs/>
        </w:rPr>
        <w:t>the input and output</w:t>
      </w:r>
      <w:r w:rsidRPr="00407636">
        <w:rPr>
          <w:rFonts w:ascii="Times New Roman" w:hAnsi="Times New Roman" w:cs="Times New Roman"/>
          <w:bCs/>
        </w:rPr>
        <w:t xml:space="preserve"> signals.  In the following investigation, record </w:t>
      </w:r>
      <w:r w:rsidR="005E6DD3">
        <w:rPr>
          <w:rFonts w:ascii="Times New Roman" w:hAnsi="Times New Roman" w:cs="Times New Roman"/>
          <w:bCs/>
        </w:rPr>
        <w:t>the waveforms that</w:t>
      </w:r>
      <w:r w:rsidRPr="00407636">
        <w:rPr>
          <w:rFonts w:ascii="Times New Roman" w:hAnsi="Times New Roman" w:cs="Times New Roman"/>
          <w:bCs/>
        </w:rPr>
        <w:t xml:space="preserve"> you see on the scope. </w:t>
      </w:r>
    </w:p>
    <w:p w14:paraId="766CBAE3" w14:textId="77777777" w:rsidR="00865676" w:rsidRPr="00407636" w:rsidRDefault="00865676" w:rsidP="003F2829">
      <w:pPr>
        <w:pStyle w:val="BodyTextIndent"/>
        <w:spacing w:after="0" w:line="276" w:lineRule="auto"/>
        <w:rPr>
          <w:rFonts w:ascii="Times New Roman" w:hAnsi="Times New Roman" w:cs="Times New Roman"/>
          <w:bCs/>
        </w:rPr>
      </w:pPr>
    </w:p>
    <w:p w14:paraId="444A7E64" w14:textId="7AE229CD" w:rsidR="00865676" w:rsidRPr="00407636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>Watch the output as you increase the frequency of the input signal from 0.5 kHz</w:t>
      </w:r>
      <w:r w:rsidR="007E5F70">
        <w:rPr>
          <w:rFonts w:ascii="Times New Roman" w:hAnsi="Times New Roman" w:cs="Times New Roman"/>
          <w:bCs/>
        </w:rPr>
        <w:t xml:space="preserve"> upward</w:t>
      </w:r>
      <w:r w:rsidRPr="00407636">
        <w:rPr>
          <w:rFonts w:ascii="Times New Roman" w:hAnsi="Times New Roman" w:cs="Times New Roman"/>
          <w:bCs/>
        </w:rPr>
        <w:t xml:space="preserve">.  </w:t>
      </w:r>
      <w:r w:rsidRPr="00407636">
        <w:rPr>
          <w:rFonts w:ascii="Times New Roman" w:hAnsi="Times New Roman" w:cs="Times New Roman"/>
          <w:b/>
          <w:bCs/>
        </w:rPr>
        <w:t xml:space="preserve">Record </w:t>
      </w:r>
      <w:r w:rsidR="005E6DD3">
        <w:rPr>
          <w:rFonts w:ascii="Times New Roman" w:hAnsi="Times New Roman" w:cs="Times New Roman"/>
          <w:b/>
          <w:bCs/>
        </w:rPr>
        <w:t>the waveforms that</w:t>
      </w:r>
      <w:r w:rsidRPr="00407636">
        <w:rPr>
          <w:rFonts w:ascii="Times New Roman" w:hAnsi="Times New Roman" w:cs="Times New Roman"/>
          <w:b/>
          <w:bCs/>
        </w:rPr>
        <w:t xml:space="preserve"> you see on the scope at input frequencies of 0.5kHz, 1kHz, 5kHz, 10kHz, </w:t>
      </w:r>
      <w:r w:rsidRPr="00407636">
        <w:rPr>
          <w:rFonts w:ascii="Times New Roman" w:hAnsi="Times New Roman" w:cs="Times New Roman"/>
          <w:b/>
          <w:bCs/>
        </w:rPr>
        <w:lastRenderedPageBreak/>
        <w:t>20kHz, and 30kHz.</w:t>
      </w:r>
      <w:r w:rsidRPr="00407636">
        <w:rPr>
          <w:rFonts w:ascii="Times New Roman" w:hAnsi="Times New Roman" w:cs="Times New Roman"/>
          <w:bCs/>
        </w:rPr>
        <w:t xml:space="preserve"> What happens to the output </w:t>
      </w:r>
      <w:r w:rsidR="004077A7">
        <w:rPr>
          <w:rFonts w:ascii="Times New Roman" w:hAnsi="Times New Roman" w:cs="Times New Roman"/>
          <w:bCs/>
        </w:rPr>
        <w:t>signal</w:t>
      </w:r>
      <w:r w:rsidRPr="00407636">
        <w:rPr>
          <w:rFonts w:ascii="Times New Roman" w:hAnsi="Times New Roman" w:cs="Times New Roman"/>
          <w:bCs/>
        </w:rPr>
        <w:t xml:space="preserve"> as the input </w:t>
      </w:r>
      <w:r w:rsidR="004077A7">
        <w:rPr>
          <w:rFonts w:ascii="Times New Roman" w:hAnsi="Times New Roman" w:cs="Times New Roman"/>
          <w:bCs/>
        </w:rPr>
        <w:t xml:space="preserve">signal </w:t>
      </w:r>
      <w:r w:rsidRPr="00407636">
        <w:rPr>
          <w:rFonts w:ascii="Times New Roman" w:hAnsi="Times New Roman" w:cs="Times New Roman"/>
          <w:bCs/>
        </w:rPr>
        <w:t xml:space="preserve">frequency increases? </w:t>
      </w:r>
      <w:r w:rsidRPr="003B39D7">
        <w:rPr>
          <w:rFonts w:ascii="Times New Roman" w:hAnsi="Times New Roman" w:cs="Times New Roman"/>
        </w:rPr>
        <w:t>Why does the output voltage diminish when you increase the frequency of the input voltage?</w:t>
      </w:r>
    </w:p>
    <w:p w14:paraId="78DF99C4" w14:textId="77777777" w:rsidR="00865676" w:rsidRPr="00407636" w:rsidRDefault="00865676" w:rsidP="003F2829">
      <w:pPr>
        <w:pStyle w:val="BodyTextIndent"/>
        <w:spacing w:after="0" w:line="276" w:lineRule="auto"/>
        <w:rPr>
          <w:rFonts w:ascii="Times New Roman" w:hAnsi="Times New Roman" w:cs="Times New Roman"/>
          <w:bCs/>
        </w:rPr>
      </w:pPr>
    </w:p>
    <w:p w14:paraId="351AF36F" w14:textId="77777777" w:rsidR="00865676" w:rsidRPr="00407636" w:rsidRDefault="00865676" w:rsidP="003F2829">
      <w:pPr>
        <w:pStyle w:val="BodyTextIndent"/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>Here are some examples of what some of your images may look like (at 0.5kHz, 5kHz, 20kHz, and 30kHz):</w:t>
      </w:r>
    </w:p>
    <w:p w14:paraId="65F9AD48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367999B2" w14:textId="77777777" w:rsidR="00865676" w:rsidRDefault="00865676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noProof/>
        </w:rPr>
        <w:drawing>
          <wp:inline distT="0" distB="0" distL="0" distR="0" wp14:anchorId="3BF60ADA" wp14:editId="690B1FFD">
            <wp:extent cx="3087404" cy="1838440"/>
            <wp:effectExtent l="0" t="0" r="0" b="952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7404" cy="1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1F3D" w14:textId="77777777" w:rsidR="003F2829" w:rsidRPr="00407636" w:rsidRDefault="003F2829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</w:p>
    <w:p w14:paraId="720A02C6" w14:textId="77777777" w:rsidR="00865676" w:rsidRPr="00407636" w:rsidRDefault="00865676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noProof/>
        </w:rPr>
        <w:drawing>
          <wp:inline distT="0" distB="0" distL="0" distR="0" wp14:anchorId="6AD72219" wp14:editId="5A43F637">
            <wp:extent cx="3257767" cy="1957614"/>
            <wp:effectExtent l="0" t="0" r="0" b="508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492" cy="197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6037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398CE23E" w14:textId="77777777" w:rsidR="00865676" w:rsidRPr="00407636" w:rsidRDefault="00865676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noProof/>
        </w:rPr>
        <w:drawing>
          <wp:inline distT="0" distB="0" distL="0" distR="0" wp14:anchorId="7C4993CA" wp14:editId="2DB7973B">
            <wp:extent cx="3243860" cy="1941166"/>
            <wp:effectExtent l="0" t="0" r="0" b="254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7107" cy="19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2A34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08F00A40" w14:textId="77777777" w:rsidR="00865676" w:rsidRPr="00407636" w:rsidRDefault="00865676" w:rsidP="003F2829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318D2B" wp14:editId="4301A98D">
            <wp:extent cx="3233429" cy="1949955"/>
            <wp:effectExtent l="0" t="0" r="508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008" cy="19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E860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7270B4BE" w14:textId="0B480EF7" w:rsidR="00865676" w:rsidRPr="00407636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>Record Vpp for the output over a</w:t>
      </w:r>
      <w:r w:rsidR="00AB5B48">
        <w:rPr>
          <w:rFonts w:ascii="Times New Roman" w:hAnsi="Times New Roman" w:cs="Times New Roman"/>
          <w:bCs/>
        </w:rPr>
        <w:t>n input frequency</w:t>
      </w:r>
      <w:r w:rsidRPr="00407636">
        <w:rPr>
          <w:rFonts w:ascii="Times New Roman" w:hAnsi="Times New Roman" w:cs="Times New Roman"/>
          <w:bCs/>
        </w:rPr>
        <w:t xml:space="preserve"> range of 0.5kHz to ~30kHz (change the increment as needed). When does V</w:t>
      </w:r>
      <w:r w:rsidRPr="00407636">
        <w:rPr>
          <w:rFonts w:ascii="Times New Roman" w:hAnsi="Times New Roman" w:cs="Times New Roman"/>
          <w:bCs/>
          <w:vertAlign w:val="subscript"/>
        </w:rPr>
        <w:t>in</w:t>
      </w:r>
      <w:r w:rsidRPr="00407636">
        <w:rPr>
          <w:rFonts w:ascii="Times New Roman" w:hAnsi="Times New Roman" w:cs="Times New Roman"/>
          <w:bCs/>
        </w:rPr>
        <w:t xml:space="preserve"> start to change? How about V</w:t>
      </w:r>
      <w:r w:rsidRPr="00407636">
        <w:rPr>
          <w:rFonts w:ascii="Times New Roman" w:hAnsi="Times New Roman" w:cs="Times New Roman"/>
          <w:bCs/>
          <w:vertAlign w:val="subscript"/>
        </w:rPr>
        <w:t>out</w:t>
      </w:r>
      <w:r w:rsidRPr="00407636">
        <w:rPr>
          <w:rFonts w:ascii="Times New Roman" w:hAnsi="Times New Roman" w:cs="Times New Roman"/>
          <w:bCs/>
        </w:rPr>
        <w:t>? Put your data in a table</w:t>
      </w:r>
      <w:r w:rsidR="00F42F2A">
        <w:rPr>
          <w:rFonts w:ascii="Times New Roman" w:hAnsi="Times New Roman" w:cs="Times New Roman"/>
          <w:bCs/>
        </w:rPr>
        <w:t xml:space="preserve">, and </w:t>
      </w:r>
      <w:r w:rsidR="00430208">
        <w:rPr>
          <w:rFonts w:ascii="Times New Roman" w:hAnsi="Times New Roman" w:cs="Times New Roman"/>
          <w:bCs/>
        </w:rPr>
        <w:t xml:space="preserve">then plot the gain </w:t>
      </w:r>
      <w:r w:rsidR="004479DC">
        <w:rPr>
          <w:rFonts w:ascii="Times New Roman" w:hAnsi="Times New Roman" w:cs="Times New Roman"/>
          <w:bCs/>
        </w:rPr>
        <w:t xml:space="preserve">(in dB) </w:t>
      </w:r>
      <w:r w:rsidR="00430208">
        <w:rPr>
          <w:rFonts w:ascii="Times New Roman" w:hAnsi="Times New Roman" w:cs="Times New Roman"/>
          <w:bCs/>
        </w:rPr>
        <w:t>vs. the input frequency</w:t>
      </w:r>
      <w:r w:rsidR="004479DC">
        <w:rPr>
          <w:rFonts w:ascii="Times New Roman" w:hAnsi="Times New Roman" w:cs="Times New Roman"/>
          <w:bCs/>
        </w:rPr>
        <w:t xml:space="preserve"> (on a log scale)</w:t>
      </w:r>
      <w:r w:rsidRPr="00407636">
        <w:rPr>
          <w:rFonts w:ascii="Times New Roman" w:hAnsi="Times New Roman" w:cs="Times New Roman"/>
          <w:bCs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5"/>
        <w:gridCol w:w="1260"/>
        <w:gridCol w:w="1440"/>
        <w:gridCol w:w="1620"/>
        <w:gridCol w:w="2335"/>
      </w:tblGrid>
      <w:tr w:rsidR="004479DC" w:rsidRPr="00407636" w14:paraId="74F7F6AA" w14:textId="75083270" w:rsidTr="004479DC">
        <w:tc>
          <w:tcPr>
            <w:tcW w:w="2335" w:type="dxa"/>
          </w:tcPr>
          <w:p w14:paraId="68D2BF41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Input frequency (kHz)</w:t>
            </w:r>
          </w:p>
        </w:tc>
        <w:tc>
          <w:tcPr>
            <w:tcW w:w="1260" w:type="dxa"/>
          </w:tcPr>
          <w:p w14:paraId="77FFFF8B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Input Vpp</w:t>
            </w:r>
          </w:p>
        </w:tc>
        <w:tc>
          <w:tcPr>
            <w:tcW w:w="1440" w:type="dxa"/>
          </w:tcPr>
          <w:p w14:paraId="32FB7D0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Output Vpp</w:t>
            </w:r>
          </w:p>
        </w:tc>
        <w:tc>
          <w:tcPr>
            <w:tcW w:w="1620" w:type="dxa"/>
          </w:tcPr>
          <w:p w14:paraId="547190BE" w14:textId="4E8D937B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Gain (Vout/Vin)</w:t>
            </w:r>
          </w:p>
        </w:tc>
        <w:tc>
          <w:tcPr>
            <w:tcW w:w="2335" w:type="dxa"/>
          </w:tcPr>
          <w:p w14:paraId="5683DAD6" w14:textId="21B32443" w:rsidR="004479DC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Gain (dB)</w:t>
            </w:r>
            <w:r w:rsidR="00385F4E">
              <w:rPr>
                <w:bCs/>
              </w:rPr>
              <w:t xml:space="preserve"> = 20 log (Gain)</w:t>
            </w:r>
          </w:p>
        </w:tc>
      </w:tr>
      <w:tr w:rsidR="004479DC" w:rsidRPr="00407636" w14:paraId="08E64A9A" w14:textId="384B5CBF" w:rsidTr="004479DC">
        <w:tc>
          <w:tcPr>
            <w:tcW w:w="2335" w:type="dxa"/>
          </w:tcPr>
          <w:p w14:paraId="67BECD6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0.5</w:t>
            </w:r>
          </w:p>
        </w:tc>
        <w:tc>
          <w:tcPr>
            <w:tcW w:w="1260" w:type="dxa"/>
          </w:tcPr>
          <w:p w14:paraId="1DDA7C6D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61E4282E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7D8C1A10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3E31E9CC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40C410E3" w14:textId="78392219" w:rsidTr="004479DC">
        <w:tc>
          <w:tcPr>
            <w:tcW w:w="2335" w:type="dxa"/>
          </w:tcPr>
          <w:p w14:paraId="05C899EA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1260" w:type="dxa"/>
          </w:tcPr>
          <w:p w14:paraId="7BC560AC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5E1AAF4D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21B7FC34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42DE1AA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1D4342EC" w14:textId="1513CF92" w:rsidTr="004479DC">
        <w:tc>
          <w:tcPr>
            <w:tcW w:w="2335" w:type="dxa"/>
          </w:tcPr>
          <w:p w14:paraId="3CC8AE3B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14:paraId="79D0D82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5C009439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18AC5F8D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340EC724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1E20DEE3" w14:textId="77A4B029" w:rsidTr="004479DC">
        <w:tc>
          <w:tcPr>
            <w:tcW w:w="2335" w:type="dxa"/>
          </w:tcPr>
          <w:p w14:paraId="386B270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1260" w:type="dxa"/>
          </w:tcPr>
          <w:p w14:paraId="01C45850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647CADB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2AF936BF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0407189F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00698BA3" w14:textId="79F6BA66" w:rsidTr="004479DC">
        <w:tc>
          <w:tcPr>
            <w:tcW w:w="2335" w:type="dxa"/>
          </w:tcPr>
          <w:p w14:paraId="6E1364AF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1260" w:type="dxa"/>
          </w:tcPr>
          <w:p w14:paraId="790A6C9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1FF4764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3C22A4E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0959C1DC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5E8787CE" w14:textId="2991DF27" w:rsidTr="004479DC">
        <w:tc>
          <w:tcPr>
            <w:tcW w:w="2335" w:type="dxa"/>
          </w:tcPr>
          <w:p w14:paraId="34F4F7B7" w14:textId="40B6B71A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260" w:type="dxa"/>
          </w:tcPr>
          <w:p w14:paraId="34D005BE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1440" w:type="dxa"/>
          </w:tcPr>
          <w:p w14:paraId="2B7910D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1620" w:type="dxa"/>
          </w:tcPr>
          <w:p w14:paraId="7E9C5D9C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5C2AAB7D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5952AABD" w14:textId="26368B0A" w:rsidTr="004479DC">
        <w:tc>
          <w:tcPr>
            <w:tcW w:w="2335" w:type="dxa"/>
          </w:tcPr>
          <w:p w14:paraId="6C1E8E88" w14:textId="2837C9CA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1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1260" w:type="dxa"/>
          </w:tcPr>
          <w:p w14:paraId="6B4ED896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4AD7F158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11EDF87E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1580CB36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53EE7ED9" w14:textId="3AC78A13" w:rsidTr="004479DC">
        <w:tc>
          <w:tcPr>
            <w:tcW w:w="2335" w:type="dxa"/>
          </w:tcPr>
          <w:p w14:paraId="536CF278" w14:textId="1CB51882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1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1260" w:type="dxa"/>
          </w:tcPr>
          <w:p w14:paraId="159ECF5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08843B95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5534C444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1408D040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19BAEAB4" w14:textId="1B450726" w:rsidTr="004479DC">
        <w:tc>
          <w:tcPr>
            <w:tcW w:w="2335" w:type="dxa"/>
          </w:tcPr>
          <w:p w14:paraId="7F851BC0" w14:textId="07973CC3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1260" w:type="dxa"/>
          </w:tcPr>
          <w:p w14:paraId="30869B8C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370A1B0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04F1CED4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422FF5AD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2C4A2493" w14:textId="6DA3BB9A" w:rsidTr="004479DC">
        <w:tc>
          <w:tcPr>
            <w:tcW w:w="2335" w:type="dxa"/>
          </w:tcPr>
          <w:p w14:paraId="32CAC01A" w14:textId="7B987F20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14:paraId="27386E94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3AF6E208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02812642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3D61040C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7D9C63EE" w14:textId="49B427AA" w:rsidTr="004479DC">
        <w:tc>
          <w:tcPr>
            <w:tcW w:w="2335" w:type="dxa"/>
          </w:tcPr>
          <w:p w14:paraId="3369E2CF" w14:textId="739DAB48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1260" w:type="dxa"/>
          </w:tcPr>
          <w:p w14:paraId="002EFD03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25AD1F74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6419AC6A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1F62935B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4479DC" w:rsidRPr="00407636" w14:paraId="17C4B31B" w14:textId="7BAF04C0" w:rsidTr="004479DC">
        <w:tc>
          <w:tcPr>
            <w:tcW w:w="2335" w:type="dxa"/>
          </w:tcPr>
          <w:p w14:paraId="73B291ED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32</w:t>
            </w:r>
          </w:p>
        </w:tc>
        <w:tc>
          <w:tcPr>
            <w:tcW w:w="1260" w:type="dxa"/>
          </w:tcPr>
          <w:p w14:paraId="249523AA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08860043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030E4793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045641E6" w14:textId="77777777" w:rsidR="004479DC" w:rsidRPr="00407636" w:rsidRDefault="004479DC" w:rsidP="003F282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</w:tbl>
    <w:p w14:paraId="7017BF17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  <w:bCs/>
        </w:rPr>
      </w:pPr>
    </w:p>
    <w:p w14:paraId="5A0ABC9B" w14:textId="77777777" w:rsidR="00865676" w:rsidRPr="00407636" w:rsidRDefault="00865676" w:rsidP="003F2829">
      <w:pPr>
        <w:pStyle w:val="BodyTextIndent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</w:rPr>
      </w:pPr>
      <w:r w:rsidRPr="00407636">
        <w:rPr>
          <w:rFonts w:ascii="Times New Roman" w:hAnsi="Times New Roman" w:cs="Times New Roman"/>
          <w:bCs/>
        </w:rPr>
        <w:t xml:space="preserve">Explain (1) why does the output signal </w:t>
      </w:r>
      <w:r w:rsidRPr="00407636">
        <w:rPr>
          <w:rFonts w:ascii="Times New Roman" w:hAnsi="Times New Roman" w:cs="Times New Roman"/>
          <w:b/>
        </w:rPr>
        <w:t>amplitude</w:t>
      </w:r>
      <w:r w:rsidRPr="00407636">
        <w:rPr>
          <w:rFonts w:ascii="Times New Roman" w:hAnsi="Times New Roman" w:cs="Times New Roman"/>
          <w:bCs/>
        </w:rPr>
        <w:t xml:space="preserve"> increasingly becomes </w:t>
      </w:r>
      <w:r w:rsidRPr="00407636">
        <w:rPr>
          <w:rFonts w:ascii="Times New Roman" w:hAnsi="Times New Roman" w:cs="Times New Roman"/>
          <w:b/>
        </w:rPr>
        <w:t>smaller</w:t>
      </w:r>
      <w:r w:rsidRPr="00407636">
        <w:rPr>
          <w:rFonts w:ascii="Times New Roman" w:hAnsi="Times New Roman" w:cs="Times New Roman"/>
          <w:bCs/>
        </w:rPr>
        <w:t xml:space="preserve"> as you increase the input signal frequency? (2) why the output signal </w:t>
      </w:r>
      <w:r w:rsidRPr="00407636">
        <w:rPr>
          <w:rFonts w:ascii="Times New Roman" w:hAnsi="Times New Roman" w:cs="Times New Roman"/>
          <w:b/>
        </w:rPr>
        <w:t>phase</w:t>
      </w:r>
      <w:r w:rsidRPr="00407636">
        <w:rPr>
          <w:rFonts w:ascii="Times New Roman" w:hAnsi="Times New Roman" w:cs="Times New Roman"/>
          <w:bCs/>
        </w:rPr>
        <w:t xml:space="preserve"> appears to increasingly </w:t>
      </w:r>
      <w:r w:rsidRPr="00407636">
        <w:rPr>
          <w:rFonts w:ascii="Times New Roman" w:hAnsi="Times New Roman" w:cs="Times New Roman"/>
          <w:b/>
        </w:rPr>
        <w:t>lag</w:t>
      </w:r>
      <w:r w:rsidRPr="00407636">
        <w:rPr>
          <w:rFonts w:ascii="Times New Roman" w:hAnsi="Times New Roman" w:cs="Times New Roman"/>
          <w:bCs/>
        </w:rPr>
        <w:t xml:space="preserve"> behind the input signal as you increase the input signal frequency?</w:t>
      </w:r>
    </w:p>
    <w:p w14:paraId="68F26BD6" w14:textId="77777777" w:rsidR="00865676" w:rsidRPr="00407636" w:rsidRDefault="00865676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 xml:space="preserve">   </w:t>
      </w:r>
    </w:p>
    <w:p w14:paraId="371FCF4D" w14:textId="3CCFFE65" w:rsidR="00865676" w:rsidRDefault="00972B40" w:rsidP="002776A3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Identify</w:t>
      </w:r>
      <w:r w:rsidR="00CA037F">
        <w:rPr>
          <w:rFonts w:ascii="Times New Roman" w:hAnsi="Times New Roman" w:cs="Times New Roman"/>
        </w:rPr>
        <w:t xml:space="preserve"> the input </w:t>
      </w:r>
      <w:r w:rsidR="002861CA">
        <w:rPr>
          <w:rFonts w:ascii="Times New Roman" w:hAnsi="Times New Roman" w:cs="Times New Roman"/>
        </w:rPr>
        <w:t xml:space="preserve">signal </w:t>
      </w:r>
      <w:r w:rsidR="00CA037F">
        <w:rPr>
          <w:rFonts w:ascii="Times New Roman" w:hAnsi="Times New Roman" w:cs="Times New Roman"/>
        </w:rPr>
        <w:t xml:space="preserve">frequency where the output Vpp is about 70% of the input Vpp. This is called the </w:t>
      </w:r>
      <w:r w:rsidR="00CA037F" w:rsidRPr="004561EA">
        <w:rPr>
          <w:rFonts w:ascii="Times New Roman" w:hAnsi="Times New Roman" w:cs="Times New Roman"/>
          <w:b/>
          <w:bCs/>
        </w:rPr>
        <w:t>cutoff frequency</w:t>
      </w:r>
      <w:r w:rsidR="00CA037F" w:rsidRPr="004561EA">
        <w:rPr>
          <w:rFonts w:ascii="Times New Roman" w:hAnsi="Times New Roman" w:cs="Times New Roman"/>
        </w:rPr>
        <w:t xml:space="preserve"> of the RC </w:t>
      </w:r>
      <w:r w:rsidR="00A53423" w:rsidRPr="004561EA">
        <w:rPr>
          <w:rFonts w:ascii="Times New Roman" w:hAnsi="Times New Roman" w:cs="Times New Roman"/>
        </w:rPr>
        <w:t>filter cir</w:t>
      </w:r>
      <w:r w:rsidR="00A53423">
        <w:rPr>
          <w:rFonts w:ascii="Times New Roman" w:hAnsi="Times New Roman" w:cs="Times New Roman"/>
        </w:rPr>
        <w:t xml:space="preserve">cuit. At this input </w:t>
      </w:r>
      <w:r w:rsidR="002861CA">
        <w:rPr>
          <w:rFonts w:ascii="Times New Roman" w:hAnsi="Times New Roman" w:cs="Times New Roman"/>
        </w:rPr>
        <w:t xml:space="preserve">signal frequency, the power of the output signal is </w:t>
      </w:r>
      <w:r w:rsidR="006E1D11">
        <w:rPr>
          <w:rFonts w:ascii="Times New Roman" w:hAnsi="Times New Roman" w:cs="Times New Roman"/>
        </w:rPr>
        <w:t>reduced to half of the power of the input signal. Explain why this is the case.</w:t>
      </w:r>
    </w:p>
    <w:p w14:paraId="64FF3719" w14:textId="77777777" w:rsidR="003764B5" w:rsidRPr="0091410E" w:rsidRDefault="003764B5" w:rsidP="002776A3">
      <w:pPr>
        <w:spacing w:after="0" w:line="276" w:lineRule="auto"/>
        <w:rPr>
          <w:rFonts w:ascii="Times New Roman" w:hAnsi="Times New Roman" w:cs="Times New Roman"/>
        </w:rPr>
      </w:pPr>
    </w:p>
    <w:p w14:paraId="04AFBD56" w14:textId="248C3AB5" w:rsidR="003764B5" w:rsidRPr="00407636" w:rsidRDefault="009C6548" w:rsidP="002776A3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Sweep</w:t>
      </w:r>
      <w:r w:rsidR="003764B5" w:rsidRPr="00407636">
        <w:rPr>
          <w:rFonts w:ascii="Times New Roman" w:hAnsi="Times New Roman" w:cs="Times New Roman"/>
        </w:rPr>
        <w:t xml:space="preserve"> the output of </w:t>
      </w:r>
      <w:r w:rsidR="007808FC">
        <w:rPr>
          <w:rFonts w:ascii="Times New Roman" w:hAnsi="Times New Roman" w:cs="Times New Roman"/>
        </w:rPr>
        <w:t>the</w:t>
      </w:r>
      <w:r w:rsidR="003764B5" w:rsidRPr="00407636">
        <w:rPr>
          <w:rFonts w:ascii="Times New Roman" w:hAnsi="Times New Roman" w:cs="Times New Roman"/>
        </w:rPr>
        <w:t xml:space="preserve"> function generator (that is, the input to your RC circuit) over a range of frequencies. You may use the first and final frequency values of your table above. </w:t>
      </w:r>
      <w:r w:rsidR="007808FC">
        <w:rPr>
          <w:rFonts w:ascii="Times New Roman" w:hAnsi="Times New Roman" w:cs="Times New Roman"/>
        </w:rPr>
        <w:t>Use the sweep function of the function generator to sweep</w:t>
      </w:r>
      <w:r w:rsidR="003764B5" w:rsidRPr="00407636">
        <w:rPr>
          <w:rFonts w:ascii="Times New Roman" w:hAnsi="Times New Roman" w:cs="Times New Roman"/>
        </w:rPr>
        <w:t xml:space="preserve"> over one second. Describe what you see on the scope</w:t>
      </w:r>
      <w:r w:rsidR="00B01B28">
        <w:rPr>
          <w:rFonts w:ascii="Times New Roman" w:hAnsi="Times New Roman" w:cs="Times New Roman"/>
        </w:rPr>
        <w:t>.</w:t>
      </w:r>
    </w:p>
    <w:p w14:paraId="5A609FA7" w14:textId="77777777" w:rsidR="00865676" w:rsidRPr="00407636" w:rsidRDefault="00865676" w:rsidP="003F2829">
      <w:pPr>
        <w:pStyle w:val="BodyTextIndent"/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</w:p>
    <w:p w14:paraId="47D9ABF9" w14:textId="1C3B8BC4" w:rsidR="00865676" w:rsidRDefault="00865676" w:rsidP="003F2829">
      <w:pPr>
        <w:pStyle w:val="BodyTextIndent"/>
        <w:numPr>
          <w:ilvl w:val="0"/>
          <w:numId w:val="1"/>
        </w:numPr>
        <w:tabs>
          <w:tab w:val="left" w:pos="360"/>
        </w:tabs>
        <w:spacing w:after="0" w:line="276" w:lineRule="auto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Now sweep over 10 second</w:t>
      </w:r>
      <w:r w:rsidR="00B01B28">
        <w:rPr>
          <w:rFonts w:ascii="Times New Roman" w:hAnsi="Times New Roman" w:cs="Times New Roman"/>
        </w:rPr>
        <w:t>s</w:t>
      </w:r>
      <w:r w:rsidRPr="00407636">
        <w:rPr>
          <w:rFonts w:ascii="Times New Roman" w:hAnsi="Times New Roman" w:cs="Times New Roman"/>
        </w:rPr>
        <w:t xml:space="preserve">. What do you see? Try different start/stop frequencies, as well as </w:t>
      </w:r>
      <w:r w:rsidR="00B01B28">
        <w:rPr>
          <w:rFonts w:ascii="Times New Roman" w:hAnsi="Times New Roman" w:cs="Times New Roman"/>
        </w:rPr>
        <w:t xml:space="preserve">the </w:t>
      </w:r>
      <w:r w:rsidRPr="00407636">
        <w:rPr>
          <w:rFonts w:ascii="Times New Roman" w:hAnsi="Times New Roman" w:cs="Times New Roman"/>
        </w:rPr>
        <w:t>sweep times. Does the sweeping function give you an overall idea of how the output voltage of the RC circuit changes as the input</w:t>
      </w:r>
      <w:r w:rsidR="007500DB">
        <w:rPr>
          <w:rFonts w:ascii="Times New Roman" w:hAnsi="Times New Roman" w:cs="Times New Roman"/>
        </w:rPr>
        <w:t xml:space="preserve"> signal</w:t>
      </w:r>
      <w:r w:rsidRPr="00407636">
        <w:rPr>
          <w:rFonts w:ascii="Times New Roman" w:hAnsi="Times New Roman" w:cs="Times New Roman"/>
        </w:rPr>
        <w:t xml:space="preserve"> frequency changes?</w:t>
      </w:r>
    </w:p>
    <w:p w14:paraId="08A4C2AA" w14:textId="2477AF55" w:rsidR="000C1DBC" w:rsidRPr="00A76BEA" w:rsidRDefault="000C1DBC" w:rsidP="003F2829">
      <w:pPr>
        <w:pStyle w:val="BodyTextIndent"/>
        <w:tabs>
          <w:tab w:val="left" w:pos="360"/>
        </w:tabs>
        <w:spacing w:after="0" w:line="276" w:lineRule="auto"/>
        <w:ind w:left="0"/>
        <w:rPr>
          <w:rFonts w:ascii="Times New Roman" w:hAnsi="Times New Roman" w:cs="Times New Roman"/>
          <w:b/>
          <w:bCs/>
        </w:rPr>
      </w:pPr>
      <w:r w:rsidRPr="003F2829">
        <w:rPr>
          <w:rFonts w:ascii="Times New Roman" w:hAnsi="Times New Roman" w:cs="Times New Roman"/>
          <w:b/>
          <w:bCs/>
        </w:rPr>
        <w:lastRenderedPageBreak/>
        <w:t>Further exploration (not graded)</w:t>
      </w:r>
    </w:p>
    <w:p w14:paraId="2704864E" w14:textId="3B9FA011" w:rsidR="000C1DBC" w:rsidRDefault="003F2829" w:rsidP="003F2829">
      <w:pPr>
        <w:pStyle w:val="BodyTextIndent"/>
        <w:tabs>
          <w:tab w:val="left" w:pos="360"/>
        </w:tabs>
        <w:spacing w:after="0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E20F90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RC</w:t>
      </w:r>
      <w:r w:rsidR="001A2C34">
        <w:rPr>
          <w:rFonts w:ascii="Times New Roman" w:hAnsi="Times New Roman" w:cs="Times New Roman"/>
        </w:rPr>
        <w:t xml:space="preserve"> (one R and one C)</w:t>
      </w:r>
      <w:r>
        <w:rPr>
          <w:rFonts w:ascii="Times New Roman" w:hAnsi="Times New Roman" w:cs="Times New Roman"/>
        </w:rPr>
        <w:t xml:space="preserve"> circuit, if the output voltage is </w:t>
      </w:r>
      <w:r w:rsidRPr="00A76BEA">
        <w:rPr>
          <w:rFonts w:ascii="Times New Roman" w:hAnsi="Times New Roman" w:cs="Times New Roman"/>
          <w:b/>
          <w:bCs/>
        </w:rPr>
        <w:t xml:space="preserve">taken across the </w:t>
      </w:r>
      <w:r w:rsidR="008F652D" w:rsidRPr="00A76BEA">
        <w:rPr>
          <w:rFonts w:ascii="Times New Roman" w:hAnsi="Times New Roman" w:cs="Times New Roman"/>
          <w:b/>
          <w:bCs/>
        </w:rPr>
        <w:t>resistor</w:t>
      </w:r>
      <w:r w:rsidR="008F652D">
        <w:rPr>
          <w:rFonts w:ascii="Times New Roman" w:hAnsi="Times New Roman" w:cs="Times New Roman"/>
        </w:rPr>
        <w:t xml:space="preserve"> instead of the capacitor, what will be its transient response and </w:t>
      </w:r>
      <w:r w:rsidR="00A76BEA">
        <w:rPr>
          <w:rFonts w:ascii="Times New Roman" w:hAnsi="Times New Roman" w:cs="Times New Roman"/>
        </w:rPr>
        <w:t>frequency response</w:t>
      </w:r>
      <w:r w:rsidR="00C214BD">
        <w:rPr>
          <w:rFonts w:ascii="Times New Roman" w:hAnsi="Times New Roman" w:cs="Times New Roman"/>
        </w:rPr>
        <w:t>?</w:t>
      </w:r>
      <w:r w:rsidR="001E2B7E">
        <w:rPr>
          <w:rFonts w:ascii="Times New Roman" w:hAnsi="Times New Roman" w:cs="Times New Roman"/>
        </w:rPr>
        <w:t xml:space="preserve"> If we use this circuit as a filter, what would be a proper name for </w:t>
      </w:r>
      <w:r w:rsidR="004C7B16">
        <w:rPr>
          <w:rFonts w:ascii="Times New Roman" w:hAnsi="Times New Roman" w:cs="Times New Roman"/>
        </w:rPr>
        <w:t>it</w:t>
      </w:r>
      <w:r w:rsidR="001E2B7E">
        <w:rPr>
          <w:rFonts w:ascii="Times New Roman" w:hAnsi="Times New Roman" w:cs="Times New Roman"/>
        </w:rPr>
        <w:t>?</w:t>
      </w:r>
      <w:r w:rsidR="00403304">
        <w:rPr>
          <w:rFonts w:ascii="Times New Roman" w:hAnsi="Times New Roman" w:cs="Times New Roman"/>
        </w:rPr>
        <w:t xml:space="preserve"> How is this RC circuit different from the previous RC circuit?</w:t>
      </w:r>
      <w:r w:rsidR="00196BE4">
        <w:rPr>
          <w:rFonts w:ascii="Times New Roman" w:hAnsi="Times New Roman" w:cs="Times New Roman"/>
        </w:rPr>
        <w:t xml:space="preserve"> Understanding this circuit will help you with the next project.</w:t>
      </w:r>
    </w:p>
    <w:p w14:paraId="49E9E2CF" w14:textId="77777777" w:rsidR="00A76BEA" w:rsidRPr="00407636" w:rsidRDefault="00A76BEA" w:rsidP="003F2829">
      <w:pPr>
        <w:spacing w:after="0" w:line="276" w:lineRule="auto"/>
        <w:rPr>
          <w:rFonts w:ascii="Times New Roman" w:hAnsi="Times New Roman" w:cs="Times New Roman"/>
        </w:rPr>
      </w:pPr>
    </w:p>
    <w:p w14:paraId="66D7AED2" w14:textId="5882173A" w:rsidR="003E4818" w:rsidRPr="00A76BEA" w:rsidRDefault="003E4818" w:rsidP="00A76BEA">
      <w:pPr>
        <w:spacing w:line="276" w:lineRule="auto"/>
        <w:rPr>
          <w:rFonts w:ascii="Times New Roman" w:hAnsi="Times New Roman" w:cs="Times New Roman"/>
          <w:b/>
          <w:bCs/>
        </w:rPr>
      </w:pPr>
      <w:r w:rsidRPr="00407636">
        <w:rPr>
          <w:rFonts w:ascii="Times New Roman" w:hAnsi="Times New Roman" w:cs="Times New Roman"/>
          <w:b/>
          <w:bCs/>
        </w:rPr>
        <w:t>List of items to include in your lab report results section:</w:t>
      </w:r>
    </w:p>
    <w:p w14:paraId="628E8CA7" w14:textId="0861DC8B" w:rsidR="00CD4F55" w:rsidRDefault="00CD4F55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="00D573B5">
        <w:rPr>
          <w:rFonts w:ascii="Times New Roman" w:hAnsi="Times New Roman" w:cs="Times New Roman"/>
        </w:rPr>
        <w:t>Measured R, C values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4"/>
        <w:gridCol w:w="4476"/>
      </w:tblGrid>
      <w:tr w:rsidR="00CD4F55" w14:paraId="2F18777E" w14:textId="77777777" w:rsidTr="00D73CEF">
        <w:tc>
          <w:tcPr>
            <w:tcW w:w="4675" w:type="dxa"/>
          </w:tcPr>
          <w:p w14:paraId="11B6BC23" w14:textId="77777777" w:rsidR="00CD4F55" w:rsidRPr="00D573B5" w:rsidRDefault="00CD4F55" w:rsidP="00D73CEF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  <w:rPr>
                <w:sz w:val="22"/>
                <w:szCs w:val="22"/>
              </w:rPr>
            </w:pPr>
            <w:r w:rsidRPr="00D573B5">
              <w:rPr>
                <w:sz w:val="22"/>
                <w:szCs w:val="22"/>
              </w:rPr>
              <w:t>R1 measured value (kOhm)</w:t>
            </w:r>
          </w:p>
        </w:tc>
        <w:tc>
          <w:tcPr>
            <w:tcW w:w="4675" w:type="dxa"/>
          </w:tcPr>
          <w:p w14:paraId="2A5C398C" w14:textId="77777777" w:rsidR="00CD4F55" w:rsidRDefault="00CD4F55" w:rsidP="00D73CEF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</w:pPr>
          </w:p>
        </w:tc>
      </w:tr>
      <w:tr w:rsidR="00CD4F55" w14:paraId="2E54A2D3" w14:textId="77777777" w:rsidTr="00D73CEF">
        <w:tc>
          <w:tcPr>
            <w:tcW w:w="4675" w:type="dxa"/>
          </w:tcPr>
          <w:p w14:paraId="58ACE920" w14:textId="77777777" w:rsidR="00CD4F55" w:rsidRPr="00D573B5" w:rsidRDefault="00CD4F55" w:rsidP="00D73CEF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  <w:rPr>
                <w:sz w:val="22"/>
                <w:szCs w:val="22"/>
              </w:rPr>
            </w:pPr>
            <w:r w:rsidRPr="00D573B5">
              <w:rPr>
                <w:sz w:val="22"/>
                <w:szCs w:val="22"/>
              </w:rPr>
              <w:t>C1 measured value (uF)</w:t>
            </w:r>
          </w:p>
        </w:tc>
        <w:tc>
          <w:tcPr>
            <w:tcW w:w="4675" w:type="dxa"/>
          </w:tcPr>
          <w:p w14:paraId="7C784DFB" w14:textId="77777777" w:rsidR="00CD4F55" w:rsidRDefault="00CD4F55" w:rsidP="00D73CEF">
            <w:pPr>
              <w:pStyle w:val="BodyTextIndent"/>
              <w:tabs>
                <w:tab w:val="left" w:pos="360"/>
              </w:tabs>
              <w:spacing w:after="0" w:line="276" w:lineRule="auto"/>
              <w:ind w:left="0"/>
            </w:pPr>
          </w:p>
        </w:tc>
      </w:tr>
    </w:tbl>
    <w:p w14:paraId="628DAA5B" w14:textId="48579226" w:rsidR="00CD4F55" w:rsidRDefault="00CD4F55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4A257467" w14:textId="12390CF0" w:rsidR="003E4818" w:rsidRDefault="003E4818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e) scope image of an input and an output waveforms</w:t>
      </w:r>
      <w:r w:rsidR="00F10731">
        <w:rPr>
          <w:rFonts w:ascii="Times New Roman" w:hAnsi="Times New Roman" w:cs="Times New Roman"/>
        </w:rPr>
        <w:t>, superimposed</w:t>
      </w:r>
    </w:p>
    <w:p w14:paraId="3B51E758" w14:textId="77777777" w:rsidR="00953862" w:rsidRPr="00407636" w:rsidRDefault="00953862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19EF6A6A" w14:textId="461FE38B" w:rsidR="003E4818" w:rsidRDefault="003E4818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 xml:space="preserve">i) scope image of </w:t>
      </w:r>
      <w:r w:rsidR="003E279C">
        <w:rPr>
          <w:rFonts w:ascii="Times New Roman" w:hAnsi="Times New Roman" w:cs="Times New Roman"/>
        </w:rPr>
        <w:t>the superimposed</w:t>
      </w:r>
      <w:r w:rsidRPr="00407636">
        <w:rPr>
          <w:rFonts w:ascii="Times New Roman" w:hAnsi="Times New Roman" w:cs="Times New Roman"/>
        </w:rPr>
        <w:t xml:space="preserve"> input and output waveforms, with </w:t>
      </w:r>
      <w:r w:rsidR="00022273">
        <w:rPr>
          <w:rFonts w:ascii="Times New Roman" w:hAnsi="Times New Roman" w:cs="Times New Roman"/>
        </w:rPr>
        <w:t>vertical</w:t>
      </w:r>
      <w:r w:rsidRPr="00407636">
        <w:rPr>
          <w:rFonts w:ascii="Times New Roman" w:hAnsi="Times New Roman" w:cs="Times New Roman"/>
        </w:rPr>
        <w:t xml:space="preserve"> cursors applied</w:t>
      </w:r>
    </w:p>
    <w:p w14:paraId="310ABD54" w14:textId="77777777" w:rsidR="00953862" w:rsidRPr="00407636" w:rsidRDefault="00953862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10D21391" w14:textId="77777777" w:rsidR="003E4818" w:rsidRDefault="003E4818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j) measured RC time constant; compared with theoretical RC time constant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2610"/>
        <w:gridCol w:w="2700"/>
      </w:tblGrid>
      <w:tr w:rsidR="0076333D" w:rsidRPr="0076333D" w14:paraId="6C634667" w14:textId="77777777" w:rsidTr="0076333D">
        <w:tc>
          <w:tcPr>
            <w:tcW w:w="2610" w:type="dxa"/>
          </w:tcPr>
          <w:p w14:paraId="59C06041" w14:textId="01D05D94" w:rsidR="0076333D" w:rsidRPr="0076333D" w:rsidRDefault="0076333D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  <w:r w:rsidRPr="0076333D">
              <w:rPr>
                <w:sz w:val="22"/>
                <w:szCs w:val="22"/>
              </w:rPr>
              <w:t>Measured RC constant</w:t>
            </w:r>
          </w:p>
        </w:tc>
        <w:tc>
          <w:tcPr>
            <w:tcW w:w="2700" w:type="dxa"/>
          </w:tcPr>
          <w:p w14:paraId="44397C53" w14:textId="76F57A2B" w:rsidR="0076333D" w:rsidRPr="0076333D" w:rsidRDefault="0076333D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  <w:r w:rsidRPr="0076333D">
              <w:rPr>
                <w:sz w:val="22"/>
                <w:szCs w:val="22"/>
              </w:rPr>
              <w:t>Theoretical RC constant</w:t>
            </w:r>
          </w:p>
        </w:tc>
      </w:tr>
      <w:tr w:rsidR="0076333D" w:rsidRPr="0076333D" w14:paraId="29AAEF21" w14:textId="77777777" w:rsidTr="0076333D">
        <w:tc>
          <w:tcPr>
            <w:tcW w:w="2610" w:type="dxa"/>
          </w:tcPr>
          <w:p w14:paraId="3790DDD9" w14:textId="77777777" w:rsidR="0076333D" w:rsidRPr="0076333D" w:rsidRDefault="0076333D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</w:p>
        </w:tc>
        <w:tc>
          <w:tcPr>
            <w:tcW w:w="2700" w:type="dxa"/>
          </w:tcPr>
          <w:p w14:paraId="4B9B8E32" w14:textId="77777777" w:rsidR="0076333D" w:rsidRPr="0076333D" w:rsidRDefault="0076333D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</w:p>
        </w:tc>
      </w:tr>
    </w:tbl>
    <w:p w14:paraId="441FD775" w14:textId="77777777" w:rsidR="00953862" w:rsidRPr="00407636" w:rsidRDefault="00953862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664557D9" w14:textId="77777777" w:rsidR="003E4818" w:rsidRDefault="003E4818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m) frequency response – data table of input Vpp and output Vpp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5"/>
        <w:gridCol w:w="1260"/>
        <w:gridCol w:w="1440"/>
        <w:gridCol w:w="1620"/>
        <w:gridCol w:w="2335"/>
      </w:tblGrid>
      <w:tr w:rsidR="003E279C" w:rsidRPr="00407636" w14:paraId="58935FD4" w14:textId="77777777" w:rsidTr="002B0CE9">
        <w:tc>
          <w:tcPr>
            <w:tcW w:w="2335" w:type="dxa"/>
          </w:tcPr>
          <w:p w14:paraId="39CD760E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Input frequency (kHz)</w:t>
            </w:r>
          </w:p>
        </w:tc>
        <w:tc>
          <w:tcPr>
            <w:tcW w:w="1260" w:type="dxa"/>
          </w:tcPr>
          <w:p w14:paraId="1A36D247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Input Vpp</w:t>
            </w:r>
          </w:p>
        </w:tc>
        <w:tc>
          <w:tcPr>
            <w:tcW w:w="1440" w:type="dxa"/>
          </w:tcPr>
          <w:p w14:paraId="442DA371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Output Vpp</w:t>
            </w:r>
          </w:p>
        </w:tc>
        <w:tc>
          <w:tcPr>
            <w:tcW w:w="1620" w:type="dxa"/>
          </w:tcPr>
          <w:p w14:paraId="25E401FD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Gain (Vout/Vin)</w:t>
            </w:r>
          </w:p>
        </w:tc>
        <w:tc>
          <w:tcPr>
            <w:tcW w:w="2335" w:type="dxa"/>
          </w:tcPr>
          <w:p w14:paraId="372D1BE1" w14:textId="77777777" w:rsidR="003E279C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Gain (dB) = 20 log (Gain)</w:t>
            </w:r>
          </w:p>
        </w:tc>
      </w:tr>
      <w:tr w:rsidR="003E279C" w:rsidRPr="00407636" w14:paraId="5EC43527" w14:textId="77777777" w:rsidTr="002B0CE9">
        <w:tc>
          <w:tcPr>
            <w:tcW w:w="2335" w:type="dxa"/>
          </w:tcPr>
          <w:p w14:paraId="28D020BC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0.5</w:t>
            </w:r>
          </w:p>
        </w:tc>
        <w:tc>
          <w:tcPr>
            <w:tcW w:w="1260" w:type="dxa"/>
          </w:tcPr>
          <w:p w14:paraId="5384822B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1D829C77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36B949D6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7D5270F4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79A613A6" w14:textId="77777777" w:rsidTr="002B0CE9">
        <w:tc>
          <w:tcPr>
            <w:tcW w:w="2335" w:type="dxa"/>
          </w:tcPr>
          <w:p w14:paraId="28380464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1260" w:type="dxa"/>
          </w:tcPr>
          <w:p w14:paraId="080D4766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0078CA1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34ED39AF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0BCAAEF1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3DCE34F4" w14:textId="77777777" w:rsidTr="002B0CE9">
        <w:tc>
          <w:tcPr>
            <w:tcW w:w="2335" w:type="dxa"/>
          </w:tcPr>
          <w:p w14:paraId="734CC36C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14:paraId="62F1EF0F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766CF0C8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4C5E1CCB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5183869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03EAEB2F" w14:textId="77777777" w:rsidTr="002B0CE9">
        <w:tc>
          <w:tcPr>
            <w:tcW w:w="2335" w:type="dxa"/>
          </w:tcPr>
          <w:p w14:paraId="2AD24B09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1260" w:type="dxa"/>
          </w:tcPr>
          <w:p w14:paraId="60955C4E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5D02F37A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554372AD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17932B2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0A817F8A" w14:textId="77777777" w:rsidTr="002B0CE9">
        <w:tc>
          <w:tcPr>
            <w:tcW w:w="2335" w:type="dxa"/>
          </w:tcPr>
          <w:p w14:paraId="664D1B26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1260" w:type="dxa"/>
          </w:tcPr>
          <w:p w14:paraId="37178009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1B979D1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2271F0DE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08323E02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4E509594" w14:textId="77777777" w:rsidTr="002B0CE9">
        <w:tc>
          <w:tcPr>
            <w:tcW w:w="2335" w:type="dxa"/>
          </w:tcPr>
          <w:p w14:paraId="25067613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260" w:type="dxa"/>
          </w:tcPr>
          <w:p w14:paraId="03EC7F7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1440" w:type="dxa"/>
          </w:tcPr>
          <w:p w14:paraId="22E19892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1620" w:type="dxa"/>
          </w:tcPr>
          <w:p w14:paraId="43A6EB4F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759E2078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6989B258" w14:textId="77777777" w:rsidTr="002B0CE9">
        <w:tc>
          <w:tcPr>
            <w:tcW w:w="2335" w:type="dxa"/>
          </w:tcPr>
          <w:p w14:paraId="04871D8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1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1260" w:type="dxa"/>
          </w:tcPr>
          <w:p w14:paraId="4E84271F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3EDDA5C1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582CC09E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47E64FA1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0A2B7FCD" w14:textId="77777777" w:rsidTr="002B0CE9">
        <w:tc>
          <w:tcPr>
            <w:tcW w:w="2335" w:type="dxa"/>
          </w:tcPr>
          <w:p w14:paraId="628BD88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1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1260" w:type="dxa"/>
          </w:tcPr>
          <w:p w14:paraId="29FE5E81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1E7C3BD4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1F0FFA0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42F69E8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20CD62BB" w14:textId="77777777" w:rsidTr="002B0CE9">
        <w:tc>
          <w:tcPr>
            <w:tcW w:w="2335" w:type="dxa"/>
          </w:tcPr>
          <w:p w14:paraId="41D2932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1260" w:type="dxa"/>
          </w:tcPr>
          <w:p w14:paraId="4663CAB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7D645A8A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0DF269B4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27CDE4C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32AE1A5B" w14:textId="77777777" w:rsidTr="002B0CE9">
        <w:tc>
          <w:tcPr>
            <w:tcW w:w="2335" w:type="dxa"/>
          </w:tcPr>
          <w:p w14:paraId="025176A1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1260" w:type="dxa"/>
          </w:tcPr>
          <w:p w14:paraId="0A40B809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6FE0F7ED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24943AF2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65A62A35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1046B94F" w14:textId="77777777" w:rsidTr="002B0CE9">
        <w:tc>
          <w:tcPr>
            <w:tcW w:w="2335" w:type="dxa"/>
          </w:tcPr>
          <w:p w14:paraId="5C35EC8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1260" w:type="dxa"/>
          </w:tcPr>
          <w:p w14:paraId="1BBEC35E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0059B0F6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0BE68F9B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271FF6AB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  <w:tr w:rsidR="003E279C" w:rsidRPr="00407636" w14:paraId="42873BF1" w14:textId="77777777" w:rsidTr="002B0CE9">
        <w:tc>
          <w:tcPr>
            <w:tcW w:w="2335" w:type="dxa"/>
          </w:tcPr>
          <w:p w14:paraId="043FC2F6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  <w:r w:rsidRPr="00407636">
              <w:rPr>
                <w:bCs/>
                <w:sz w:val="22"/>
                <w:szCs w:val="22"/>
              </w:rPr>
              <w:t>32</w:t>
            </w:r>
          </w:p>
        </w:tc>
        <w:tc>
          <w:tcPr>
            <w:tcW w:w="1260" w:type="dxa"/>
          </w:tcPr>
          <w:p w14:paraId="1D271C7E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440" w:type="dxa"/>
          </w:tcPr>
          <w:p w14:paraId="007CC3B0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1620" w:type="dxa"/>
          </w:tcPr>
          <w:p w14:paraId="4D6BF1B8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  <w:tc>
          <w:tcPr>
            <w:tcW w:w="2335" w:type="dxa"/>
          </w:tcPr>
          <w:p w14:paraId="4124F992" w14:textId="77777777" w:rsidR="003E279C" w:rsidRPr="00407636" w:rsidRDefault="003E279C" w:rsidP="002B0CE9">
            <w:pPr>
              <w:pStyle w:val="BodyTextIndent"/>
              <w:spacing w:after="0" w:line="276" w:lineRule="auto"/>
              <w:ind w:left="0"/>
              <w:jc w:val="center"/>
              <w:rPr>
                <w:bCs/>
              </w:rPr>
            </w:pPr>
          </w:p>
        </w:tc>
      </w:tr>
    </w:tbl>
    <w:p w14:paraId="41D7C498" w14:textId="77777777" w:rsidR="00D85F20" w:rsidRDefault="00D85F20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273591F7" w14:textId="3916FC3F" w:rsidR="00953862" w:rsidRDefault="00D85F20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Bode plot: Gain (dB) vs. input frequency (on log scale)</w:t>
      </w:r>
    </w:p>
    <w:p w14:paraId="5406DFEB" w14:textId="77777777" w:rsidR="00D85F20" w:rsidRPr="00407636" w:rsidRDefault="00D85F20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0D480630" w14:textId="77777777" w:rsidR="003E4818" w:rsidRDefault="003E4818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 w:rsidRPr="00407636">
        <w:rPr>
          <w:rFonts w:ascii="Times New Roman" w:hAnsi="Times New Roman" w:cs="Times New Roman"/>
        </w:rPr>
        <w:t>n) explanation of frequency response of the RC circuit</w:t>
      </w:r>
    </w:p>
    <w:p w14:paraId="5D8C41DF" w14:textId="77777777" w:rsidR="006E1D11" w:rsidRDefault="006E1D11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</w:p>
    <w:p w14:paraId="5AF60E6A" w14:textId="0FD7B6E0" w:rsidR="006E1D11" w:rsidRDefault="00BC0AA7" w:rsidP="003F2829">
      <w:pPr>
        <w:pStyle w:val="BodyTextIndent"/>
        <w:spacing w:after="0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o) </w:t>
      </w:r>
      <w:r w:rsidR="00E30614">
        <w:rPr>
          <w:rFonts w:ascii="Times New Roman" w:hAnsi="Times New Roman" w:cs="Times New Roman"/>
        </w:rPr>
        <w:t>Corner</w:t>
      </w:r>
      <w:r>
        <w:rPr>
          <w:rFonts w:ascii="Times New Roman" w:hAnsi="Times New Roman" w:cs="Times New Roman"/>
        </w:rPr>
        <w:t xml:space="preserve"> frequency</w:t>
      </w:r>
      <w:r w:rsidR="00D85F20">
        <w:rPr>
          <w:rFonts w:ascii="Times New Roman" w:hAnsi="Times New Roman" w:cs="Times New Roman"/>
        </w:rPr>
        <w:t xml:space="preserve"> measured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680"/>
        <w:gridCol w:w="4050"/>
      </w:tblGrid>
      <w:tr w:rsidR="00BC0AA7" w:rsidRPr="0076333D" w14:paraId="6BAC5B17" w14:textId="77777777" w:rsidTr="003E74C2">
        <w:tc>
          <w:tcPr>
            <w:tcW w:w="4680" w:type="dxa"/>
          </w:tcPr>
          <w:p w14:paraId="1822368A" w14:textId="0F023AF8" w:rsidR="00BC0AA7" w:rsidRPr="0076333D" w:rsidRDefault="00E30614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Corner</w:t>
            </w:r>
            <w:r w:rsidR="00BC0AA7">
              <w:rPr>
                <w:sz w:val="22"/>
                <w:szCs w:val="22"/>
              </w:rPr>
              <w:t xml:space="preserve"> frequency (Hz)</w:t>
            </w:r>
          </w:p>
        </w:tc>
        <w:tc>
          <w:tcPr>
            <w:tcW w:w="4050" w:type="dxa"/>
          </w:tcPr>
          <w:p w14:paraId="73930ED1" w14:textId="368D3EF5" w:rsidR="00BC0AA7" w:rsidRPr="0076333D" w:rsidRDefault="00BC0AA7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</w:p>
        </w:tc>
      </w:tr>
      <w:tr w:rsidR="00BC0AA7" w:rsidRPr="0076333D" w14:paraId="3182D2BA" w14:textId="77777777" w:rsidTr="003E74C2">
        <w:tc>
          <w:tcPr>
            <w:tcW w:w="4680" w:type="dxa"/>
          </w:tcPr>
          <w:p w14:paraId="4E2F623D" w14:textId="2D012167" w:rsidR="00BC0AA7" w:rsidRPr="0076333D" w:rsidRDefault="00BC0AA7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Explain why at the cutoff frequency</w:t>
            </w:r>
            <w:r w:rsidR="00A5764D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the </w:t>
            </w:r>
            <w:r w:rsidR="003E74C2">
              <w:rPr>
                <w:sz w:val="22"/>
                <w:szCs w:val="22"/>
              </w:rPr>
              <w:t>output signal power is half of the input signal power</w:t>
            </w:r>
          </w:p>
        </w:tc>
        <w:tc>
          <w:tcPr>
            <w:tcW w:w="4050" w:type="dxa"/>
          </w:tcPr>
          <w:p w14:paraId="0AD892C2" w14:textId="77777777" w:rsidR="00BC0AA7" w:rsidRPr="0076333D" w:rsidRDefault="00BC0AA7" w:rsidP="003F2829">
            <w:pPr>
              <w:pStyle w:val="BodyTextIndent"/>
              <w:spacing w:after="0" w:line="276" w:lineRule="auto"/>
              <w:ind w:left="0"/>
              <w:rPr>
                <w:sz w:val="22"/>
                <w:szCs w:val="22"/>
              </w:rPr>
            </w:pPr>
          </w:p>
        </w:tc>
      </w:tr>
    </w:tbl>
    <w:p w14:paraId="38FB3431" w14:textId="77777777" w:rsidR="003E4818" w:rsidRDefault="003E4818" w:rsidP="004F1923">
      <w:pPr>
        <w:spacing w:after="0" w:line="276" w:lineRule="auto"/>
        <w:rPr>
          <w:rFonts w:ascii="Times New Roman" w:hAnsi="Times New Roman" w:cs="Times New Roman"/>
        </w:rPr>
      </w:pPr>
    </w:p>
    <w:sectPr w:rsidR="003E481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D30A3" w14:textId="77777777" w:rsidR="00011993" w:rsidRDefault="00011993" w:rsidP="00A76BEA">
      <w:pPr>
        <w:spacing w:after="0" w:line="240" w:lineRule="auto"/>
      </w:pPr>
      <w:r>
        <w:separator/>
      </w:r>
    </w:p>
  </w:endnote>
  <w:endnote w:type="continuationSeparator" w:id="0">
    <w:p w14:paraId="55EA766C" w14:textId="77777777" w:rsidR="00011993" w:rsidRDefault="00011993" w:rsidP="00A7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3B35A" w14:textId="77777777" w:rsidR="00011993" w:rsidRDefault="00011993" w:rsidP="00A76BEA">
      <w:pPr>
        <w:spacing w:after="0" w:line="240" w:lineRule="auto"/>
      </w:pPr>
      <w:r>
        <w:separator/>
      </w:r>
    </w:p>
  </w:footnote>
  <w:footnote w:type="continuationSeparator" w:id="0">
    <w:p w14:paraId="2A0610CC" w14:textId="77777777" w:rsidR="00011993" w:rsidRDefault="00011993" w:rsidP="00A76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2209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422F06" w14:textId="389924A9" w:rsidR="00A76BEA" w:rsidRDefault="00A76BE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B4FD3E" w14:textId="77777777" w:rsidR="00A76BEA" w:rsidRDefault="00A76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B0E08"/>
    <w:multiLevelType w:val="hybridMultilevel"/>
    <w:tmpl w:val="41E665E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4543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5AB"/>
    <w:rsid w:val="00011993"/>
    <w:rsid w:val="00022273"/>
    <w:rsid w:val="000423BA"/>
    <w:rsid w:val="000538F2"/>
    <w:rsid w:val="000A3687"/>
    <w:rsid w:val="000B0537"/>
    <w:rsid w:val="000B2F8B"/>
    <w:rsid w:val="000C1DBC"/>
    <w:rsid w:val="000C68F5"/>
    <w:rsid w:val="001506C6"/>
    <w:rsid w:val="00153C3D"/>
    <w:rsid w:val="00156C03"/>
    <w:rsid w:val="00163A68"/>
    <w:rsid w:val="00174ABD"/>
    <w:rsid w:val="00196BE4"/>
    <w:rsid w:val="001A2C34"/>
    <w:rsid w:val="001C2CFF"/>
    <w:rsid w:val="001E2B7E"/>
    <w:rsid w:val="00205682"/>
    <w:rsid w:val="00207612"/>
    <w:rsid w:val="0021578A"/>
    <w:rsid w:val="00246C05"/>
    <w:rsid w:val="00253F3D"/>
    <w:rsid w:val="00263553"/>
    <w:rsid w:val="002776A3"/>
    <w:rsid w:val="002861CA"/>
    <w:rsid w:val="002A6A78"/>
    <w:rsid w:val="002B0E3D"/>
    <w:rsid w:val="002D0AA6"/>
    <w:rsid w:val="002D61A7"/>
    <w:rsid w:val="0030110B"/>
    <w:rsid w:val="00327810"/>
    <w:rsid w:val="003764B5"/>
    <w:rsid w:val="00385F4E"/>
    <w:rsid w:val="00386F17"/>
    <w:rsid w:val="0039155B"/>
    <w:rsid w:val="003A3C2E"/>
    <w:rsid w:val="003B39D7"/>
    <w:rsid w:val="003B43F0"/>
    <w:rsid w:val="003C7C45"/>
    <w:rsid w:val="003D0F9F"/>
    <w:rsid w:val="003E279C"/>
    <w:rsid w:val="003E4818"/>
    <w:rsid w:val="003E74C2"/>
    <w:rsid w:val="003F17FA"/>
    <w:rsid w:val="003F2829"/>
    <w:rsid w:val="00403304"/>
    <w:rsid w:val="0040369E"/>
    <w:rsid w:val="00407636"/>
    <w:rsid w:val="004077A7"/>
    <w:rsid w:val="00430208"/>
    <w:rsid w:val="0044075D"/>
    <w:rsid w:val="00443052"/>
    <w:rsid w:val="004440F9"/>
    <w:rsid w:val="004479DC"/>
    <w:rsid w:val="004513F0"/>
    <w:rsid w:val="004561EA"/>
    <w:rsid w:val="0046105D"/>
    <w:rsid w:val="00492208"/>
    <w:rsid w:val="004C7B16"/>
    <w:rsid w:val="004E74BA"/>
    <w:rsid w:val="004F1923"/>
    <w:rsid w:val="00501BF1"/>
    <w:rsid w:val="00537742"/>
    <w:rsid w:val="005541F7"/>
    <w:rsid w:val="005568C2"/>
    <w:rsid w:val="00561581"/>
    <w:rsid w:val="005708BC"/>
    <w:rsid w:val="005858EF"/>
    <w:rsid w:val="00587342"/>
    <w:rsid w:val="005B2E6E"/>
    <w:rsid w:val="005C3644"/>
    <w:rsid w:val="005C512B"/>
    <w:rsid w:val="005D4318"/>
    <w:rsid w:val="005E2554"/>
    <w:rsid w:val="005E6DD3"/>
    <w:rsid w:val="006001D6"/>
    <w:rsid w:val="00616177"/>
    <w:rsid w:val="00616A9C"/>
    <w:rsid w:val="00637F1D"/>
    <w:rsid w:val="00662EC9"/>
    <w:rsid w:val="006C0F93"/>
    <w:rsid w:val="006E1D11"/>
    <w:rsid w:val="00714DE2"/>
    <w:rsid w:val="007500DB"/>
    <w:rsid w:val="0076333D"/>
    <w:rsid w:val="007808FC"/>
    <w:rsid w:val="00780AD5"/>
    <w:rsid w:val="007C0DD5"/>
    <w:rsid w:val="007D61BE"/>
    <w:rsid w:val="007E5F70"/>
    <w:rsid w:val="007F082B"/>
    <w:rsid w:val="007F7B12"/>
    <w:rsid w:val="00823C1F"/>
    <w:rsid w:val="00851ED0"/>
    <w:rsid w:val="00865676"/>
    <w:rsid w:val="008920A1"/>
    <w:rsid w:val="008A332E"/>
    <w:rsid w:val="008B472F"/>
    <w:rsid w:val="008E1D53"/>
    <w:rsid w:val="008F652D"/>
    <w:rsid w:val="0091410E"/>
    <w:rsid w:val="00916D97"/>
    <w:rsid w:val="00932093"/>
    <w:rsid w:val="0094561D"/>
    <w:rsid w:val="00953862"/>
    <w:rsid w:val="00967C05"/>
    <w:rsid w:val="00972B40"/>
    <w:rsid w:val="00990039"/>
    <w:rsid w:val="009A59DD"/>
    <w:rsid w:val="009A6FBF"/>
    <w:rsid w:val="009B22C0"/>
    <w:rsid w:val="009C4DD0"/>
    <w:rsid w:val="009C6548"/>
    <w:rsid w:val="00A1384B"/>
    <w:rsid w:val="00A16F91"/>
    <w:rsid w:val="00A336A5"/>
    <w:rsid w:val="00A53423"/>
    <w:rsid w:val="00A5764D"/>
    <w:rsid w:val="00A655AB"/>
    <w:rsid w:val="00A76BEA"/>
    <w:rsid w:val="00A84A3B"/>
    <w:rsid w:val="00AB5B48"/>
    <w:rsid w:val="00AC1FD3"/>
    <w:rsid w:val="00AF655B"/>
    <w:rsid w:val="00B01B28"/>
    <w:rsid w:val="00B06E75"/>
    <w:rsid w:val="00B426BD"/>
    <w:rsid w:val="00B552B7"/>
    <w:rsid w:val="00B75561"/>
    <w:rsid w:val="00BA22F9"/>
    <w:rsid w:val="00BB4DC9"/>
    <w:rsid w:val="00BB53A6"/>
    <w:rsid w:val="00BC0AA7"/>
    <w:rsid w:val="00BC2050"/>
    <w:rsid w:val="00BE1E72"/>
    <w:rsid w:val="00C11692"/>
    <w:rsid w:val="00C214BD"/>
    <w:rsid w:val="00C567D8"/>
    <w:rsid w:val="00C73986"/>
    <w:rsid w:val="00CA037F"/>
    <w:rsid w:val="00CD4F55"/>
    <w:rsid w:val="00D05528"/>
    <w:rsid w:val="00D1644B"/>
    <w:rsid w:val="00D2734F"/>
    <w:rsid w:val="00D408E0"/>
    <w:rsid w:val="00D40B7D"/>
    <w:rsid w:val="00D412D7"/>
    <w:rsid w:val="00D573B5"/>
    <w:rsid w:val="00D62939"/>
    <w:rsid w:val="00D62C2C"/>
    <w:rsid w:val="00D66DC4"/>
    <w:rsid w:val="00D76DB1"/>
    <w:rsid w:val="00D80691"/>
    <w:rsid w:val="00D85F20"/>
    <w:rsid w:val="00D965C6"/>
    <w:rsid w:val="00DA1476"/>
    <w:rsid w:val="00DC5292"/>
    <w:rsid w:val="00DD014F"/>
    <w:rsid w:val="00DD7679"/>
    <w:rsid w:val="00E20F90"/>
    <w:rsid w:val="00E30614"/>
    <w:rsid w:val="00E36A9B"/>
    <w:rsid w:val="00E80DA7"/>
    <w:rsid w:val="00E81506"/>
    <w:rsid w:val="00E82CCA"/>
    <w:rsid w:val="00E84D5E"/>
    <w:rsid w:val="00EB3E27"/>
    <w:rsid w:val="00F10731"/>
    <w:rsid w:val="00F24B4A"/>
    <w:rsid w:val="00F403E5"/>
    <w:rsid w:val="00F42F2A"/>
    <w:rsid w:val="00F9255B"/>
    <w:rsid w:val="00F9361E"/>
    <w:rsid w:val="00FE3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2DB9D"/>
  <w15:chartTrackingRefBased/>
  <w15:docId w15:val="{8185BAD7-10FE-4C37-B35F-0425FD99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3D0F9F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3D0F9F"/>
    <w:rPr>
      <w:rFonts w:ascii="Times New Roman" w:eastAsia="Times New Roman" w:hAnsi="Times New Roman" w:cs="Times New Roman"/>
      <w:szCs w:val="20"/>
      <w:lang w:eastAsia="en-US"/>
    </w:rPr>
  </w:style>
  <w:style w:type="paragraph" w:styleId="BodyTextIndent">
    <w:name w:val="Body Text Indent"/>
    <w:basedOn w:val="Normal"/>
    <w:link w:val="BodyTextIndentChar"/>
    <w:uiPriority w:val="99"/>
    <w:unhideWhenUsed/>
    <w:rsid w:val="0086567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865676"/>
  </w:style>
  <w:style w:type="table" w:styleId="TableGrid">
    <w:name w:val="Table Grid"/>
    <w:basedOn w:val="TableNormal"/>
    <w:uiPriority w:val="39"/>
    <w:rsid w:val="0086567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6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BEA"/>
  </w:style>
  <w:style w:type="paragraph" w:styleId="Footer">
    <w:name w:val="footer"/>
    <w:basedOn w:val="Normal"/>
    <w:link w:val="FooterChar"/>
    <w:uiPriority w:val="99"/>
    <w:unhideWhenUsed/>
    <w:rsid w:val="00A7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B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1398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Zheng</dc:creator>
  <cp:keywords/>
  <dc:description/>
  <cp:lastModifiedBy>David Zheng</cp:lastModifiedBy>
  <cp:revision>54</cp:revision>
  <dcterms:created xsi:type="dcterms:W3CDTF">2022-02-18T18:04:00Z</dcterms:created>
  <dcterms:modified xsi:type="dcterms:W3CDTF">2023-11-07T19:07:00Z</dcterms:modified>
</cp:coreProperties>
</file>