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E05F" w14:textId="77777777" w:rsidR="00D62EFD" w:rsidRDefault="00D62EFD">
      <w:pPr>
        <w:pStyle w:val="BodyText"/>
        <w:rPr>
          <w:rFonts w:ascii="Times New Roman"/>
          <w:b w:val="0"/>
          <w:sz w:val="21"/>
          <w:u w:val="none"/>
        </w:rPr>
      </w:pPr>
    </w:p>
    <w:p w14:paraId="56C38B1B" w14:textId="77777777" w:rsidR="00D62EFD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26BC688C" w14:textId="77777777" w:rsidR="00D62EFD" w:rsidRDefault="00D62EFD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62EFD" w:rsidRPr="00792B5A" w14:paraId="2ECF2D63" w14:textId="77777777">
        <w:trPr>
          <w:trHeight w:val="253"/>
        </w:trPr>
        <w:tc>
          <w:tcPr>
            <w:tcW w:w="4508" w:type="dxa"/>
          </w:tcPr>
          <w:p w14:paraId="25037F41" w14:textId="77777777" w:rsidR="00D62EFD" w:rsidRPr="00792B5A" w:rsidRDefault="00000000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1235A387" w14:textId="77777777" w:rsidR="00D62EFD" w:rsidRPr="00792B5A" w:rsidRDefault="00000000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792B5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792B5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92B5A" w:rsidRPr="00792B5A" w14:paraId="1874C47E" w14:textId="77777777">
        <w:trPr>
          <w:trHeight w:val="251"/>
        </w:trPr>
        <w:tc>
          <w:tcPr>
            <w:tcW w:w="4508" w:type="dxa"/>
          </w:tcPr>
          <w:p w14:paraId="5D0D0368" w14:textId="77777777" w:rsidR="00792B5A" w:rsidRPr="00792B5A" w:rsidRDefault="00792B5A" w:rsidP="00792B5A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792B5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5748A1D1" w14:textId="42A85A91" w:rsidR="00792B5A" w:rsidRPr="00792B5A" w:rsidRDefault="00792B5A" w:rsidP="00792B5A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NM2023TMID08418</w:t>
            </w:r>
          </w:p>
        </w:tc>
      </w:tr>
      <w:tr w:rsidR="00792B5A" w:rsidRPr="00792B5A" w14:paraId="02259275" w14:textId="77777777">
        <w:trPr>
          <w:trHeight w:val="254"/>
        </w:trPr>
        <w:tc>
          <w:tcPr>
            <w:tcW w:w="4508" w:type="dxa"/>
          </w:tcPr>
          <w:p w14:paraId="52A2C906" w14:textId="77777777" w:rsidR="00792B5A" w:rsidRPr="00792B5A" w:rsidRDefault="00792B5A" w:rsidP="00792B5A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92B5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4A06CE4F" w14:textId="5C083A10" w:rsidR="00792B5A" w:rsidRPr="00792B5A" w:rsidRDefault="00792B5A" w:rsidP="00792B5A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Analytics Tool For Placements</w:t>
            </w:r>
          </w:p>
        </w:tc>
      </w:tr>
      <w:tr w:rsidR="00792B5A" w:rsidRPr="00792B5A" w14:paraId="1A28939E" w14:textId="77777777">
        <w:trPr>
          <w:trHeight w:val="251"/>
        </w:trPr>
        <w:tc>
          <w:tcPr>
            <w:tcW w:w="4508" w:type="dxa"/>
          </w:tcPr>
          <w:p w14:paraId="7670393D" w14:textId="77777777" w:rsidR="00792B5A" w:rsidRPr="00792B5A" w:rsidRDefault="00792B5A" w:rsidP="00792B5A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792B5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4A50D5D8" w14:textId="77777777" w:rsidR="00792B5A" w:rsidRPr="00792B5A" w:rsidRDefault="00792B5A" w:rsidP="00792B5A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792B5A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1B3C734" w14:textId="77777777" w:rsidR="00D62EFD" w:rsidRPr="00792B5A" w:rsidRDefault="00D62EFD">
      <w:pPr>
        <w:pStyle w:val="BodyText"/>
        <w:spacing w:before="9"/>
        <w:rPr>
          <w:rFonts w:ascii="Times New Roman" w:hAnsi="Times New Roman" w:cs="Times New Roman"/>
          <w:sz w:val="24"/>
          <w:szCs w:val="24"/>
          <w:u w:val="none"/>
        </w:rPr>
      </w:pPr>
    </w:p>
    <w:p w14:paraId="08EDCF37" w14:textId="77777777" w:rsidR="00D62EFD" w:rsidRPr="00792B5A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  <w:u w:val="none"/>
        </w:rPr>
      </w:pPr>
      <w:r w:rsidRPr="00792B5A">
        <w:rPr>
          <w:rFonts w:ascii="Times New Roman" w:hAnsi="Times New Roman" w:cs="Times New Roman"/>
          <w:sz w:val="28"/>
          <w:szCs w:val="28"/>
          <w:u w:val="none"/>
        </w:rPr>
        <w:t>Technical</w:t>
      </w:r>
      <w:r w:rsidRPr="00792B5A">
        <w:rPr>
          <w:rFonts w:ascii="Times New Roman" w:hAnsi="Times New Roman" w:cs="Times New Roman"/>
          <w:spacing w:val="-3"/>
          <w:sz w:val="28"/>
          <w:szCs w:val="28"/>
          <w:u w:val="none"/>
        </w:rPr>
        <w:t xml:space="preserve"> </w:t>
      </w:r>
      <w:r w:rsidRPr="00792B5A">
        <w:rPr>
          <w:rFonts w:ascii="Times New Roman" w:hAnsi="Times New Roman" w:cs="Times New Roman"/>
          <w:sz w:val="28"/>
          <w:szCs w:val="28"/>
          <w:u w:val="none"/>
        </w:rPr>
        <w:t>Architecture:</w:t>
      </w:r>
    </w:p>
    <w:p w14:paraId="3F6D6F0B" w14:textId="191F54A4" w:rsidR="00792B5A" w:rsidRDefault="00792B5A" w:rsidP="00792B5A">
      <w:pPr>
        <w:pStyle w:val="BodyText"/>
        <w:ind w:left="10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                    </w:t>
      </w:r>
      <w:r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The technical architecture for an Analytics Tool for Placements typically involves a combination of the following components:</w:t>
      </w:r>
    </w:p>
    <w:p w14:paraId="09728AB9" w14:textId="77777777" w:rsidR="00792B5A" w:rsidRPr="00792B5A" w:rsidRDefault="00792B5A" w:rsidP="00792B5A">
      <w:pPr>
        <w:pStyle w:val="BodyText"/>
        <w:ind w:left="10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6449BC34" w14:textId="77777777" w:rsidR="00792B5A" w:rsidRPr="00792B5A" w:rsidRDefault="00792B5A" w:rsidP="00792B5A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92B5A">
        <w:rPr>
          <w:rFonts w:ascii="Times New Roman" w:hAnsi="Times New Roman" w:cs="Times New Roman"/>
          <w:sz w:val="24"/>
          <w:szCs w:val="24"/>
          <w:u w:val="none"/>
        </w:rPr>
        <w:t>Data Ingestion:</w:t>
      </w:r>
      <w:r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Collect data from various sources, including student profiles, job listings, and placement outcomes, using data integration technologies.</w:t>
      </w:r>
    </w:p>
    <w:p w14:paraId="7BC61478" w14:textId="77777777" w:rsidR="00792B5A" w:rsidRPr="00792B5A" w:rsidRDefault="00792B5A" w:rsidP="00792B5A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92B5A">
        <w:rPr>
          <w:rFonts w:ascii="Times New Roman" w:hAnsi="Times New Roman" w:cs="Times New Roman"/>
          <w:sz w:val="24"/>
          <w:szCs w:val="24"/>
          <w:u w:val="none"/>
        </w:rPr>
        <w:t>Data Storage:</w:t>
      </w:r>
      <w:r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Store the collected data in a scalable and secure database system, such as a relational database, NoSQL database, or data warehousing solution.</w:t>
      </w:r>
    </w:p>
    <w:p w14:paraId="263322BC" w14:textId="5D8971B9" w:rsidR="00D62EFD" w:rsidRDefault="00792B5A" w:rsidP="00792B5A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92B5A">
        <w:rPr>
          <w:rFonts w:ascii="Times New Roman" w:hAnsi="Times New Roman" w:cs="Times New Roman"/>
          <w:sz w:val="24"/>
          <w:szCs w:val="24"/>
          <w:u w:val="none"/>
        </w:rPr>
        <w:t>Data Processing:</w:t>
      </w:r>
      <w:r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Implement data processing pipelines to clean, transform, and aggregate data for analysis, often using tools like Apache Spark or ETL (Extract, Transform, Load) processes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</w:t>
      </w:r>
    </w:p>
    <w:p w14:paraId="3875ECB4" w14:textId="26AE75CE" w:rsidR="00792B5A" w:rsidRPr="00792B5A" w:rsidRDefault="00792B5A" w:rsidP="00792B5A">
      <w:pPr>
        <w:pStyle w:val="BodyText"/>
        <w:ind w:left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12C85127" w14:textId="0DEA24D9" w:rsidR="00D62EFD" w:rsidRDefault="00792B5A">
      <w:pPr>
        <w:pStyle w:val="BodyText"/>
        <w:spacing w:before="182"/>
        <w:ind w:left="100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8EE5FA" wp14:editId="51D3B6F3">
            <wp:simplePos x="0" y="0"/>
            <wp:positionH relativeFrom="page">
              <wp:posOffset>2096770</wp:posOffset>
            </wp:positionH>
            <wp:positionV relativeFrom="paragraph">
              <wp:posOffset>480060</wp:posOffset>
            </wp:positionV>
            <wp:extent cx="368140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Example:</w:t>
      </w:r>
      <w:r>
        <w:rPr>
          <w:spacing w:val="-3"/>
          <w:u w:val="none"/>
        </w:rPr>
        <w:t xml:space="preserve"> </w:t>
      </w:r>
      <w:r>
        <w:rPr>
          <w:u w:val="none"/>
        </w:rPr>
        <w:t>Order</w:t>
      </w:r>
      <w:r>
        <w:rPr>
          <w:spacing w:val="-1"/>
          <w:u w:val="none"/>
        </w:rPr>
        <w:t xml:space="preserve"> </w:t>
      </w:r>
      <w:r>
        <w:rPr>
          <w:u w:val="none"/>
        </w:rPr>
        <w:t>processing during pandemics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14:paraId="166922F1" w14:textId="77777777" w:rsidR="00792B5A" w:rsidRPr="00792B5A" w:rsidRDefault="00792B5A" w:rsidP="00792B5A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  <w:u w:val="none"/>
        </w:rPr>
      </w:pPr>
      <w:r w:rsidRPr="00792B5A">
        <w:rPr>
          <w:rFonts w:ascii="Times New Roman" w:hAnsi="Times New Roman" w:cs="Times New Roman"/>
          <w:sz w:val="24"/>
          <w:szCs w:val="24"/>
          <w:u w:val="none"/>
        </w:rPr>
        <w:lastRenderedPageBreak/>
        <w:t>Guidelines:</w:t>
      </w:r>
    </w:p>
    <w:p w14:paraId="5A6E3A76" w14:textId="00BD956F" w:rsidR="00792B5A" w:rsidRPr="00792B5A" w:rsidRDefault="00792B5A" w:rsidP="00792B5A">
      <w:pPr>
        <w:pStyle w:val="BodyText"/>
        <w:numPr>
          <w:ilvl w:val="0"/>
          <w:numId w:val="1"/>
        </w:numPr>
        <w:spacing w:before="18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Include all the processes (As an application logic / Technology Block)</w:t>
      </w:r>
    </w:p>
    <w:p w14:paraId="51C5A293" w14:textId="041A7ED2" w:rsidR="00792B5A" w:rsidRPr="00792B5A" w:rsidRDefault="00000000" w:rsidP="00792B5A">
      <w:pPr>
        <w:pStyle w:val="BodyText"/>
        <w:numPr>
          <w:ilvl w:val="0"/>
          <w:numId w:val="1"/>
        </w:numPr>
        <w:spacing w:before="18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pict w14:anchorId="6945456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21.4pt;margin-top:10.95pt;width:3.55pt;height:3.55pt;z-index:-15728128;mso-wrap-distance-left:0;mso-wrap-distance-right:0;mso-position-horizontal-relative:page" filled="f" strokeweight=".5pt">
            <v:textbox inset="0,0,0,0">
              <w:txbxContent>
                <w:p w14:paraId="1CF36745" w14:textId="76DAF725" w:rsidR="00D62EFD" w:rsidRDefault="00D62EFD" w:rsidP="00792B5A">
                  <w:pPr>
                    <w:tabs>
                      <w:tab w:val="left" w:pos="505"/>
                    </w:tabs>
                    <w:spacing w:before="19"/>
                    <w:rPr>
                      <w:rFonts w:ascii="Calibri"/>
                    </w:rPr>
                  </w:pPr>
                </w:p>
              </w:txbxContent>
            </v:textbox>
            <w10:wrap type="topAndBottom" anchorx="page"/>
          </v:shape>
        </w:pict>
      </w:r>
      <w:r w:rsidR="00792B5A"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Provide infrastructural demarcation (Local / Cloud)</w:t>
      </w:r>
    </w:p>
    <w:p w14:paraId="25FAB5D9" w14:textId="77777777" w:rsidR="00792B5A" w:rsidRPr="00792B5A" w:rsidRDefault="00792B5A" w:rsidP="00792B5A">
      <w:pPr>
        <w:pStyle w:val="BodyText"/>
        <w:numPr>
          <w:ilvl w:val="0"/>
          <w:numId w:val="1"/>
        </w:numPr>
        <w:spacing w:before="18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Indicate external interfaces (third party API’s etc.)</w:t>
      </w:r>
    </w:p>
    <w:p w14:paraId="1E1F1482" w14:textId="77777777" w:rsidR="00792B5A" w:rsidRPr="00792B5A" w:rsidRDefault="00792B5A" w:rsidP="00792B5A">
      <w:pPr>
        <w:pStyle w:val="BodyText"/>
        <w:numPr>
          <w:ilvl w:val="0"/>
          <w:numId w:val="1"/>
        </w:numPr>
        <w:spacing w:before="18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Indicate Data Storage components / services</w:t>
      </w:r>
    </w:p>
    <w:p w14:paraId="57BB03FA" w14:textId="77777777" w:rsidR="00792B5A" w:rsidRPr="00792B5A" w:rsidRDefault="00792B5A" w:rsidP="00AA2CED">
      <w:pPr>
        <w:pStyle w:val="BodyText"/>
        <w:numPr>
          <w:ilvl w:val="0"/>
          <w:numId w:val="1"/>
        </w:numPr>
        <w:spacing w:before="10"/>
        <w:rPr>
          <w:sz w:val="15"/>
          <w:u w:val="none"/>
        </w:rPr>
      </w:pPr>
      <w:r w:rsidRPr="00792B5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Indicate interface to machine learning models (if applicable)</w:t>
      </w:r>
    </w:p>
    <w:p w14:paraId="36C827A0" w14:textId="77777777" w:rsidR="00792B5A" w:rsidRPr="00792B5A" w:rsidRDefault="00792B5A" w:rsidP="00792B5A">
      <w:pPr>
        <w:pStyle w:val="BodyText"/>
        <w:spacing w:before="10"/>
        <w:ind w:left="504"/>
        <w:rPr>
          <w:sz w:val="15"/>
          <w:u w:val="none"/>
        </w:rPr>
      </w:pPr>
    </w:p>
    <w:p w14:paraId="363BBC49" w14:textId="0B5026FA" w:rsidR="00792B5A" w:rsidRDefault="00000000" w:rsidP="00792B5A">
      <w:pPr>
        <w:pStyle w:val="BodyText"/>
        <w:spacing w:before="10"/>
        <w:rPr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pict w14:anchorId="434BF1FA">
          <v:rect id="_x0000_s1027" style="position:absolute;margin-left:411pt;margin-top:47.25pt;width:374pt;height:206.5pt;z-index:-15897600;mso-position-horizontal-relative:page" stroked="f">
            <w10:wrap anchorx="page"/>
          </v:rect>
        </w:pict>
      </w:r>
      <w:r w:rsidR="00792B5A">
        <w:rPr>
          <w:u w:val="none"/>
        </w:rPr>
        <w:t xml:space="preserve">  </w:t>
      </w:r>
    </w:p>
    <w:p w14:paraId="6B68305F" w14:textId="77777777" w:rsidR="00792B5A" w:rsidRDefault="00792B5A" w:rsidP="00792B5A">
      <w:pPr>
        <w:pStyle w:val="BodyText"/>
        <w:spacing w:before="10"/>
        <w:rPr>
          <w:u w:val="none"/>
        </w:rPr>
      </w:pPr>
    </w:p>
    <w:p w14:paraId="424BC4A8" w14:textId="2CB308DF" w:rsidR="00D62EFD" w:rsidRDefault="00000000" w:rsidP="00792B5A">
      <w:pPr>
        <w:pStyle w:val="BodyText"/>
        <w:spacing w:before="10"/>
        <w:rPr>
          <w:u w:val="none"/>
        </w:rPr>
      </w:pPr>
      <w:r w:rsidRPr="00792B5A">
        <w:rPr>
          <w:u w:val="none"/>
        </w:rPr>
        <w:t>Table-1</w:t>
      </w:r>
      <w:r w:rsidRPr="00792B5A">
        <w:rPr>
          <w:spacing w:val="-3"/>
          <w:u w:val="none"/>
        </w:rPr>
        <w:t xml:space="preserve"> </w:t>
      </w:r>
      <w:r w:rsidRPr="00792B5A">
        <w:rPr>
          <w:u w:val="none"/>
        </w:rPr>
        <w:t>:</w:t>
      </w:r>
      <w:r w:rsidRPr="00792B5A">
        <w:rPr>
          <w:spacing w:val="-1"/>
          <w:u w:val="none"/>
        </w:rPr>
        <w:t xml:space="preserve"> </w:t>
      </w:r>
      <w:r w:rsidRPr="00792B5A">
        <w:rPr>
          <w:u w:val="none"/>
        </w:rPr>
        <w:t>Components</w:t>
      </w:r>
      <w:r w:rsidRPr="00792B5A">
        <w:rPr>
          <w:spacing w:val="-5"/>
          <w:u w:val="none"/>
        </w:rPr>
        <w:t xml:space="preserve"> </w:t>
      </w:r>
      <w:r w:rsidRPr="00792B5A">
        <w:rPr>
          <w:u w:val="none"/>
        </w:rPr>
        <w:t>&amp; Technologies:</w:t>
      </w:r>
    </w:p>
    <w:p w14:paraId="53B27AA1" w14:textId="77777777" w:rsidR="00792B5A" w:rsidRPr="00792B5A" w:rsidRDefault="00792B5A" w:rsidP="00792B5A">
      <w:pPr>
        <w:pStyle w:val="BodyText"/>
        <w:spacing w:before="10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D62EFD" w14:paraId="6324EB89" w14:textId="77777777">
        <w:trPr>
          <w:trHeight w:val="398"/>
        </w:trPr>
        <w:tc>
          <w:tcPr>
            <w:tcW w:w="836" w:type="dxa"/>
          </w:tcPr>
          <w:p w14:paraId="6FC43ADE" w14:textId="77777777" w:rsidR="00D62EFD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56134EAF" w14:textId="77777777" w:rsidR="00D62EFD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3DBE691D" w14:textId="77777777" w:rsidR="00D62EFD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4CD359B2" w14:textId="77777777" w:rsidR="00D62EFD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62EFD" w14:paraId="2FD7D569" w14:textId="77777777">
        <w:trPr>
          <w:trHeight w:val="506"/>
        </w:trPr>
        <w:tc>
          <w:tcPr>
            <w:tcW w:w="836" w:type="dxa"/>
          </w:tcPr>
          <w:p w14:paraId="1A6CD9DD" w14:textId="77777777" w:rsidR="00D62EFD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5CEEA6C2" w14:textId="77777777" w:rsidR="00D62EFD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4A805883" w14:textId="77777777" w:rsidR="00D62EFD" w:rsidRDefault="00000000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38D072FB" w14:textId="77777777" w:rsidR="00D62EFD" w:rsidRDefault="00000000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62EFD" w14:paraId="53A12D0F" w14:textId="77777777">
        <w:trPr>
          <w:trHeight w:val="470"/>
        </w:trPr>
        <w:tc>
          <w:tcPr>
            <w:tcW w:w="836" w:type="dxa"/>
          </w:tcPr>
          <w:p w14:paraId="0622E8E7" w14:textId="77777777" w:rsidR="00D62EFD" w:rsidRDefault="00000000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044D8B89" w14:textId="77777777" w:rsidR="00D62EFD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2DEEC14A" w14:textId="77777777" w:rsidR="00D62EFD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3B7A0867" w14:textId="77777777" w:rsidR="00D62EFD" w:rsidRDefault="00000000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D62EFD" w14:paraId="10406459" w14:textId="77777777">
        <w:trPr>
          <w:trHeight w:val="470"/>
        </w:trPr>
        <w:tc>
          <w:tcPr>
            <w:tcW w:w="836" w:type="dxa"/>
          </w:tcPr>
          <w:p w14:paraId="694A89E3" w14:textId="77777777" w:rsidR="00D62EFD" w:rsidRDefault="00000000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6B98C9D1" w14:textId="77777777" w:rsidR="00D62EFD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5F833688" w14:textId="77777777" w:rsidR="00D62EFD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47CFF6EB" w14:textId="77777777" w:rsidR="00D62EFD" w:rsidRDefault="00000000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D62EFD" w14:paraId="0576AC91" w14:textId="77777777">
        <w:trPr>
          <w:trHeight w:val="470"/>
        </w:trPr>
        <w:tc>
          <w:tcPr>
            <w:tcW w:w="836" w:type="dxa"/>
          </w:tcPr>
          <w:p w14:paraId="11566F0B" w14:textId="77777777" w:rsidR="00D62EFD" w:rsidRDefault="00000000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3BEEC220" w14:textId="77777777" w:rsidR="00D62EFD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519A2A41" w14:textId="77777777" w:rsidR="00D62EFD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2253D748" w14:textId="77777777" w:rsidR="00D62EFD" w:rsidRDefault="00000000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D62EFD" w14:paraId="1E9BC02C" w14:textId="77777777">
        <w:trPr>
          <w:trHeight w:val="489"/>
        </w:trPr>
        <w:tc>
          <w:tcPr>
            <w:tcW w:w="836" w:type="dxa"/>
          </w:tcPr>
          <w:p w14:paraId="34C6EE20" w14:textId="77777777" w:rsidR="00D62EFD" w:rsidRDefault="00000000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4EAA04FC" w14:textId="77777777" w:rsidR="00D62EFD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6B8E1CB3" w14:textId="77777777" w:rsidR="00D62EFD" w:rsidRDefault="00000000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45EFE11C" w14:textId="77777777" w:rsidR="00D62EFD" w:rsidRDefault="00000000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D62EFD" w14:paraId="1F1A69E6" w14:textId="77777777">
        <w:trPr>
          <w:trHeight w:val="489"/>
        </w:trPr>
        <w:tc>
          <w:tcPr>
            <w:tcW w:w="836" w:type="dxa"/>
          </w:tcPr>
          <w:p w14:paraId="58281905" w14:textId="77777777" w:rsidR="00D62EFD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1554C822" w14:textId="77777777" w:rsidR="00D62EFD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708E88BB" w14:textId="77777777" w:rsidR="00D62EFD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720599B" w14:textId="77777777" w:rsidR="00D62EFD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62EFD" w14:paraId="7FD9D23F" w14:textId="77777777">
        <w:trPr>
          <w:trHeight w:val="506"/>
        </w:trPr>
        <w:tc>
          <w:tcPr>
            <w:tcW w:w="836" w:type="dxa"/>
          </w:tcPr>
          <w:p w14:paraId="535D672F" w14:textId="77777777" w:rsidR="00D62EFD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414C4C9E" w14:textId="77777777" w:rsidR="00D62EFD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27241B5F" w14:textId="77777777" w:rsidR="00D62EFD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2F3ADA6A" w14:textId="77777777" w:rsidR="00D62EFD" w:rsidRDefault="00000000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D62EFD" w14:paraId="542547B0" w14:textId="77777777">
        <w:trPr>
          <w:trHeight w:val="487"/>
        </w:trPr>
        <w:tc>
          <w:tcPr>
            <w:tcW w:w="836" w:type="dxa"/>
          </w:tcPr>
          <w:p w14:paraId="6263AE80" w14:textId="77777777" w:rsidR="00D62EFD" w:rsidRDefault="00000000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252A48D5" w14:textId="77777777" w:rsidR="00D62EFD" w:rsidRDefault="00000000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6238CF2C" w14:textId="77777777" w:rsidR="00D62EFD" w:rsidRDefault="00000000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870A2E0" w14:textId="77777777" w:rsidR="00D62EFD" w:rsidRDefault="00000000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62EFD" w14:paraId="7A420CD5" w14:textId="77777777">
        <w:trPr>
          <w:trHeight w:val="489"/>
        </w:trPr>
        <w:tc>
          <w:tcPr>
            <w:tcW w:w="836" w:type="dxa"/>
          </w:tcPr>
          <w:p w14:paraId="353BFC63" w14:textId="77777777" w:rsidR="00D62EFD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594E2673" w14:textId="77777777" w:rsidR="00D62EFD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2625E45E" w14:textId="77777777" w:rsidR="00D62EFD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16B6B4C8" w14:textId="77777777" w:rsidR="00D62EFD" w:rsidRDefault="00000000">
            <w:pPr>
              <w:pStyle w:val="TableParagraph"/>
              <w:ind w:left="105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62EFD" w14:paraId="3E7EFD01" w14:textId="77777777">
        <w:trPr>
          <w:trHeight w:val="489"/>
        </w:trPr>
        <w:tc>
          <w:tcPr>
            <w:tcW w:w="836" w:type="dxa"/>
          </w:tcPr>
          <w:p w14:paraId="52F33FB7" w14:textId="77777777" w:rsidR="00D62EFD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58E01E87" w14:textId="77777777" w:rsidR="00D62EFD" w:rsidRDefault="00000000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29001316" w14:textId="77777777" w:rsidR="00D62EFD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 Model</w:t>
            </w:r>
          </w:p>
        </w:tc>
        <w:tc>
          <w:tcPr>
            <w:tcW w:w="4137" w:type="dxa"/>
          </w:tcPr>
          <w:p w14:paraId="02E8F801" w14:textId="77777777" w:rsidR="00D62EFD" w:rsidRDefault="00000000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D62EFD" w14:paraId="79607389" w14:textId="77777777">
        <w:trPr>
          <w:trHeight w:val="760"/>
        </w:trPr>
        <w:tc>
          <w:tcPr>
            <w:tcW w:w="836" w:type="dxa"/>
          </w:tcPr>
          <w:p w14:paraId="28BCE383" w14:textId="77777777" w:rsidR="00D62EFD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7170E264" w14:textId="77777777" w:rsidR="00D62EFD" w:rsidRDefault="0000000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12AA1350" w14:textId="77777777" w:rsidR="00D62EFD" w:rsidRDefault="00000000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21B396A4" w14:textId="77777777" w:rsidR="00D62EFD" w:rsidRDefault="00000000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14:paraId="01A6DC5C" w14:textId="77777777" w:rsidR="00D62EFD" w:rsidRDefault="00000000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043D3EDE" w14:textId="77777777" w:rsidR="00D62EFD" w:rsidRDefault="00D62EFD">
      <w:pPr>
        <w:pStyle w:val="BodyText"/>
        <w:rPr>
          <w:sz w:val="24"/>
          <w:u w:val="none"/>
        </w:rPr>
      </w:pPr>
    </w:p>
    <w:p w14:paraId="756A1126" w14:textId="77777777" w:rsidR="00792B5A" w:rsidRDefault="00792B5A">
      <w:pPr>
        <w:pStyle w:val="BodyText"/>
        <w:spacing w:before="156"/>
        <w:ind w:left="100"/>
        <w:rPr>
          <w:u w:val="none"/>
        </w:rPr>
      </w:pPr>
    </w:p>
    <w:p w14:paraId="3CA17F79" w14:textId="01174977" w:rsidR="00D62EFD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lastRenderedPageBreak/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1AA420F9" w14:textId="77777777" w:rsidR="00D62EFD" w:rsidRDefault="00D62EFD">
      <w:pPr>
        <w:pStyle w:val="BodyText"/>
        <w:spacing w:before="7"/>
        <w:rPr>
          <w:sz w:val="15"/>
          <w:u w:val="non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62EFD" w14:paraId="7C27DC26" w14:textId="77777777" w:rsidTr="00976EF5">
        <w:trPr>
          <w:trHeight w:val="539"/>
        </w:trPr>
        <w:tc>
          <w:tcPr>
            <w:tcW w:w="826" w:type="dxa"/>
          </w:tcPr>
          <w:p w14:paraId="2591A608" w14:textId="77777777" w:rsidR="00D62EFD" w:rsidRDefault="00000000" w:rsidP="00976EF5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5F9B55E0" w14:textId="77777777" w:rsidR="00D62EFD" w:rsidRDefault="00000000" w:rsidP="00976EF5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653A4B76" w14:textId="77777777" w:rsidR="00D62EFD" w:rsidRDefault="00000000" w:rsidP="00976EF5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86DECF3" w14:textId="77777777" w:rsidR="00D62EFD" w:rsidRDefault="00000000" w:rsidP="00976EF5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62EFD" w14:paraId="27B94618" w14:textId="77777777" w:rsidTr="00976EF5">
        <w:trPr>
          <w:trHeight w:val="254"/>
        </w:trPr>
        <w:tc>
          <w:tcPr>
            <w:tcW w:w="826" w:type="dxa"/>
          </w:tcPr>
          <w:p w14:paraId="20358EA6" w14:textId="77777777" w:rsidR="00D62EFD" w:rsidRDefault="00000000" w:rsidP="00976EF5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41AE3F0F" w14:textId="77777777" w:rsidR="00D62EFD" w:rsidRDefault="00000000" w:rsidP="00976EF5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54B60A99" w14:textId="77777777" w:rsidR="00D62EFD" w:rsidRDefault="00000000" w:rsidP="00976EF5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66C17BDA" w14:textId="77777777" w:rsidR="00D62EFD" w:rsidRDefault="00000000" w:rsidP="00976EF5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D62EFD" w14:paraId="756AB9C9" w14:textId="77777777" w:rsidTr="00976EF5">
        <w:trPr>
          <w:trHeight w:val="505"/>
        </w:trPr>
        <w:tc>
          <w:tcPr>
            <w:tcW w:w="826" w:type="dxa"/>
          </w:tcPr>
          <w:p w14:paraId="09C2CFC7" w14:textId="77777777" w:rsidR="00D62EFD" w:rsidRDefault="00000000" w:rsidP="00976EF5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11A9BC98" w14:textId="77777777" w:rsidR="00D62EFD" w:rsidRDefault="00000000" w:rsidP="00976EF5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37B4C8A5" w14:textId="77777777" w:rsidR="00D62EFD" w:rsidRDefault="00000000" w:rsidP="00976EF5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2D8228FA" w14:textId="77777777" w:rsidR="00D62EFD" w:rsidRDefault="00000000" w:rsidP="00976EF5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D62EFD" w14:paraId="3645986A" w14:textId="77777777" w:rsidTr="00976EF5">
        <w:trPr>
          <w:trHeight w:val="506"/>
        </w:trPr>
        <w:tc>
          <w:tcPr>
            <w:tcW w:w="826" w:type="dxa"/>
          </w:tcPr>
          <w:p w14:paraId="1A66525A" w14:textId="77777777" w:rsidR="00D62EFD" w:rsidRDefault="00000000" w:rsidP="00976EF5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627203C3" w14:textId="77777777" w:rsidR="00D62EFD" w:rsidRDefault="00000000" w:rsidP="00976EF5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4B072B1A" w14:textId="77777777" w:rsidR="00D62EFD" w:rsidRDefault="00000000" w:rsidP="00976EF5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14:paraId="6D0D676C" w14:textId="06C0A5EB" w:rsidR="00D62EFD" w:rsidRPr="00D3771E" w:rsidRDefault="00D3771E" w:rsidP="00976EF5">
            <w:pPr>
              <w:pStyle w:val="TableParagraph"/>
              <w:ind w:left="108"/>
            </w:pPr>
            <w:r w:rsidRPr="00D3771E">
              <w:t>Cloud Computing Platforms</w:t>
            </w:r>
          </w:p>
        </w:tc>
      </w:tr>
      <w:tr w:rsidR="00976EF5" w14:paraId="7ED598D9" w14:textId="77777777" w:rsidTr="00976EF5">
        <w:trPr>
          <w:trHeight w:val="506"/>
        </w:trPr>
        <w:tc>
          <w:tcPr>
            <w:tcW w:w="826" w:type="dxa"/>
          </w:tcPr>
          <w:p w14:paraId="24CAF29D" w14:textId="6DDAC4D6" w:rsidR="00976EF5" w:rsidRDefault="00976EF5" w:rsidP="00976EF5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8CA4781" w14:textId="51B34FDC" w:rsidR="00976EF5" w:rsidRDefault="00976EF5" w:rsidP="00976EF5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2325EADE" w14:textId="76DB57EF" w:rsidR="00976EF5" w:rsidRDefault="00976EF5" w:rsidP="00976EF5">
            <w:pPr>
              <w:pStyle w:val="TableParagraph"/>
              <w:spacing w:line="252" w:lineRule="exact"/>
              <w:ind w:right="719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00B019AC" w14:textId="6D8768CF" w:rsidR="00976EF5" w:rsidRPr="00976EF5" w:rsidRDefault="00976EF5" w:rsidP="00976EF5">
            <w:pPr>
              <w:pStyle w:val="TableParagraph"/>
              <w:ind w:left="108"/>
            </w:pPr>
            <w:r w:rsidRPr="00976EF5">
              <w:t>Database Replication</w:t>
            </w:r>
            <w:r w:rsidR="005B734E">
              <w:t>.</w:t>
            </w:r>
          </w:p>
        </w:tc>
      </w:tr>
      <w:tr w:rsidR="00976EF5" w14:paraId="311CA7B5" w14:textId="77777777" w:rsidTr="00976EF5">
        <w:trPr>
          <w:trHeight w:val="506"/>
        </w:trPr>
        <w:tc>
          <w:tcPr>
            <w:tcW w:w="826" w:type="dxa"/>
          </w:tcPr>
          <w:p w14:paraId="0FE4B5A0" w14:textId="2A4929C4" w:rsidR="00976EF5" w:rsidRDefault="00976EF5" w:rsidP="00976EF5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5418817B" w14:textId="4BA2426F" w:rsidR="00976EF5" w:rsidRDefault="00976EF5" w:rsidP="00976EF5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45A881F8" w14:textId="77777777" w:rsidR="00976EF5" w:rsidRDefault="00976EF5" w:rsidP="00976EF5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4B2C3B07" w14:textId="6C8EDE29" w:rsidR="00976EF5" w:rsidRDefault="00976EF5" w:rsidP="00976EF5">
            <w:pPr>
              <w:pStyle w:val="TableParagraph"/>
              <w:spacing w:line="252" w:lineRule="exact"/>
              <w:ind w:right="719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7AE1523B" w14:textId="62A4F63D" w:rsidR="00976EF5" w:rsidRPr="00976EF5" w:rsidRDefault="00976EF5" w:rsidP="00976EF5">
            <w:pPr>
              <w:pStyle w:val="TableParagraph"/>
              <w:ind w:left="108"/>
            </w:pPr>
            <w:r w:rsidRPr="00976EF5">
              <w:t>Response Time</w:t>
            </w:r>
            <w:r w:rsidR="005B734E">
              <w:t>.</w:t>
            </w:r>
          </w:p>
        </w:tc>
      </w:tr>
    </w:tbl>
    <w:p w14:paraId="084A1302" w14:textId="631826D9" w:rsidR="00D62EFD" w:rsidRDefault="00976EF5" w:rsidP="00976EF5">
      <w:pPr>
        <w:pStyle w:val="BodyText"/>
        <w:rPr>
          <w:sz w:val="20"/>
          <w:u w:val="none"/>
        </w:rPr>
      </w:pPr>
      <w:r>
        <w:rPr>
          <w:sz w:val="29"/>
          <w:u w:val="none"/>
        </w:rPr>
        <w:br w:type="textWrapping" w:clear="all"/>
      </w:r>
    </w:p>
    <w:p w14:paraId="1CC7E7F4" w14:textId="77777777" w:rsidR="00D62EFD" w:rsidRDefault="00D62EFD">
      <w:pPr>
        <w:pStyle w:val="BodyText"/>
        <w:rPr>
          <w:sz w:val="20"/>
          <w:u w:val="none"/>
        </w:rPr>
      </w:pPr>
    </w:p>
    <w:p w14:paraId="3C1A4645" w14:textId="77777777" w:rsidR="00D62EFD" w:rsidRDefault="00D62EFD">
      <w:pPr>
        <w:pStyle w:val="BodyText"/>
        <w:spacing w:before="3"/>
        <w:rPr>
          <w:sz w:val="27"/>
          <w:u w:val="none"/>
        </w:rPr>
      </w:pPr>
    </w:p>
    <w:p w14:paraId="44065DDE" w14:textId="0863E730" w:rsidR="00D62EFD" w:rsidRDefault="00D62EFD">
      <w:pPr>
        <w:pStyle w:val="BodyText"/>
        <w:spacing w:before="179"/>
        <w:ind w:left="100"/>
        <w:rPr>
          <w:u w:val="none"/>
        </w:rPr>
      </w:pPr>
    </w:p>
    <w:sectPr w:rsidR="00D62EFD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43"/>
    <w:multiLevelType w:val="hybridMultilevel"/>
    <w:tmpl w:val="06C8A046"/>
    <w:lvl w:ilvl="0" w:tplc="4C5AA2AC">
      <w:start w:val="1"/>
      <w:numFmt w:val="decimal"/>
      <w:lvlText w:val="%1."/>
      <w:lvlJc w:val="left"/>
      <w:pPr>
        <w:ind w:left="50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9B43794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8BB2A78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74EE4508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B0C4BC5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4EA99AE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271A70E6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A584323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85EAEEB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B039FE"/>
    <w:multiLevelType w:val="multilevel"/>
    <w:tmpl w:val="1CCE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32824">
    <w:abstractNumId w:val="0"/>
  </w:num>
  <w:num w:numId="2" w16cid:durableId="24257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EFD"/>
    <w:rsid w:val="005B734E"/>
    <w:rsid w:val="00792B5A"/>
    <w:rsid w:val="00976EF5"/>
    <w:rsid w:val="00C772AF"/>
    <w:rsid w:val="00D3771E"/>
    <w:rsid w:val="00D6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B0C987"/>
  <w15:docId w15:val="{9502A64D-8C3B-43B6-B5EB-943D1091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 Reddy</cp:lastModifiedBy>
  <cp:revision>5</cp:revision>
  <dcterms:created xsi:type="dcterms:W3CDTF">2023-11-06T18:21:00Z</dcterms:created>
  <dcterms:modified xsi:type="dcterms:W3CDTF">2023-11-07T05:31:00Z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2023-11-06T00:00:00Z</vt:filetime>
  </property>
</Properties>
</file>