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298" w:rsidRDefault="008F1298" w:rsidP="00876E92">
      <w:pPr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Инструкция по пересадке домашних растений.</w:t>
      </w:r>
    </w:p>
    <w:p w:rsidR="003A36B2" w:rsidRPr="002E6059" w:rsidRDefault="003A36B2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 w:rsidRPr="002E6059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Подготовьте всё необходимое для пересадки:</w:t>
      </w:r>
    </w:p>
    <w:p w:rsidR="003A36B2" w:rsidRDefault="003A36B2" w:rsidP="003A36B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мусорные пакеты или газеты;</w:t>
      </w:r>
    </w:p>
    <w:p w:rsidR="003A36B2" w:rsidRDefault="003A36B2" w:rsidP="003A36B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керамзит</w:t>
      </w:r>
      <w:r w:rsidR="00876E92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 (дренаж)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;</w:t>
      </w:r>
    </w:p>
    <w:p w:rsidR="003A36B2" w:rsidRDefault="003A36B2" w:rsidP="00E30C2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 w:rsidRPr="003A36B2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горшок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;</w:t>
      </w:r>
    </w:p>
    <w:p w:rsidR="003A36B2" w:rsidRPr="003A36B2" w:rsidRDefault="003A36B2" w:rsidP="00E30C2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 w:rsidRPr="003A36B2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грунт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;</w:t>
      </w:r>
    </w:p>
    <w:p w:rsidR="00876E92" w:rsidRPr="00876E92" w:rsidRDefault="003A36B2" w:rsidP="00876E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 w:rsidRPr="00876E92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перлит</w:t>
      </w:r>
      <w:r w:rsidR="00876E92" w:rsidRPr="00876E92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 (агросмесь для улучшения качества и структуры почвы);</w:t>
      </w:r>
    </w:p>
    <w:p w:rsidR="003A36B2" w:rsidRDefault="003A36B2" w:rsidP="003A36B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емкость с </w:t>
      </w:r>
      <w:r w:rsidR="00876E92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отстоянной 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водой</w:t>
      </w:r>
      <w:r w:rsidR="00876E92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 для полива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;</w:t>
      </w:r>
    </w:p>
    <w:p w:rsidR="00876E92" w:rsidRDefault="003A36B2" w:rsidP="00876E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раст</w:t>
      </w:r>
      <w:r w:rsidR="00876E92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ение, которое хотите пересадить;</w:t>
      </w:r>
    </w:p>
    <w:p w:rsidR="00876E92" w:rsidRPr="00876E92" w:rsidRDefault="00876E92" w:rsidP="00876E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веник и совок для уборки.</w:t>
      </w:r>
    </w:p>
    <w:p w:rsidR="003A36B2" w:rsidRPr="00876E92" w:rsidRDefault="003A36B2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i/>
          <w:color w:val="001A34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З</w:t>
      </w:r>
      <w:r w:rsidRPr="003A36B2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а один час до пересадки полейте растение. </w:t>
      </w:r>
      <w:r w:rsidRPr="001D6ECF">
        <w:rPr>
          <w:rFonts w:ascii="Arial" w:eastAsia="Times New Roman" w:hAnsi="Arial" w:cs="Arial"/>
          <w:bCs/>
          <w:i/>
          <w:color w:val="001A34"/>
          <w:spacing w:val="3"/>
          <w:sz w:val="24"/>
          <w:szCs w:val="28"/>
          <w:lang w:eastAsia="ru-RU"/>
        </w:rPr>
        <w:t>Это позволит вытащить его из старого горшка, не повредив корни.</w:t>
      </w:r>
    </w:p>
    <w:p w:rsidR="003A36B2" w:rsidRPr="001D6ECF" w:rsidRDefault="003A36B2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i/>
          <w:color w:val="001A34"/>
          <w:spacing w:val="3"/>
          <w:sz w:val="24"/>
          <w:szCs w:val="28"/>
          <w:lang w:eastAsia="ru-RU"/>
        </w:rPr>
      </w:pPr>
      <w:r w:rsidRPr="008F1298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Расстелите мусорные пакеты или газеты на полу или столе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 (там, где вы будете пересаживать растение)</w:t>
      </w:r>
      <w:r w:rsidRPr="008F1298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.</w:t>
      </w:r>
      <w:r w:rsidR="00876E92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 </w:t>
      </w:r>
      <w:r w:rsidR="00876E92" w:rsidRPr="001D6ECF">
        <w:rPr>
          <w:rFonts w:ascii="Arial" w:eastAsia="Times New Roman" w:hAnsi="Arial" w:cs="Arial"/>
          <w:bCs/>
          <w:i/>
          <w:color w:val="001A34"/>
          <w:spacing w:val="3"/>
          <w:sz w:val="24"/>
          <w:szCs w:val="28"/>
          <w:lang w:eastAsia="ru-RU"/>
        </w:rPr>
        <w:t>Так вы легко соберете просыпавшийся грунт, керамзит или оторванные листики растения после пересадки.</w:t>
      </w:r>
    </w:p>
    <w:p w:rsidR="003A36B2" w:rsidRPr="001D6ECF" w:rsidRDefault="003A36B2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i/>
          <w:color w:val="001A34"/>
          <w:spacing w:val="3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Н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овый </w:t>
      </w:r>
      <w:r w:rsidRPr="008F1298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горшок для растения обдайте кипятком и высушите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. </w:t>
      </w:r>
      <w:r w:rsidRPr="001D6ECF">
        <w:rPr>
          <w:rFonts w:ascii="Arial" w:eastAsia="Times New Roman" w:hAnsi="Arial" w:cs="Arial"/>
          <w:bCs/>
          <w:i/>
          <w:color w:val="001A34"/>
          <w:spacing w:val="3"/>
          <w:sz w:val="24"/>
          <w:szCs w:val="28"/>
          <w:lang w:eastAsia="ru-RU"/>
        </w:rPr>
        <w:t>Этим вы уберете возможные бактерии и микробы с внутренних стенок горшка, которые могут причинить вред растению.</w:t>
      </w:r>
    </w:p>
    <w:p w:rsidR="003A36B2" w:rsidRDefault="00876E92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Г</w:t>
      </w:r>
      <w:r w:rsidRPr="00876E92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рунт смешайте с перлитом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. </w:t>
      </w:r>
      <w:r w:rsidRPr="001D6ECF">
        <w:rPr>
          <w:rFonts w:ascii="Arial" w:eastAsia="Times New Roman" w:hAnsi="Arial" w:cs="Arial"/>
          <w:bCs/>
          <w:i/>
          <w:color w:val="001A34"/>
          <w:spacing w:val="3"/>
          <w:sz w:val="24"/>
          <w:szCs w:val="28"/>
          <w:lang w:eastAsia="ru-RU"/>
        </w:rPr>
        <w:t>Для этой цели можно использовать либо пакет, в котором продается грунт, либо любую емкость.</w:t>
      </w:r>
    </w:p>
    <w:p w:rsidR="00876E92" w:rsidRPr="001D6ECF" w:rsidRDefault="00876E92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i/>
          <w:color w:val="001A34"/>
          <w:spacing w:val="3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К</w:t>
      </w:r>
      <w:r w:rsidRPr="00876E92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ерамзит промойте кипятком, а затем большим количеством холодной воды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. </w:t>
      </w:r>
      <w:r w:rsidRPr="001D6ECF">
        <w:rPr>
          <w:rFonts w:ascii="Arial" w:eastAsia="Times New Roman" w:hAnsi="Arial" w:cs="Arial"/>
          <w:bCs/>
          <w:i/>
          <w:color w:val="001A34"/>
          <w:spacing w:val="3"/>
          <w:sz w:val="24"/>
          <w:szCs w:val="28"/>
          <w:lang w:eastAsia="ru-RU"/>
        </w:rPr>
        <w:t>Кипяток также убьет возможные микробы и бактерии, а холодная вода не даст обжечь корни и промоет дренаж от мелкого мусора.</w:t>
      </w:r>
    </w:p>
    <w:p w:rsidR="003A36B2" w:rsidRPr="001D6ECF" w:rsidRDefault="00876E92" w:rsidP="001D6EC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Насыпьте в горшок керамзит. Он не должен занимать больше ¼</w:t>
      </w:r>
      <w:r w:rsidRPr="00876E92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объема горшка. </w:t>
      </w:r>
      <w:r w:rsidRPr="001D6ECF">
        <w:rPr>
          <w:rFonts w:ascii="Arial" w:eastAsia="Times New Roman" w:hAnsi="Arial" w:cs="Arial"/>
          <w:bCs/>
          <w:i/>
          <w:color w:val="001A34"/>
          <w:spacing w:val="3"/>
          <w:sz w:val="24"/>
          <w:szCs w:val="28"/>
          <w:lang w:eastAsia="ru-RU"/>
        </w:rPr>
        <w:t>Это позволит не застаиваться воде в грунте, тем самым спасет растение от загнивания корней.</w:t>
      </w:r>
    </w:p>
    <w:p w:rsidR="00876E92" w:rsidRPr="00876E92" w:rsidRDefault="00876E92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 w:rsidRPr="00876E92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Насыпьте поверх дренажа слой грунта с перлитом.</w:t>
      </w:r>
    </w:p>
    <w:p w:rsidR="00876E92" w:rsidRDefault="003F6415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lastRenderedPageBreak/>
        <w:t xml:space="preserve">Достаньте растение из старого горшка, осторожно потянув за стебель. </w:t>
      </w:r>
    </w:p>
    <w:p w:rsidR="003F6415" w:rsidRDefault="003F6415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Отрежьте все засохшие и пожелтевшие листья.</w:t>
      </w:r>
    </w:p>
    <w:p w:rsidR="003F6415" w:rsidRPr="001D6ECF" w:rsidRDefault="003F6415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i/>
          <w:color w:val="001A34"/>
          <w:spacing w:val="3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Очистите корни. </w:t>
      </w:r>
      <w:r w:rsidRPr="001D6ECF">
        <w:rPr>
          <w:rFonts w:ascii="Arial" w:eastAsia="Times New Roman" w:hAnsi="Arial" w:cs="Arial"/>
          <w:bCs/>
          <w:i/>
          <w:color w:val="001A34"/>
          <w:spacing w:val="3"/>
          <w:sz w:val="24"/>
          <w:szCs w:val="28"/>
          <w:lang w:eastAsia="ru-RU"/>
        </w:rPr>
        <w:t>Этим вы уберете старый грунт между корешками, позволив растению легче получать питательные вещества из нового грунта.</w:t>
      </w:r>
    </w:p>
    <w:p w:rsidR="003F6415" w:rsidRDefault="003F6415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Опустите </w:t>
      </w:r>
      <w:r w:rsidRPr="003F6415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растение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 в новый горшок</w:t>
      </w:r>
      <w:r w:rsidRPr="003F6415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 на слой земли так, чтобы 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не повредить корни.</w:t>
      </w:r>
    </w:p>
    <w:p w:rsidR="003F6415" w:rsidRPr="00A20C04" w:rsidRDefault="003F6415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 w:rsidRPr="003F6415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Одной рукой удерживая растение по центру горшка, другой рукой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 заполните горшок новым грунтом. </w:t>
      </w:r>
      <w:r w:rsidRPr="00A20C04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Периодически потряхивайте горшок, чтобы земля немного проседала.</w:t>
      </w:r>
    </w:p>
    <w:p w:rsidR="003F6415" w:rsidRPr="003F6415" w:rsidRDefault="003F6415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Уплотните </w:t>
      </w:r>
      <w:r w:rsidR="00A20C04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землю вокруг растения. П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ридавите землю пальцами сверху вниз. Если земля сильно осела, добавьте сверху еще</w:t>
      </w:r>
      <w:r w:rsidR="00A20C04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 грунта</w:t>
      </w: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 xml:space="preserve">. </w:t>
      </w:r>
    </w:p>
    <w:p w:rsidR="003F6415" w:rsidRDefault="003F6415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Аккуратно полейте растение.</w:t>
      </w:r>
    </w:p>
    <w:p w:rsidR="00E31C13" w:rsidRPr="003F6415" w:rsidRDefault="003F6415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1A34"/>
          <w:spacing w:val="2"/>
          <w:sz w:val="28"/>
          <w:szCs w:val="28"/>
          <w:lang w:eastAsia="ru-RU"/>
        </w:rPr>
      </w:pPr>
      <w:r w:rsidRPr="003F6415"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Поставьте горшок с растением в тень на 5-7 дней.</w:t>
      </w:r>
    </w:p>
    <w:p w:rsidR="003F6415" w:rsidRPr="003F6415" w:rsidRDefault="003F6415" w:rsidP="002E60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1A34"/>
          <w:spacing w:val="2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1A34"/>
          <w:spacing w:val="3"/>
          <w:sz w:val="28"/>
          <w:szCs w:val="28"/>
          <w:lang w:eastAsia="ru-RU"/>
        </w:rPr>
        <w:t>Соберите весь мусор в газеты или пакеты, подметите пол.</w:t>
      </w:r>
    </w:p>
    <w:p w:rsidR="003F6415" w:rsidRDefault="001D6ECF" w:rsidP="003F641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1A34"/>
          <w:spacing w:val="2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1A34"/>
          <w:spacing w:val="2"/>
          <w:sz w:val="28"/>
          <w:szCs w:val="28"/>
          <w:lang w:eastAsia="ru-RU"/>
        </w:rPr>
        <w:t xml:space="preserve">Поздравляем! </w:t>
      </w:r>
      <w:bookmarkStart w:id="0" w:name="_GoBack"/>
      <w:bookmarkEnd w:id="0"/>
      <w:r w:rsidR="003F6415">
        <w:rPr>
          <w:rFonts w:ascii="Arial" w:eastAsia="Times New Roman" w:hAnsi="Arial" w:cs="Arial"/>
          <w:color w:val="001A34"/>
          <w:spacing w:val="2"/>
          <w:sz w:val="28"/>
          <w:szCs w:val="28"/>
          <w:lang w:eastAsia="ru-RU"/>
        </w:rPr>
        <w:t>Вы только что пересадили растение.</w:t>
      </w:r>
    </w:p>
    <w:p w:rsidR="00A20C04" w:rsidRPr="003F6415" w:rsidRDefault="00A20C04" w:rsidP="003F641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1A34"/>
          <w:spacing w:val="2"/>
          <w:sz w:val="28"/>
          <w:szCs w:val="28"/>
          <w:lang w:eastAsia="ru-RU"/>
        </w:rPr>
      </w:pPr>
    </w:p>
    <w:sectPr w:rsidR="00A20C04" w:rsidRPr="003F6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3B3D"/>
    <w:multiLevelType w:val="hybridMultilevel"/>
    <w:tmpl w:val="0BCCE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714D"/>
    <w:multiLevelType w:val="multilevel"/>
    <w:tmpl w:val="000417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81BC1"/>
    <w:multiLevelType w:val="multilevel"/>
    <w:tmpl w:val="C1B01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102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44D78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410611"/>
    <w:multiLevelType w:val="hybridMultilevel"/>
    <w:tmpl w:val="B0240B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21" w:hanging="68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13"/>
    <w:rsid w:val="0000660B"/>
    <w:rsid w:val="001D6ECF"/>
    <w:rsid w:val="002E6059"/>
    <w:rsid w:val="003A36B2"/>
    <w:rsid w:val="003F6415"/>
    <w:rsid w:val="00876E92"/>
    <w:rsid w:val="008F1298"/>
    <w:rsid w:val="00A20C04"/>
    <w:rsid w:val="00CF7CC3"/>
    <w:rsid w:val="00E00881"/>
    <w:rsid w:val="00E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591B"/>
  <w15:chartTrackingRefBased/>
  <w15:docId w15:val="{080CFCD4-5C90-41E7-BC46-5EB66D5F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415"/>
  </w:style>
  <w:style w:type="paragraph" w:styleId="Heading3">
    <w:name w:val="heading 3"/>
    <w:basedOn w:val="Normal"/>
    <w:link w:val="Heading3Char"/>
    <w:uiPriority w:val="9"/>
    <w:qFormat/>
    <w:rsid w:val="00E31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C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E31C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F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Kurafeeva</dc:creator>
  <cp:keywords/>
  <dc:description/>
  <cp:lastModifiedBy>Maria Kurafeeva</cp:lastModifiedBy>
  <cp:revision>5</cp:revision>
  <dcterms:created xsi:type="dcterms:W3CDTF">2021-07-08T21:52:00Z</dcterms:created>
  <dcterms:modified xsi:type="dcterms:W3CDTF">2021-07-08T22:48:00Z</dcterms:modified>
</cp:coreProperties>
</file>