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508CC513" w14:textId="77777777">
        <w:tc>
          <w:tcPr>
            <w:tcW w:w="0" w:type="auto"/>
            <w:tcBorders>
              <w:top w:val="none" w:sz="0" w:space="0" w:color="FFFFFF"/>
              <w:left w:val="none" w:sz="0" w:space="0" w:color="FFFFFF"/>
              <w:bottom w:val="none" w:sz="0" w:space="0" w:color="FFFFFF"/>
              <w:right w:val="none" w:sz="0" w:space="0" w:color="FFFFFF"/>
            </w:tcBorders>
            <w:shd w:val="clear" w:color="auto" w:fill="0D0D1A"/>
            <w:tcMar>
              <w:top w:w="220" w:type="dxa"/>
              <w:left w:w="240" w:type="dxa"/>
              <w:bottom w:w="220" w:type="dxa"/>
              <w:right w:w="240" w:type="dxa"/>
            </w:tcMar>
          </w:tcPr>
          <w:p w14:paraId="76B7393C" w14:textId="77777777" w:rsidR="00480074" w:rsidRDefault="00000000">
            <w:pPr>
              <w:spacing w:after="60"/>
              <w:jc w:val="center"/>
            </w:pPr>
            <w:r>
              <w:rPr>
                <w:b/>
                <w:bCs/>
                <w:color w:val="FFFFFF"/>
                <w:sz w:val="42"/>
                <w:szCs w:val="42"/>
              </w:rPr>
              <w:t>KAGE TSUKISHIRO</w:t>
            </w:r>
          </w:p>
          <w:p w14:paraId="6E1BBA4D" w14:textId="77777777" w:rsidR="00480074" w:rsidRDefault="00000000">
            <w:pPr>
              <w:spacing w:after="60"/>
              <w:jc w:val="center"/>
            </w:pPr>
            <w:r>
              <w:rPr>
                <w:i/>
                <w:iCs/>
                <w:color w:val="E8B84B"/>
                <w:sz w:val="22"/>
                <w:szCs w:val="22"/>
              </w:rPr>
              <w:t>影月城  ·  Age 28  ·  Tier A+</w:t>
            </w:r>
          </w:p>
          <w:p w14:paraId="38C71C2D" w14:textId="77777777" w:rsidR="00480074" w:rsidRDefault="00000000">
            <w:pPr>
              <w:spacing w:after="60"/>
              <w:jc w:val="center"/>
            </w:pPr>
            <w:r>
              <w:rPr>
                <w:i/>
                <w:iCs/>
                <w:color w:val="AAAAAA"/>
                <w:sz w:val="19"/>
                <w:szCs w:val="19"/>
              </w:rPr>
              <w:t>"The Ghost Thief"  ·  Pair of Predators — Ten Fingers</w:t>
            </w:r>
          </w:p>
          <w:p w14:paraId="4990BC18" w14:textId="77777777" w:rsidR="00480074" w:rsidRDefault="00000000">
            <w:pPr>
              <w:spacing w:after="60"/>
              <w:jc w:val="center"/>
            </w:pPr>
            <w:r>
              <w:rPr>
                <w:i/>
                <w:iCs/>
                <w:color w:val="888888"/>
                <w:sz w:val="17"/>
                <w:szCs w:val="17"/>
              </w:rPr>
              <w:t>"Karena kalau tidak ada alasan, itu bukan kemenangan."</w:t>
            </w:r>
          </w:p>
        </w:tc>
      </w:tr>
    </w:tbl>
    <w:p w14:paraId="43715A5F" w14:textId="77777777" w:rsidR="00480074" w:rsidRDefault="00480074">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4098EE09" w14:textId="77777777">
        <w:tc>
          <w:tcPr>
            <w:tcW w:w="0" w:type="auto"/>
            <w:tcBorders>
              <w:top w:val="none" w:sz="0" w:space="0" w:color="FFFFFF"/>
              <w:left w:val="none" w:sz="0" w:space="0" w:color="FFFFFF"/>
              <w:bottom w:val="none" w:sz="0" w:space="0" w:color="FFFFFF"/>
              <w:right w:val="none" w:sz="0" w:space="0" w:color="FFFFFF"/>
            </w:tcBorders>
            <w:shd w:val="clear" w:color="auto" w:fill="2C1654"/>
            <w:tcMar>
              <w:top w:w="120" w:type="dxa"/>
              <w:left w:w="200" w:type="dxa"/>
              <w:bottom w:w="120" w:type="dxa"/>
              <w:right w:w="200" w:type="dxa"/>
            </w:tcMar>
          </w:tcPr>
          <w:p w14:paraId="6EA4BAA3" w14:textId="77777777" w:rsidR="00480074" w:rsidRDefault="00000000">
            <w:pPr>
              <w:spacing w:after="60"/>
            </w:pPr>
            <w:r>
              <w:rPr>
                <w:b/>
                <w:bCs/>
                <w:color w:val="E8B84B"/>
                <w:sz w:val="22"/>
                <w:szCs w:val="22"/>
              </w:rPr>
              <w:t>◈  PROFILE</w:t>
            </w:r>
          </w:p>
        </w:tc>
      </w:tr>
    </w:tbl>
    <w:p w14:paraId="45F09B9F" w14:textId="77777777" w:rsidR="00480074" w:rsidRDefault="0048007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80074" w14:paraId="186A04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3A8F001F" w14:textId="77777777" w:rsidR="00480074" w:rsidRDefault="00000000">
            <w:pPr>
              <w:spacing w:after="60"/>
            </w:pPr>
            <w:r>
              <w:rPr>
                <w:b/>
                <w:bCs/>
                <w:color w:val="666666"/>
                <w:sz w:val="18"/>
                <w:szCs w:val="18"/>
              </w:rPr>
              <w:t>Nama</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048B8B" w14:textId="77777777" w:rsidR="00480074" w:rsidRDefault="00000000">
            <w:pPr>
              <w:spacing w:after="60"/>
            </w:pPr>
            <w:r>
              <w:rPr>
                <w:color w:val="0F0F0F"/>
                <w:sz w:val="18"/>
                <w:szCs w:val="18"/>
              </w:rPr>
              <w:t>Kage Tsukishiro 影月城</w:t>
            </w:r>
          </w:p>
        </w:tc>
      </w:tr>
      <w:tr w:rsidR="00480074" w14:paraId="2AAF30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36413424" w14:textId="77777777" w:rsidR="00480074" w:rsidRDefault="00000000">
            <w:pPr>
              <w:spacing w:after="60"/>
            </w:pPr>
            <w:r>
              <w:rPr>
                <w:b/>
                <w:bCs/>
                <w:color w:val="666666"/>
                <w:sz w:val="18"/>
                <w:szCs w:val="18"/>
              </w:rPr>
              <w:t>Usia</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7A08C4" w14:textId="77777777" w:rsidR="00480074" w:rsidRDefault="00000000">
            <w:pPr>
              <w:spacing w:after="60"/>
            </w:pPr>
            <w:r>
              <w:rPr>
                <w:color w:val="0F0F0F"/>
                <w:sz w:val="18"/>
                <w:szCs w:val="18"/>
              </w:rPr>
              <w:t>28 tahun (saat in-game)</w:t>
            </w:r>
          </w:p>
        </w:tc>
      </w:tr>
      <w:tr w:rsidR="00480074" w14:paraId="45F82B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DD81A9F" w14:textId="77777777" w:rsidR="00480074" w:rsidRDefault="00000000">
            <w:pPr>
              <w:spacing w:after="60"/>
            </w:pPr>
            <w:r>
              <w:rPr>
                <w:b/>
                <w:bCs/>
                <w:color w:val="666666"/>
                <w:sz w:val="18"/>
                <w:szCs w:val="18"/>
              </w:rPr>
              <w:t>Gender</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820B4D" w14:textId="77777777" w:rsidR="00480074" w:rsidRDefault="00000000">
            <w:pPr>
              <w:spacing w:after="60"/>
            </w:pPr>
            <w:r>
              <w:rPr>
                <w:color w:val="0F0F0F"/>
                <w:sz w:val="18"/>
                <w:szCs w:val="18"/>
              </w:rPr>
              <w:t>Female</w:t>
            </w:r>
          </w:p>
        </w:tc>
      </w:tr>
      <w:tr w:rsidR="00480074" w14:paraId="774314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5CAFF66B" w14:textId="77777777" w:rsidR="00480074" w:rsidRDefault="00000000">
            <w:pPr>
              <w:spacing w:after="60"/>
            </w:pPr>
            <w:r>
              <w:rPr>
                <w:b/>
                <w:bCs/>
                <w:color w:val="666666"/>
                <w:sz w:val="18"/>
                <w:szCs w:val="18"/>
              </w:rPr>
              <w:t>Posisi</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8D42A8" w14:textId="77777777" w:rsidR="00480074" w:rsidRDefault="00000000">
            <w:pPr>
              <w:spacing w:after="60"/>
            </w:pPr>
            <w:r>
              <w:rPr>
                <w:color w:val="8B1A1A"/>
                <w:sz w:val="18"/>
                <w:szCs w:val="18"/>
              </w:rPr>
              <w:t>Ten Fingers — Pair of Predators</w:t>
            </w:r>
          </w:p>
        </w:tc>
      </w:tr>
      <w:tr w:rsidR="00480074" w14:paraId="0BC81C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3737AED" w14:textId="77777777" w:rsidR="00480074" w:rsidRDefault="00000000">
            <w:pPr>
              <w:spacing w:after="60"/>
            </w:pPr>
            <w:r>
              <w:rPr>
                <w:b/>
                <w:bCs/>
                <w:color w:val="666666"/>
                <w:sz w:val="18"/>
                <w:szCs w:val="18"/>
              </w:rPr>
              <w:t>Pair</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3FD480" w14:textId="77777777" w:rsidR="00480074" w:rsidRDefault="00000000">
            <w:pPr>
              <w:spacing w:after="60"/>
            </w:pPr>
            <w:r>
              <w:rPr>
                <w:color w:val="0F0F0F"/>
                <w:sz w:val="18"/>
                <w:szCs w:val="18"/>
              </w:rPr>
              <w:t>Kuiba Ōkami 喰刃狼</w:t>
            </w:r>
          </w:p>
        </w:tc>
      </w:tr>
      <w:tr w:rsidR="00480074" w14:paraId="6CB70D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703BAF5" w14:textId="77777777" w:rsidR="00480074" w:rsidRDefault="00000000">
            <w:pPr>
              <w:spacing w:after="60"/>
            </w:pPr>
            <w:r>
              <w:rPr>
                <w:b/>
                <w:bCs/>
                <w:color w:val="666666"/>
                <w:sz w:val="18"/>
                <w:szCs w:val="18"/>
              </w:rPr>
              <w:t>Title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280E3E" w14:textId="77777777" w:rsidR="00480074" w:rsidRDefault="00000000">
            <w:pPr>
              <w:spacing w:after="60"/>
            </w:pPr>
            <w:r>
              <w:rPr>
                <w:color w:val="666666"/>
                <w:sz w:val="18"/>
                <w:szCs w:val="18"/>
              </w:rPr>
              <w:t>"The Ghost Thief"</w:t>
            </w:r>
          </w:p>
        </w:tc>
      </w:tr>
      <w:tr w:rsidR="00480074" w14:paraId="645C0E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4595A089" w14:textId="77777777" w:rsidR="00480074" w:rsidRDefault="00000000">
            <w:pPr>
              <w:spacing w:after="60"/>
            </w:pPr>
            <w:r>
              <w:rPr>
                <w:b/>
                <w:bCs/>
                <w:color w:val="666666"/>
                <w:sz w:val="18"/>
                <w:szCs w:val="18"/>
              </w:rPr>
              <w:t>Afiliasi Lama</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3C8236" w14:textId="77777777" w:rsidR="00480074" w:rsidRDefault="00000000">
            <w:pPr>
              <w:spacing w:after="60"/>
            </w:pPr>
            <w:r>
              <w:rPr>
                <w:color w:val="0F0F0F"/>
                <w:sz w:val="18"/>
                <w:szCs w:val="18"/>
              </w:rPr>
              <w:t>Klan hunter independen kecil — sudah bubar</w:t>
            </w:r>
          </w:p>
        </w:tc>
      </w:tr>
      <w:tr w:rsidR="00480074" w14:paraId="18669E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3A9DCB7C" w14:textId="77777777" w:rsidR="00480074" w:rsidRDefault="00000000">
            <w:pPr>
              <w:spacing w:after="60"/>
            </w:pPr>
            <w:r>
              <w:rPr>
                <w:b/>
                <w:bCs/>
                <w:color w:val="666666"/>
                <w:sz w:val="18"/>
                <w:szCs w:val="18"/>
              </w:rPr>
              <w:t>Afiliasi Sekarang</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942545" w14:textId="77777777" w:rsidR="00480074" w:rsidRDefault="00000000">
            <w:pPr>
              <w:spacing w:after="60"/>
            </w:pPr>
            <w:r>
              <w:rPr>
                <w:color w:val="8B1A1A"/>
                <w:sz w:val="18"/>
                <w:szCs w:val="18"/>
              </w:rPr>
              <w:t>Shadow Society (status: defected di tengah arc)</w:t>
            </w:r>
          </w:p>
        </w:tc>
      </w:tr>
    </w:tbl>
    <w:p w14:paraId="33C899AE" w14:textId="77777777" w:rsidR="00480074" w:rsidRDefault="00480074">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25635A97" w14:textId="77777777">
        <w:tc>
          <w:tcPr>
            <w:tcW w:w="0" w:type="auto"/>
            <w:tcBorders>
              <w:top w:val="none" w:sz="0" w:space="0" w:color="FFFFFF"/>
              <w:left w:val="none" w:sz="0" w:space="0" w:color="FFFFFF"/>
              <w:bottom w:val="none" w:sz="0" w:space="0" w:color="FFFFFF"/>
              <w:right w:val="none" w:sz="0" w:space="0" w:color="FFFFFF"/>
            </w:tcBorders>
            <w:shd w:val="clear" w:color="auto" w:fill="2C1654"/>
            <w:tcMar>
              <w:top w:w="120" w:type="dxa"/>
              <w:left w:w="200" w:type="dxa"/>
              <w:bottom w:w="120" w:type="dxa"/>
              <w:right w:w="200" w:type="dxa"/>
            </w:tcMar>
          </w:tcPr>
          <w:p w14:paraId="31BC71B7" w14:textId="77777777" w:rsidR="00480074" w:rsidRDefault="00000000">
            <w:pPr>
              <w:spacing w:after="60"/>
            </w:pPr>
            <w:r>
              <w:rPr>
                <w:b/>
                <w:bCs/>
                <w:color w:val="E8B84B"/>
                <w:sz w:val="22"/>
                <w:szCs w:val="22"/>
              </w:rPr>
              <w:t>◈  VISUAL &amp; PENAMPILAN</w:t>
            </w:r>
          </w:p>
        </w:tc>
      </w:tr>
    </w:tbl>
    <w:p w14:paraId="6F9715EA" w14:textId="77777777" w:rsidR="00480074" w:rsidRDefault="0048007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02AE0FC2" w14:textId="77777777">
        <w:tc>
          <w:tcPr>
            <w:tcW w:w="0" w:type="auto"/>
            <w:tcBorders>
              <w:top w:val="single" w:sz="1" w:space="0" w:color="CCCCCC"/>
              <w:left w:val="single" w:sz="1" w:space="0" w:color="CCCCCC"/>
              <w:bottom w:val="single" w:sz="1" w:space="0" w:color="CCCCCC"/>
              <w:right w:val="single" w:sz="1" w:space="0" w:color="CCCCCC"/>
            </w:tcBorders>
            <w:shd w:val="clear" w:color="auto" w:fill="F5EEF8"/>
            <w:tcMar>
              <w:top w:w="140" w:type="dxa"/>
              <w:left w:w="180" w:type="dxa"/>
              <w:bottom w:w="140" w:type="dxa"/>
              <w:right w:w="180" w:type="dxa"/>
            </w:tcMar>
          </w:tcPr>
          <w:p w14:paraId="1230A1A7" w14:textId="77777777" w:rsidR="00480074" w:rsidRDefault="00000000">
            <w:pPr>
              <w:spacing w:after="60"/>
            </w:pPr>
            <w:r>
              <w:rPr>
                <w:b/>
                <w:bCs/>
                <w:color w:val="2C1654"/>
              </w:rPr>
              <w:t>Wong Aesthetic — Elegan tapi ada yang slightly off</w:t>
            </w:r>
          </w:p>
          <w:p w14:paraId="6EB65004" w14:textId="77777777" w:rsidR="00480074" w:rsidRDefault="00480074">
            <w:pPr>
              <w:spacing w:before="40" w:after="60"/>
            </w:pPr>
          </w:p>
          <w:p w14:paraId="6328AD2D" w14:textId="77777777" w:rsidR="00480074" w:rsidRDefault="00000000">
            <w:pPr>
              <w:spacing w:after="60"/>
            </w:pPr>
            <w:r>
              <w:rPr>
                <w:color w:val="0F0F0F"/>
                <w:sz w:val="18"/>
                <w:szCs w:val="18"/>
              </w:rPr>
              <w:t>Tinggi sekitar 167-169cm. Rambut hitam medium length, lurus, sedikit layered — tidak ada yang flashy, tapi jatuhnya terlalu rapi untuk disebut biasa. Ada satu helai yang sering jatuh ke depan yang tidak pernah dia rapikan, bukan karena tidak peduli tapi karena tidak terasa perlu.</w:t>
            </w:r>
          </w:p>
          <w:p w14:paraId="2A887DC7" w14:textId="77777777" w:rsidR="00480074" w:rsidRDefault="00480074">
            <w:pPr>
              <w:spacing w:before="40" w:after="60"/>
            </w:pPr>
          </w:p>
          <w:p w14:paraId="514DFA62" w14:textId="77777777" w:rsidR="00480074" w:rsidRDefault="00000000">
            <w:pPr>
              <w:spacing w:after="60"/>
            </w:pPr>
            <w:r>
              <w:rPr>
                <w:color w:val="0F0F0F"/>
                <w:sz w:val="18"/>
                <w:szCs w:val="18"/>
              </w:rPr>
              <w:t>Wajah yang bisa dilupakan kalau tidak memperhatikan betul — tapi kalau sudah memperhatikan, susah untuk berhenti. Bukan karena cantik secara obvious, tapi karena ada sesuatu yang slightly asymmetric yang bikin otak terus mencoba mencari tahu apa yang salah. Matanya yang paling distinctive — gelap, tenang, dan terasa seperti dia sudah selesai membaca situasi sebelum orang lain selesai bicara.</w:t>
            </w:r>
          </w:p>
          <w:p w14:paraId="378B5932" w14:textId="77777777" w:rsidR="00480074" w:rsidRDefault="00480074">
            <w:pPr>
              <w:spacing w:before="40" w:after="60"/>
            </w:pPr>
          </w:p>
          <w:p w14:paraId="77E99399" w14:textId="77777777" w:rsidR="00480074" w:rsidRDefault="00000000">
            <w:pPr>
              <w:spacing w:after="60"/>
            </w:pPr>
            <w:r>
              <w:rPr>
                <w:color w:val="0F0F0F"/>
                <w:sz w:val="18"/>
                <w:szCs w:val="18"/>
              </w:rPr>
              <w:t>Cara berpakaian: layer yang tidak mencolok. Bukan formal, bukan casual — lebih ke 'bisa masuk ke situasi apapun tanpa terlihat salah tempat.' Ada elemen-elemen yang subtle eastern: kerah yang sedikit tinggi, tali atau gesper yang tidak standar, warna-warna yang muted tapi ada satu detail yang selalu sedikit lebih dalam dari yang lain — merah tua atau hijau gelap.</w:t>
            </w:r>
          </w:p>
          <w:p w14:paraId="56D05CE0" w14:textId="77777777" w:rsidR="00480074" w:rsidRDefault="00480074">
            <w:pPr>
              <w:spacing w:before="40" w:after="60"/>
            </w:pPr>
          </w:p>
          <w:p w14:paraId="1287E6CD" w14:textId="77777777" w:rsidR="00480074" w:rsidRDefault="00000000">
            <w:pPr>
              <w:spacing w:after="60"/>
            </w:pPr>
            <w:r>
              <w:rPr>
                <w:color w:val="0F0F0F"/>
                <w:sz w:val="18"/>
                <w:szCs w:val="18"/>
              </w:rPr>
              <w:t>Yang paling 'ada wong' dari caranya ada di ruangan: dia tidak pernah berdiri di tempat yang membuat punggungnya terbuka. Tidak pernah duduk membelakangi pintu. Selalu ada di titik di mana dia bisa melihat semua orang tapi tidak semua orang bisa melihat dia dengan mudah. Orang yang jeli akan notice. Orang yang tidak jeli akan merasa sedikit tidak nyaman di dekatnya tanpa tau kenapa.</w:t>
            </w:r>
          </w:p>
        </w:tc>
      </w:tr>
    </w:tbl>
    <w:p w14:paraId="6A9F2B50" w14:textId="77777777" w:rsidR="00480074" w:rsidRDefault="00480074">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75E1375A" w14:textId="77777777">
        <w:tc>
          <w:tcPr>
            <w:tcW w:w="0" w:type="auto"/>
            <w:tcBorders>
              <w:top w:val="none" w:sz="0" w:space="0" w:color="FFFFFF"/>
              <w:left w:val="none" w:sz="0" w:space="0" w:color="FFFFFF"/>
              <w:bottom w:val="none" w:sz="0" w:space="0" w:color="FFFFFF"/>
              <w:right w:val="none" w:sz="0" w:space="0" w:color="FFFFFF"/>
            </w:tcBorders>
            <w:shd w:val="clear" w:color="auto" w:fill="2C1654"/>
            <w:tcMar>
              <w:top w:w="120" w:type="dxa"/>
              <w:left w:w="200" w:type="dxa"/>
              <w:bottom w:w="120" w:type="dxa"/>
              <w:right w:w="200" w:type="dxa"/>
            </w:tcMar>
          </w:tcPr>
          <w:p w14:paraId="774D91D9" w14:textId="77777777" w:rsidR="00480074" w:rsidRDefault="00000000">
            <w:pPr>
              <w:spacing w:after="60"/>
            </w:pPr>
            <w:r>
              <w:rPr>
                <w:b/>
                <w:bCs/>
                <w:color w:val="E8B84B"/>
                <w:sz w:val="22"/>
                <w:szCs w:val="22"/>
              </w:rPr>
              <w:t>◈  BACKGROUND &amp; ORIGIN</w:t>
            </w:r>
          </w:p>
        </w:tc>
      </w:tr>
    </w:tbl>
    <w:p w14:paraId="5C156BE8" w14:textId="77777777" w:rsidR="00480074" w:rsidRDefault="0048007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02CF2FD4" w14:textId="77777777">
        <w:tc>
          <w:tcPr>
            <w:tcW w:w="0" w:type="auto"/>
            <w:tcBorders>
              <w:top w:val="none" w:sz="0" w:space="0" w:color="FFFFFF"/>
              <w:left w:val="none" w:sz="0" w:space="0" w:color="FFFFFF"/>
              <w:bottom w:val="none" w:sz="0" w:space="0" w:color="FFFFFF"/>
              <w:right w:val="none" w:sz="0" w:space="0" w:color="FFFFFF"/>
            </w:tcBorders>
            <w:shd w:val="clear" w:color="auto" w:fill="16213E"/>
            <w:tcMar>
              <w:top w:w="80" w:type="dxa"/>
              <w:left w:w="160" w:type="dxa"/>
              <w:bottom w:w="80" w:type="dxa"/>
              <w:right w:w="160" w:type="dxa"/>
            </w:tcMar>
          </w:tcPr>
          <w:p w14:paraId="3CD998FE" w14:textId="77777777" w:rsidR="00480074" w:rsidRDefault="00000000">
            <w:pPr>
              <w:spacing w:after="60"/>
            </w:pPr>
            <w:r>
              <w:rPr>
                <w:b/>
                <w:bCs/>
                <w:color w:val="FFFFFF"/>
                <w:sz w:val="19"/>
                <w:szCs w:val="19"/>
              </w:rPr>
              <w:t>Origin — Klan Hunter Kecil</w:t>
            </w:r>
          </w:p>
        </w:tc>
      </w:tr>
    </w:tbl>
    <w:p w14:paraId="616A8C8A" w14:textId="77777777" w:rsidR="00480074" w:rsidRDefault="00480074">
      <w:pPr>
        <w:spacing w:before="60" w:after="60"/>
      </w:pPr>
    </w:p>
    <w:p w14:paraId="4F9E70A3" w14:textId="77777777" w:rsidR="00480074" w:rsidRDefault="00000000">
      <w:pPr>
        <w:spacing w:after="60"/>
      </w:pPr>
      <w:r>
        <w:rPr>
          <w:color w:val="0F0F0F"/>
          <w:sz w:val="18"/>
          <w:szCs w:val="18"/>
        </w:rPr>
        <w:t>Tsukishiro lahir di klan hunter independen yang hidup dari kontrak-kontrak kecil dan investigasi supernatural lokal. Klannya sesekali berkolaborasi dengan jaringan hunter lain, termasuk klan Aoki — bukan hubungan formal, tapi cukup dekat sampai nama Hideo Aoki dikenal dengan nada hormat tertentu di kalangan senior klannya. Tsukishiro sendiri tidak pernah bertemu langsung dengan Hideo Aoki — terlalu muda saat itu.</w:t>
      </w:r>
    </w:p>
    <w:p w14:paraId="0C53FA47" w14:textId="77777777" w:rsidR="00480074" w:rsidRDefault="00480074">
      <w:pPr>
        <w:spacing w:before="60" w:after="60"/>
      </w:pPr>
    </w:p>
    <w:p w14:paraId="0CB54033" w14:textId="77777777" w:rsidR="00480074" w:rsidRDefault="00000000">
      <w:pPr>
        <w:spacing w:after="60"/>
      </w:pPr>
      <w:r>
        <w:rPr>
          <w:color w:val="0F0F0F"/>
          <w:sz w:val="18"/>
          <w:szCs w:val="18"/>
        </w:rPr>
        <w:t>Kehancuran klan: Bukan dari serangan langsung, tapi dari dimanfaatkan — informasi dijual ke pihak salah, kontrak yang ternyata jebakan. Tsukishiro satu-satunya yang selamat, bukan karena terkuat, tapi karena kebetulan sedang menjalankan kontrak kecil di luar saat klannya hancur.</w:t>
      </w:r>
    </w:p>
    <w:p w14:paraId="206CA62B" w14:textId="77777777" w:rsidR="00480074" w:rsidRDefault="0048007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4F0BCFFE" w14:textId="77777777">
        <w:tc>
          <w:tcPr>
            <w:tcW w:w="0" w:type="auto"/>
            <w:tcBorders>
              <w:top w:val="single" w:sz="1" w:space="0" w:color="CCCCCC"/>
              <w:left w:val="single" w:sz="1" w:space="0" w:color="CCCCCC"/>
              <w:bottom w:val="single" w:sz="1" w:space="0" w:color="CCCCCC"/>
              <w:right w:val="single" w:sz="1" w:space="0" w:color="CCCCCC"/>
            </w:tcBorders>
            <w:shd w:val="clear" w:color="auto" w:fill="FDF3D0"/>
            <w:tcMar>
              <w:top w:w="100" w:type="dxa"/>
              <w:left w:w="160" w:type="dxa"/>
              <w:bottom w:w="100" w:type="dxa"/>
              <w:right w:w="160" w:type="dxa"/>
            </w:tcMar>
          </w:tcPr>
          <w:p w14:paraId="032F7799" w14:textId="77777777" w:rsidR="00480074" w:rsidRDefault="00000000">
            <w:pPr>
              <w:spacing w:after="60"/>
            </w:pPr>
            <w:r>
              <w:rPr>
                <w:b/>
                <w:bCs/>
                <w:color w:val="0F0F0F"/>
                <w:sz w:val="18"/>
                <w:szCs w:val="18"/>
              </w:rPr>
              <w:t xml:space="preserve">Yang membuatnya berbeda dari villain origin pada umumnya: </w:t>
            </w:r>
            <w:r>
              <w:rPr>
                <w:i/>
                <w:iCs/>
                <w:color w:val="0F0F0F"/>
                <w:sz w:val="18"/>
                <w:szCs w:val="18"/>
              </w:rPr>
              <w:t>ia tidak mencari balas dendam. Ia mencari penjelasan — kenapa klannya bisa dimanipulasi sampai titik itu, siapa yang cukup sabar menyusun perangkap selama itu. Jawaban yang ia temukan membawanya ke Shadow Society, bukan sebagai rekrutan putus asa, tapi dengan penawaran: kemampuannya untuk akses arsip dan informasi.</w:t>
            </w:r>
          </w:p>
        </w:tc>
      </w:tr>
    </w:tbl>
    <w:p w14:paraId="133731F3" w14:textId="77777777" w:rsidR="00480074" w:rsidRDefault="00480074">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2A25478C" w14:textId="77777777">
        <w:tc>
          <w:tcPr>
            <w:tcW w:w="0" w:type="auto"/>
            <w:tcBorders>
              <w:top w:val="none" w:sz="0" w:space="0" w:color="FFFFFF"/>
              <w:left w:val="none" w:sz="0" w:space="0" w:color="FFFFFF"/>
              <w:bottom w:val="none" w:sz="0" w:space="0" w:color="FFFFFF"/>
              <w:right w:val="none" w:sz="0" w:space="0" w:color="FFFFFF"/>
            </w:tcBorders>
            <w:shd w:val="clear" w:color="auto" w:fill="16213E"/>
            <w:tcMar>
              <w:top w:w="80" w:type="dxa"/>
              <w:left w:w="160" w:type="dxa"/>
              <w:bottom w:w="80" w:type="dxa"/>
              <w:right w:w="160" w:type="dxa"/>
            </w:tcMar>
          </w:tcPr>
          <w:p w14:paraId="4783E642" w14:textId="77777777" w:rsidR="00480074" w:rsidRDefault="00000000">
            <w:pPr>
              <w:spacing w:after="60"/>
            </w:pPr>
            <w:r>
              <w:rPr>
                <w:b/>
                <w:bCs/>
                <w:color w:val="FFFFFF"/>
                <w:sz w:val="19"/>
                <w:szCs w:val="19"/>
              </w:rPr>
              <w:t>Trigger Obsesi — Momen 'Yeay!'</w:t>
            </w:r>
          </w:p>
        </w:tc>
      </w:tr>
    </w:tbl>
    <w:p w14:paraId="733689F7" w14:textId="77777777" w:rsidR="00480074" w:rsidRDefault="00480074">
      <w:pPr>
        <w:spacing w:before="60" w:after="60"/>
      </w:pPr>
    </w:p>
    <w:p w14:paraId="0E57CD35" w14:textId="03924B39" w:rsidR="00480074" w:rsidRDefault="00000000">
      <w:pPr>
        <w:spacing w:after="60"/>
      </w:pPr>
      <w:r>
        <w:rPr>
          <w:color w:val="0F0F0F"/>
          <w:sz w:val="18"/>
          <w:szCs w:val="18"/>
        </w:rPr>
        <w:t>Sebagai intel operative Shadow Society, Tsukishiro menyaksikan sebuah turnamen internal di mana Kenzo Akira berpartisipasi. Kenzo sampai semifinal — lalu kalah. Yang membuat Tsukishiro terpaku bukan kekuatannya, bukan tekniknya — tapi reaksinya setelah kalah.</w:t>
      </w:r>
      <w:r w:rsidR="007B186E">
        <w:rPr>
          <w:color w:val="0F0F0F"/>
          <w:sz w:val="18"/>
          <w:szCs w:val="18"/>
        </w:rPr>
        <w:t xml:space="preserve"> Senyuman yang belum pernah ia lihat, satu senyuman yang menembus langsung hatinya.</w:t>
      </w:r>
    </w:p>
    <w:p w14:paraId="59682320" w14:textId="77777777" w:rsidR="00480074" w:rsidRDefault="00480074">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7C6763EE" w14:textId="77777777">
        <w:tc>
          <w:tcPr>
            <w:tcW w:w="0" w:type="auto"/>
            <w:tcBorders>
              <w:top w:val="single" w:sz="4" w:space="0" w:color="8B1A1A"/>
              <w:left w:val="single" w:sz="4" w:space="0" w:color="8B1A1A"/>
              <w:bottom w:val="single" w:sz="4" w:space="0" w:color="8B1A1A"/>
              <w:right w:val="single" w:sz="4" w:space="0" w:color="8B1A1A"/>
            </w:tcBorders>
            <w:shd w:val="clear" w:color="auto" w:fill="FFF0F0"/>
            <w:tcMar>
              <w:top w:w="120" w:type="dxa"/>
              <w:left w:w="160" w:type="dxa"/>
              <w:bottom w:w="120" w:type="dxa"/>
              <w:right w:w="160" w:type="dxa"/>
            </w:tcMar>
          </w:tcPr>
          <w:p w14:paraId="0B18574C" w14:textId="77777777" w:rsidR="00480074" w:rsidRDefault="00000000">
            <w:pPr>
              <w:spacing w:after="60"/>
              <w:jc w:val="center"/>
            </w:pPr>
            <w:r>
              <w:rPr>
                <w:b/>
                <w:bCs/>
                <w:color w:val="8B1A1A"/>
                <w:sz w:val="28"/>
                <w:szCs w:val="28"/>
              </w:rPr>
              <w:t>"Yeay!"</w:t>
            </w:r>
          </w:p>
          <w:p w14:paraId="3FD9BBD3" w14:textId="77777777" w:rsidR="00480074" w:rsidRDefault="00480074">
            <w:pPr>
              <w:spacing w:before="40" w:after="60"/>
            </w:pPr>
          </w:p>
          <w:p w14:paraId="1F0776DB" w14:textId="77777777" w:rsidR="00480074" w:rsidRDefault="00000000">
            <w:pPr>
              <w:spacing w:after="60"/>
              <w:jc w:val="center"/>
            </w:pPr>
            <w:r>
              <w:rPr>
                <w:i/>
                <w:iCs/>
                <w:color w:val="0F0F0F"/>
                <w:sz w:val="18"/>
                <w:szCs w:val="18"/>
              </w:rPr>
              <w:t>Bukan sarkasme. Bukan menutupi kekecewaan. Genuinely senang — puas dengan effort-nya sendiri, lega sudah sejauh itu, atau sekadar menikmati keseluruhan pengalamannya tanpa terikat hasil akhir.</w:t>
            </w:r>
          </w:p>
        </w:tc>
      </w:tr>
    </w:tbl>
    <w:p w14:paraId="2571A064" w14:textId="77777777" w:rsidR="00480074" w:rsidRDefault="00480074">
      <w:pPr>
        <w:spacing w:before="60" w:after="60"/>
      </w:pPr>
    </w:p>
    <w:p w14:paraId="1322EAC8" w14:textId="77777777" w:rsidR="00480074" w:rsidRDefault="00000000">
      <w:pPr>
        <w:spacing w:after="60"/>
      </w:pPr>
      <w:r>
        <w:rPr>
          <w:color w:val="0F0F0F"/>
          <w:sz w:val="18"/>
          <w:szCs w:val="18"/>
        </w:rPr>
        <w:t>Seluruh hidup Tsukishiro dibangun di atas kalkulasi — menang berarti sesuatu, kalah berarti sesuatu yang lain, dan keduanya selalu attached ke hasil. Ia tidak pernah, dalam dua puluh delapan tahun hidupnya, melihat seseorang melepaskan diri dari logika menang-kalah itu secara semurni itu. Itu bukan kebodohan di mata Tsukishiro — itu adalah sesuatu yang ia sendiri tidak punya akses untuk merasakannya, dan ia tidak tau kenapa.</w:t>
      </w:r>
    </w:p>
    <w:p w14:paraId="3D95B4F3" w14:textId="77777777" w:rsidR="00480074" w:rsidRDefault="00480074">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7A4F039E" w14:textId="77777777">
        <w:tc>
          <w:tcPr>
            <w:tcW w:w="0" w:type="auto"/>
            <w:tcBorders>
              <w:top w:val="none" w:sz="0" w:space="0" w:color="FFFFFF"/>
              <w:left w:val="none" w:sz="0" w:space="0" w:color="FFFFFF"/>
              <w:bottom w:val="none" w:sz="0" w:space="0" w:color="FFFFFF"/>
              <w:right w:val="none" w:sz="0" w:space="0" w:color="FFFFFF"/>
            </w:tcBorders>
            <w:shd w:val="clear" w:color="auto" w:fill="8B1A1A"/>
            <w:tcMar>
              <w:top w:w="80" w:type="dxa"/>
              <w:left w:w="160" w:type="dxa"/>
              <w:bottom w:w="80" w:type="dxa"/>
              <w:right w:w="160" w:type="dxa"/>
            </w:tcMar>
          </w:tcPr>
          <w:p w14:paraId="334BB441" w14:textId="77777777" w:rsidR="00480074" w:rsidRDefault="00000000">
            <w:pPr>
              <w:spacing w:after="60"/>
            </w:pPr>
            <w:r>
              <w:rPr>
                <w:b/>
                <w:bCs/>
                <w:color w:val="FFFFFF"/>
                <w:sz w:val="19"/>
                <w:szCs w:val="19"/>
              </w:rPr>
              <w:t>Klan Tsukishiro — Dihancurkan Kurokage Syndicate</w:t>
            </w:r>
          </w:p>
        </w:tc>
      </w:tr>
    </w:tbl>
    <w:p w14:paraId="444AB4B7" w14:textId="77777777" w:rsidR="00480074" w:rsidRDefault="00480074">
      <w:pPr>
        <w:spacing w:before="60" w:after="60"/>
      </w:pPr>
    </w:p>
    <w:p w14:paraId="0103B51D" w14:textId="77777777" w:rsidR="00480074" w:rsidRDefault="00000000">
      <w:pPr>
        <w:spacing w:after="60"/>
      </w:pPr>
      <w:r>
        <w:rPr>
          <w:color w:val="0F0F0F"/>
          <w:sz w:val="18"/>
          <w:szCs w:val="18"/>
        </w:rPr>
        <w:t>Kurokage Syndicate — berbeda dari Shadow Society yang menghancurkan klan-klan lain. Klan Tsukishiro adalah target yang cukup kecil untuk tidak menarik perhatian besar, tapi cukup punya aset untuk jadi nilai. Mereka ambil semua yang bisa diambil dan pergi. Tsukishiro masuk ke Shadow Society karena pikir mereka musuh yang berbeda dari yang menghancurkan klannya. Ternyata mereka hanya menggunakan metode yang berbeda untuk tujuan yang sama.</w:t>
      </w:r>
    </w:p>
    <w:p w14:paraId="0647CAD8" w14:textId="77777777" w:rsidR="00480074" w:rsidRDefault="00480074">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4CD2C7E5" w14:textId="77777777">
        <w:tc>
          <w:tcPr>
            <w:tcW w:w="0" w:type="auto"/>
            <w:tcBorders>
              <w:top w:val="none" w:sz="0" w:space="0" w:color="FFFFFF"/>
              <w:left w:val="none" w:sz="0" w:space="0" w:color="FFFFFF"/>
              <w:bottom w:val="none" w:sz="0" w:space="0" w:color="FFFFFF"/>
              <w:right w:val="none" w:sz="0" w:space="0" w:color="FFFFFF"/>
            </w:tcBorders>
            <w:shd w:val="clear" w:color="auto" w:fill="2C1654"/>
            <w:tcMar>
              <w:top w:w="120" w:type="dxa"/>
              <w:left w:w="200" w:type="dxa"/>
              <w:bottom w:w="120" w:type="dxa"/>
              <w:right w:w="200" w:type="dxa"/>
            </w:tcMar>
          </w:tcPr>
          <w:p w14:paraId="0B3D6184" w14:textId="77777777" w:rsidR="00480074" w:rsidRDefault="00000000">
            <w:pPr>
              <w:spacing w:after="60"/>
            </w:pPr>
            <w:r>
              <w:rPr>
                <w:b/>
                <w:bCs/>
                <w:color w:val="E8B84B"/>
                <w:sz w:val="22"/>
                <w:szCs w:val="22"/>
              </w:rPr>
              <w:t>◈  PERSONALITY — Esdeath × Rize Kamishiro</w:t>
            </w:r>
          </w:p>
        </w:tc>
      </w:tr>
    </w:tbl>
    <w:p w14:paraId="4D4B8CF0" w14:textId="77777777" w:rsidR="00480074" w:rsidRDefault="0048007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80074" w14:paraId="616B2E39"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66AC30E" w14:textId="77777777" w:rsidR="00480074" w:rsidRDefault="00000000">
            <w:pPr>
              <w:spacing w:after="60"/>
            </w:pPr>
            <w:r>
              <w:rPr>
                <w:b/>
                <w:bCs/>
                <w:color w:val="666666"/>
                <w:sz w:val="18"/>
                <w:szCs w:val="18"/>
              </w:rPr>
              <w:t>Obsesi ke Kenzo</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C9D132" w14:textId="77777777" w:rsidR="00480074" w:rsidRDefault="00000000">
            <w:pPr>
              <w:spacing w:after="60"/>
            </w:pPr>
            <w:r>
              <w:rPr>
                <w:color w:val="2C1654"/>
                <w:sz w:val="18"/>
                <w:szCs w:val="18"/>
              </w:rPr>
              <w:t>Posesif murni — ingin memiliki akses eksklusif ke anomali yang ditemukan. Bukan ingin mengalahkan atau menggunakan, tapi ingin jadi yang paling memahami dan paling dekat.</w:t>
            </w:r>
          </w:p>
        </w:tc>
      </w:tr>
      <w:tr w:rsidR="00480074" w14:paraId="0C621E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7D93059" w14:textId="77777777" w:rsidR="00480074" w:rsidRDefault="00000000">
            <w:pPr>
              <w:spacing w:after="60"/>
            </w:pPr>
            <w:r>
              <w:rPr>
                <w:b/>
                <w:bCs/>
                <w:color w:val="666666"/>
                <w:sz w:val="18"/>
                <w:szCs w:val="18"/>
              </w:rPr>
              <w:t>Blind Spot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20B8E7" w14:textId="77777777" w:rsidR="00480074" w:rsidRDefault="00000000">
            <w:pPr>
              <w:spacing w:after="60"/>
            </w:pPr>
            <w:r>
              <w:rPr>
                <w:color w:val="2C1654"/>
                <w:sz w:val="18"/>
                <w:szCs w:val="18"/>
              </w:rPr>
              <w:t>Tidak mengerti emosinya sendiri sepenuhnya — satu-satunya area yang tidak bisa dia kategorikan.</w:t>
            </w:r>
          </w:p>
        </w:tc>
      </w:tr>
      <w:tr w:rsidR="00480074" w14:paraId="543E66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2B4B4B57" w14:textId="77777777" w:rsidR="00480074" w:rsidRDefault="00000000">
            <w:pPr>
              <w:spacing w:after="60"/>
            </w:pPr>
            <w:r>
              <w:rPr>
                <w:b/>
                <w:bCs/>
                <w:color w:val="666666"/>
                <w:sz w:val="18"/>
                <w:szCs w:val="18"/>
              </w:rPr>
              <w:lastRenderedPageBreak/>
              <w:t>Rivalitas ke Kanna</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961F60" w14:textId="77777777" w:rsidR="00480074" w:rsidRDefault="00000000">
            <w:pPr>
              <w:spacing w:after="60"/>
            </w:pPr>
            <w:r>
              <w:rPr>
                <w:color w:val="8B1A1A"/>
                <w:sz w:val="18"/>
                <w:szCs w:val="18"/>
              </w:rPr>
              <w:t>Frustrasi berulang — setiap kali coba mendekat, Kanna sudah ada lebih dulu tanpa pernah sadar Tsukishiro bahkan exist. Ini yang paling tidak bisa dia terima.</w:t>
            </w:r>
          </w:p>
        </w:tc>
      </w:tr>
      <w:tr w:rsidR="00480074" w14:paraId="4FB246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78EACCDD" w14:textId="77777777" w:rsidR="00480074" w:rsidRDefault="00000000">
            <w:pPr>
              <w:spacing w:after="60"/>
            </w:pPr>
            <w:r>
              <w:rPr>
                <w:b/>
                <w:bCs/>
                <w:color w:val="666666"/>
                <w:sz w:val="18"/>
                <w:szCs w:val="18"/>
              </w:rPr>
              <w:t>Manifestasi afeksi</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C23684" w14:textId="77777777" w:rsidR="00480074" w:rsidRDefault="00000000">
            <w:pPr>
              <w:spacing w:after="60"/>
            </w:pPr>
            <w:r>
              <w:rPr>
                <w:color w:val="0F0F0F"/>
                <w:sz w:val="18"/>
                <w:szCs w:val="18"/>
              </w:rPr>
              <w:t>Kontrol dan ancaman — bukan kelembutan. Protective sekaligus posesif, intimidating buat target obsesinya sendiri.</w:t>
            </w:r>
          </w:p>
        </w:tc>
      </w:tr>
      <w:tr w:rsidR="00480074" w14:paraId="53DA63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0537958F" w14:textId="77777777" w:rsidR="00480074" w:rsidRDefault="00000000">
            <w:pPr>
              <w:spacing w:after="60"/>
            </w:pPr>
            <w:r>
              <w:rPr>
                <w:b/>
                <w:bCs/>
                <w:color w:val="666666"/>
                <w:sz w:val="18"/>
                <w:szCs w:val="18"/>
              </w:rPr>
              <w:t>Hal tak terucap</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714114" w14:textId="77777777" w:rsidR="00480074" w:rsidRDefault="00000000">
            <w:pPr>
              <w:spacing w:after="60"/>
            </w:pPr>
            <w:r>
              <w:rPr>
                <w:color w:val="0F0F0F"/>
                <w:sz w:val="18"/>
                <w:szCs w:val="18"/>
              </w:rPr>
              <w:t>Ingin Kenzo 'memilih' mengenalnya sendiri tanpa campur tangan Kanna — dan ingin Kanna melihat sendiri ketika itu terjadi.</w:t>
            </w:r>
          </w:p>
        </w:tc>
      </w:tr>
      <w:tr w:rsidR="00480074" w14:paraId="135640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7C2BBB6C" w14:textId="77777777" w:rsidR="00480074" w:rsidRDefault="00000000">
            <w:pPr>
              <w:spacing w:after="60"/>
            </w:pPr>
            <w:r>
              <w:rPr>
                <w:b/>
                <w:bCs/>
                <w:color w:val="666666"/>
                <w:sz w:val="18"/>
                <w:szCs w:val="18"/>
              </w:rPr>
              <w:t>Esdeath ref</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C20C15" w14:textId="77777777" w:rsidR="00480074" w:rsidRDefault="00000000">
            <w:pPr>
              <w:spacing w:after="60"/>
            </w:pPr>
            <w:r>
              <w:rPr>
                <w:color w:val="0F0F0F"/>
                <w:sz w:val="18"/>
                <w:szCs w:val="18"/>
              </w:rPr>
              <w:t>Obsesif, tidak mengerti konsep tidak karena tidak pernah bertemu sesuatu yang genuinely menarik perhatiannya sampai titik ini.</w:t>
            </w:r>
          </w:p>
        </w:tc>
      </w:tr>
      <w:tr w:rsidR="00480074" w14:paraId="01B8BB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EE98B56" w14:textId="77777777" w:rsidR="00480074" w:rsidRDefault="00000000">
            <w:pPr>
              <w:spacing w:after="60"/>
            </w:pPr>
            <w:r>
              <w:rPr>
                <w:b/>
                <w:bCs/>
                <w:color w:val="666666"/>
                <w:sz w:val="18"/>
                <w:szCs w:val="18"/>
              </w:rPr>
              <w:t>Rize ref</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9365E5" w14:textId="77777777" w:rsidR="00480074" w:rsidRDefault="00000000">
            <w:pPr>
              <w:spacing w:after="60"/>
            </w:pPr>
            <w:r>
              <w:rPr>
                <w:color w:val="0F0F0F"/>
                <w:sz w:val="18"/>
                <w:szCs w:val="18"/>
              </w:rPr>
              <w:t>Predator yang menikmati momen mengincar lebih dari momen mendapatkan. Ada estetika dalam cara dia bergerak — tapi di baliknya ada sesuatu yang lebih gelap.</w:t>
            </w:r>
          </w:p>
        </w:tc>
      </w:tr>
    </w:tbl>
    <w:p w14:paraId="26F2E93A" w14:textId="77777777" w:rsidR="00480074" w:rsidRDefault="0048007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60B6A5F2" w14:textId="77777777">
        <w:tc>
          <w:tcPr>
            <w:tcW w:w="0" w:type="auto"/>
            <w:tcBorders>
              <w:top w:val="none" w:sz="0" w:space="0" w:color="FFFFFF"/>
              <w:left w:val="none" w:sz="0" w:space="0" w:color="FFFFFF"/>
              <w:bottom w:val="none" w:sz="0" w:space="0" w:color="FFFFFF"/>
              <w:right w:val="none" w:sz="0" w:space="0" w:color="FFFFFF"/>
            </w:tcBorders>
            <w:shd w:val="clear" w:color="auto" w:fill="16213E"/>
            <w:tcMar>
              <w:top w:w="80" w:type="dxa"/>
              <w:left w:w="160" w:type="dxa"/>
              <w:bottom w:w="80" w:type="dxa"/>
              <w:right w:w="160" w:type="dxa"/>
            </w:tcMar>
          </w:tcPr>
          <w:p w14:paraId="4FEA0B0C" w14:textId="77777777" w:rsidR="00480074" w:rsidRDefault="00000000">
            <w:pPr>
              <w:spacing w:after="60"/>
            </w:pPr>
            <w:r>
              <w:rPr>
                <w:b/>
                <w:bCs/>
                <w:color w:val="FFFFFF"/>
                <w:sz w:val="19"/>
                <w:szCs w:val="19"/>
              </w:rPr>
              <w:t>Dynamic dengan Kuiba Ōkami</w:t>
            </w:r>
          </w:p>
        </w:tc>
      </w:tr>
    </w:tbl>
    <w:p w14:paraId="5A0925E8" w14:textId="77777777" w:rsidR="00480074" w:rsidRDefault="0048007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480074" w14:paraId="176CF649" w14:textId="77777777">
        <w:tc>
          <w:tcPr>
            <w:tcW w:w="2500" w:type="dxa"/>
            <w:tcBorders>
              <w:top w:val="single" w:sz="1" w:space="0" w:color="CCCCCC"/>
              <w:left w:val="single" w:sz="1" w:space="0" w:color="CCCCCC"/>
              <w:bottom w:val="single" w:sz="1" w:space="0" w:color="CCCCCC"/>
              <w:right w:val="single" w:sz="1" w:space="0" w:color="CCCCCC"/>
            </w:tcBorders>
            <w:shd w:val="clear" w:color="auto" w:fill="2C1654"/>
            <w:tcMar>
              <w:top w:w="70" w:type="dxa"/>
              <w:left w:w="100" w:type="dxa"/>
              <w:bottom w:w="70" w:type="dxa"/>
              <w:right w:w="100" w:type="dxa"/>
            </w:tcMar>
          </w:tcPr>
          <w:p w14:paraId="2C000BD3" w14:textId="77777777" w:rsidR="00480074" w:rsidRDefault="00480074">
            <w:pPr>
              <w:spacing w:after="60"/>
            </w:pPr>
          </w:p>
        </w:tc>
        <w:tc>
          <w:tcPr>
            <w:tcW w:w="3430" w:type="dxa"/>
            <w:tcBorders>
              <w:top w:val="single" w:sz="1" w:space="0" w:color="CCCCCC"/>
              <w:left w:val="single" w:sz="1" w:space="0" w:color="CCCCCC"/>
              <w:bottom w:val="single" w:sz="1" w:space="0" w:color="CCCCCC"/>
              <w:right w:val="single" w:sz="1" w:space="0" w:color="CCCCCC"/>
            </w:tcBorders>
            <w:shd w:val="clear" w:color="auto" w:fill="2C1654"/>
            <w:tcMar>
              <w:top w:w="70" w:type="dxa"/>
              <w:left w:w="100" w:type="dxa"/>
              <w:bottom w:w="70" w:type="dxa"/>
              <w:right w:w="100" w:type="dxa"/>
            </w:tcMar>
          </w:tcPr>
          <w:p w14:paraId="18D26FA0" w14:textId="77777777" w:rsidR="00480074" w:rsidRDefault="00000000">
            <w:pPr>
              <w:spacing w:after="60"/>
            </w:pPr>
            <w:r>
              <w:rPr>
                <w:b/>
                <w:bCs/>
                <w:color w:val="E8B84B"/>
                <w:sz w:val="17"/>
                <w:szCs w:val="17"/>
              </w:rPr>
              <w:t>Tsukishiro</w:t>
            </w:r>
          </w:p>
        </w:tc>
        <w:tc>
          <w:tcPr>
            <w:tcW w:w="3430" w:type="dxa"/>
            <w:tcBorders>
              <w:top w:val="single" w:sz="1" w:space="0" w:color="CCCCCC"/>
              <w:left w:val="single" w:sz="1" w:space="0" w:color="CCCCCC"/>
              <w:bottom w:val="single" w:sz="1" w:space="0" w:color="CCCCCC"/>
              <w:right w:val="single" w:sz="1" w:space="0" w:color="CCCCCC"/>
            </w:tcBorders>
            <w:shd w:val="clear" w:color="auto" w:fill="2C1654"/>
            <w:tcMar>
              <w:top w:w="70" w:type="dxa"/>
              <w:left w:w="100" w:type="dxa"/>
              <w:bottom w:w="70" w:type="dxa"/>
              <w:right w:w="100" w:type="dxa"/>
            </w:tcMar>
          </w:tcPr>
          <w:p w14:paraId="5C111C06" w14:textId="77777777" w:rsidR="00480074" w:rsidRDefault="00000000">
            <w:pPr>
              <w:spacing w:after="60"/>
            </w:pPr>
            <w:r>
              <w:rPr>
                <w:b/>
                <w:bCs/>
                <w:color w:val="E8B84B"/>
                <w:sz w:val="17"/>
                <w:szCs w:val="17"/>
              </w:rPr>
              <w:t>Kuiba Ōkami</w:t>
            </w:r>
          </w:p>
        </w:tc>
      </w:tr>
      <w:tr w:rsidR="00480074" w14:paraId="1A6A4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4A311BC5" w14:textId="77777777" w:rsidR="00480074" w:rsidRDefault="00000000">
            <w:pPr>
              <w:spacing w:after="60"/>
            </w:pPr>
            <w:r>
              <w:rPr>
                <w:b/>
                <w:bCs/>
                <w:color w:val="0F0F0F"/>
                <w:sz w:val="17"/>
                <w:szCs w:val="17"/>
              </w:rPr>
              <w:t>Style</w:t>
            </w:r>
          </w:p>
        </w:tc>
        <w:tc>
          <w:tcPr>
            <w:tcW w:w="3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338D2" w14:textId="77777777" w:rsidR="00480074" w:rsidRDefault="00000000">
            <w:pPr>
              <w:spacing w:after="60"/>
            </w:pPr>
            <w:r>
              <w:rPr>
                <w:color w:val="0F0F0F"/>
                <w:sz w:val="17"/>
                <w:szCs w:val="17"/>
              </w:rPr>
              <w:t>Kalkulatif, sabar, tidak bergerak tanpa alasan</w:t>
            </w:r>
          </w:p>
        </w:tc>
        <w:tc>
          <w:tcPr>
            <w:tcW w:w="3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A7AB79" w14:textId="77777777" w:rsidR="00480074" w:rsidRDefault="00000000">
            <w:pPr>
              <w:spacing w:after="60"/>
            </w:pPr>
            <w:r>
              <w:rPr>
                <w:color w:val="0F0F0F"/>
                <w:sz w:val="17"/>
                <w:szCs w:val="17"/>
              </w:rPr>
              <w:t>Instinctual, langsung, tidak butuh alasan selain hasil</w:t>
            </w:r>
          </w:p>
        </w:tc>
      </w:tr>
      <w:tr w:rsidR="00480074" w14:paraId="432925B0"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9A5EFD0" w14:textId="77777777" w:rsidR="00480074" w:rsidRDefault="00000000">
            <w:pPr>
              <w:spacing w:after="60"/>
            </w:pPr>
            <w:r>
              <w:rPr>
                <w:b/>
                <w:bCs/>
                <w:color w:val="0F0F0F"/>
                <w:sz w:val="17"/>
                <w:szCs w:val="17"/>
              </w:rPr>
              <w:t>Soal obsesi</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EDF9E4" w14:textId="77777777" w:rsidR="00480074" w:rsidRDefault="00000000">
            <w:pPr>
              <w:spacing w:after="60"/>
            </w:pPr>
            <w:r>
              <w:rPr>
                <w:color w:val="0F0F0F"/>
                <w:sz w:val="17"/>
                <w:szCs w:val="17"/>
              </w:rPr>
              <w: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989F6E" w14:textId="77777777" w:rsidR="00480074" w:rsidRDefault="00000000">
            <w:pPr>
              <w:spacing w:after="60"/>
            </w:pPr>
            <w:r>
              <w:rPr>
                <w:color w:val="0F0F0F"/>
                <w:sz w:val="17"/>
                <w:szCs w:val="17"/>
              </w:rPr>
              <w:t>Tau, tidak peduli, anggap inefisiensi</w:t>
            </w:r>
          </w:p>
        </w:tc>
      </w:tr>
      <w:tr w:rsidR="00480074" w14:paraId="2A0CBC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C97ABE7" w14:textId="77777777" w:rsidR="00480074" w:rsidRDefault="00000000">
            <w:pPr>
              <w:spacing w:after="60"/>
            </w:pPr>
            <w:r>
              <w:rPr>
                <w:b/>
                <w:bCs/>
                <w:color w:val="0F0F0F"/>
                <w:sz w:val="17"/>
                <w:szCs w:val="17"/>
              </w:rPr>
              <w:t>Dialog khas</w:t>
            </w:r>
          </w:p>
        </w:tc>
        <w:tc>
          <w:tcPr>
            <w:tcW w:w="3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AA8407" w14:textId="77777777" w:rsidR="00480074" w:rsidRDefault="00000000">
            <w:pPr>
              <w:spacing w:after="60"/>
            </w:pPr>
            <w:r>
              <w:rPr>
                <w:i/>
                <w:iCs/>
                <w:color w:val="2C1654"/>
                <w:sz w:val="17"/>
                <w:szCs w:val="17"/>
              </w:rPr>
              <w:t>"Karena kalau tidak ada alasan, itu bukan kemenangan."</w:t>
            </w:r>
          </w:p>
        </w:tc>
        <w:tc>
          <w:tcPr>
            <w:tcW w:w="3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7C27C" w14:textId="77777777" w:rsidR="00480074" w:rsidRDefault="00000000">
            <w:pPr>
              <w:spacing w:after="60"/>
            </w:pPr>
            <w:r>
              <w:rPr>
                <w:i/>
                <w:iCs/>
                <w:color w:val="8B1A1A"/>
                <w:sz w:val="17"/>
                <w:szCs w:val="17"/>
              </w:rPr>
              <w:t>"Kalau kamu mau anak itu, ambil saja. Kenapa butuh alasan sebesar itu?"</w:t>
            </w:r>
          </w:p>
        </w:tc>
      </w:tr>
    </w:tbl>
    <w:p w14:paraId="4DD9DFE1" w14:textId="77777777" w:rsidR="00C71601" w:rsidRPr="00C32A6B" w:rsidRDefault="00C71601" w:rsidP="00C71601">
      <w:pPr>
        <w:spacing w:line="360" w:lineRule="auto"/>
      </w:pPr>
      <w:r w:rsidRPr="00C32A6B">
        <w:pict w14:anchorId="3F0E6513">
          <v:rect id="_x0000_i1025" style="width:0;height:1.5pt" o:hralign="center" o:hrstd="t" o:hr="t" fillcolor="#a0a0a0" stroked="f"/>
        </w:pict>
      </w:r>
    </w:p>
    <w:p w14:paraId="3A6E8751" w14:textId="77777777" w:rsidR="00C71601" w:rsidRPr="00C32A6B" w:rsidRDefault="00C71601" w:rsidP="00C71601">
      <w:pPr>
        <w:spacing w:line="360" w:lineRule="auto"/>
        <w:rPr>
          <w:b/>
          <w:bCs/>
        </w:rPr>
      </w:pPr>
      <w:r w:rsidRPr="00C32A6B">
        <w:rPr>
          <w:b/>
          <w:bCs/>
        </w:rPr>
        <w:t>Ringkasan Cepat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9017"/>
      </w:tblGrid>
      <w:tr w:rsidR="00C71601" w:rsidRPr="00C32A6B" w14:paraId="7CA24E99" w14:textId="77777777" w:rsidTr="00101CA1">
        <w:trPr>
          <w:tblHeader/>
          <w:tblCellSpacing w:w="15" w:type="dxa"/>
        </w:trPr>
        <w:tc>
          <w:tcPr>
            <w:tcW w:w="0" w:type="auto"/>
            <w:vAlign w:val="center"/>
            <w:hideMark/>
          </w:tcPr>
          <w:p w14:paraId="3D49FA54" w14:textId="77777777" w:rsidR="00C71601" w:rsidRPr="00C32A6B" w:rsidRDefault="00C71601" w:rsidP="00101CA1">
            <w:pPr>
              <w:spacing w:line="360" w:lineRule="auto"/>
              <w:rPr>
                <w:b/>
                <w:bCs/>
              </w:rPr>
            </w:pPr>
            <w:r w:rsidRPr="00C32A6B">
              <w:rPr>
                <w:b/>
                <w:bCs/>
              </w:rPr>
              <w:t>Elemen</w:t>
            </w:r>
          </w:p>
        </w:tc>
        <w:tc>
          <w:tcPr>
            <w:tcW w:w="0" w:type="auto"/>
            <w:vAlign w:val="center"/>
            <w:hideMark/>
          </w:tcPr>
          <w:p w14:paraId="5A15426E" w14:textId="77777777" w:rsidR="00C71601" w:rsidRPr="00C32A6B" w:rsidRDefault="00C71601" w:rsidP="00101CA1">
            <w:pPr>
              <w:spacing w:line="360" w:lineRule="auto"/>
              <w:rPr>
                <w:b/>
                <w:bCs/>
              </w:rPr>
            </w:pPr>
            <w:r w:rsidRPr="00C32A6B">
              <w:rPr>
                <w:b/>
                <w:bCs/>
              </w:rPr>
              <w:t>Detail</w:t>
            </w:r>
          </w:p>
        </w:tc>
      </w:tr>
      <w:tr w:rsidR="00C71601" w:rsidRPr="00C32A6B" w14:paraId="40E8AF2D" w14:textId="77777777" w:rsidTr="00101CA1">
        <w:trPr>
          <w:tblCellSpacing w:w="15" w:type="dxa"/>
        </w:trPr>
        <w:tc>
          <w:tcPr>
            <w:tcW w:w="0" w:type="auto"/>
            <w:vAlign w:val="center"/>
            <w:hideMark/>
          </w:tcPr>
          <w:p w14:paraId="79AE3F36" w14:textId="77777777" w:rsidR="00C71601" w:rsidRPr="00C32A6B" w:rsidRDefault="00C71601" w:rsidP="00101CA1">
            <w:pPr>
              <w:spacing w:line="360" w:lineRule="auto"/>
            </w:pPr>
            <w:r w:rsidRPr="00C32A6B">
              <w:t>Afiliasi</w:t>
            </w:r>
          </w:p>
        </w:tc>
        <w:tc>
          <w:tcPr>
            <w:tcW w:w="0" w:type="auto"/>
            <w:vAlign w:val="center"/>
            <w:hideMark/>
          </w:tcPr>
          <w:p w14:paraId="2CBBEFBB" w14:textId="77777777" w:rsidR="00C71601" w:rsidRPr="00C32A6B" w:rsidRDefault="00C71601" w:rsidP="00101CA1">
            <w:pPr>
              <w:spacing w:line="360" w:lineRule="auto"/>
            </w:pPr>
            <w:r w:rsidRPr="00C32A6B">
              <w:t xml:space="preserve">Ten Fingers (Shadow Society) → </w:t>
            </w:r>
            <w:r w:rsidRPr="00C32A6B">
              <w:rPr>
                <w:b/>
                <w:bCs/>
              </w:rPr>
              <w:t>defected</w:t>
            </w:r>
            <w:r w:rsidRPr="00C32A6B">
              <w:t xml:space="preserve"> di tengah arc</w:t>
            </w:r>
          </w:p>
        </w:tc>
      </w:tr>
      <w:tr w:rsidR="00C71601" w:rsidRPr="00C32A6B" w14:paraId="69465FBB" w14:textId="77777777" w:rsidTr="00101CA1">
        <w:trPr>
          <w:tblCellSpacing w:w="15" w:type="dxa"/>
        </w:trPr>
        <w:tc>
          <w:tcPr>
            <w:tcW w:w="0" w:type="auto"/>
            <w:vAlign w:val="center"/>
            <w:hideMark/>
          </w:tcPr>
          <w:p w14:paraId="39952DCF" w14:textId="77777777" w:rsidR="00C71601" w:rsidRPr="00C32A6B" w:rsidRDefault="00C71601" w:rsidP="00101CA1">
            <w:pPr>
              <w:spacing w:line="360" w:lineRule="auto"/>
            </w:pPr>
            <w:r w:rsidRPr="00C32A6B">
              <w:t>Pair</w:t>
            </w:r>
          </w:p>
        </w:tc>
        <w:tc>
          <w:tcPr>
            <w:tcW w:w="0" w:type="auto"/>
            <w:vAlign w:val="center"/>
            <w:hideMark/>
          </w:tcPr>
          <w:p w14:paraId="2B0B3D96" w14:textId="77777777" w:rsidR="00C71601" w:rsidRPr="00C32A6B" w:rsidRDefault="00C71601" w:rsidP="00101CA1">
            <w:pPr>
              <w:spacing w:line="360" w:lineRule="auto"/>
            </w:pPr>
            <w:r w:rsidRPr="00C32A6B">
              <w:t xml:space="preserve">Kuiba Ōkami </w:t>
            </w:r>
            <w:r w:rsidRPr="00C32A6B">
              <w:rPr>
                <w:rFonts w:ascii="MS Gothic" w:eastAsia="MS Gothic" w:hAnsi="MS Gothic" w:cs="MS Gothic" w:hint="eastAsia"/>
              </w:rPr>
              <w:t>喰刃狼</w:t>
            </w:r>
          </w:p>
        </w:tc>
      </w:tr>
      <w:tr w:rsidR="00C71601" w:rsidRPr="00C32A6B" w14:paraId="28C7562B" w14:textId="77777777" w:rsidTr="00101CA1">
        <w:trPr>
          <w:tblCellSpacing w:w="15" w:type="dxa"/>
        </w:trPr>
        <w:tc>
          <w:tcPr>
            <w:tcW w:w="0" w:type="auto"/>
            <w:vAlign w:val="center"/>
            <w:hideMark/>
          </w:tcPr>
          <w:p w14:paraId="4BD38AA2" w14:textId="77777777" w:rsidR="00C71601" w:rsidRPr="00C32A6B" w:rsidRDefault="00C71601" w:rsidP="00101CA1">
            <w:pPr>
              <w:spacing w:line="360" w:lineRule="auto"/>
            </w:pPr>
            <w:r w:rsidRPr="00C32A6B">
              <w:t>Combat Style</w:t>
            </w:r>
          </w:p>
        </w:tc>
        <w:tc>
          <w:tcPr>
            <w:tcW w:w="0" w:type="auto"/>
            <w:vAlign w:val="center"/>
            <w:hideMark/>
          </w:tcPr>
          <w:p w14:paraId="0D7A52CE" w14:textId="77777777" w:rsidR="00C71601" w:rsidRPr="00C32A6B" w:rsidRDefault="00C71601" w:rsidP="00101CA1">
            <w:pPr>
              <w:spacing w:line="360" w:lineRule="auto"/>
            </w:pPr>
            <w:r w:rsidRPr="00C32A6B">
              <w:t>Baguazhang (circular movement) × Kagune Rinkaku (tentakel)</w:t>
            </w:r>
          </w:p>
        </w:tc>
      </w:tr>
      <w:tr w:rsidR="00C71601" w:rsidRPr="00C32A6B" w14:paraId="29AED88A" w14:textId="77777777" w:rsidTr="00101CA1">
        <w:trPr>
          <w:tblCellSpacing w:w="15" w:type="dxa"/>
        </w:trPr>
        <w:tc>
          <w:tcPr>
            <w:tcW w:w="0" w:type="auto"/>
            <w:vAlign w:val="center"/>
            <w:hideMark/>
          </w:tcPr>
          <w:p w14:paraId="02418558" w14:textId="77777777" w:rsidR="00C71601" w:rsidRPr="00C32A6B" w:rsidRDefault="00C71601" w:rsidP="00101CA1">
            <w:pPr>
              <w:spacing w:line="360" w:lineRule="auto"/>
            </w:pPr>
            <w:r w:rsidRPr="00C32A6B">
              <w:t>Personality Base</w:t>
            </w:r>
          </w:p>
        </w:tc>
        <w:tc>
          <w:tcPr>
            <w:tcW w:w="0" w:type="auto"/>
            <w:vAlign w:val="center"/>
            <w:hideMark/>
          </w:tcPr>
          <w:p w14:paraId="26A52CA7" w14:textId="77777777" w:rsidR="00C71601" w:rsidRPr="00C32A6B" w:rsidRDefault="00C71601" w:rsidP="00101CA1">
            <w:pPr>
              <w:spacing w:line="360" w:lineRule="auto"/>
            </w:pPr>
            <w:r w:rsidRPr="00C32A6B">
              <w:t>Esdeath × Rize Kamishiro — obsesif, kalkulatif, predator yang gak paham emosinya sendiri</w:t>
            </w:r>
          </w:p>
        </w:tc>
      </w:tr>
      <w:tr w:rsidR="00C71601" w:rsidRPr="00C32A6B" w14:paraId="29A77BD4" w14:textId="77777777" w:rsidTr="00101CA1">
        <w:trPr>
          <w:tblCellSpacing w:w="15" w:type="dxa"/>
        </w:trPr>
        <w:tc>
          <w:tcPr>
            <w:tcW w:w="0" w:type="auto"/>
            <w:vAlign w:val="center"/>
            <w:hideMark/>
          </w:tcPr>
          <w:p w14:paraId="33B5F6C2" w14:textId="77777777" w:rsidR="00C71601" w:rsidRPr="00C32A6B" w:rsidRDefault="00C71601" w:rsidP="00101CA1">
            <w:pPr>
              <w:spacing w:line="360" w:lineRule="auto"/>
            </w:pPr>
            <w:r w:rsidRPr="00C32A6B">
              <w:t>Titik Awal Obsesi</w:t>
            </w:r>
          </w:p>
        </w:tc>
        <w:tc>
          <w:tcPr>
            <w:tcW w:w="0" w:type="auto"/>
            <w:vAlign w:val="center"/>
            <w:hideMark/>
          </w:tcPr>
          <w:p w14:paraId="66C83509" w14:textId="77777777" w:rsidR="00C71601" w:rsidRPr="00C32A6B" w:rsidRDefault="00C71601" w:rsidP="00101CA1">
            <w:pPr>
              <w:spacing w:line="360" w:lineRule="auto"/>
            </w:pPr>
            <w:r w:rsidRPr="00C32A6B">
              <w:t xml:space="preserve">Nonton Kenzo kalah di semifinal turnamen SMA — bukan kekuatan/tekniknya, tapi </w:t>
            </w:r>
            <w:r w:rsidRPr="00C32A6B">
              <w:rPr>
                <w:b/>
                <w:bCs/>
              </w:rPr>
              <w:t>senyum tulus "Yeay!"</w:t>
            </w:r>
            <w:r w:rsidRPr="00C32A6B">
              <w:t xml:space="preserve"> setelah kalah yang bikin dia terpaku</w:t>
            </w:r>
          </w:p>
        </w:tc>
      </w:tr>
      <w:tr w:rsidR="00C71601" w:rsidRPr="00C32A6B" w14:paraId="4FF0A508" w14:textId="77777777" w:rsidTr="00101CA1">
        <w:trPr>
          <w:tblCellSpacing w:w="15" w:type="dxa"/>
        </w:trPr>
        <w:tc>
          <w:tcPr>
            <w:tcW w:w="0" w:type="auto"/>
            <w:vAlign w:val="center"/>
            <w:hideMark/>
          </w:tcPr>
          <w:p w14:paraId="19463A87" w14:textId="77777777" w:rsidR="00C71601" w:rsidRPr="00C32A6B" w:rsidRDefault="00C71601" w:rsidP="00101CA1">
            <w:pPr>
              <w:spacing w:line="360" w:lineRule="auto"/>
            </w:pPr>
            <w:r w:rsidRPr="00C32A6B">
              <w:t>Rival</w:t>
            </w:r>
          </w:p>
        </w:tc>
        <w:tc>
          <w:tcPr>
            <w:tcW w:w="0" w:type="auto"/>
            <w:vAlign w:val="center"/>
            <w:hideMark/>
          </w:tcPr>
          <w:p w14:paraId="363FFD99" w14:textId="77777777" w:rsidR="00C71601" w:rsidRPr="00C32A6B" w:rsidRDefault="00C71601" w:rsidP="00101CA1">
            <w:pPr>
              <w:spacing w:line="360" w:lineRule="auto"/>
            </w:pPr>
            <w:r w:rsidRPr="00C32A6B">
              <w:t>Kanna Yuzuki — frustrasi berulang karena Kanna selalu udah "ada duluan" tanpa pernah sadar Tsukishiro exist</w:t>
            </w:r>
          </w:p>
        </w:tc>
      </w:tr>
      <w:tr w:rsidR="00C71601" w:rsidRPr="00C32A6B" w14:paraId="73696EE3" w14:textId="77777777" w:rsidTr="00101CA1">
        <w:trPr>
          <w:tblCellSpacing w:w="15" w:type="dxa"/>
        </w:trPr>
        <w:tc>
          <w:tcPr>
            <w:tcW w:w="0" w:type="auto"/>
            <w:vAlign w:val="center"/>
            <w:hideMark/>
          </w:tcPr>
          <w:p w14:paraId="5DF80490" w14:textId="77777777" w:rsidR="00C71601" w:rsidRPr="00C32A6B" w:rsidRDefault="00C71601" w:rsidP="00101CA1">
            <w:pPr>
              <w:spacing w:line="360" w:lineRule="auto"/>
            </w:pPr>
            <w:r w:rsidRPr="00C32A6B">
              <w:t>Status ke Kenzo</w:t>
            </w:r>
          </w:p>
        </w:tc>
        <w:tc>
          <w:tcPr>
            <w:tcW w:w="0" w:type="auto"/>
            <w:vAlign w:val="center"/>
            <w:hideMark/>
          </w:tcPr>
          <w:p w14:paraId="0ED3EE4B" w14:textId="77777777" w:rsidR="00C71601" w:rsidRPr="00C32A6B" w:rsidRDefault="00C71601" w:rsidP="00101CA1">
            <w:pPr>
              <w:spacing w:line="360" w:lineRule="auto"/>
            </w:pPr>
            <w:r w:rsidRPr="00C32A6B">
              <w:t>Ambigu berbahaya — posesif, protective, tapi caranya lewat kontrol &amp; ancaman, bukan kelembutan</w:t>
            </w:r>
          </w:p>
        </w:tc>
      </w:tr>
    </w:tbl>
    <w:p w14:paraId="2ECFEAC9" w14:textId="77777777" w:rsidR="00C71601" w:rsidRPr="00C32A6B" w:rsidRDefault="00C71601" w:rsidP="00C71601">
      <w:pPr>
        <w:spacing w:line="360" w:lineRule="auto"/>
      </w:pPr>
      <w:r w:rsidRPr="00C32A6B">
        <w:pict w14:anchorId="26485296">
          <v:rect id="_x0000_i1026" style="width:0;height:1.5pt" o:hralign="center" o:hrstd="t" o:hr="t" fillcolor="#a0a0a0" stroked="f"/>
        </w:pict>
      </w:r>
    </w:p>
    <w:p w14:paraId="796EDF48" w14:textId="77777777" w:rsidR="00C71601" w:rsidRPr="00C32A6B" w:rsidRDefault="00C71601" w:rsidP="00C71601">
      <w:pPr>
        <w:spacing w:line="360" w:lineRule="auto"/>
        <w:rPr>
          <w:b/>
          <w:bCs/>
        </w:rPr>
      </w:pPr>
      <w:r w:rsidRPr="00C32A6B">
        <w:rPr>
          <w:rFonts w:ascii="Segoe UI Emoji" w:hAnsi="Segoe UI Emoji" w:cs="Segoe UI Emoji"/>
          <w:b/>
          <w:bCs/>
        </w:rPr>
        <w:t>🎵</w:t>
      </w:r>
      <w:r w:rsidRPr="00C32A6B">
        <w:rPr>
          <w:b/>
          <w:bCs/>
        </w:rPr>
        <w:t xml:space="preserve"> Theme Songs</w:t>
      </w:r>
    </w:p>
    <w:p w14:paraId="2D78CB30" w14:textId="77777777" w:rsidR="00C71601" w:rsidRPr="00C32A6B" w:rsidRDefault="00C71601" w:rsidP="00C71601">
      <w:pPr>
        <w:spacing w:line="360" w:lineRule="auto"/>
      </w:pPr>
      <w:r w:rsidRPr="00C32A6B">
        <w:t>Tiga lagu buat tiga fase/mood berbeda dari karakter ini — dipakai situasional, bukan satu lagu buat semua momen, karena Tsukishiro sendiri punya lapisan yang beda-beda tergantung siapa yang "lihat" dia saat itu.</w:t>
      </w:r>
    </w:p>
    <w:p w14:paraId="0E17B7FF" w14:textId="77777777" w:rsidR="00C71601" w:rsidRPr="00C32A6B" w:rsidRDefault="00C71601" w:rsidP="00C71601">
      <w:pPr>
        <w:spacing w:line="360" w:lineRule="auto"/>
        <w:rPr>
          <w:b/>
          <w:bCs/>
        </w:rPr>
      </w:pPr>
      <w:r w:rsidRPr="00C32A6B">
        <w:rPr>
          <w:b/>
          <w:bCs/>
        </w:rPr>
        <w:t>1. Mode Predator / Combat — saat dia jadi Ghost Thief</w:t>
      </w:r>
    </w:p>
    <w:p w14:paraId="3EFA7705" w14:textId="77777777" w:rsidR="00C71601" w:rsidRPr="00C32A6B" w:rsidRDefault="00C71601" w:rsidP="00C71601">
      <w:pPr>
        <w:spacing w:line="360" w:lineRule="auto"/>
      </w:pPr>
      <w:r w:rsidRPr="00C32A6B">
        <w:rPr>
          <w:b/>
          <w:bCs/>
        </w:rPr>
        <w:t>Referensi:</w:t>
      </w:r>
      <w:r w:rsidRPr="00C32A6B">
        <w:t xml:space="preserve"> nuansa instrumental gelap-elegan ala scoring Arknights Operator Records (yang tenang tapi berbahaya, gak ada rush, semua terkalkulasi) — cocok dipasang pas dia lagi observasi/profiling target sebelum eksekusi (Fase 1-</w:t>
      </w:r>
      <w:r w:rsidRPr="00C32A6B">
        <w:lastRenderedPageBreak/>
        <w:t xml:space="preserve">2 combat style dia: Read &amp; Circle, Redirect). </w:t>
      </w:r>
      <w:r w:rsidRPr="00C32A6B">
        <w:rPr>
          <w:b/>
          <w:bCs/>
        </w:rPr>
        <w:t>Kenapa cocok:</w:t>
      </w:r>
      <w:r w:rsidRPr="00C32A6B">
        <w:t xml:space="preserve"> musiknya harus </w:t>
      </w:r>
      <w:r w:rsidRPr="00C32A6B">
        <w:rPr>
          <w:i/>
          <w:iCs/>
        </w:rPr>
        <w:t>sabar</w:t>
      </w:r>
      <w:r w:rsidRPr="00C32A6B">
        <w:t>, bukan agresif dari awal — sama kayak filosofi bertarungnya sendiri: "tidak pernah berhadapan langsung, selalu menemukan celah dari sudut yang tidak diantisipasi."</w:t>
      </w:r>
    </w:p>
    <w:p w14:paraId="29B4DC4D" w14:textId="77777777" w:rsidR="00C71601" w:rsidRPr="00C32A6B" w:rsidRDefault="00C71601" w:rsidP="00C71601">
      <w:pPr>
        <w:spacing w:line="360" w:lineRule="auto"/>
        <w:rPr>
          <w:b/>
          <w:bCs/>
        </w:rPr>
      </w:pPr>
      <w:r w:rsidRPr="00C32A6B">
        <w:rPr>
          <w:b/>
          <w:bCs/>
        </w:rPr>
        <w:t xml:space="preserve">2. Momen Privat / Obsesi Terbuka — </w:t>
      </w:r>
      <w:r w:rsidRPr="00C32A6B">
        <w:rPr>
          <w:rFonts w:ascii="Segoe UI Emoji" w:hAnsi="Segoe UI Emoji" w:cs="Segoe UI Emoji"/>
          <w:b/>
          <w:bCs/>
        </w:rPr>
        <w:t>🇮🇩</w:t>
      </w:r>
      <w:r w:rsidRPr="00C32A6B">
        <w:rPr>
          <w:b/>
          <w:bCs/>
        </w:rPr>
        <w:t xml:space="preserve"> Armada – "Asal Kau Bahagia"</w:t>
      </w:r>
    </w:p>
    <w:p w14:paraId="1A743584" w14:textId="77777777" w:rsidR="00C71601" w:rsidRPr="00C32A6B" w:rsidRDefault="00C71601" w:rsidP="00C71601">
      <w:pPr>
        <w:spacing w:line="360" w:lineRule="auto"/>
      </w:pPr>
      <w:r w:rsidRPr="00C32A6B">
        <w:rPr>
          <w:b/>
          <w:bCs/>
        </w:rPr>
        <w:t>Kenapa cocok:</w:t>
      </w:r>
      <w:r w:rsidRPr="00C32A6B">
        <w:t xml:space="preserve"> liriknya tentang cinta yang rela gak dibales, rela sakit sendiri asal orang yang disayang bahagia — pas banget buat sisi Tsukishiro yang genuinely gak ngerti kenapa dia rela kehilangan semua (posisi, organisasi, keamanan) demi satu orang yang bahkan mungkin gak akan pernah "milih" dia balik. Ini lagu buat momen dia sendirian, ngerenungin kenapa dia bisa se-attached ini ke Kenzo padahal seumur hidup dia gak pernah ngerasain hal kayak gini. </w:t>
      </w:r>
      <w:r w:rsidRPr="00C32A6B">
        <w:rPr>
          <w:b/>
          <w:bCs/>
        </w:rPr>
        <w:t>Momen pas dipakai:</w:t>
      </w:r>
      <w:r w:rsidRPr="00C32A6B">
        <w:t xml:space="preserve"> abis dia mutusin defect, atau pas dia ngeliat Kenzo &amp; Kanna dari jauh dan sadar dia "gak akan pernah dipilih duluan."</w:t>
      </w:r>
    </w:p>
    <w:p w14:paraId="7735BDA0" w14:textId="77777777" w:rsidR="00C71601" w:rsidRPr="00C32A6B" w:rsidRDefault="00C71601" w:rsidP="00C71601">
      <w:pPr>
        <w:spacing w:line="360" w:lineRule="auto"/>
        <w:rPr>
          <w:b/>
          <w:bCs/>
        </w:rPr>
      </w:pPr>
      <w:r w:rsidRPr="00C32A6B">
        <w:rPr>
          <w:b/>
          <w:bCs/>
        </w:rPr>
        <w:t>3. Titik Patah / Defection — instrumental tegang, build-up minim tapi berat</w:t>
      </w:r>
    </w:p>
    <w:p w14:paraId="63B89790" w14:textId="77777777" w:rsidR="00C71601" w:rsidRPr="00C32A6B" w:rsidRDefault="00C71601" w:rsidP="00C71601">
      <w:pPr>
        <w:spacing w:line="360" w:lineRule="auto"/>
      </w:pPr>
      <w:r w:rsidRPr="00C32A6B">
        <w:rPr>
          <w:b/>
          <w:bCs/>
        </w:rPr>
        <w:t>Kenapa cocok:</w:t>
      </w:r>
      <w:r w:rsidRPr="00C32A6B">
        <w:t xml:space="preserve"> momen defection-nya digambarkan tenang di permukaan ("mengangguk pada waktu yang tepat, keluar ruangan tanpa menunjukkan apapun") tapi taruhannya gede banget — butuh musik yang gak meledak-ledak tapi berat, karena Tsukishiro sendiri gak pernah menunjukkan gejolak di luar walau di dalam dia baru aja ngorbanin segalanya.</w:t>
      </w:r>
    </w:p>
    <w:p w14:paraId="3B9B53A4" w14:textId="77777777" w:rsidR="00C71601" w:rsidRPr="00C32A6B" w:rsidRDefault="00C71601" w:rsidP="00C71601">
      <w:pPr>
        <w:spacing w:line="360" w:lineRule="auto"/>
      </w:pPr>
      <w:r w:rsidRPr="00C32A6B">
        <w:pict w14:anchorId="3F94FF50">
          <v:rect id="_x0000_i1027" style="width:0;height:1.5pt" o:hralign="center" o:hrstd="t" o:hr="t" fillcolor="#a0a0a0" stroked="f"/>
        </w:pict>
      </w:r>
    </w:p>
    <w:p w14:paraId="50E49CBC" w14:textId="77777777" w:rsidR="00C71601" w:rsidRPr="00C32A6B" w:rsidRDefault="00C71601" w:rsidP="00C71601">
      <w:pPr>
        <w:spacing w:line="360" w:lineRule="auto"/>
        <w:rPr>
          <w:b/>
          <w:bCs/>
        </w:rPr>
      </w:pPr>
      <w:r w:rsidRPr="00C32A6B">
        <w:rPr>
          <w:rFonts w:ascii="Segoe UI Emoji" w:hAnsi="Segoe UI Emoji" w:cs="Segoe UI Emoji"/>
          <w:b/>
          <w:bCs/>
        </w:rPr>
        <w:t>💗</w:t>
      </w:r>
      <w:r w:rsidRPr="00C32A6B">
        <w:rPr>
          <w:b/>
          <w:bCs/>
        </w:rPr>
        <w:t xml:space="preserve"> Love Language — Kage Tsukishiro</w:t>
      </w:r>
    </w:p>
    <w:p w14:paraId="6D5DB02F" w14:textId="77777777" w:rsidR="00C71601" w:rsidRPr="00C32A6B" w:rsidRDefault="00C71601" w:rsidP="00C71601">
      <w:pPr>
        <w:spacing w:line="360" w:lineRule="auto"/>
      </w:pPr>
      <w:r w:rsidRPr="00C32A6B">
        <w:t xml:space="preserve">Berdasarkan data personality yang dikasih, love language-nya </w:t>
      </w:r>
      <w:r w:rsidRPr="00C32A6B">
        <w:rPr>
          <w:b/>
          <w:bCs/>
        </w:rPr>
        <w:t>BUKAN</w:t>
      </w:r>
      <w:r w:rsidRPr="00C32A6B">
        <w:t xml:space="preserve"> tipe yang sehat/lurus — ini penting buat dimainin GM biar konsisten sama karakternya:</w:t>
      </w:r>
    </w:p>
    <w:p w14:paraId="3E3CFDC0" w14:textId="77777777" w:rsidR="00C71601" w:rsidRPr="00C32A6B" w:rsidRDefault="00C71601" w:rsidP="00C71601">
      <w:pPr>
        <w:spacing w:line="360" w:lineRule="auto"/>
      </w:pPr>
      <w:r w:rsidRPr="00C32A6B">
        <w:rPr>
          <w:b/>
          <w:bCs/>
        </w:rPr>
        <w:t>Primer: Acts of Service — versi terdistorsi jadi Kontrol &amp; Proteksi</w:t>
      </w:r>
      <w:r w:rsidRPr="00C32A6B">
        <w:t xml:space="preserve"> Dia gak nunjukin sayang lewat kata-kata atau sentuhan lembut. Dia nunjukinnya lewat </w:t>
      </w:r>
      <w:r w:rsidRPr="00C32A6B">
        <w:rPr>
          <w:b/>
          <w:bCs/>
        </w:rPr>
        <w:t>ngambil alih &amp; ngamanin situasi</w:t>
      </w:r>
      <w:r w:rsidRPr="00C32A6B">
        <w:t xml:space="preserve"> — bahkan kalau itu berarti intimidasi, manipulasi info, atau eliminasi ancaman diam-diam tanpa Kenzo pernah tau. Ini bentuk "acts of service" yang paling ekstrem: dia gak nanya dulu apa Kenzo butuh dibantu atau engga, dia langsung eksekusi dengan caranya sendiri. Titik patah defection-nya sendiri secara teknis adalah "acts of service" paling besar yang pernah dia lakuin — ngorbanin seluruh posisi &amp; keamanannya demi satu orang.</w:t>
      </w:r>
    </w:p>
    <w:p w14:paraId="44DF8032" w14:textId="77777777" w:rsidR="00C71601" w:rsidRPr="00C32A6B" w:rsidRDefault="00C71601" w:rsidP="00C71601">
      <w:pPr>
        <w:spacing w:line="360" w:lineRule="auto"/>
      </w:pPr>
      <w:r w:rsidRPr="00C32A6B">
        <w:rPr>
          <w:b/>
          <w:bCs/>
        </w:rPr>
        <w:t>Sekunder: Quality Time — tapi versi posesif/eksklusif</w:t>
      </w:r>
      <w:r w:rsidRPr="00C32A6B">
        <w:t xml:space="preserve"> Dari data: </w:t>
      </w:r>
      <w:r w:rsidRPr="00C32A6B">
        <w:rPr>
          <w:i/>
          <w:iCs/>
        </w:rPr>
        <w:t>"Ingin Kenzo 'memilih' mengenalnya sendiri tanpa campur tangan Kanna."</w:t>
      </w:r>
      <w:r w:rsidRPr="00C32A6B">
        <w:t xml:space="preserve"> Ini bukan quality time yang sehat (ngobrol, quality bonding biasa) — ini lebih ke keinginan dia buat jadi </w:t>
      </w:r>
      <w:r w:rsidRPr="00C32A6B">
        <w:rPr>
          <w:b/>
          <w:bCs/>
        </w:rPr>
        <w:t>satu-satunya fokus perhatian Kenzo</w:t>
      </w:r>
      <w:r w:rsidRPr="00C32A6B">
        <w:t>, exclusive, tanpa dibagi ke siapa pun (terutama Kanna). Karena dia gak punya akses ke cara ekspresi yang lebih lembut, kebutuhan ini sering keluar sebagai posesif/cemburu daripada ajakan biasa.</w:t>
      </w:r>
    </w:p>
    <w:p w14:paraId="4D45E903" w14:textId="77777777" w:rsidR="00C71601" w:rsidRPr="00C32A6B" w:rsidRDefault="00C71601" w:rsidP="00C71601">
      <w:pPr>
        <w:spacing w:line="360" w:lineRule="auto"/>
      </w:pPr>
      <w:r w:rsidRPr="00C32A6B">
        <w:rPr>
          <w:b/>
          <w:bCs/>
        </w:rPr>
        <w:t>Blind spot penting buat GM:</w:t>
      </w:r>
      <w:r w:rsidRPr="00C32A6B">
        <w:t xml:space="preserve"> dia </w:t>
      </w:r>
      <w:r w:rsidRPr="00C32A6B">
        <w:rPr>
          <w:b/>
          <w:bCs/>
        </w:rPr>
        <w:t>gak sadar</w:t>
      </w:r>
      <w:r w:rsidRPr="00C32A6B">
        <w:t xml:space="preserve"> ini semua adalah "cara dia sayang" — di kepalanya, ini semua masih dibingkai sebagai obsesi/ketertarikan intelektual ke anomali langka. Momen paling menarik buat dimainin adalah ketika dia MULAI sadar (atau dipaksa sadar) bahwa yang dia rasain sebenarnya lebih dalam dari sekadar rasa penasaran seorang intel operative — itu bisa jadi character development arc besar dia ke depan.</w:t>
      </w:r>
    </w:p>
    <w:p w14:paraId="0E08F2AE" w14:textId="77777777" w:rsidR="00C71601" w:rsidRPr="00C32A6B" w:rsidRDefault="00C71601" w:rsidP="00C71601">
      <w:pPr>
        <w:spacing w:line="360" w:lineRule="auto"/>
      </w:pPr>
      <w:r w:rsidRPr="00C32A6B">
        <w:rPr>
          <w:b/>
          <w:bCs/>
        </w:rPr>
        <w:t>Cara GM mainin romance-nya (saran, opsional):</w:t>
      </w:r>
    </w:p>
    <w:p w14:paraId="0852C7D8" w14:textId="77777777" w:rsidR="00C71601" w:rsidRPr="00C32A6B" w:rsidRDefault="00C71601" w:rsidP="00C71601">
      <w:pPr>
        <w:numPr>
          <w:ilvl w:val="0"/>
          <w:numId w:val="2"/>
        </w:numPr>
        <w:spacing w:line="360" w:lineRule="auto"/>
      </w:pPr>
      <w:r w:rsidRPr="00C32A6B">
        <w:t>Jangan buru-buru kasih dia momen lembut/vulnerable — biarin itu jadi hal langka yang cuma keluar di momen-momen sangat spesifik (biasanya pas dia sendirian atau ngerasa gak diawasi).</w:t>
      </w:r>
    </w:p>
    <w:p w14:paraId="6AC959A5" w14:textId="77777777" w:rsidR="00C71601" w:rsidRPr="00C32A6B" w:rsidRDefault="00C71601" w:rsidP="00C71601">
      <w:pPr>
        <w:numPr>
          <w:ilvl w:val="0"/>
          <w:numId w:val="2"/>
        </w:numPr>
        <w:spacing w:line="360" w:lineRule="auto"/>
      </w:pPr>
      <w:r w:rsidRPr="00C32A6B">
        <w:t>Kontras dia sama Kanna itu kuncinya: Kanna nunjukin batas jelas &amp; profesional walau chemistry-nya kuat; Tsukishiro justru gak punya konsep "batas" sama sekali karena dia gak pernah belajar itu — jadi versi "romance" dia bakal terasa lebih intens/mengkhawatirkan daripada sweet.</w:t>
      </w:r>
    </w:p>
    <w:p w14:paraId="49810747" w14:textId="77777777" w:rsidR="00C71601" w:rsidRPr="00C32A6B" w:rsidRDefault="00C71601" w:rsidP="00C71601">
      <w:pPr>
        <w:numPr>
          <w:ilvl w:val="0"/>
          <w:numId w:val="2"/>
        </w:numPr>
        <w:spacing w:line="360" w:lineRule="auto"/>
      </w:pPr>
      <w:r w:rsidRPr="00C32A6B">
        <w:lastRenderedPageBreak/>
        <w:t xml:space="preserve">Rivalitasnya ke Kanna paling powerful kalau dimainin lewat </w:t>
      </w:r>
      <w:r w:rsidRPr="00C32A6B">
        <w:rPr>
          <w:b/>
          <w:bCs/>
        </w:rPr>
        <w:t>hal-hal kecil yang Kanna gak sadar</w:t>
      </w:r>
      <w:r w:rsidRPr="00C32A6B">
        <w:t xml:space="preserve"> — bukan konfrontasi langsung. Tsukishiro notice detail-detail yang Kanna dapetin "gratis" (kepercayaan Kenzo, akses ke rumahnya, dll) tanpa harus berusaha, sementara Tsukishiro udah ngorbanin segalanya dan masih di posisi "belum dipilih."</w:t>
      </w:r>
    </w:p>
    <w:p w14:paraId="7600FDD7" w14:textId="77777777" w:rsidR="00C71601" w:rsidRPr="00C32A6B" w:rsidRDefault="00C71601" w:rsidP="00C71601">
      <w:pPr>
        <w:spacing w:line="360" w:lineRule="auto"/>
      </w:pPr>
      <w:r w:rsidRPr="00C32A6B">
        <w:pict w14:anchorId="52136A17">
          <v:rect id="_x0000_i1028" style="width:0;height:1.5pt" o:hralign="center" o:hrstd="t" o:hr="t" fillcolor="#a0a0a0" stroked="f"/>
        </w:pict>
      </w:r>
    </w:p>
    <w:p w14:paraId="1F171326" w14:textId="77777777" w:rsidR="00C71601" w:rsidRPr="00C32A6B" w:rsidRDefault="00C71601" w:rsidP="00C71601">
      <w:pPr>
        <w:spacing w:line="360" w:lineRule="auto"/>
      </w:pPr>
      <w:r w:rsidRPr="00C32A6B">
        <w:rPr>
          <w:i/>
          <w:iCs/>
        </w:rPr>
        <w:t>Catatan: karakter ini bagian dari Movie Non-Canon/Arc Isekai — tidak memengaruhi canon utama Shadow of the Sealed. Recurring tracker per-sesi buat Kage Tsukishiro akan ditambahkan ke note utama begitu Session 15 selesai dimainkan.</w:t>
      </w:r>
    </w:p>
    <w:p w14:paraId="45A981B1" w14:textId="77777777" w:rsidR="00480074" w:rsidRDefault="00480074">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65A73336" w14:textId="77777777">
        <w:tc>
          <w:tcPr>
            <w:tcW w:w="0" w:type="auto"/>
            <w:tcBorders>
              <w:top w:val="none" w:sz="0" w:space="0" w:color="FFFFFF"/>
              <w:left w:val="none" w:sz="0" w:space="0" w:color="FFFFFF"/>
              <w:bottom w:val="none" w:sz="0" w:space="0" w:color="FFFFFF"/>
              <w:right w:val="none" w:sz="0" w:space="0" w:color="FFFFFF"/>
            </w:tcBorders>
            <w:shd w:val="clear" w:color="auto" w:fill="8B1A1A"/>
            <w:tcMar>
              <w:top w:w="120" w:type="dxa"/>
              <w:left w:w="200" w:type="dxa"/>
              <w:bottom w:w="120" w:type="dxa"/>
              <w:right w:w="200" w:type="dxa"/>
            </w:tcMar>
          </w:tcPr>
          <w:p w14:paraId="12E13B28" w14:textId="77777777" w:rsidR="00480074" w:rsidRDefault="00000000">
            <w:pPr>
              <w:spacing w:after="60"/>
            </w:pPr>
            <w:r>
              <w:rPr>
                <w:b/>
                <w:bCs/>
                <w:color w:val="E8B84B"/>
                <w:sz w:val="22"/>
                <w:szCs w:val="22"/>
              </w:rPr>
              <w:t>◈  TITIK PATAH — Defection dari Shadow Society</w:t>
            </w:r>
          </w:p>
        </w:tc>
      </w:tr>
    </w:tbl>
    <w:p w14:paraId="5A649BF9" w14:textId="77777777" w:rsidR="00480074" w:rsidRDefault="00480074">
      <w:pPr>
        <w:spacing w:before="80" w:after="60"/>
      </w:pPr>
    </w:p>
    <w:p w14:paraId="60C074E0" w14:textId="77777777" w:rsidR="00480074" w:rsidRDefault="00000000">
      <w:pPr>
        <w:spacing w:after="60"/>
      </w:pPr>
      <w:r>
        <w:rPr>
          <w:color w:val="0F0F0F"/>
          <w:sz w:val="18"/>
          <w:szCs w:val="18"/>
        </w:rPr>
        <w:t>Akumulasi, bukan satu momen dramatis — titik demi titik di mana Tsukishiro melindungi atau mengintervensi situasi Kenzo dari dalam organisasi, dengan biaya yang makin besar tiap kali.</w:t>
      </w:r>
    </w:p>
    <w:p w14:paraId="525091E9" w14:textId="77777777" w:rsidR="00480074" w:rsidRDefault="0048007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56B984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0F0"/>
            <w:tcMar>
              <w:top w:w="120" w:type="dxa"/>
              <w:left w:w="160" w:type="dxa"/>
              <w:bottom w:w="120" w:type="dxa"/>
              <w:right w:w="160" w:type="dxa"/>
            </w:tcMar>
          </w:tcPr>
          <w:p w14:paraId="77FA7DFE" w14:textId="77777777" w:rsidR="00480074" w:rsidRDefault="00000000">
            <w:pPr>
              <w:spacing w:after="60"/>
            </w:pPr>
            <w:r>
              <w:rPr>
                <w:b/>
                <w:bCs/>
                <w:color w:val="8B1A1A"/>
                <w:sz w:val="18"/>
                <w:szCs w:val="18"/>
              </w:rPr>
              <w:t xml:space="preserve">Trigger akhir: </w:t>
            </w:r>
            <w:r>
              <w:rPr>
                <w:color w:val="0F0F0F"/>
                <w:sz w:val="18"/>
                <w:szCs w:val="18"/>
              </w:rPr>
              <w:t>Perintah datang untuk menjadikan Kenzo sebagai target eliminasi. Untuk Tsukishiro, ini berarti kehilangan akses permanen ke satu-satunya anomali yang pernah benar-benar menarik perhatiannya.</w:t>
            </w:r>
          </w:p>
          <w:p w14:paraId="5FC07E1F" w14:textId="77777777" w:rsidR="00480074" w:rsidRDefault="00480074">
            <w:pPr>
              <w:spacing w:before="40" w:after="60"/>
            </w:pPr>
          </w:p>
          <w:p w14:paraId="76B3470C" w14:textId="77777777" w:rsidR="00480074" w:rsidRDefault="00000000">
            <w:pPr>
              <w:spacing w:after="60"/>
            </w:pPr>
            <w:r>
              <w:rPr>
                <w:i/>
                <w:iCs/>
                <w:color w:val="0F0F0F"/>
                <w:sz w:val="18"/>
                <w:szCs w:val="18"/>
              </w:rPr>
              <w:t>Tsukishiro menerima briefing, mengangguk pada waktu yang tepat, keluar ruangan tanpa menunjukkan apapun — lalu tidak kembali. Bukan dengan konfrontasi besar, tapi dengan cara operative berpengalaman: menutup jejak, menghapus data, memastikan tidak ada yang tau ke mana ia pergi.</w:t>
            </w:r>
          </w:p>
        </w:tc>
      </w:tr>
    </w:tbl>
    <w:p w14:paraId="2626C172" w14:textId="77777777" w:rsidR="00480074" w:rsidRDefault="00480074">
      <w:pPr>
        <w:spacing w:before="60" w:after="60"/>
      </w:pPr>
    </w:p>
    <w:p w14:paraId="37D80A61" w14:textId="77777777" w:rsidR="00480074" w:rsidRDefault="00000000">
      <w:pPr>
        <w:spacing w:after="60"/>
      </w:pPr>
      <w:r>
        <w:rPr>
          <w:b/>
          <w:bCs/>
          <w:color w:val="8B1A1A"/>
          <w:sz w:val="17"/>
          <w:szCs w:val="17"/>
        </w:rPr>
        <w:t xml:space="preserve">GM Note: </w:t>
      </w:r>
      <w:r>
        <w:rPr>
          <w:i/>
          <w:iCs/>
          <w:color w:val="666666"/>
          <w:sz w:val="17"/>
          <w:szCs w:val="17"/>
        </w:rPr>
        <w:t>Setelah defect, status Tsukishiro terhadap Kenzo jadi ambigu secara berbahaya — bukan otomatis ally. Obsesi posesif Esdeath-style bisa berarti dia 'melindungi' Kenzo dengan cara yang sama mengkhawatirkannya seperti niat Shadow Society sendiri, hanya dengan motif berbeda.</w:t>
      </w:r>
    </w:p>
    <w:p w14:paraId="76130E84" w14:textId="77777777" w:rsidR="00480074" w:rsidRDefault="00480074">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0A176BCE" w14:textId="77777777">
        <w:tc>
          <w:tcPr>
            <w:tcW w:w="0" w:type="auto"/>
            <w:tcBorders>
              <w:top w:val="none" w:sz="0" w:space="0" w:color="FFFFFF"/>
              <w:left w:val="none" w:sz="0" w:space="0" w:color="FFFFFF"/>
              <w:bottom w:val="none" w:sz="0" w:space="0" w:color="FFFFFF"/>
              <w:right w:val="none" w:sz="0" w:space="0" w:color="FFFFFF"/>
            </w:tcBorders>
            <w:shd w:val="clear" w:color="auto" w:fill="2C1654"/>
            <w:tcMar>
              <w:top w:w="120" w:type="dxa"/>
              <w:left w:w="200" w:type="dxa"/>
              <w:bottom w:w="120" w:type="dxa"/>
              <w:right w:w="200" w:type="dxa"/>
            </w:tcMar>
          </w:tcPr>
          <w:p w14:paraId="5420D1A4" w14:textId="77777777" w:rsidR="00480074" w:rsidRDefault="00000000">
            <w:pPr>
              <w:spacing w:after="60"/>
            </w:pPr>
            <w:r>
              <w:rPr>
                <w:b/>
                <w:bCs/>
                <w:color w:val="E8B84B"/>
                <w:sz w:val="22"/>
                <w:szCs w:val="22"/>
              </w:rPr>
              <w:t>◈  COMBAT STATISTICS</w:t>
            </w:r>
          </w:p>
        </w:tc>
      </w:tr>
    </w:tbl>
    <w:p w14:paraId="3F8F6E8A" w14:textId="77777777" w:rsidR="00480074" w:rsidRDefault="0048007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80"/>
        <w:gridCol w:w="1200"/>
        <w:gridCol w:w="3480"/>
      </w:tblGrid>
      <w:tr w:rsidR="00480074" w14:paraId="69F6F087" w14:textId="77777777">
        <w:tc>
          <w:tcPr>
            <w:tcW w:w="1200" w:type="dxa"/>
            <w:tcBorders>
              <w:top w:val="single" w:sz="1" w:space="0" w:color="CCCCCC"/>
              <w:left w:val="single" w:sz="1" w:space="0" w:color="CCCCCC"/>
              <w:bottom w:val="single" w:sz="1" w:space="0" w:color="CCCCCC"/>
              <w:right w:val="single" w:sz="1" w:space="0" w:color="CCCCCC"/>
            </w:tcBorders>
            <w:shd w:val="clear" w:color="auto" w:fill="2C1654"/>
            <w:tcMar>
              <w:top w:w="60" w:type="dxa"/>
              <w:left w:w="120" w:type="dxa"/>
              <w:bottom w:w="60" w:type="dxa"/>
              <w:right w:w="80" w:type="dxa"/>
            </w:tcMar>
          </w:tcPr>
          <w:p w14:paraId="7C908084" w14:textId="77777777" w:rsidR="00480074" w:rsidRDefault="00000000">
            <w:pPr>
              <w:spacing w:after="60"/>
            </w:pPr>
            <w:r>
              <w:rPr>
                <w:b/>
                <w:bCs/>
                <w:color w:val="E8B84B"/>
                <w:sz w:val="18"/>
                <w:szCs w:val="18"/>
              </w:rPr>
              <w:t>STR</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4E9F46BB" w14:textId="77777777" w:rsidR="00480074" w:rsidRDefault="00000000">
            <w:pPr>
              <w:spacing w:after="60"/>
            </w:pPr>
            <w:r>
              <w:rPr>
                <w:b/>
                <w:bCs/>
                <w:color w:val="0F0F0F"/>
              </w:rPr>
              <w:t>84</w:t>
            </w:r>
          </w:p>
        </w:tc>
        <w:tc>
          <w:tcPr>
            <w:tcW w:w="1200" w:type="dxa"/>
            <w:tcBorders>
              <w:top w:val="single" w:sz="1" w:space="0" w:color="CCCCCC"/>
              <w:left w:val="single" w:sz="1" w:space="0" w:color="CCCCCC"/>
              <w:bottom w:val="single" w:sz="1" w:space="0" w:color="CCCCCC"/>
              <w:right w:val="single" w:sz="1" w:space="0" w:color="CCCCCC"/>
            </w:tcBorders>
            <w:shd w:val="clear" w:color="auto" w:fill="2C1654"/>
            <w:tcMar>
              <w:top w:w="60" w:type="dxa"/>
              <w:left w:w="120" w:type="dxa"/>
              <w:bottom w:w="60" w:type="dxa"/>
              <w:right w:w="80" w:type="dxa"/>
            </w:tcMar>
          </w:tcPr>
          <w:p w14:paraId="4F695AA9" w14:textId="77777777" w:rsidR="00480074" w:rsidRDefault="00000000">
            <w:pPr>
              <w:spacing w:after="60"/>
            </w:pPr>
            <w:r>
              <w:rPr>
                <w:b/>
                <w:bCs/>
                <w:color w:val="E8B84B"/>
                <w:sz w:val="18"/>
                <w:szCs w:val="18"/>
              </w:rPr>
              <w:t>HP</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17C7E05C" w14:textId="77777777" w:rsidR="00480074" w:rsidRDefault="00000000">
            <w:pPr>
              <w:spacing w:after="60"/>
            </w:pPr>
            <w:r>
              <w:rPr>
                <w:b/>
                <w:bCs/>
                <w:color w:val="0F0F0F"/>
              </w:rPr>
              <w:t>259/259</w:t>
            </w:r>
          </w:p>
        </w:tc>
      </w:tr>
      <w:tr w:rsidR="00480074" w14:paraId="6421973C" w14:textId="77777777">
        <w:tc>
          <w:tcPr>
            <w:tcW w:w="1200" w:type="dxa"/>
            <w:tcBorders>
              <w:top w:val="single" w:sz="1" w:space="0" w:color="CCCCCC"/>
              <w:left w:val="single" w:sz="1" w:space="0" w:color="CCCCCC"/>
              <w:bottom w:val="single" w:sz="1" w:space="0" w:color="CCCCCC"/>
              <w:right w:val="single" w:sz="1" w:space="0" w:color="CCCCCC"/>
            </w:tcBorders>
            <w:shd w:val="clear" w:color="auto" w:fill="2C1654"/>
            <w:tcMar>
              <w:top w:w="60" w:type="dxa"/>
              <w:left w:w="120" w:type="dxa"/>
              <w:bottom w:w="60" w:type="dxa"/>
              <w:right w:w="80" w:type="dxa"/>
            </w:tcMar>
          </w:tcPr>
          <w:p w14:paraId="41765358" w14:textId="77777777" w:rsidR="00480074" w:rsidRDefault="00000000">
            <w:pPr>
              <w:spacing w:after="60"/>
            </w:pPr>
            <w:r>
              <w:rPr>
                <w:b/>
                <w:bCs/>
                <w:color w:val="E8B84B"/>
                <w:sz w:val="18"/>
                <w:szCs w:val="18"/>
              </w:rPr>
              <w:t>MAG</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73682AD0" w14:textId="77777777" w:rsidR="00480074" w:rsidRDefault="00000000">
            <w:pPr>
              <w:spacing w:after="60"/>
            </w:pPr>
            <w:r>
              <w:rPr>
                <w:b/>
                <w:bCs/>
                <w:color w:val="0F0F0F"/>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2C1654"/>
            <w:tcMar>
              <w:top w:w="60" w:type="dxa"/>
              <w:left w:w="120" w:type="dxa"/>
              <w:bottom w:w="60" w:type="dxa"/>
              <w:right w:w="80" w:type="dxa"/>
            </w:tcMar>
          </w:tcPr>
          <w:p w14:paraId="7E3F5137" w14:textId="77777777" w:rsidR="00480074" w:rsidRDefault="00000000">
            <w:pPr>
              <w:spacing w:after="60"/>
            </w:pPr>
            <w:r>
              <w:rPr>
                <w:b/>
                <w:bCs/>
                <w:color w:val="E8B84B"/>
                <w:sz w:val="18"/>
                <w:szCs w:val="18"/>
              </w:rPr>
              <w:t>SP</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5E1B9B4C" w14:textId="77777777" w:rsidR="00480074" w:rsidRDefault="00000000">
            <w:pPr>
              <w:spacing w:after="60"/>
            </w:pPr>
            <w:r>
              <w:rPr>
                <w:b/>
                <w:bCs/>
                <w:color w:val="0F0F0F"/>
              </w:rPr>
              <w:t>299/299</w:t>
            </w:r>
          </w:p>
        </w:tc>
      </w:tr>
      <w:tr w:rsidR="00480074" w14:paraId="04857BE5" w14:textId="77777777">
        <w:tc>
          <w:tcPr>
            <w:tcW w:w="1200" w:type="dxa"/>
            <w:tcBorders>
              <w:top w:val="single" w:sz="1" w:space="0" w:color="CCCCCC"/>
              <w:left w:val="single" w:sz="1" w:space="0" w:color="CCCCCC"/>
              <w:bottom w:val="single" w:sz="1" w:space="0" w:color="CCCCCC"/>
              <w:right w:val="single" w:sz="1" w:space="0" w:color="CCCCCC"/>
            </w:tcBorders>
            <w:shd w:val="clear" w:color="auto" w:fill="2C1654"/>
            <w:tcMar>
              <w:top w:w="60" w:type="dxa"/>
              <w:left w:w="120" w:type="dxa"/>
              <w:bottom w:w="60" w:type="dxa"/>
              <w:right w:w="80" w:type="dxa"/>
            </w:tcMar>
          </w:tcPr>
          <w:p w14:paraId="77B3D6D3" w14:textId="77777777" w:rsidR="00480074" w:rsidRDefault="00000000">
            <w:pPr>
              <w:spacing w:after="60"/>
            </w:pPr>
            <w:r>
              <w:rPr>
                <w:b/>
                <w:bCs/>
                <w:color w:val="E8B84B"/>
                <w:sz w:val="18"/>
                <w:szCs w:val="18"/>
              </w:rPr>
              <w:t>DEF</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49454A6C" w14:textId="77777777" w:rsidR="00480074" w:rsidRDefault="00000000">
            <w:pPr>
              <w:spacing w:after="60"/>
            </w:pPr>
            <w:r>
              <w:rPr>
                <w:b/>
                <w:bCs/>
                <w:color w:val="0F0F0F"/>
              </w:rPr>
              <w:t>80</w:t>
            </w:r>
          </w:p>
        </w:tc>
        <w:tc>
          <w:tcPr>
            <w:tcW w:w="1200" w:type="dxa"/>
            <w:tcBorders>
              <w:top w:val="single" w:sz="1" w:space="0" w:color="CCCCCC"/>
              <w:left w:val="single" w:sz="1" w:space="0" w:color="CCCCCC"/>
              <w:bottom w:val="single" w:sz="1" w:space="0" w:color="CCCCCC"/>
              <w:right w:val="single" w:sz="1" w:space="0" w:color="CCCCCC"/>
            </w:tcBorders>
            <w:shd w:val="clear" w:color="auto" w:fill="2C1654"/>
            <w:tcMar>
              <w:top w:w="60" w:type="dxa"/>
              <w:left w:w="120" w:type="dxa"/>
              <w:bottom w:w="60" w:type="dxa"/>
              <w:right w:w="80" w:type="dxa"/>
            </w:tcMar>
          </w:tcPr>
          <w:p w14:paraId="0244EF20" w14:textId="77777777" w:rsidR="00480074" w:rsidRDefault="00000000">
            <w:pPr>
              <w:spacing w:after="60"/>
            </w:pPr>
            <w:r>
              <w:rPr>
                <w:b/>
                <w:bCs/>
                <w:color w:val="E8B84B"/>
                <w:sz w:val="18"/>
                <w:szCs w:val="18"/>
              </w:rPr>
              <w:t>SE</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29964298" w14:textId="2FEDCEF2" w:rsidR="00480074" w:rsidRDefault="00061663">
            <w:pPr>
              <w:spacing w:after="60"/>
            </w:pPr>
            <w:r>
              <w:rPr>
                <w:b/>
                <w:bCs/>
                <w:color w:val="0F0F0F"/>
              </w:rPr>
              <w:t>400/400</w:t>
            </w:r>
          </w:p>
        </w:tc>
      </w:tr>
      <w:tr w:rsidR="00480074" w14:paraId="2AD31318" w14:textId="77777777">
        <w:tc>
          <w:tcPr>
            <w:tcW w:w="1200" w:type="dxa"/>
            <w:tcBorders>
              <w:top w:val="single" w:sz="1" w:space="0" w:color="CCCCCC"/>
              <w:left w:val="single" w:sz="1" w:space="0" w:color="CCCCCC"/>
              <w:bottom w:val="single" w:sz="1" w:space="0" w:color="CCCCCC"/>
              <w:right w:val="single" w:sz="1" w:space="0" w:color="CCCCCC"/>
            </w:tcBorders>
            <w:shd w:val="clear" w:color="auto" w:fill="2C1654"/>
            <w:tcMar>
              <w:top w:w="60" w:type="dxa"/>
              <w:left w:w="120" w:type="dxa"/>
              <w:bottom w:w="60" w:type="dxa"/>
              <w:right w:w="80" w:type="dxa"/>
            </w:tcMar>
          </w:tcPr>
          <w:p w14:paraId="0FEEACED" w14:textId="77777777" w:rsidR="00480074" w:rsidRDefault="00000000">
            <w:pPr>
              <w:spacing w:after="60"/>
            </w:pPr>
            <w:r>
              <w:rPr>
                <w:b/>
                <w:bCs/>
                <w:color w:val="E8B84B"/>
                <w:sz w:val="18"/>
                <w:szCs w:val="18"/>
              </w:rPr>
              <w:t>RES</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526CC46E" w14:textId="77777777" w:rsidR="00480074" w:rsidRDefault="00000000">
            <w:pPr>
              <w:spacing w:after="60"/>
            </w:pPr>
            <w:r>
              <w:rPr>
                <w:b/>
                <w:bCs/>
                <w:color w:val="0F0F0F"/>
              </w:rPr>
              <w:t>82</w:t>
            </w:r>
          </w:p>
        </w:tc>
        <w:tc>
          <w:tcPr>
            <w:tcW w:w="1200" w:type="dxa"/>
            <w:tcBorders>
              <w:top w:val="single" w:sz="1" w:space="0" w:color="CCCCCC"/>
              <w:left w:val="single" w:sz="1" w:space="0" w:color="CCCCCC"/>
              <w:bottom w:val="single" w:sz="1" w:space="0" w:color="CCCCCC"/>
              <w:right w:val="single" w:sz="1" w:space="0" w:color="CCCCCC"/>
            </w:tcBorders>
            <w:shd w:val="clear" w:color="auto" w:fill="2C1654"/>
            <w:tcMar>
              <w:top w:w="60" w:type="dxa"/>
              <w:left w:w="120" w:type="dxa"/>
              <w:bottom w:w="60" w:type="dxa"/>
              <w:right w:w="80" w:type="dxa"/>
            </w:tcMar>
          </w:tcPr>
          <w:p w14:paraId="31B8A2FA" w14:textId="77777777" w:rsidR="00480074" w:rsidRDefault="00000000">
            <w:pPr>
              <w:spacing w:after="60"/>
            </w:pPr>
            <w:r>
              <w:rPr>
                <w:b/>
                <w:bCs/>
                <w:color w:val="E8B84B"/>
                <w:sz w:val="18"/>
                <w:szCs w:val="18"/>
              </w:rPr>
              <w:t>Dodge</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135123B2" w14:textId="77777777" w:rsidR="00480074" w:rsidRDefault="00000000">
            <w:pPr>
              <w:spacing w:after="60"/>
            </w:pPr>
            <w:r>
              <w:rPr>
                <w:b/>
                <w:bCs/>
                <w:color w:val="0F0F0F"/>
              </w:rPr>
              <w:t>70</w:t>
            </w:r>
          </w:p>
        </w:tc>
      </w:tr>
      <w:tr w:rsidR="00480074" w14:paraId="0EF33548" w14:textId="77777777">
        <w:tc>
          <w:tcPr>
            <w:tcW w:w="1200" w:type="dxa"/>
            <w:tcBorders>
              <w:top w:val="single" w:sz="1" w:space="0" w:color="CCCCCC"/>
              <w:left w:val="single" w:sz="1" w:space="0" w:color="CCCCCC"/>
              <w:bottom w:val="single" w:sz="1" w:space="0" w:color="CCCCCC"/>
              <w:right w:val="single" w:sz="1" w:space="0" w:color="CCCCCC"/>
            </w:tcBorders>
            <w:shd w:val="clear" w:color="auto" w:fill="2C1654"/>
            <w:tcMar>
              <w:top w:w="60" w:type="dxa"/>
              <w:left w:w="120" w:type="dxa"/>
              <w:bottom w:w="60" w:type="dxa"/>
              <w:right w:w="80" w:type="dxa"/>
            </w:tcMar>
          </w:tcPr>
          <w:p w14:paraId="7E9058BB" w14:textId="77777777" w:rsidR="00480074" w:rsidRDefault="00000000">
            <w:pPr>
              <w:spacing w:after="60"/>
            </w:pPr>
            <w:r>
              <w:rPr>
                <w:b/>
                <w:bCs/>
                <w:color w:val="E8B84B"/>
                <w:sz w:val="18"/>
                <w:szCs w:val="18"/>
              </w:rPr>
              <w:t>SPD</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02A8F60C" w14:textId="77777777" w:rsidR="00480074" w:rsidRDefault="00000000">
            <w:pPr>
              <w:spacing w:after="60"/>
            </w:pPr>
            <w:r>
              <w:rPr>
                <w:b/>
                <w:bCs/>
                <w:color w:val="0F0F0F"/>
              </w:rPr>
              <w:t>78</w:t>
            </w:r>
          </w:p>
        </w:tc>
        <w:tc>
          <w:tcPr>
            <w:tcW w:w="1200" w:type="dxa"/>
            <w:tcBorders>
              <w:top w:val="single" w:sz="1" w:space="0" w:color="CCCCCC"/>
              <w:left w:val="single" w:sz="1" w:space="0" w:color="CCCCCC"/>
              <w:bottom w:val="single" w:sz="1" w:space="0" w:color="CCCCCC"/>
              <w:right w:val="single" w:sz="1" w:space="0" w:color="CCCCCC"/>
            </w:tcBorders>
            <w:shd w:val="clear" w:color="auto" w:fill="2C1654"/>
            <w:tcMar>
              <w:top w:w="60" w:type="dxa"/>
              <w:left w:w="120" w:type="dxa"/>
              <w:bottom w:w="60" w:type="dxa"/>
              <w:right w:w="80" w:type="dxa"/>
            </w:tcMar>
          </w:tcPr>
          <w:p w14:paraId="26F3E46E" w14:textId="77777777" w:rsidR="00480074" w:rsidRDefault="00000000">
            <w:pPr>
              <w:spacing w:after="60"/>
            </w:pPr>
            <w:r>
              <w:rPr>
                <w:b/>
                <w:bCs/>
                <w:color w:val="E8B84B"/>
                <w:sz w:val="18"/>
                <w:szCs w:val="18"/>
              </w:rPr>
              <w:t>Tier</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758F2108" w14:textId="77777777" w:rsidR="00480074" w:rsidRDefault="00000000">
            <w:pPr>
              <w:spacing w:after="60"/>
            </w:pPr>
            <w:r>
              <w:rPr>
                <w:b/>
                <w:bCs/>
                <w:color w:val="8B1A1A"/>
              </w:rPr>
              <w:t>A+</w:t>
            </w:r>
          </w:p>
        </w:tc>
      </w:tr>
    </w:tbl>
    <w:p w14:paraId="234FCAEC" w14:textId="77777777" w:rsidR="00480074" w:rsidRDefault="00480074">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7928AA22" w14:textId="77777777">
        <w:tc>
          <w:tcPr>
            <w:tcW w:w="0" w:type="auto"/>
            <w:tcBorders>
              <w:top w:val="none" w:sz="0" w:space="0" w:color="FFFFFF"/>
              <w:left w:val="none" w:sz="0" w:space="0" w:color="FFFFFF"/>
              <w:bottom w:val="none" w:sz="0" w:space="0" w:color="FFFFFF"/>
              <w:right w:val="none" w:sz="0" w:space="0" w:color="FFFFFF"/>
            </w:tcBorders>
            <w:shd w:val="clear" w:color="auto" w:fill="4A0E0E"/>
            <w:tcMar>
              <w:top w:w="120" w:type="dxa"/>
              <w:left w:w="200" w:type="dxa"/>
              <w:bottom w:w="120" w:type="dxa"/>
              <w:right w:w="200" w:type="dxa"/>
            </w:tcMar>
          </w:tcPr>
          <w:p w14:paraId="47288950" w14:textId="77777777" w:rsidR="00480074" w:rsidRDefault="00000000">
            <w:pPr>
              <w:spacing w:after="60"/>
            </w:pPr>
            <w:r>
              <w:rPr>
                <w:b/>
                <w:bCs/>
                <w:color w:val="E8B84B"/>
                <w:sz w:val="22"/>
                <w:szCs w:val="22"/>
              </w:rPr>
              <w:t>◈  UNARMED COMBAT — Baguazhang × Kagune Rinkaku</w:t>
            </w:r>
          </w:p>
        </w:tc>
      </w:tr>
    </w:tbl>
    <w:p w14:paraId="2813E605" w14:textId="77777777" w:rsidR="00480074" w:rsidRDefault="0048007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64F55F65" w14:textId="77777777">
        <w:tc>
          <w:tcPr>
            <w:tcW w:w="0" w:type="auto"/>
            <w:tcBorders>
              <w:top w:val="none" w:sz="0" w:space="0" w:color="FFFFFF"/>
              <w:left w:val="none" w:sz="0" w:space="0" w:color="FFFFFF"/>
              <w:bottom w:val="none" w:sz="0" w:space="0" w:color="FFFFFF"/>
              <w:right w:val="none" w:sz="0" w:space="0" w:color="FFFFFF"/>
            </w:tcBorders>
            <w:shd w:val="clear" w:color="auto" w:fill="4A0E0E"/>
            <w:tcMar>
              <w:top w:w="120" w:type="dxa"/>
              <w:left w:w="160" w:type="dxa"/>
              <w:bottom w:w="120" w:type="dxa"/>
              <w:right w:w="160" w:type="dxa"/>
            </w:tcMar>
          </w:tcPr>
          <w:p w14:paraId="1E6C1779" w14:textId="77777777" w:rsidR="00480074" w:rsidRDefault="00000000">
            <w:pPr>
              <w:spacing w:after="60"/>
              <w:jc w:val="center"/>
            </w:pPr>
            <w:r>
              <w:rPr>
                <w:b/>
                <w:bCs/>
                <w:color w:val="E8B84B"/>
              </w:rPr>
              <w:t>八卦掌 × 赫子  ·  Circular Movement × Rinkaku Tentacle</w:t>
            </w:r>
          </w:p>
          <w:p w14:paraId="33CD45A3" w14:textId="77777777" w:rsidR="00480074" w:rsidRDefault="00000000">
            <w:pPr>
              <w:spacing w:after="60"/>
              <w:jc w:val="center"/>
            </w:pPr>
            <w:r>
              <w:rPr>
                <w:i/>
                <w:iCs/>
                <w:color w:val="CCCCCC"/>
                <w:sz w:val="17"/>
                <w:szCs w:val="17"/>
              </w:rPr>
              <w:t>Gerakan yang tidak pernah bisa ditebak dari mana serangan berikutnya datang.</w:t>
            </w:r>
          </w:p>
        </w:tc>
      </w:tr>
    </w:tbl>
    <w:p w14:paraId="34599616" w14:textId="77777777" w:rsidR="00480074" w:rsidRDefault="0048007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7A8397BE" w14:textId="77777777">
        <w:tc>
          <w:tcPr>
            <w:tcW w:w="0" w:type="auto"/>
            <w:tcBorders>
              <w:top w:val="none" w:sz="0" w:space="0" w:color="FFFFFF"/>
              <w:left w:val="none" w:sz="0" w:space="0" w:color="FFFFFF"/>
              <w:bottom w:val="none" w:sz="0" w:space="0" w:color="FFFFFF"/>
              <w:right w:val="none" w:sz="0" w:space="0" w:color="FFFFFF"/>
            </w:tcBorders>
            <w:shd w:val="clear" w:color="auto" w:fill="4A0E0E"/>
            <w:tcMar>
              <w:top w:w="80" w:type="dxa"/>
              <w:left w:w="160" w:type="dxa"/>
              <w:bottom w:w="80" w:type="dxa"/>
              <w:right w:w="160" w:type="dxa"/>
            </w:tcMar>
          </w:tcPr>
          <w:p w14:paraId="6BDF8F26" w14:textId="77777777" w:rsidR="00480074" w:rsidRDefault="00000000">
            <w:pPr>
              <w:spacing w:after="60"/>
            </w:pPr>
            <w:r>
              <w:rPr>
                <w:b/>
                <w:bCs/>
                <w:color w:val="FFFFFF"/>
                <w:sz w:val="19"/>
                <w:szCs w:val="19"/>
              </w:rPr>
              <w:t>Baguazhang — Filosofi Dasar</w:t>
            </w:r>
          </w:p>
        </w:tc>
      </w:tr>
    </w:tbl>
    <w:p w14:paraId="25614671" w14:textId="77777777" w:rsidR="00480074" w:rsidRDefault="00480074">
      <w:pPr>
        <w:spacing w:before="60" w:after="60"/>
      </w:pPr>
    </w:p>
    <w:p w14:paraId="1FD81E9E" w14:textId="77777777" w:rsidR="00480074" w:rsidRDefault="00000000">
      <w:pPr>
        <w:spacing w:after="60"/>
      </w:pPr>
      <w:r>
        <w:rPr>
          <w:color w:val="0F0F0F"/>
          <w:sz w:val="18"/>
          <w:szCs w:val="18"/>
        </w:rPr>
        <w:t>Baguazhang bergerak dalam circular pattern — tidak ada garis lurus, tidak ada frontal assault. Setiap gerakan mengalir ke gerakan berikutnya, dan musuh yang mencoba predict arah serangan selalu menemukan dirinya melawan udara. Untuk Tsukishiro yang kalkulatif, ini bukan hanya gaya bertarung — ini adalah manifestasi fisik dari cara dia berpikir: tidak pernah berhadapan langsung, selalu menemukan celah dari sudut yang tidak diantisipasi.</w:t>
      </w:r>
    </w:p>
    <w:p w14:paraId="411B4467" w14:textId="77777777" w:rsidR="00480074" w:rsidRDefault="0048007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219EEC5C" w14:textId="77777777">
        <w:tc>
          <w:tcPr>
            <w:tcW w:w="0" w:type="auto"/>
            <w:tcBorders>
              <w:top w:val="none" w:sz="0" w:space="0" w:color="FFFFFF"/>
              <w:left w:val="none" w:sz="0" w:space="0" w:color="FFFFFF"/>
              <w:bottom w:val="none" w:sz="0" w:space="0" w:color="FFFFFF"/>
              <w:right w:val="none" w:sz="0" w:space="0" w:color="FFFFFF"/>
            </w:tcBorders>
            <w:shd w:val="clear" w:color="auto" w:fill="4A0E0E"/>
            <w:tcMar>
              <w:top w:w="80" w:type="dxa"/>
              <w:left w:w="160" w:type="dxa"/>
              <w:bottom w:w="80" w:type="dxa"/>
              <w:right w:w="160" w:type="dxa"/>
            </w:tcMar>
          </w:tcPr>
          <w:p w14:paraId="4E1BF550" w14:textId="77777777" w:rsidR="00480074" w:rsidRDefault="00000000">
            <w:pPr>
              <w:spacing w:after="60"/>
            </w:pPr>
            <w:r>
              <w:rPr>
                <w:b/>
                <w:bCs/>
                <w:color w:val="FFFFFF"/>
                <w:sz w:val="19"/>
                <w:szCs w:val="19"/>
              </w:rPr>
              <w:t>Kagune Rinkaku — Additional Limb</w:t>
            </w:r>
          </w:p>
        </w:tc>
      </w:tr>
    </w:tbl>
    <w:p w14:paraId="68DE4748" w14:textId="77777777" w:rsidR="00480074" w:rsidRDefault="00480074">
      <w:pPr>
        <w:spacing w:before="60" w:after="60"/>
      </w:pPr>
    </w:p>
    <w:p w14:paraId="32618866" w14:textId="77777777" w:rsidR="00480074" w:rsidRDefault="00000000">
      <w:pPr>
        <w:spacing w:after="60"/>
      </w:pPr>
      <w:r>
        <w:rPr>
          <w:color w:val="0F0F0F"/>
          <w:sz w:val="18"/>
          <w:szCs w:val="18"/>
        </w:rPr>
        <w:t>Rinkaku (tentakel) bukan hanya senjata tambahan — ini extension dari tubuh yang bergerak independen. Dikombinasikan dengan Baguazhang yang circular, hasilnya adalah petarung yang bisa menyerang dari empat arah berbeda secara bersamaan sambil tubuhnya bergerak ke arah yang berbeda lagi. Tentakel yang menjerat dari kanan sementara tubuh menghindari ke kiri. Tentakel yang memblok atas sementara tangan menyerang bawah.</w:t>
      </w:r>
    </w:p>
    <w:p w14:paraId="62BA7277" w14:textId="77777777" w:rsidR="00480074" w:rsidRDefault="0048007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80074" w14:paraId="03E5B7FA" w14:textId="77777777">
        <w:tc>
          <w:tcPr>
            <w:tcW w:w="2500" w:type="dxa"/>
            <w:tcBorders>
              <w:top w:val="single" w:sz="1" w:space="0" w:color="CCCCCC"/>
              <w:left w:val="single" w:sz="1" w:space="0" w:color="CCCCCC"/>
              <w:bottom w:val="single" w:sz="1" w:space="0" w:color="CCCCCC"/>
              <w:right w:val="single" w:sz="1" w:space="0" w:color="CCCCCC"/>
            </w:tcBorders>
            <w:shd w:val="clear" w:color="auto" w:fill="4A0E0E"/>
            <w:tcMar>
              <w:top w:w="70" w:type="dxa"/>
              <w:left w:w="100" w:type="dxa"/>
              <w:bottom w:w="70" w:type="dxa"/>
              <w:right w:w="100" w:type="dxa"/>
            </w:tcMar>
          </w:tcPr>
          <w:p w14:paraId="25C62F07" w14:textId="77777777" w:rsidR="00480074" w:rsidRDefault="00000000">
            <w:pPr>
              <w:spacing w:after="60"/>
            </w:pPr>
            <w:r>
              <w:rPr>
                <w:b/>
                <w:bCs/>
                <w:color w:val="E8B84B"/>
                <w:sz w:val="17"/>
                <w:szCs w:val="17"/>
              </w:rPr>
              <w:t>Fase</w:t>
            </w:r>
          </w:p>
        </w:tc>
        <w:tc>
          <w:tcPr>
            <w:tcW w:w="6860" w:type="dxa"/>
            <w:tcBorders>
              <w:top w:val="single" w:sz="1" w:space="0" w:color="CCCCCC"/>
              <w:left w:val="single" w:sz="1" w:space="0" w:color="CCCCCC"/>
              <w:bottom w:val="single" w:sz="1" w:space="0" w:color="CCCCCC"/>
              <w:right w:val="single" w:sz="1" w:space="0" w:color="CCCCCC"/>
            </w:tcBorders>
            <w:shd w:val="clear" w:color="auto" w:fill="4A0E0E"/>
            <w:tcMar>
              <w:top w:w="70" w:type="dxa"/>
              <w:left w:w="100" w:type="dxa"/>
              <w:bottom w:w="70" w:type="dxa"/>
              <w:right w:w="100" w:type="dxa"/>
            </w:tcMar>
          </w:tcPr>
          <w:p w14:paraId="3F06D352" w14:textId="77777777" w:rsidR="00480074" w:rsidRDefault="00000000">
            <w:pPr>
              <w:spacing w:after="60"/>
            </w:pPr>
            <w:r>
              <w:rPr>
                <w:b/>
                <w:bCs/>
                <w:color w:val="E8B84B"/>
                <w:sz w:val="17"/>
                <w:szCs w:val="17"/>
              </w:rPr>
              <w:t>Deskripsi</w:t>
            </w:r>
          </w:p>
        </w:tc>
      </w:tr>
      <w:tr w:rsidR="00480074" w14:paraId="4970F6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ECF945D" w14:textId="77777777" w:rsidR="00480074" w:rsidRDefault="00000000">
            <w:pPr>
              <w:spacing w:after="60"/>
            </w:pPr>
            <w:r>
              <w:rPr>
                <w:b/>
                <w:bCs/>
                <w:color w:val="0F0F0F"/>
                <w:sz w:val="17"/>
                <w:szCs w:val="17"/>
              </w:rPr>
              <w:t>1 — Read &amp; Circle</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B8383" w14:textId="77777777" w:rsidR="00480074" w:rsidRDefault="00000000">
            <w:pPr>
              <w:spacing w:after="60"/>
            </w:pPr>
            <w:r>
              <w:rPr>
                <w:color w:val="0F0F0F"/>
                <w:sz w:val="17"/>
                <w:szCs w:val="17"/>
              </w:rPr>
              <w:t>Tsukishiro bergerak circular di sekitar target — bukan untuk menyerang, tapi untuk membaca. Setiap putaran mengumpulkan informasi: berat badan di kaki mana, cara memegang senjata, reflex pattern. Tentakel dalam posisi passive tapi selalu visible dari sudut yang berbeda.</w:t>
            </w:r>
          </w:p>
        </w:tc>
      </w:tr>
      <w:tr w:rsidR="00480074" w14:paraId="1C5CBB8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A40843" w14:textId="77777777" w:rsidR="00480074" w:rsidRDefault="00000000">
            <w:pPr>
              <w:spacing w:after="60"/>
            </w:pPr>
            <w:r>
              <w:rPr>
                <w:b/>
                <w:bCs/>
                <w:color w:val="0F0F0F"/>
                <w:sz w:val="17"/>
                <w:szCs w:val="17"/>
              </w:rPr>
              <w:t>2 — Redirect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DDB459" w14:textId="77777777" w:rsidR="00480074" w:rsidRDefault="00000000">
            <w:pPr>
              <w:spacing w:after="60"/>
            </w:pPr>
            <w:r>
              <w:rPr>
                <w:color w:val="0F0F0F"/>
                <w:sz w:val="17"/>
                <w:szCs w:val="17"/>
              </w:rPr>
              <w:t>Serangan lawan bukan dihindari — dialihkan. Satu tentakel subtle redirect trajectory serangan sementara tubuh Tsukishiro sudah ada di posisi counter. Dari luar terlihat seperti serangan lawan yang 'meleset sendiri'.</w:t>
            </w:r>
          </w:p>
        </w:tc>
      </w:tr>
      <w:tr w:rsidR="00480074" w14:paraId="2B82FAEA"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C9249C3" w14:textId="77777777" w:rsidR="00480074" w:rsidRDefault="00000000">
            <w:pPr>
              <w:spacing w:after="60"/>
            </w:pPr>
            <w:r>
              <w:rPr>
                <w:b/>
                <w:bCs/>
                <w:color w:val="0F0F0F"/>
                <w:sz w:val="17"/>
                <w:szCs w:val="17"/>
              </w:rPr>
              <w:t>3 — Menjerat</w:t>
            </w:r>
          </w:p>
        </w:tc>
        <w:tc>
          <w:tcPr>
            <w:tcW w:w="68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3248806" w14:textId="77777777" w:rsidR="00480074" w:rsidRDefault="00000000">
            <w:pPr>
              <w:spacing w:after="60"/>
            </w:pPr>
            <w:r>
              <w:rPr>
                <w:color w:val="0F0F0F"/>
                <w:sz w:val="17"/>
                <w:szCs w:val="17"/>
              </w:rPr>
              <w:t>Begitu lawan sudah di posisi yang Tsukishiro inginkan — satu atau dua tentakel wrap dari arah yang tidak terlihat selama fase sebelumnya, sementara serangan fisik datang dari depan. Dua ancaman berbeda di waktu bersamaan dari arah yang berbeda.</w:t>
            </w:r>
          </w:p>
        </w:tc>
      </w:tr>
      <w:tr w:rsidR="00480074" w14:paraId="211DC9E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E0A758" w14:textId="77777777" w:rsidR="00480074" w:rsidRDefault="00000000">
            <w:pPr>
              <w:spacing w:after="60"/>
            </w:pPr>
            <w:r>
              <w:rPr>
                <w:b/>
                <w:bCs/>
                <w:color w:val="0F0F0F"/>
                <w:sz w:val="17"/>
                <w:szCs w:val="17"/>
              </w:rPr>
              <w:t>4 — Selesai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80BE9F" w14:textId="77777777" w:rsidR="00480074" w:rsidRDefault="00000000">
            <w:pPr>
              <w:spacing w:after="60"/>
            </w:pPr>
            <w:r>
              <w:rPr>
                <w:i/>
                <w:iCs/>
                <w:color w:val="0F0F0F"/>
                <w:sz w:val="17"/>
                <w:szCs w:val="17"/>
              </w:rPr>
              <w:t>Tidak ada overkill. Tidak ada drama. Sama seperti cara dia masuk ke situasi — sama seperti cara dia keluar dari situasi.</w:t>
            </w:r>
          </w:p>
        </w:tc>
      </w:tr>
    </w:tbl>
    <w:p w14:paraId="0ED88628" w14:textId="77777777" w:rsidR="00480074" w:rsidRDefault="00480074">
      <w:pPr>
        <w:spacing w:before="80" w:after="60"/>
      </w:pPr>
    </w:p>
    <w:p w14:paraId="239F6614" w14:textId="77777777" w:rsidR="00480074" w:rsidRDefault="00000000">
      <w:pPr>
        <w:spacing w:after="60"/>
      </w:pPr>
      <w:r>
        <w:rPr>
          <w:b/>
          <w:bCs/>
          <w:color w:val="0F0F0F"/>
          <w:sz w:val="18"/>
          <w:szCs w:val="18"/>
        </w:rPr>
        <w:t xml:space="preserve">Kontras dengan karakter lain: </w:t>
      </w:r>
      <w:r>
        <w:rPr>
          <w:i/>
          <w:iCs/>
          <w:color w:val="666666"/>
          <w:sz w:val="18"/>
          <w:szCs w:val="18"/>
        </w:rPr>
        <w:t>Renji = brutal overwhelming. Kenzo = surgical 2-3 gerakan. Kanna = predator zone control. Tsukishiro = circular menjerat — tidak ada satu momen clear 'ini serangan utamanya', semuanya mengalir sampai target tidak bisa bergerak lagi.</w:t>
      </w:r>
    </w:p>
    <w:p w14:paraId="351BD3ED" w14:textId="77777777" w:rsidR="00480074" w:rsidRDefault="00480074">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50170C10" w14:textId="77777777">
        <w:tc>
          <w:tcPr>
            <w:tcW w:w="0" w:type="auto"/>
            <w:tcBorders>
              <w:top w:val="none" w:sz="0" w:space="0" w:color="FFFFFF"/>
              <w:left w:val="none" w:sz="0" w:space="0" w:color="FFFFFF"/>
              <w:bottom w:val="none" w:sz="0" w:space="0" w:color="FFFFFF"/>
              <w:right w:val="none" w:sz="0" w:space="0" w:color="FFFFFF"/>
            </w:tcBorders>
            <w:shd w:val="clear" w:color="auto" w:fill="2C1654"/>
            <w:tcMar>
              <w:top w:w="120" w:type="dxa"/>
              <w:left w:w="200" w:type="dxa"/>
              <w:bottom w:w="120" w:type="dxa"/>
              <w:right w:w="200" w:type="dxa"/>
            </w:tcMar>
          </w:tcPr>
          <w:p w14:paraId="079DE997" w14:textId="77777777" w:rsidR="00480074" w:rsidRDefault="00000000">
            <w:pPr>
              <w:spacing w:after="60"/>
            </w:pPr>
            <w:r>
              <w:rPr>
                <w:b/>
                <w:bCs/>
                <w:color w:val="E8B84B"/>
                <w:sz w:val="22"/>
                <w:szCs w:val="22"/>
              </w:rPr>
              <w:t>◈  PASSIVE SKILLS</w:t>
            </w:r>
          </w:p>
        </w:tc>
      </w:tr>
    </w:tbl>
    <w:p w14:paraId="1F36A339" w14:textId="77777777" w:rsidR="00480074" w:rsidRDefault="0048007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80074" w14:paraId="07996258" w14:textId="77777777">
        <w:tc>
          <w:tcPr>
            <w:tcW w:w="2500" w:type="dxa"/>
            <w:tcBorders>
              <w:top w:val="single" w:sz="1" w:space="0" w:color="CCCCCC"/>
              <w:left w:val="single" w:sz="1" w:space="0" w:color="CCCCCC"/>
              <w:bottom w:val="single" w:sz="1" w:space="0" w:color="CCCCCC"/>
              <w:right w:val="single" w:sz="1" w:space="0" w:color="CCCCCC"/>
            </w:tcBorders>
            <w:shd w:val="clear" w:color="auto" w:fill="2C1654"/>
            <w:tcMar>
              <w:top w:w="70" w:type="dxa"/>
              <w:left w:w="100" w:type="dxa"/>
              <w:bottom w:w="70" w:type="dxa"/>
              <w:right w:w="100" w:type="dxa"/>
            </w:tcMar>
          </w:tcPr>
          <w:p w14:paraId="0E207A48" w14:textId="77777777" w:rsidR="00480074" w:rsidRDefault="00000000">
            <w:pPr>
              <w:spacing w:after="60"/>
            </w:pPr>
            <w:r>
              <w:rPr>
                <w:b/>
                <w:bCs/>
                <w:color w:val="E8B84B"/>
                <w:sz w:val="17"/>
                <w:szCs w:val="17"/>
              </w:rPr>
              <w:t>Skill</w:t>
            </w:r>
          </w:p>
        </w:tc>
        <w:tc>
          <w:tcPr>
            <w:tcW w:w="6860" w:type="dxa"/>
            <w:tcBorders>
              <w:top w:val="single" w:sz="1" w:space="0" w:color="CCCCCC"/>
              <w:left w:val="single" w:sz="1" w:space="0" w:color="CCCCCC"/>
              <w:bottom w:val="single" w:sz="1" w:space="0" w:color="CCCCCC"/>
              <w:right w:val="single" w:sz="1" w:space="0" w:color="CCCCCC"/>
            </w:tcBorders>
            <w:shd w:val="clear" w:color="auto" w:fill="2C1654"/>
            <w:tcMar>
              <w:top w:w="70" w:type="dxa"/>
              <w:left w:w="100" w:type="dxa"/>
              <w:bottom w:w="70" w:type="dxa"/>
              <w:right w:w="100" w:type="dxa"/>
            </w:tcMar>
          </w:tcPr>
          <w:p w14:paraId="0EFFD4F5" w14:textId="77777777" w:rsidR="00480074" w:rsidRDefault="00000000">
            <w:pPr>
              <w:spacing w:after="60"/>
            </w:pPr>
            <w:r>
              <w:rPr>
                <w:b/>
                <w:bCs/>
                <w:color w:val="E8B84B"/>
                <w:sz w:val="17"/>
                <w:szCs w:val="17"/>
              </w:rPr>
              <w:t>Effect</w:t>
            </w:r>
          </w:p>
        </w:tc>
      </w:tr>
      <w:tr w:rsidR="00480074" w14:paraId="1792BB28"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25E8B4F" w14:textId="77777777" w:rsidR="00480074" w:rsidRDefault="00000000">
            <w:pPr>
              <w:spacing w:after="60"/>
            </w:pPr>
            <w:r>
              <w:rPr>
                <w:b/>
                <w:bCs/>
                <w:color w:val="0F0F0F"/>
                <w:sz w:val="17"/>
                <w:szCs w:val="17"/>
              </w:rPr>
              <w:t>Skill Archive</w:t>
            </w:r>
          </w:p>
        </w:tc>
        <w:tc>
          <w:tcPr>
            <w:tcW w:w="68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013182A" w14:textId="77777777" w:rsidR="00480074" w:rsidRDefault="00000000">
            <w:pPr>
              <w:spacing w:after="60"/>
            </w:pPr>
            <w:r>
              <w:rPr>
                <w:color w:val="0F0F0F"/>
                <w:sz w:val="17"/>
                <w:szCs w:val="17"/>
              </w:rPr>
              <w:t>Steal dan store teknik supernatural siapapun yang pernah di-encounter langsung. Permanent stored.</w:t>
            </w:r>
          </w:p>
        </w:tc>
      </w:tr>
      <w:tr w:rsidR="00480074" w14:paraId="1A58293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22B456" w14:textId="77777777" w:rsidR="00480074" w:rsidRDefault="00000000">
            <w:pPr>
              <w:spacing w:after="60"/>
            </w:pPr>
            <w:r>
              <w:rPr>
                <w:b/>
                <w:bCs/>
                <w:color w:val="0F0F0F"/>
                <w:sz w:val="17"/>
                <w:szCs w:val="17"/>
              </w:rPr>
              <w:t>Ghost Wear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6D3A09" w14:textId="77777777" w:rsidR="00480074" w:rsidRDefault="00000000">
            <w:pPr>
              <w:spacing w:after="60"/>
            </w:pPr>
            <w:r>
              <w:rPr>
                <w:color w:val="0F0F0F"/>
                <w:sz w:val="17"/>
                <w:szCs w:val="17"/>
              </w:rPr>
              <w:t>Saat pakai teknik curian, aura berubah jadi aura pemilik asli. Sulit dibedakan bahkan oleh Spiritual Sight menengah.</w:t>
            </w:r>
          </w:p>
        </w:tc>
      </w:tr>
      <w:tr w:rsidR="00480074" w14:paraId="4B13E9B8"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4332C4F4" w14:textId="77777777" w:rsidR="00480074" w:rsidRDefault="00000000">
            <w:pPr>
              <w:spacing w:after="60"/>
            </w:pPr>
            <w:r>
              <w:rPr>
                <w:b/>
                <w:bCs/>
                <w:color w:val="0F0F0F"/>
                <w:sz w:val="17"/>
                <w:szCs w:val="17"/>
              </w:rPr>
              <w:t>Profiling</w:t>
            </w:r>
          </w:p>
        </w:tc>
        <w:tc>
          <w:tcPr>
            <w:tcW w:w="68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DBA9C89" w14:textId="77777777" w:rsidR="00480074" w:rsidRDefault="00000000">
            <w:pPr>
              <w:spacing w:after="60"/>
            </w:pPr>
            <w:r>
              <w:rPr>
                <w:color w:val="0F0F0F"/>
                <w:sz w:val="17"/>
                <w:szCs w:val="17"/>
              </w:rPr>
              <w:t>Setelah encounter seseorang 2 kali, baca pola serangan dengan akurasi tinggi. 3 kali: hampir sempurna.</w:t>
            </w:r>
          </w:p>
        </w:tc>
      </w:tr>
      <w:tr w:rsidR="00480074" w14:paraId="53FD4E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FA094A" w14:textId="77777777" w:rsidR="00480074" w:rsidRDefault="00000000">
            <w:pPr>
              <w:spacing w:after="60"/>
            </w:pPr>
            <w:r>
              <w:rPr>
                <w:b/>
                <w:bCs/>
                <w:color w:val="0F0F0F"/>
                <w:sz w:val="17"/>
                <w:szCs w:val="17"/>
              </w:rPr>
              <w:t>Katalog Mahoraga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346BA" w14:textId="77777777" w:rsidR="00480074" w:rsidRDefault="00000000">
            <w:pPr>
              <w:spacing w:after="60"/>
            </w:pPr>
            <w:r>
              <w:rPr>
                <w:color w:val="0F0F0F"/>
                <w:sz w:val="17"/>
                <w:szCs w:val="17"/>
              </w:rPr>
              <w:t>Pasif observasi setiap adaptasi Mahoraga — archive untuk dieksploitasi.</w:t>
            </w:r>
          </w:p>
        </w:tc>
      </w:tr>
      <w:tr w:rsidR="00480074" w14:paraId="5055FC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7BA3562" w14:textId="77777777" w:rsidR="00480074" w:rsidRDefault="00000000">
            <w:pPr>
              <w:spacing w:after="60"/>
            </w:pPr>
            <w:r>
              <w:rPr>
                <w:b/>
                <w:bCs/>
                <w:color w:val="0F0F0F"/>
                <w:sz w:val="17"/>
                <w:szCs w:val="17"/>
              </w:rPr>
              <w:t>Rinkaku Regen</w:t>
            </w:r>
          </w:p>
        </w:tc>
        <w:tc>
          <w:tcPr>
            <w:tcW w:w="68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D9ECE1C" w14:textId="77777777" w:rsidR="00480074" w:rsidRDefault="00000000">
            <w:pPr>
              <w:spacing w:after="60"/>
            </w:pPr>
            <w:r>
              <w:rPr>
                <w:color w:val="0F0F0F"/>
                <w:sz w:val="17"/>
                <w:szCs w:val="17"/>
              </w:rPr>
              <w:t>Regenerasi luka non-fatal setiap akhir turn. Luka fatal butuh 2 turn + 30 SE untuk pulih parsial.</w:t>
            </w:r>
          </w:p>
        </w:tc>
      </w:tr>
      <w:tr w:rsidR="00480074" w14:paraId="641AAEE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C03151" w14:textId="77777777" w:rsidR="00480074" w:rsidRDefault="00000000">
            <w:pPr>
              <w:spacing w:after="60"/>
            </w:pPr>
            <w:r>
              <w:rPr>
                <w:b/>
                <w:bCs/>
                <w:color w:val="0F0F0F"/>
                <w:sz w:val="17"/>
                <w:szCs w:val="17"/>
              </w:rPr>
              <w:t>Predator Instinct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30B19E" w14:textId="77777777" w:rsidR="00480074" w:rsidRDefault="00000000">
            <w:pPr>
              <w:spacing w:after="60"/>
            </w:pPr>
            <w:r>
              <w:rPr>
                <w:color w:val="0F0F0F"/>
                <w:sz w:val="17"/>
                <w:szCs w:val="17"/>
              </w:rPr>
              <w:t>Jika target HP di bawah 40%, semua serangan fisik Kage auto-advantage.</w:t>
            </w:r>
          </w:p>
        </w:tc>
      </w:tr>
    </w:tbl>
    <w:p w14:paraId="6EB57A3C" w14:textId="77777777" w:rsidR="00480074" w:rsidRDefault="00480074">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205603E4" w14:textId="77777777">
        <w:tc>
          <w:tcPr>
            <w:tcW w:w="0" w:type="auto"/>
            <w:tcBorders>
              <w:top w:val="none" w:sz="0" w:space="0" w:color="FFFFFF"/>
              <w:left w:val="none" w:sz="0" w:space="0" w:color="FFFFFF"/>
              <w:bottom w:val="none" w:sz="0" w:space="0" w:color="FFFFFF"/>
              <w:right w:val="none" w:sz="0" w:space="0" w:color="FFFFFF"/>
            </w:tcBorders>
            <w:shd w:val="clear" w:color="auto" w:fill="4A0E0E"/>
            <w:tcMar>
              <w:top w:w="120" w:type="dxa"/>
              <w:left w:w="200" w:type="dxa"/>
              <w:bottom w:w="120" w:type="dxa"/>
              <w:right w:w="200" w:type="dxa"/>
            </w:tcMar>
          </w:tcPr>
          <w:p w14:paraId="431F3C38" w14:textId="77777777" w:rsidR="00480074" w:rsidRDefault="00000000">
            <w:pPr>
              <w:spacing w:after="60"/>
            </w:pPr>
            <w:r>
              <w:rPr>
                <w:b/>
                <w:bCs/>
                <w:color w:val="E8B84B"/>
                <w:sz w:val="22"/>
                <w:szCs w:val="22"/>
              </w:rPr>
              <w:t>◈  OFFENSIVE SKILLS</w:t>
            </w:r>
          </w:p>
        </w:tc>
      </w:tr>
    </w:tbl>
    <w:p w14:paraId="1EE0099D" w14:textId="77777777" w:rsidR="00480074" w:rsidRDefault="0048007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000"/>
        <w:gridCol w:w="800"/>
        <w:gridCol w:w="3960"/>
      </w:tblGrid>
      <w:tr w:rsidR="00480074" w14:paraId="0B7EC6B9" w14:textId="77777777">
        <w:tc>
          <w:tcPr>
            <w:tcW w:w="2200" w:type="dxa"/>
            <w:tcBorders>
              <w:top w:val="single" w:sz="1" w:space="0" w:color="CCCCCC"/>
              <w:left w:val="single" w:sz="1" w:space="0" w:color="CCCCCC"/>
              <w:bottom w:val="single" w:sz="1" w:space="0" w:color="CCCCCC"/>
              <w:right w:val="single" w:sz="1" w:space="0" w:color="CCCCCC"/>
            </w:tcBorders>
            <w:shd w:val="clear" w:color="auto" w:fill="4A0E0E"/>
            <w:tcMar>
              <w:top w:w="70" w:type="dxa"/>
              <w:left w:w="100" w:type="dxa"/>
              <w:bottom w:w="70" w:type="dxa"/>
              <w:right w:w="100" w:type="dxa"/>
            </w:tcMar>
          </w:tcPr>
          <w:p w14:paraId="13DD7FF7" w14:textId="77777777" w:rsidR="00480074" w:rsidRDefault="00000000">
            <w:pPr>
              <w:spacing w:after="60"/>
            </w:pPr>
            <w:r>
              <w:rPr>
                <w:b/>
                <w:bCs/>
                <w:color w:val="E8B84B"/>
                <w:sz w:val="17"/>
                <w:szCs w:val="17"/>
              </w:rPr>
              <w:t>Skill</w:t>
            </w:r>
          </w:p>
        </w:tc>
        <w:tc>
          <w:tcPr>
            <w:tcW w:w="1400" w:type="dxa"/>
            <w:tcBorders>
              <w:top w:val="single" w:sz="1" w:space="0" w:color="CCCCCC"/>
              <w:left w:val="single" w:sz="1" w:space="0" w:color="CCCCCC"/>
              <w:bottom w:val="single" w:sz="1" w:space="0" w:color="CCCCCC"/>
              <w:right w:val="single" w:sz="1" w:space="0" w:color="CCCCCC"/>
            </w:tcBorders>
            <w:shd w:val="clear" w:color="auto" w:fill="4A0E0E"/>
            <w:tcMar>
              <w:top w:w="70" w:type="dxa"/>
              <w:left w:w="100" w:type="dxa"/>
              <w:bottom w:w="70" w:type="dxa"/>
              <w:right w:w="100" w:type="dxa"/>
            </w:tcMar>
          </w:tcPr>
          <w:p w14:paraId="3382D57D" w14:textId="77777777" w:rsidR="00480074" w:rsidRDefault="00000000">
            <w:pPr>
              <w:spacing w:after="60"/>
            </w:pPr>
            <w:r>
              <w:rPr>
                <w:b/>
                <w:bCs/>
                <w:color w:val="E8B84B"/>
                <w:sz w:val="17"/>
                <w:szCs w:val="17"/>
              </w:rPr>
              <w:t>Damage</w:t>
            </w:r>
          </w:p>
        </w:tc>
        <w:tc>
          <w:tcPr>
            <w:tcW w:w="1000" w:type="dxa"/>
            <w:tcBorders>
              <w:top w:val="single" w:sz="1" w:space="0" w:color="CCCCCC"/>
              <w:left w:val="single" w:sz="1" w:space="0" w:color="CCCCCC"/>
              <w:bottom w:val="single" w:sz="1" w:space="0" w:color="CCCCCC"/>
              <w:right w:val="single" w:sz="1" w:space="0" w:color="CCCCCC"/>
            </w:tcBorders>
            <w:shd w:val="clear" w:color="auto" w:fill="4A0E0E"/>
            <w:tcMar>
              <w:top w:w="70" w:type="dxa"/>
              <w:left w:w="100" w:type="dxa"/>
              <w:bottom w:w="70" w:type="dxa"/>
              <w:right w:w="100" w:type="dxa"/>
            </w:tcMar>
          </w:tcPr>
          <w:p w14:paraId="3D44DD13" w14:textId="77777777" w:rsidR="00480074" w:rsidRDefault="00000000">
            <w:pPr>
              <w:spacing w:after="60"/>
            </w:pPr>
            <w:r>
              <w:rPr>
                <w:b/>
                <w:bCs/>
                <w:color w:val="E8B84B"/>
                <w:sz w:val="17"/>
                <w:szCs w:val="17"/>
              </w:rPr>
              <w:t>Cost</w:t>
            </w:r>
          </w:p>
        </w:tc>
        <w:tc>
          <w:tcPr>
            <w:tcW w:w="800" w:type="dxa"/>
            <w:tcBorders>
              <w:top w:val="single" w:sz="1" w:space="0" w:color="CCCCCC"/>
              <w:left w:val="single" w:sz="1" w:space="0" w:color="CCCCCC"/>
              <w:bottom w:val="single" w:sz="1" w:space="0" w:color="CCCCCC"/>
              <w:right w:val="single" w:sz="1" w:space="0" w:color="CCCCCC"/>
            </w:tcBorders>
            <w:shd w:val="clear" w:color="auto" w:fill="4A0E0E"/>
            <w:tcMar>
              <w:top w:w="70" w:type="dxa"/>
              <w:left w:w="100" w:type="dxa"/>
              <w:bottom w:w="70" w:type="dxa"/>
              <w:right w:w="100" w:type="dxa"/>
            </w:tcMar>
          </w:tcPr>
          <w:p w14:paraId="15E1F261" w14:textId="77777777" w:rsidR="00480074" w:rsidRDefault="00000000">
            <w:pPr>
              <w:spacing w:after="60"/>
            </w:pPr>
            <w:r>
              <w:rPr>
                <w:b/>
                <w:bCs/>
                <w:color w:val="E8B84B"/>
                <w:sz w:val="17"/>
                <w:szCs w:val="17"/>
              </w:rPr>
              <w:t>CD</w:t>
            </w:r>
          </w:p>
        </w:tc>
        <w:tc>
          <w:tcPr>
            <w:tcW w:w="3960" w:type="dxa"/>
            <w:tcBorders>
              <w:top w:val="single" w:sz="1" w:space="0" w:color="CCCCCC"/>
              <w:left w:val="single" w:sz="1" w:space="0" w:color="CCCCCC"/>
              <w:bottom w:val="single" w:sz="1" w:space="0" w:color="CCCCCC"/>
              <w:right w:val="single" w:sz="1" w:space="0" w:color="CCCCCC"/>
            </w:tcBorders>
            <w:shd w:val="clear" w:color="auto" w:fill="4A0E0E"/>
            <w:tcMar>
              <w:top w:w="70" w:type="dxa"/>
              <w:left w:w="100" w:type="dxa"/>
              <w:bottom w:w="70" w:type="dxa"/>
              <w:right w:w="100" w:type="dxa"/>
            </w:tcMar>
          </w:tcPr>
          <w:p w14:paraId="181C29DD" w14:textId="77777777" w:rsidR="00480074" w:rsidRDefault="00000000">
            <w:pPr>
              <w:spacing w:after="60"/>
            </w:pPr>
            <w:r>
              <w:rPr>
                <w:b/>
                <w:bCs/>
                <w:color w:val="E8B84B"/>
                <w:sz w:val="17"/>
                <w:szCs w:val="17"/>
              </w:rPr>
              <w:t>Notes</w:t>
            </w:r>
          </w:p>
        </w:tc>
      </w:tr>
      <w:tr w:rsidR="00480074" w14:paraId="7F4432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99A6CF8" w14:textId="77777777" w:rsidR="00480074" w:rsidRDefault="00000000">
            <w:pPr>
              <w:spacing w:after="60"/>
            </w:pPr>
            <w:r>
              <w:rPr>
                <w:b/>
                <w:bCs/>
                <w:color w:val="0F0F0F"/>
                <w:sz w:val="17"/>
                <w:szCs w:val="17"/>
              </w:rPr>
              <w:t>Man's Hand</w:t>
            </w:r>
          </w:p>
        </w:tc>
        <w:tc>
          <w:tcPr>
            <w:tcW w:w="1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4531DB1" w14:textId="77777777" w:rsidR="00480074" w:rsidRDefault="00000000">
            <w:pPr>
              <w:spacing w:after="60"/>
            </w:pPr>
            <w:r>
              <w:rPr>
                <w:color w:val="0F0F0F"/>
                <w:sz w:val="17"/>
                <w:szCs w:val="17"/>
              </w:rPr>
              <w:t>Varies</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3A6E09A" w14:textId="77777777" w:rsidR="00480074" w:rsidRDefault="00000000">
            <w:pPr>
              <w:spacing w:after="60"/>
            </w:pPr>
            <w:r>
              <w:rPr>
                <w:color w:val="0F0F0F"/>
                <w:sz w:val="17"/>
                <w:szCs w:val="17"/>
              </w:rPr>
              <w:t>80 SE</w:t>
            </w:r>
          </w:p>
        </w:tc>
        <w:tc>
          <w:tcPr>
            <w:tcW w:w="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4032A7F" w14:textId="77777777" w:rsidR="00480074" w:rsidRDefault="00000000">
            <w:pPr>
              <w:spacing w:after="60"/>
            </w:pPr>
            <w:r>
              <w:rPr>
                <w:color w:val="0F0F0F"/>
                <w:sz w:val="17"/>
                <w:szCs w:val="17"/>
              </w:rPr>
              <w:t>4T</w:t>
            </w:r>
          </w:p>
        </w:tc>
        <w:tc>
          <w:tcPr>
            <w:tcW w:w="39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882069C" w14:textId="77777777" w:rsidR="00480074" w:rsidRDefault="00000000">
            <w:pPr>
              <w:spacing w:after="60"/>
            </w:pPr>
            <w:r>
              <w:rPr>
                <w:color w:val="666666"/>
                <w:sz w:val="16"/>
                <w:szCs w:val="16"/>
              </w:rPr>
              <w:t>Gunakan 2 teknik curian dari orang yang sudah mati secara bersamaan</w:t>
            </w:r>
          </w:p>
        </w:tc>
      </w:tr>
      <w:tr w:rsidR="00480074" w14:paraId="44EA0E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463905" w14:textId="77777777" w:rsidR="00480074" w:rsidRDefault="00000000">
            <w:pPr>
              <w:spacing w:after="60"/>
            </w:pPr>
            <w:r>
              <w:rPr>
                <w:b/>
                <w:bCs/>
                <w:color w:val="0F0F0F"/>
                <w:sz w:val="17"/>
                <w:szCs w:val="17"/>
              </w:rPr>
              <w:t>Archive Strike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067012" w14:textId="77777777" w:rsidR="00480074" w:rsidRDefault="00000000">
            <w:pPr>
              <w:spacing w:after="60"/>
            </w:pPr>
            <w:r>
              <w:rPr>
                <w:color w:val="0F0F0F"/>
                <w:sz w:val="17"/>
                <w:szCs w:val="17"/>
              </w:rPr>
              <w:t>Varies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065B1A" w14:textId="77777777" w:rsidR="00480074" w:rsidRDefault="00000000">
            <w:pPr>
              <w:spacing w:after="60"/>
            </w:pPr>
            <w:r>
              <w:rPr>
                <w:color w:val="0F0F0F"/>
                <w:sz w:val="17"/>
                <w:szCs w:val="17"/>
              </w:rPr>
              <w:t>50 SE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E1B1F6" w14:textId="77777777" w:rsidR="00480074" w:rsidRDefault="00000000">
            <w:pPr>
              <w:spacing w:after="60"/>
            </w:pPr>
            <w:r>
              <w:rPr>
                <w:color w:val="0F0F0F"/>
                <w:sz w:val="17"/>
                <w:szCs w:val="17"/>
              </w:rPr>
              <w:t>3T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750914" w14:textId="77777777" w:rsidR="00480074" w:rsidRDefault="00000000">
            <w:pPr>
              <w:spacing w:after="60"/>
            </w:pPr>
            <w:r>
              <w:rPr>
                <w:color w:val="666666"/>
                <w:sz w:val="16"/>
                <w:szCs w:val="16"/>
              </w:rPr>
              <w:t>Gunakan satu teknik curian dengan akurasi pemilik asli</w:t>
            </w:r>
          </w:p>
        </w:tc>
      </w:tr>
      <w:tr w:rsidR="00480074" w14:paraId="4653A8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23BDE61" w14:textId="77777777" w:rsidR="00480074" w:rsidRDefault="00000000">
            <w:pPr>
              <w:spacing w:after="60"/>
            </w:pPr>
            <w:r>
              <w:rPr>
                <w:b/>
                <w:bCs/>
                <w:color w:val="0F0F0F"/>
                <w:sz w:val="17"/>
                <w:szCs w:val="17"/>
              </w:rPr>
              <w:t>Ghost Ambush 影奇襲</w:t>
            </w:r>
          </w:p>
        </w:tc>
        <w:tc>
          <w:tcPr>
            <w:tcW w:w="1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DCF15D1" w14:textId="77777777" w:rsidR="00480074" w:rsidRDefault="00000000">
            <w:pPr>
              <w:spacing w:after="60"/>
            </w:pPr>
            <w:r>
              <w:rPr>
                <w:color w:val="0F0F0F"/>
                <w:sz w:val="17"/>
                <w:szCs w:val="17"/>
              </w:rPr>
              <w:t>90 + SPD×1.5</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C84BFF3" w14:textId="77777777" w:rsidR="00480074" w:rsidRDefault="00000000">
            <w:pPr>
              <w:spacing w:after="60"/>
            </w:pPr>
            <w:r>
              <w:rPr>
                <w:color w:val="0F0F0F"/>
                <w:sz w:val="17"/>
                <w:szCs w:val="17"/>
              </w:rPr>
              <w:t>60 SE</w:t>
            </w:r>
          </w:p>
        </w:tc>
        <w:tc>
          <w:tcPr>
            <w:tcW w:w="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BC4C2FE" w14:textId="77777777" w:rsidR="00480074" w:rsidRDefault="00000000">
            <w:pPr>
              <w:spacing w:after="60"/>
            </w:pPr>
            <w:r>
              <w:rPr>
                <w:color w:val="0F0F0F"/>
                <w:sz w:val="17"/>
                <w:szCs w:val="17"/>
              </w:rPr>
              <w:t>3T</w:t>
            </w:r>
          </w:p>
        </w:tc>
        <w:tc>
          <w:tcPr>
            <w:tcW w:w="39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6794B8A" w14:textId="77777777" w:rsidR="00480074" w:rsidRDefault="00000000">
            <w:pPr>
              <w:spacing w:after="60"/>
            </w:pPr>
            <w:r>
              <w:rPr>
                <w:color w:val="666666"/>
                <w:sz w:val="16"/>
                <w:szCs w:val="16"/>
              </w:rPr>
              <w:t>Serangan dari shadow — auto-crit jika target belum aware keberadaannya</w:t>
            </w:r>
          </w:p>
        </w:tc>
      </w:tr>
      <w:tr w:rsidR="00480074" w14:paraId="2F34C8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78E482" w14:textId="77777777" w:rsidR="00480074" w:rsidRDefault="00000000">
            <w:pPr>
              <w:spacing w:after="60"/>
            </w:pPr>
            <w:r>
              <w:rPr>
                <w:b/>
                <w:bCs/>
                <w:color w:val="0F0F0F"/>
                <w:sz w:val="17"/>
                <w:szCs w:val="17"/>
              </w:rPr>
              <w:t>Pattern Break 型崩し</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315A9" w14:textId="77777777" w:rsidR="00480074" w:rsidRDefault="00000000">
            <w:pPr>
              <w:spacing w:after="60"/>
            </w:pPr>
            <w:r>
              <w:rPr>
                <w:color w:val="0F0F0F"/>
                <w:sz w:val="17"/>
                <w:szCs w:val="17"/>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C2C458" w14:textId="77777777" w:rsidR="00480074" w:rsidRDefault="00000000">
            <w:pPr>
              <w:spacing w:after="60"/>
            </w:pPr>
            <w:r>
              <w:rPr>
                <w:color w:val="0F0F0F"/>
                <w:sz w:val="17"/>
                <w:szCs w:val="17"/>
              </w:rPr>
              <w:t>40 SE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F33689" w14:textId="77777777" w:rsidR="00480074" w:rsidRDefault="00000000">
            <w:pPr>
              <w:spacing w:after="60"/>
            </w:pPr>
            <w:r>
              <w:rPr>
                <w:color w:val="0F0F0F"/>
                <w:sz w:val="17"/>
                <w:szCs w:val="17"/>
              </w:rPr>
              <w:t>4T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802C6A" w14:textId="77777777" w:rsidR="00480074" w:rsidRDefault="00000000">
            <w:pPr>
              <w:spacing w:after="60"/>
            </w:pPr>
            <w:r>
              <w:rPr>
                <w:color w:val="666666"/>
                <w:sz w:val="16"/>
                <w:szCs w:val="16"/>
              </w:rPr>
              <w:t>Gunakan profiling untuk break rhythm combat target — mereka miss satu serangan guaranteed</w:t>
            </w:r>
          </w:p>
        </w:tc>
      </w:tr>
      <w:tr w:rsidR="00480074" w14:paraId="0F6A3C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6ECA4EC" w14:textId="77777777" w:rsidR="00480074" w:rsidRDefault="00000000">
            <w:pPr>
              <w:spacing w:after="60"/>
            </w:pPr>
            <w:r>
              <w:rPr>
                <w:b/>
                <w:bCs/>
                <w:color w:val="0F0F0F"/>
                <w:sz w:val="17"/>
                <w:szCs w:val="17"/>
              </w:rPr>
              <w:t>Kagune Burst 赫子破裂</w:t>
            </w:r>
          </w:p>
        </w:tc>
        <w:tc>
          <w:tcPr>
            <w:tcW w:w="1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F7FBCAA" w14:textId="77777777" w:rsidR="00480074" w:rsidRDefault="00000000">
            <w:pPr>
              <w:spacing w:after="60"/>
            </w:pPr>
            <w:r>
              <w:rPr>
                <w:color w:val="0F0F0F"/>
                <w:sz w:val="17"/>
                <w:szCs w:val="17"/>
              </w:rPr>
              <w:t>110</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27591D0" w14:textId="77777777" w:rsidR="00480074" w:rsidRDefault="00000000">
            <w:pPr>
              <w:spacing w:after="60"/>
            </w:pPr>
            <w:r>
              <w:rPr>
                <w:color w:val="0F0F0F"/>
                <w:sz w:val="17"/>
                <w:szCs w:val="17"/>
              </w:rPr>
              <w:t>70 SE</w:t>
            </w:r>
          </w:p>
        </w:tc>
        <w:tc>
          <w:tcPr>
            <w:tcW w:w="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3679A0C" w14:textId="77777777" w:rsidR="00480074" w:rsidRDefault="00000000">
            <w:pPr>
              <w:spacing w:after="60"/>
            </w:pPr>
            <w:r>
              <w:rPr>
                <w:color w:val="0F0F0F"/>
                <w:sz w:val="17"/>
                <w:szCs w:val="17"/>
              </w:rPr>
              <w:t>3T</w:t>
            </w:r>
          </w:p>
        </w:tc>
        <w:tc>
          <w:tcPr>
            <w:tcW w:w="39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88DB520" w14:textId="77777777" w:rsidR="00480074" w:rsidRDefault="00000000">
            <w:pPr>
              <w:spacing w:after="60"/>
            </w:pPr>
            <w:r>
              <w:rPr>
                <w:color w:val="666666"/>
                <w:sz w:val="16"/>
                <w:szCs w:val="16"/>
              </w:rPr>
              <w:t>Tembakkan 4 tentakel rinkaku sekaligus ke satu atau split target — tiap tentakel = 27 dmg</w:t>
            </w:r>
          </w:p>
        </w:tc>
      </w:tr>
      <w:tr w:rsidR="00480074" w14:paraId="0840C3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975DB6" w14:textId="77777777" w:rsidR="00480074" w:rsidRDefault="00000000">
            <w:pPr>
              <w:spacing w:after="60"/>
            </w:pPr>
            <w:r>
              <w:rPr>
                <w:b/>
                <w:bCs/>
                <w:color w:val="0F0F0F"/>
                <w:sz w:val="17"/>
                <w:szCs w:val="17"/>
              </w:rPr>
              <w:t>Kagune Skewer 赫子串刺</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F2FADD" w14:textId="77777777" w:rsidR="00480074" w:rsidRDefault="00000000">
            <w:pPr>
              <w:spacing w:after="60"/>
            </w:pPr>
            <w:r>
              <w:rPr>
                <w:color w:val="0F0F0F"/>
                <w:sz w:val="17"/>
                <w:szCs w:val="17"/>
              </w:rPr>
              <w:t>85 + bleed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8ED1EC" w14:textId="77777777" w:rsidR="00480074" w:rsidRDefault="00000000">
            <w:pPr>
              <w:spacing w:after="60"/>
            </w:pPr>
            <w:r>
              <w:rPr>
                <w:color w:val="0F0F0F"/>
                <w:sz w:val="17"/>
                <w:szCs w:val="17"/>
              </w:rPr>
              <w:t>55 SE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17F1D9" w14:textId="77777777" w:rsidR="00480074" w:rsidRDefault="00000000">
            <w:pPr>
              <w:spacing w:after="60"/>
            </w:pPr>
            <w:r>
              <w:rPr>
                <w:color w:val="0F0F0F"/>
                <w:sz w:val="17"/>
                <w:szCs w:val="17"/>
              </w:rPr>
              <w:t>2T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A5E4A1" w14:textId="77777777" w:rsidR="00480074" w:rsidRDefault="00000000">
            <w:pPr>
              <w:spacing w:after="60"/>
            </w:pPr>
            <w:r>
              <w:rPr>
                <w:color w:val="666666"/>
                <w:sz w:val="16"/>
                <w:szCs w:val="16"/>
              </w:rPr>
              <w:t>Satu tentakel impale target — pasang status Bleed (10 dmg/turn, 3T)</w:t>
            </w:r>
          </w:p>
        </w:tc>
      </w:tr>
      <w:tr w:rsidR="00480074" w14:paraId="04CB81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791B133" w14:textId="77777777" w:rsidR="00480074" w:rsidRDefault="00000000">
            <w:pPr>
              <w:spacing w:after="60"/>
            </w:pPr>
            <w:r>
              <w:rPr>
                <w:b/>
                <w:bCs/>
                <w:color w:val="0F0F0F"/>
                <w:sz w:val="17"/>
                <w:szCs w:val="17"/>
              </w:rPr>
              <w:t>Binge Rush 爆食突進</w:t>
            </w:r>
          </w:p>
        </w:tc>
        <w:tc>
          <w:tcPr>
            <w:tcW w:w="1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B47C2E6" w14:textId="77777777" w:rsidR="00480074" w:rsidRDefault="00000000">
            <w:pPr>
              <w:spacing w:after="60"/>
            </w:pPr>
            <w:r>
              <w:rPr>
                <w:color w:val="0F0F0F"/>
                <w:sz w:val="17"/>
                <w:szCs w:val="17"/>
              </w:rPr>
              <w:t>75 + SPD×1</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B0CD56F" w14:textId="77777777" w:rsidR="00480074" w:rsidRDefault="00000000">
            <w:pPr>
              <w:spacing w:after="60"/>
            </w:pPr>
            <w:r>
              <w:rPr>
                <w:color w:val="0F0F0F"/>
                <w:sz w:val="17"/>
                <w:szCs w:val="17"/>
              </w:rPr>
              <w:t>45 SE</w:t>
            </w:r>
          </w:p>
        </w:tc>
        <w:tc>
          <w:tcPr>
            <w:tcW w:w="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664E21B" w14:textId="77777777" w:rsidR="00480074" w:rsidRDefault="00000000">
            <w:pPr>
              <w:spacing w:after="60"/>
            </w:pPr>
            <w:r>
              <w:rPr>
                <w:color w:val="0F0F0F"/>
                <w:sz w:val="17"/>
                <w:szCs w:val="17"/>
              </w:rPr>
              <w:t>2T</w:t>
            </w:r>
          </w:p>
        </w:tc>
        <w:tc>
          <w:tcPr>
            <w:tcW w:w="39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7431D66" w14:textId="77777777" w:rsidR="00480074" w:rsidRDefault="00000000">
            <w:pPr>
              <w:spacing w:after="60"/>
            </w:pPr>
            <w:r>
              <w:rPr>
                <w:color w:val="666666"/>
                <w:sz w:val="16"/>
                <w:szCs w:val="16"/>
              </w:rPr>
              <w:t>Dash jarak dekat dengan kecepatan ekstrem — knockback jika hit</w:t>
            </w:r>
          </w:p>
        </w:tc>
      </w:tr>
      <w:tr w:rsidR="00480074" w14:paraId="3FA28A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90ACE" w14:textId="77777777" w:rsidR="00480074" w:rsidRDefault="00000000">
            <w:pPr>
              <w:spacing w:after="60"/>
            </w:pPr>
            <w:r>
              <w:rPr>
                <w:b/>
                <w:bCs/>
                <w:color w:val="0F0F0F"/>
                <w:sz w:val="17"/>
                <w:szCs w:val="17"/>
              </w:rPr>
              <w:t>Sun &amp; Moon Mark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604A57" w14:textId="77777777" w:rsidR="00480074" w:rsidRDefault="00000000">
            <w:pPr>
              <w:spacing w:after="60"/>
            </w:pPr>
            <w:r>
              <w:rPr>
                <w:color w:val="0F0F0F"/>
                <w:sz w:val="17"/>
                <w:szCs w:val="17"/>
              </w:rPr>
              <w:t>— + delay explosion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10CCB7" w14:textId="77777777" w:rsidR="00480074" w:rsidRDefault="00000000">
            <w:pPr>
              <w:spacing w:after="60"/>
            </w:pPr>
            <w:r>
              <w:rPr>
                <w:color w:val="0F0F0F"/>
                <w:sz w:val="17"/>
                <w:szCs w:val="17"/>
              </w:rPr>
              <w:t>90 SE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8A4B8B" w14:textId="77777777" w:rsidR="00480074" w:rsidRDefault="00000000">
            <w:pPr>
              <w:spacing w:after="60"/>
            </w:pPr>
            <w:r>
              <w:rPr>
                <w:color w:val="0F0F0F"/>
                <w:sz w:val="17"/>
                <w:szCs w:val="17"/>
              </w:rPr>
              <w:t>5T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0DCC6" w14:textId="77777777" w:rsidR="00480074" w:rsidRDefault="00000000">
            <w:pPr>
              <w:spacing w:after="60"/>
            </w:pPr>
            <w:r>
              <w:rPr>
                <w:color w:val="666666"/>
                <w:sz w:val="16"/>
                <w:szCs w:val="16"/>
              </w:rPr>
              <w:t>Sentuh target → tanam tanda. Sentuh lagi → ledakan skala STR×2. Mark tidak hilang sampai meledak</w:t>
            </w:r>
          </w:p>
        </w:tc>
      </w:tr>
    </w:tbl>
    <w:p w14:paraId="59A7F98F" w14:textId="77777777" w:rsidR="00480074" w:rsidRDefault="00480074">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3EF9BF5C" w14:textId="77777777">
        <w:tc>
          <w:tcPr>
            <w:tcW w:w="0" w:type="auto"/>
            <w:tcBorders>
              <w:top w:val="none" w:sz="0" w:space="0" w:color="FFFFFF"/>
              <w:left w:val="none" w:sz="0" w:space="0" w:color="FFFFFF"/>
              <w:bottom w:val="none" w:sz="0" w:space="0" w:color="FFFFFF"/>
              <w:right w:val="none" w:sz="0" w:space="0" w:color="FFFFFF"/>
            </w:tcBorders>
            <w:shd w:val="clear" w:color="auto" w:fill="2C1654"/>
            <w:tcMar>
              <w:top w:w="120" w:type="dxa"/>
              <w:left w:w="200" w:type="dxa"/>
              <w:bottom w:w="120" w:type="dxa"/>
              <w:right w:w="200" w:type="dxa"/>
            </w:tcMar>
          </w:tcPr>
          <w:p w14:paraId="1C1DD179" w14:textId="77777777" w:rsidR="00480074" w:rsidRDefault="00000000">
            <w:pPr>
              <w:spacing w:after="60"/>
            </w:pPr>
            <w:r>
              <w:rPr>
                <w:b/>
                <w:bCs/>
                <w:color w:val="E8B84B"/>
                <w:sz w:val="22"/>
                <w:szCs w:val="22"/>
              </w:rPr>
              <w:t>◈  DEFENSIVE / UTILITY</w:t>
            </w:r>
          </w:p>
        </w:tc>
      </w:tr>
    </w:tbl>
    <w:p w14:paraId="0E2F134D" w14:textId="77777777" w:rsidR="00480074" w:rsidRDefault="0048007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1400"/>
        <w:gridCol w:w="1400"/>
      </w:tblGrid>
      <w:tr w:rsidR="00480074" w14:paraId="01896EC2" w14:textId="77777777">
        <w:tc>
          <w:tcPr>
            <w:tcW w:w="2200" w:type="dxa"/>
            <w:tcBorders>
              <w:top w:val="single" w:sz="1" w:space="0" w:color="CCCCCC"/>
              <w:left w:val="single" w:sz="1" w:space="0" w:color="CCCCCC"/>
              <w:bottom w:val="single" w:sz="1" w:space="0" w:color="CCCCCC"/>
              <w:right w:val="single" w:sz="1" w:space="0" w:color="CCCCCC"/>
            </w:tcBorders>
            <w:shd w:val="clear" w:color="auto" w:fill="2C1654"/>
            <w:tcMar>
              <w:top w:w="70" w:type="dxa"/>
              <w:left w:w="100" w:type="dxa"/>
              <w:bottom w:w="70" w:type="dxa"/>
              <w:right w:w="100" w:type="dxa"/>
            </w:tcMar>
          </w:tcPr>
          <w:p w14:paraId="3F043382" w14:textId="77777777" w:rsidR="00480074" w:rsidRDefault="00000000">
            <w:pPr>
              <w:spacing w:after="60"/>
            </w:pPr>
            <w:r>
              <w:rPr>
                <w:b/>
                <w:bCs/>
                <w:color w:val="E8B84B"/>
                <w:sz w:val="17"/>
                <w:szCs w:val="17"/>
              </w:rPr>
              <w:t>Skill</w:t>
            </w:r>
          </w:p>
        </w:tc>
        <w:tc>
          <w:tcPr>
            <w:tcW w:w="4360" w:type="dxa"/>
            <w:tcBorders>
              <w:top w:val="single" w:sz="1" w:space="0" w:color="CCCCCC"/>
              <w:left w:val="single" w:sz="1" w:space="0" w:color="CCCCCC"/>
              <w:bottom w:val="single" w:sz="1" w:space="0" w:color="CCCCCC"/>
              <w:right w:val="single" w:sz="1" w:space="0" w:color="CCCCCC"/>
            </w:tcBorders>
            <w:shd w:val="clear" w:color="auto" w:fill="2C1654"/>
            <w:tcMar>
              <w:top w:w="70" w:type="dxa"/>
              <w:left w:w="100" w:type="dxa"/>
              <w:bottom w:w="70" w:type="dxa"/>
              <w:right w:w="100" w:type="dxa"/>
            </w:tcMar>
          </w:tcPr>
          <w:p w14:paraId="1F38E775" w14:textId="77777777" w:rsidR="00480074" w:rsidRDefault="00000000">
            <w:pPr>
              <w:spacing w:after="60"/>
            </w:pPr>
            <w:r>
              <w:rPr>
                <w:b/>
                <w:bCs/>
                <w:color w:val="E8B84B"/>
                <w:sz w:val="17"/>
                <w:szCs w:val="17"/>
              </w:rPr>
              <w:t>Effect</w:t>
            </w:r>
          </w:p>
        </w:tc>
        <w:tc>
          <w:tcPr>
            <w:tcW w:w="1400" w:type="dxa"/>
            <w:tcBorders>
              <w:top w:val="single" w:sz="1" w:space="0" w:color="CCCCCC"/>
              <w:left w:val="single" w:sz="1" w:space="0" w:color="CCCCCC"/>
              <w:bottom w:val="single" w:sz="1" w:space="0" w:color="CCCCCC"/>
              <w:right w:val="single" w:sz="1" w:space="0" w:color="CCCCCC"/>
            </w:tcBorders>
            <w:shd w:val="clear" w:color="auto" w:fill="2C1654"/>
            <w:tcMar>
              <w:top w:w="70" w:type="dxa"/>
              <w:left w:w="100" w:type="dxa"/>
              <w:bottom w:w="70" w:type="dxa"/>
              <w:right w:w="100" w:type="dxa"/>
            </w:tcMar>
          </w:tcPr>
          <w:p w14:paraId="65143630" w14:textId="77777777" w:rsidR="00480074" w:rsidRDefault="00000000">
            <w:pPr>
              <w:spacing w:after="60"/>
            </w:pPr>
            <w:r>
              <w:rPr>
                <w:b/>
                <w:bCs/>
                <w:color w:val="E8B84B"/>
                <w:sz w:val="17"/>
                <w:szCs w:val="17"/>
              </w:rPr>
              <w:t>Cost</w:t>
            </w:r>
          </w:p>
        </w:tc>
        <w:tc>
          <w:tcPr>
            <w:tcW w:w="1400" w:type="dxa"/>
            <w:tcBorders>
              <w:top w:val="single" w:sz="1" w:space="0" w:color="CCCCCC"/>
              <w:left w:val="single" w:sz="1" w:space="0" w:color="CCCCCC"/>
              <w:bottom w:val="single" w:sz="1" w:space="0" w:color="CCCCCC"/>
              <w:right w:val="single" w:sz="1" w:space="0" w:color="CCCCCC"/>
            </w:tcBorders>
            <w:shd w:val="clear" w:color="auto" w:fill="2C1654"/>
            <w:tcMar>
              <w:top w:w="70" w:type="dxa"/>
              <w:left w:w="100" w:type="dxa"/>
              <w:bottom w:w="70" w:type="dxa"/>
              <w:right w:w="100" w:type="dxa"/>
            </w:tcMar>
          </w:tcPr>
          <w:p w14:paraId="536FC29A" w14:textId="77777777" w:rsidR="00480074" w:rsidRDefault="00000000">
            <w:pPr>
              <w:spacing w:after="60"/>
            </w:pPr>
            <w:r>
              <w:rPr>
                <w:b/>
                <w:bCs/>
                <w:color w:val="E8B84B"/>
                <w:sz w:val="17"/>
                <w:szCs w:val="17"/>
              </w:rPr>
              <w:t>CD</w:t>
            </w:r>
          </w:p>
        </w:tc>
      </w:tr>
      <w:tr w:rsidR="00480074" w14:paraId="31C6E2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06AAFAB" w14:textId="77777777" w:rsidR="00480074" w:rsidRDefault="00000000">
            <w:pPr>
              <w:spacing w:after="60"/>
            </w:pPr>
            <w:r>
              <w:rPr>
                <w:b/>
                <w:bCs/>
                <w:color w:val="0F0F0F"/>
                <w:sz w:val="17"/>
                <w:szCs w:val="17"/>
              </w:rPr>
              <w:t>Zetsu Veil</w:t>
            </w:r>
          </w:p>
        </w:tc>
        <w:tc>
          <w:tcPr>
            <w:tcW w:w="43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7E1E685" w14:textId="77777777" w:rsidR="00480074" w:rsidRDefault="00000000">
            <w:pPr>
              <w:spacing w:after="60"/>
            </w:pPr>
            <w:r>
              <w:rPr>
                <w:color w:val="0F0F0F"/>
                <w:sz w:val="17"/>
                <w:szCs w:val="17"/>
              </w:rPr>
              <w:t>Sembunyikan total aura — jadi undetectable selama 2T atau sampai menyerang</w:t>
            </w:r>
          </w:p>
        </w:tc>
        <w:tc>
          <w:tcPr>
            <w:tcW w:w="1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05578E2" w14:textId="77777777" w:rsidR="00480074" w:rsidRDefault="00000000">
            <w:pPr>
              <w:spacing w:after="60"/>
            </w:pPr>
            <w:r>
              <w:rPr>
                <w:color w:val="0F0F0F"/>
                <w:sz w:val="17"/>
                <w:szCs w:val="17"/>
              </w:rPr>
              <w:t>40 SE</w:t>
            </w:r>
          </w:p>
        </w:tc>
        <w:tc>
          <w:tcPr>
            <w:tcW w:w="1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4A0B624C" w14:textId="77777777" w:rsidR="00480074" w:rsidRDefault="00000000">
            <w:pPr>
              <w:spacing w:after="60"/>
            </w:pPr>
            <w:r>
              <w:rPr>
                <w:color w:val="0F0F0F"/>
                <w:sz w:val="17"/>
                <w:szCs w:val="17"/>
              </w:rPr>
              <w:t>4T</w:t>
            </w:r>
          </w:p>
        </w:tc>
      </w:tr>
      <w:tr w:rsidR="00480074" w14:paraId="76F28C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ED954F" w14:textId="77777777" w:rsidR="00480074" w:rsidRDefault="00000000">
            <w:pPr>
              <w:spacing w:after="60"/>
            </w:pPr>
            <w:r>
              <w:rPr>
                <w:b/>
                <w:bCs/>
                <w:color w:val="0F0F0F"/>
                <w:sz w:val="17"/>
                <w:szCs w:val="17"/>
              </w:rPr>
              <w:t>Ghost Switch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5D4FB" w14:textId="77777777" w:rsidR="00480074" w:rsidRDefault="00000000">
            <w:pPr>
              <w:spacing w:after="60"/>
            </w:pPr>
            <w:r>
              <w:rPr>
                <w:color w:val="0F0F0F"/>
                <w:sz w:val="17"/>
                <w:szCs w:val="17"/>
              </w:rPr>
              <w:t>Ganti tampilan aura jadi target lain yang sudah di-profile — bisa provoke atau bait serangan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48A6DC" w14:textId="77777777" w:rsidR="00480074" w:rsidRDefault="00000000">
            <w:pPr>
              <w:spacing w:after="60"/>
            </w:pPr>
            <w:r>
              <w:rPr>
                <w:color w:val="0F0F0F"/>
                <w:sz w:val="17"/>
                <w:szCs w:val="17"/>
              </w:rPr>
              <w:t>50 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35FB33" w14:textId="77777777" w:rsidR="00480074" w:rsidRDefault="00000000">
            <w:pPr>
              <w:spacing w:after="60"/>
            </w:pPr>
            <w:r>
              <w:rPr>
                <w:color w:val="0F0F0F"/>
                <w:sz w:val="17"/>
                <w:szCs w:val="17"/>
              </w:rPr>
              <w:t>3T</w:t>
            </w:r>
          </w:p>
        </w:tc>
      </w:tr>
      <w:tr w:rsidR="00480074" w14:paraId="53F797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2099956" w14:textId="77777777" w:rsidR="00480074" w:rsidRDefault="00000000">
            <w:pPr>
              <w:spacing w:after="60"/>
            </w:pPr>
            <w:r>
              <w:rPr>
                <w:b/>
                <w:bCs/>
                <w:color w:val="0F0F0F"/>
                <w:sz w:val="17"/>
                <w:szCs w:val="17"/>
              </w:rPr>
              <w:t>Black Voice Tap</w:t>
            </w:r>
          </w:p>
        </w:tc>
        <w:tc>
          <w:tcPr>
            <w:tcW w:w="43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54C4F88" w14:textId="77777777" w:rsidR="00480074" w:rsidRDefault="00000000">
            <w:pPr>
              <w:spacing w:after="60"/>
            </w:pPr>
            <w:r>
              <w:rPr>
                <w:color w:val="0F0F0F"/>
                <w:sz w:val="17"/>
                <w:szCs w:val="17"/>
              </w:rPr>
              <w:t>Sentuh satu target → kendalikan pergerakannya 1T penuh (bukan serangan)</w:t>
            </w:r>
          </w:p>
        </w:tc>
        <w:tc>
          <w:tcPr>
            <w:tcW w:w="1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B9405B2" w14:textId="77777777" w:rsidR="00480074" w:rsidRDefault="00000000">
            <w:pPr>
              <w:spacing w:after="60"/>
            </w:pPr>
            <w:r>
              <w:rPr>
                <w:color w:val="0F0F0F"/>
                <w:sz w:val="17"/>
                <w:szCs w:val="17"/>
              </w:rPr>
              <w:t>80 SE</w:t>
            </w:r>
          </w:p>
        </w:tc>
        <w:tc>
          <w:tcPr>
            <w:tcW w:w="14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8AB7015" w14:textId="77777777" w:rsidR="00480074" w:rsidRDefault="00000000">
            <w:pPr>
              <w:spacing w:after="60"/>
            </w:pPr>
            <w:r>
              <w:rPr>
                <w:color w:val="0F0F0F"/>
                <w:sz w:val="17"/>
                <w:szCs w:val="17"/>
              </w:rPr>
              <w:t>5T</w:t>
            </w:r>
          </w:p>
        </w:tc>
      </w:tr>
      <w:tr w:rsidR="00480074" w14:paraId="18A8D9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700A2A" w14:textId="77777777" w:rsidR="00480074" w:rsidRDefault="00000000">
            <w:pPr>
              <w:spacing w:after="60"/>
            </w:pPr>
            <w:r>
              <w:rPr>
                <w:b/>
                <w:bCs/>
                <w:color w:val="0F0F0F"/>
                <w:sz w:val="17"/>
                <w:szCs w:val="17"/>
              </w:rPr>
              <w:t>Kagune Shield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42E584" w14:textId="77777777" w:rsidR="00480074" w:rsidRDefault="00000000">
            <w:pPr>
              <w:spacing w:after="60"/>
            </w:pPr>
            <w:r>
              <w:rPr>
                <w:color w:val="0F0F0F"/>
                <w:sz w:val="17"/>
                <w:szCs w:val="17"/>
              </w:rPr>
              <w:t>Bentangkan tentakel sebagai perisai — reduce damage 50% dari satu serangan incoming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6BE740" w14:textId="77777777" w:rsidR="00480074" w:rsidRDefault="00000000">
            <w:pPr>
              <w:spacing w:after="60"/>
            </w:pPr>
            <w:r>
              <w:rPr>
                <w:color w:val="0F0F0F"/>
                <w:sz w:val="17"/>
                <w:szCs w:val="17"/>
              </w:rPr>
              <w:t>35 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93441C" w14:textId="77777777" w:rsidR="00480074" w:rsidRDefault="00000000">
            <w:pPr>
              <w:spacing w:after="60"/>
            </w:pPr>
            <w:r>
              <w:rPr>
                <w:color w:val="0F0F0F"/>
                <w:sz w:val="17"/>
                <w:szCs w:val="17"/>
              </w:rPr>
              <w:t>2T</w:t>
            </w:r>
          </w:p>
        </w:tc>
      </w:tr>
    </w:tbl>
    <w:p w14:paraId="20A978EC" w14:textId="77777777" w:rsidR="00480074" w:rsidRDefault="00480074">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6C028865" w14:textId="77777777">
        <w:tc>
          <w:tcPr>
            <w:tcW w:w="0" w:type="auto"/>
            <w:tcBorders>
              <w:top w:val="none" w:sz="0" w:space="0" w:color="FFFFFF"/>
              <w:left w:val="none" w:sz="0" w:space="0" w:color="FFFFFF"/>
              <w:bottom w:val="none" w:sz="0" w:space="0" w:color="FFFFFF"/>
              <w:right w:val="none" w:sz="0" w:space="0" w:color="FFFFFF"/>
            </w:tcBorders>
            <w:shd w:val="clear" w:color="auto" w:fill="0D0D1A"/>
            <w:tcMar>
              <w:top w:w="120" w:type="dxa"/>
              <w:left w:w="200" w:type="dxa"/>
              <w:bottom w:w="120" w:type="dxa"/>
              <w:right w:w="200" w:type="dxa"/>
            </w:tcMar>
          </w:tcPr>
          <w:p w14:paraId="2090BF2B" w14:textId="77777777" w:rsidR="00480074" w:rsidRDefault="00000000">
            <w:pPr>
              <w:spacing w:after="60"/>
            </w:pPr>
            <w:r>
              <w:rPr>
                <w:b/>
                <w:bCs/>
                <w:color w:val="E8B84B"/>
                <w:sz w:val="22"/>
                <w:szCs w:val="22"/>
              </w:rPr>
              <w:t>◈  SIGNATURE / ULTIMATE</w:t>
            </w:r>
          </w:p>
        </w:tc>
      </w:tr>
    </w:tbl>
    <w:p w14:paraId="3837783D" w14:textId="77777777" w:rsidR="00480074" w:rsidRDefault="0048007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6138520B" w14:textId="77777777">
        <w:tc>
          <w:tcPr>
            <w:tcW w:w="0" w:type="auto"/>
            <w:tcBorders>
              <w:top w:val="single" w:sz="1" w:space="0" w:color="CCCCCC"/>
              <w:left w:val="single" w:sz="1" w:space="0" w:color="CCCCCC"/>
              <w:bottom w:val="single" w:sz="1" w:space="0" w:color="CCCCCC"/>
              <w:right w:val="single" w:sz="1" w:space="0" w:color="CCCCCC"/>
            </w:tcBorders>
            <w:shd w:val="clear" w:color="auto" w:fill="0D0D1A"/>
            <w:tcMar>
              <w:top w:w="120" w:type="dxa"/>
              <w:left w:w="160" w:type="dxa"/>
              <w:bottom w:w="120" w:type="dxa"/>
              <w:right w:w="160" w:type="dxa"/>
            </w:tcMar>
          </w:tcPr>
          <w:p w14:paraId="430C8537" w14:textId="77777777" w:rsidR="00480074" w:rsidRDefault="00000000">
            <w:pPr>
              <w:spacing w:after="60"/>
            </w:pPr>
            <w:r>
              <w:rPr>
                <w:b/>
                <w:bCs/>
                <w:color w:val="E8B84B"/>
                <w:sz w:val="22"/>
                <w:szCs w:val="22"/>
              </w:rPr>
              <w:t>Dead Archive  死者の遺産</w:t>
            </w:r>
          </w:p>
          <w:p w14:paraId="525F6CA4" w14:textId="77777777" w:rsidR="00480074" w:rsidRDefault="00000000">
            <w:pPr>
              <w:spacing w:after="60"/>
            </w:pPr>
            <w:r>
              <w:rPr>
                <w:i/>
                <w:iCs/>
                <w:color w:val="AAAAAA"/>
                <w:sz w:val="17"/>
                <w:szCs w:val="17"/>
              </w:rPr>
              <w:t>[Signature]  |  Cost: 150 SE  |  CD: 6T</w:t>
            </w:r>
          </w:p>
          <w:p w14:paraId="31D7AB5E" w14:textId="77777777" w:rsidR="00480074" w:rsidRDefault="00480074">
            <w:pPr>
              <w:spacing w:before="40" w:after="60"/>
            </w:pPr>
          </w:p>
          <w:p w14:paraId="39D5FC2E" w14:textId="77777777" w:rsidR="00480074" w:rsidRDefault="00000000">
            <w:pPr>
              <w:spacing w:after="60"/>
            </w:pPr>
            <w:r>
              <w:rPr>
                <w:color w:val="FFFFFF"/>
                <w:sz w:val="18"/>
                <w:szCs w:val="18"/>
              </w:rPr>
              <w:t>Aktifkan hingga 3 teknik curian dari target yang sudah mati secara simultan — durasi 3T, aura berubah jadi campuran aura semua pemilik asli. Profiling langsung sempurna selama aktif.</w:t>
            </w:r>
          </w:p>
        </w:tc>
      </w:tr>
    </w:tbl>
    <w:p w14:paraId="48B047F6" w14:textId="77777777" w:rsidR="00480074" w:rsidRDefault="0048007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074" w14:paraId="13AA42C2" w14:textId="77777777">
        <w:tc>
          <w:tcPr>
            <w:tcW w:w="0" w:type="auto"/>
            <w:tcBorders>
              <w:top w:val="single" w:sz="4" w:space="0" w:color="8B1A1A"/>
              <w:left w:val="single" w:sz="4" w:space="0" w:color="8B1A1A"/>
              <w:bottom w:val="single" w:sz="4" w:space="0" w:color="8B1A1A"/>
              <w:right w:val="single" w:sz="4" w:space="0" w:color="8B1A1A"/>
            </w:tcBorders>
            <w:shd w:val="clear" w:color="auto" w:fill="4A0E0E"/>
            <w:tcMar>
              <w:top w:w="120" w:type="dxa"/>
              <w:left w:w="160" w:type="dxa"/>
              <w:bottom w:w="120" w:type="dxa"/>
              <w:right w:w="160" w:type="dxa"/>
            </w:tcMar>
          </w:tcPr>
          <w:p w14:paraId="2DC58BA6" w14:textId="77777777" w:rsidR="00480074" w:rsidRDefault="00000000">
            <w:pPr>
              <w:spacing w:after="60"/>
            </w:pPr>
            <w:r>
              <w:rPr>
                <w:b/>
                <w:bCs/>
                <w:color w:val="E8B84B"/>
                <w:sz w:val="22"/>
                <w:szCs w:val="22"/>
              </w:rPr>
              <w:t>Dragon Emergence  龍顕現</w:t>
            </w:r>
          </w:p>
          <w:p w14:paraId="0E8B2CA2" w14:textId="77777777" w:rsidR="00480074" w:rsidRDefault="00000000">
            <w:pPr>
              <w:spacing w:after="60"/>
            </w:pPr>
            <w:r>
              <w:rPr>
                <w:i/>
                <w:iCs/>
                <w:color w:val="AAAAAA"/>
                <w:sz w:val="17"/>
                <w:szCs w:val="17"/>
              </w:rPr>
              <w:t>[Ultimate]  |  Cost: 120 SE  |  CD: Once/combat</w:t>
            </w:r>
          </w:p>
          <w:p w14:paraId="0C3C07B7" w14:textId="77777777" w:rsidR="00480074" w:rsidRDefault="00480074">
            <w:pPr>
              <w:spacing w:before="40" w:after="60"/>
            </w:pPr>
          </w:p>
          <w:p w14:paraId="7600A82E" w14:textId="77777777" w:rsidR="00480074" w:rsidRDefault="00000000">
            <w:pPr>
              <w:spacing w:after="60"/>
            </w:pPr>
            <w:r>
              <w:rPr>
                <w:color w:val="FFFFFF"/>
                <w:sz w:val="18"/>
                <w:szCs w:val="18"/>
              </w:rPr>
              <w:lastRenderedPageBreak/>
              <w:t>Rinkaku mengamuk tak terkendali — 6 tentakel aktif, setiap tentakel serang random target/round untuk 40 dmg. Berlangsung 3T. Kage tidak bisa pakai skill lain selama aktif.</w:t>
            </w:r>
          </w:p>
          <w:p w14:paraId="1240EF77" w14:textId="77777777" w:rsidR="00480074" w:rsidRDefault="00480074">
            <w:pPr>
              <w:spacing w:before="40" w:after="60"/>
            </w:pPr>
          </w:p>
          <w:p w14:paraId="602F5A5B" w14:textId="77777777" w:rsidR="00480074" w:rsidRDefault="00000000">
            <w:pPr>
              <w:spacing w:after="60"/>
            </w:pPr>
            <w:r>
              <w:rPr>
                <w:i/>
                <w:iCs/>
                <w:color w:val="FFAAAA"/>
                <w:sz w:val="17"/>
                <w:szCs w:val="17"/>
              </w:rPr>
              <w:t>PERINGATAN: Selama Dragon Emergence aktif, Baguazhang circular movement tidak bisa dipertahankan — tentakel bergerak atas instinct, bukan kalkulasi. Ini satu-satunya kondisi di mana Tsukishiro sepenuhnya tidak terkontrol.</w:t>
            </w:r>
          </w:p>
        </w:tc>
      </w:tr>
    </w:tbl>
    <w:p w14:paraId="05CFBCF6" w14:textId="77777777" w:rsidR="00480074" w:rsidRDefault="00480074">
      <w:pPr>
        <w:spacing w:before="200" w:after="60"/>
      </w:pPr>
    </w:p>
    <w:p w14:paraId="0D90CA7D" w14:textId="77777777" w:rsidR="00480074" w:rsidRDefault="00000000">
      <w:pPr>
        <w:spacing w:after="60"/>
        <w:jc w:val="center"/>
      </w:pPr>
      <w:r>
        <w:rPr>
          <w:i/>
          <w:iCs/>
          <w:color w:val="666666"/>
          <w:sz w:val="16"/>
          <w:szCs w:val="16"/>
        </w:rPr>
        <w:t>Shadows of the Sealed  ·  Kage Tsukishiro Profile &amp; Skill Sheet  ·  GM Reference</w:t>
      </w:r>
    </w:p>
    <w:sectPr w:rsidR="00480074">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159DE"/>
    <w:multiLevelType w:val="multilevel"/>
    <w:tmpl w:val="A834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C1028A"/>
    <w:multiLevelType w:val="hybridMultilevel"/>
    <w:tmpl w:val="4FCE10AE"/>
    <w:lvl w:ilvl="0" w:tplc="48EA9694">
      <w:start w:val="1"/>
      <w:numFmt w:val="bullet"/>
      <w:lvlText w:val="●"/>
      <w:lvlJc w:val="left"/>
      <w:pPr>
        <w:ind w:left="720" w:hanging="360"/>
      </w:pPr>
    </w:lvl>
    <w:lvl w:ilvl="1" w:tplc="10B418E0">
      <w:start w:val="1"/>
      <w:numFmt w:val="bullet"/>
      <w:lvlText w:val="○"/>
      <w:lvlJc w:val="left"/>
      <w:pPr>
        <w:ind w:left="1440" w:hanging="360"/>
      </w:pPr>
    </w:lvl>
    <w:lvl w:ilvl="2" w:tplc="BEC082C8">
      <w:start w:val="1"/>
      <w:numFmt w:val="bullet"/>
      <w:lvlText w:val="■"/>
      <w:lvlJc w:val="left"/>
      <w:pPr>
        <w:ind w:left="2160" w:hanging="360"/>
      </w:pPr>
    </w:lvl>
    <w:lvl w:ilvl="3" w:tplc="A266B666">
      <w:start w:val="1"/>
      <w:numFmt w:val="bullet"/>
      <w:lvlText w:val="●"/>
      <w:lvlJc w:val="left"/>
      <w:pPr>
        <w:ind w:left="2880" w:hanging="360"/>
      </w:pPr>
    </w:lvl>
    <w:lvl w:ilvl="4" w:tplc="D6726EC6">
      <w:start w:val="1"/>
      <w:numFmt w:val="bullet"/>
      <w:lvlText w:val="○"/>
      <w:lvlJc w:val="left"/>
      <w:pPr>
        <w:ind w:left="3600" w:hanging="360"/>
      </w:pPr>
    </w:lvl>
    <w:lvl w:ilvl="5" w:tplc="23B2D60A">
      <w:start w:val="1"/>
      <w:numFmt w:val="bullet"/>
      <w:lvlText w:val="■"/>
      <w:lvlJc w:val="left"/>
      <w:pPr>
        <w:ind w:left="4320" w:hanging="360"/>
      </w:pPr>
    </w:lvl>
    <w:lvl w:ilvl="6" w:tplc="BFDAB530">
      <w:start w:val="1"/>
      <w:numFmt w:val="bullet"/>
      <w:lvlText w:val="●"/>
      <w:lvlJc w:val="left"/>
      <w:pPr>
        <w:ind w:left="5040" w:hanging="360"/>
      </w:pPr>
    </w:lvl>
    <w:lvl w:ilvl="7" w:tplc="97DE8D74">
      <w:start w:val="1"/>
      <w:numFmt w:val="bullet"/>
      <w:lvlText w:val="●"/>
      <w:lvlJc w:val="left"/>
      <w:pPr>
        <w:ind w:left="5760" w:hanging="360"/>
      </w:pPr>
    </w:lvl>
    <w:lvl w:ilvl="8" w:tplc="0EBA6F6A">
      <w:start w:val="1"/>
      <w:numFmt w:val="bullet"/>
      <w:lvlText w:val="●"/>
      <w:lvlJc w:val="left"/>
      <w:pPr>
        <w:ind w:left="6480" w:hanging="360"/>
      </w:pPr>
    </w:lvl>
  </w:abstractNum>
  <w:num w:numId="1" w16cid:durableId="1909997422">
    <w:abstractNumId w:val="1"/>
    <w:lvlOverride w:ilvl="0">
      <w:startOverride w:val="1"/>
    </w:lvlOverride>
  </w:num>
  <w:num w:numId="2" w16cid:durableId="1124692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074"/>
    <w:rsid w:val="00061663"/>
    <w:rsid w:val="000A6797"/>
    <w:rsid w:val="00480074"/>
    <w:rsid w:val="00752AB1"/>
    <w:rsid w:val="007B186E"/>
    <w:rsid w:val="00BD5CB7"/>
    <w:rsid w:val="00C716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565A3"/>
  <w15:docId w15:val="{2DFE8D38-F192-480E-91C2-A96B09ADE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2635</Words>
  <Characters>15022</Characters>
  <Application>Microsoft Office Word</Application>
  <DocSecurity>0</DocSecurity>
  <Lines>125</Lines>
  <Paragraphs>35</Paragraphs>
  <ScaleCrop>false</ScaleCrop>
  <Company/>
  <LinksUpToDate>false</LinksUpToDate>
  <CharactersWithSpaces>17622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KUKUH</cp:lastModifiedBy>
  <cp:revision>4</cp:revision>
  <dcterms:created xsi:type="dcterms:W3CDTF">2026-07-27T07:44:00Z</dcterms:created>
  <dcterms:modified xsi:type="dcterms:W3CDTF">2026-08-15T10:51:00Z</dcterms:modified>
</cp:coreProperties>
</file>