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360" w:lineRule="auto"/>
        <w:rPr>
          <w:b w:val="1"/>
          <w:bCs w:val="1"/>
          <w:sz w:val="48"/>
          <w:szCs w:val="48"/>
        </w:rPr>
      </w:pPr>
      <w:bookmarkStart w:colFirst="0" w:colLast="0" w:name="_bitgjrl8qmjx"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240" w:before="0" w:line="360" w:lineRule="auto"/>
        <w:rPr>
          <w:b w:val="1"/>
          <w:bCs w:val="1"/>
          <w:sz w:val="48"/>
          <w:szCs w:val="48"/>
        </w:rPr>
      </w:pPr>
      <w:bookmarkStart w:colFirst="0" w:colLast="0" w:name="_zhr56werdpxy"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240" w:before="0" w:line="360" w:lineRule="auto"/>
        <w:rPr>
          <w:b w:val="1"/>
          <w:bCs w:val="1"/>
          <w:sz w:val="48"/>
          <w:szCs w:val="48"/>
        </w:rPr>
      </w:pPr>
      <w:bookmarkStart w:colFirst="0" w:colLast="0" w:name="_pp4zyooj3zha"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240" w:before="0" w:line="360" w:lineRule="auto"/>
        <w:rPr>
          <w:b w:val="1"/>
          <w:bCs w:val="1"/>
          <w:sz w:val="48"/>
          <w:szCs w:val="48"/>
        </w:rPr>
      </w:pPr>
      <w:bookmarkStart w:colFirst="0" w:colLast="0" w:name="_6f6e0y408878" w:id="3"/>
      <w:bookmarkEnd w:id="3"/>
      <w:r w:rsidDel="00000000" w:rsidR="00000000" w:rsidRPr="00000000">
        <w:rPr>
          <w:rtl w:val="0"/>
        </w:rPr>
      </w:r>
    </w:p>
    <w:p w:rsidR="00000000" w:rsidDel="00000000" w:rsidP="00000000" w:rsidRDefault="00000000" w:rsidRPr="00000000" w14:paraId="00000005">
      <w:pPr>
        <w:pStyle w:val="Title"/>
        <w:keepNext w:val="0"/>
        <w:keepLines w:val="0"/>
        <w:spacing w:after="240" w:before="0" w:line="360" w:lineRule="auto"/>
        <w:rPr/>
      </w:pPr>
      <w:bookmarkStart w:colFirst="0" w:colLast="0" w:name="_9ku8o4rm3790" w:id="4"/>
      <w:bookmarkEnd w:id="4"/>
      <w:r w:rsidDel="00000000" w:rsidR="00000000" w:rsidRPr="00000000">
        <w:rPr>
          <w:rtl w:val="0"/>
        </w:rPr>
      </w:r>
    </w:p>
    <w:p w:rsidR="00000000" w:rsidDel="00000000" w:rsidP="00000000" w:rsidRDefault="00000000" w:rsidRPr="00000000" w14:paraId="00000006">
      <w:pPr>
        <w:pStyle w:val="Title"/>
        <w:keepNext w:val="0"/>
        <w:keepLines w:val="0"/>
        <w:spacing w:after="240" w:before="0" w:line="360" w:lineRule="auto"/>
        <w:rPr/>
      </w:pPr>
      <w:bookmarkStart w:colFirst="0" w:colLast="0" w:name="_di8u50sder3n" w:id="5"/>
      <w:bookmarkEnd w:id="5"/>
      <w:r w:rsidDel="00000000" w:rsidR="00000000" w:rsidRPr="00000000">
        <w:rPr>
          <w:rtl w:val="0"/>
        </w:rPr>
        <w:t xml:space="preserve">Lab 6 : Your First Ingestion Pipeline: File to Redpanda </w:t>
      </w:r>
    </w:p>
    <w:p w:rsidR="00000000" w:rsidDel="00000000" w:rsidP="00000000" w:rsidRDefault="00000000" w:rsidRPr="00000000" w14:paraId="00000007">
      <w:pPr>
        <w:pStyle w:val="Heading2"/>
        <w:keepNext w:val="0"/>
        <w:keepLines w:val="0"/>
        <w:spacing w:after="220" w:before="0" w:line="360" w:lineRule="auto"/>
        <w:rPr>
          <w:b w:val="1"/>
          <w:bCs w:val="1"/>
          <w:sz w:val="36"/>
          <w:szCs w:val="36"/>
        </w:rPr>
      </w:pPr>
      <w:bookmarkStart w:colFirst="0" w:colLast="0" w:name="_wx4tvnq1pggq" w:id="6"/>
      <w:bookmarkEnd w:id="6"/>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keepNext w:val="0"/>
        <w:keepLines w:val="0"/>
        <w:spacing w:after="220" w:before="0" w:line="360" w:lineRule="auto"/>
        <w:rPr>
          <w:b w:val="1"/>
          <w:bCs w:val="1"/>
          <w:sz w:val="36"/>
          <w:szCs w:val="36"/>
        </w:rPr>
      </w:pPr>
      <w:bookmarkStart w:colFirst="0" w:colLast="0" w:name="_4mm9hn60ypsd" w:id="7"/>
      <w:bookmarkEnd w:id="7"/>
      <w:r w:rsidDel="00000000" w:rsidR="00000000" w:rsidRPr="00000000">
        <w:rPr>
          <w:b w:val="1"/>
          <w:bCs w:val="1"/>
          <w:sz w:val="36"/>
          <w:szCs w:val="36"/>
          <w:rtl w:val="0"/>
        </w:rPr>
        <w:t xml:space="preserve">Table of Contents</w:t>
      </w:r>
    </w:p>
    <w:sdt>
      <w:sdtPr>
        <w:id w:val="-583409381"/>
        <w:docPartObj>
          <w:docPartGallery w:val="Table of Contents"/>
          <w:docPartUnique w:val="1"/>
        </w:docPartObj>
      </w:sdtPr>
      <w:sdtContent>
        <w:p w:rsidR="00000000" w:rsidDel="00000000" w:rsidP="00000000" w:rsidRDefault="00000000" w:rsidRPr="00000000" w14:paraId="00000009">
          <w:pPr>
            <w:widowControl w:val="0"/>
            <w:tabs>
              <w:tab w:val="right" w:leader="none" w:pos="936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mm9hn60ypsd">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_4mm9hn60ypsd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360" w:lineRule="auto"/>
            <w:rPr>
              <w:b w:val="1"/>
              <w:bCs w:val="1"/>
              <w:color w:val="000000"/>
              <w:u w:val="none"/>
            </w:rPr>
          </w:pPr>
          <w:hyperlink w:anchor="_kir50a6hq4tz">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_kir50a6hq4tz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360" w:lineRule="auto"/>
            <w:rPr>
              <w:b w:val="1"/>
              <w:bCs w:val="1"/>
              <w:color w:val="000000"/>
              <w:u w:val="none"/>
            </w:rPr>
          </w:pPr>
          <w:hyperlink w:anchor="_xdjhphuxjl6b">
            <w:r w:rsidDel="00000000" w:rsidR="00000000" w:rsidRPr="00000000">
              <w:rPr>
                <w:b w:val="1"/>
                <w:bCs w:val="1"/>
                <w:color w:val="000000"/>
                <w:u w:val="none"/>
                <w:rtl w:val="0"/>
              </w:rPr>
              <w:t xml:space="preserve">Learning Objectives</w:t>
              <w:tab/>
            </w:r>
          </w:hyperlink>
          <w:r w:rsidDel="00000000" w:rsidR="00000000" w:rsidRPr="00000000">
            <w:fldChar w:fldCharType="begin"/>
            <w:instrText xml:space="preserve"> PAGEREF _xdjhphuxjl6b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360" w:lineRule="auto"/>
            <w:rPr>
              <w:b w:val="1"/>
              <w:bCs w:val="1"/>
              <w:color w:val="000000"/>
              <w:u w:val="none"/>
            </w:rPr>
          </w:pPr>
          <w:hyperlink w:anchor="_jocp2jx0wuy6">
            <w:r w:rsidDel="00000000" w:rsidR="00000000" w:rsidRPr="00000000">
              <w:rPr>
                <w:b w:val="1"/>
                <w:bCs w:val="1"/>
                <w:color w:val="000000"/>
                <w:u w:val="none"/>
                <w:rtl w:val="0"/>
              </w:rPr>
              <w:t xml:space="preserve">Prerequisites</w:t>
              <w:tab/>
            </w:r>
          </w:hyperlink>
          <w:r w:rsidDel="00000000" w:rsidR="00000000" w:rsidRPr="00000000">
            <w:fldChar w:fldCharType="begin"/>
            <w:instrText xml:space="preserve"> PAGEREF _jocp2jx0wuy6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360" w:lineRule="auto"/>
            <w:ind w:left="360" w:firstLine="0"/>
            <w:rPr>
              <w:color w:val="000000"/>
              <w:u w:val="none"/>
            </w:rPr>
          </w:pPr>
          <w:hyperlink w:anchor="_1qle9vrq74h2">
            <w:r w:rsidDel="00000000" w:rsidR="00000000" w:rsidRPr="00000000">
              <w:rPr>
                <w:color w:val="000000"/>
                <w:u w:val="none"/>
                <w:rtl w:val="0"/>
              </w:rPr>
              <w:t xml:space="preserve">Retrieve Cloud Credentials</w:t>
              <w:tab/>
            </w:r>
          </w:hyperlink>
          <w:r w:rsidDel="00000000" w:rsidR="00000000" w:rsidRPr="00000000">
            <w:fldChar w:fldCharType="begin"/>
            <w:instrText xml:space="preserve"> PAGEREF _1qle9vrq74h2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360" w:lineRule="auto"/>
            <w:rPr>
              <w:b w:val="1"/>
              <w:bCs w:val="1"/>
              <w:color w:val="000000"/>
              <w:u w:val="none"/>
            </w:rPr>
          </w:pPr>
          <w:hyperlink w:anchor="_hmlxogl06a64">
            <w:r w:rsidDel="00000000" w:rsidR="00000000" w:rsidRPr="00000000">
              <w:rPr>
                <w:b w:val="1"/>
                <w:bCs w:val="1"/>
                <w:color w:val="000000"/>
                <w:u w:val="none"/>
                <w:rtl w:val="0"/>
              </w:rPr>
              <w:t xml:space="preserve">Part 1 — Prepare the Source Data</w:t>
              <w:tab/>
            </w:r>
          </w:hyperlink>
          <w:r w:rsidDel="00000000" w:rsidR="00000000" w:rsidRPr="00000000">
            <w:fldChar w:fldCharType="begin"/>
            <w:instrText xml:space="preserve"> PAGEREF _hmlxogl06a64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360" w:lineRule="auto"/>
            <w:ind w:left="360" w:firstLine="0"/>
            <w:rPr>
              <w:color w:val="000000"/>
              <w:u w:val="none"/>
            </w:rPr>
          </w:pPr>
          <w:hyperlink w:anchor="_k2zfzqq9ugw">
            <w:r w:rsidDel="00000000" w:rsidR="00000000" w:rsidRPr="00000000">
              <w:rPr>
                <w:color w:val="000000"/>
                <w:u w:val="none"/>
                <w:rtl w:val="0"/>
              </w:rPr>
              <w:t xml:space="preserve">Step 1 — Create the Output Topic</w:t>
              <w:tab/>
            </w:r>
          </w:hyperlink>
          <w:r w:rsidDel="00000000" w:rsidR="00000000" w:rsidRPr="00000000">
            <w:fldChar w:fldCharType="begin"/>
            <w:instrText xml:space="preserve"> PAGEREF _k2zfzqq9ugw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360" w:lineRule="auto"/>
            <w:ind w:left="360" w:firstLine="0"/>
            <w:rPr>
              <w:color w:val="000000"/>
              <w:u w:val="none"/>
            </w:rPr>
          </w:pPr>
          <w:hyperlink w:anchor="_1m0xwm3zayxs">
            <w:r w:rsidDel="00000000" w:rsidR="00000000" w:rsidRPr="00000000">
              <w:rPr>
                <w:color w:val="000000"/>
                <w:u w:val="none"/>
                <w:rtl w:val="0"/>
              </w:rPr>
              <w:t xml:space="preserve">Step 2 — Create the Mock Data File</w:t>
              <w:tab/>
            </w:r>
          </w:hyperlink>
          <w:r w:rsidDel="00000000" w:rsidR="00000000" w:rsidRPr="00000000">
            <w:fldChar w:fldCharType="begin"/>
            <w:instrText xml:space="preserve"> PAGEREF _1m0xwm3zayxs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360" w:lineRule="auto"/>
            <w:rPr>
              <w:b w:val="1"/>
              <w:bCs w:val="1"/>
              <w:color w:val="000000"/>
              <w:u w:val="none"/>
            </w:rPr>
          </w:pPr>
          <w:hyperlink w:anchor="_mqsd4ftqwrj3">
            <w:r w:rsidDel="00000000" w:rsidR="00000000" w:rsidRPr="00000000">
              <w:rPr>
                <w:b w:val="1"/>
                <w:bCs w:val="1"/>
                <w:color w:val="000000"/>
                <w:u w:val="none"/>
                <w:rtl w:val="0"/>
              </w:rPr>
              <w:t xml:space="preserve">Part 2 — Build the YAML Pipeline</w:t>
              <w:tab/>
            </w:r>
          </w:hyperlink>
          <w:r w:rsidDel="00000000" w:rsidR="00000000" w:rsidRPr="00000000">
            <w:fldChar w:fldCharType="begin"/>
            <w:instrText xml:space="preserve"> PAGEREF _mqsd4ftqwrj3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360" w:lineRule="auto"/>
            <w:ind w:left="360" w:firstLine="0"/>
            <w:rPr>
              <w:color w:val="000000"/>
              <w:u w:val="none"/>
            </w:rPr>
          </w:pPr>
          <w:hyperlink w:anchor="_5otd89ggrbqd">
            <w:r w:rsidDel="00000000" w:rsidR="00000000" w:rsidRPr="00000000">
              <w:rPr>
                <w:color w:val="000000"/>
                <w:u w:val="none"/>
                <w:rtl w:val="0"/>
              </w:rPr>
              <w:t xml:space="preserve">Step 1 — Create the Pipeline Configuration</w:t>
              <w:tab/>
            </w:r>
          </w:hyperlink>
          <w:r w:rsidDel="00000000" w:rsidR="00000000" w:rsidRPr="00000000">
            <w:fldChar w:fldCharType="begin"/>
            <w:instrText xml:space="preserve"> PAGEREF _5otd89ggrbqd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360" w:lineRule="auto"/>
            <w:ind w:left="360" w:firstLine="0"/>
            <w:rPr>
              <w:color w:val="000000"/>
              <w:u w:val="none"/>
            </w:rPr>
          </w:pPr>
          <w:hyperlink w:anchor="_a565rzsu8bdc">
            <w:r w:rsidDel="00000000" w:rsidR="00000000" w:rsidRPr="00000000">
              <w:rPr>
                <w:color w:val="000000"/>
                <w:u w:val="none"/>
                <w:rtl w:val="0"/>
              </w:rPr>
              <w:t xml:space="preserve">What's Happening?</w:t>
              <w:tab/>
            </w:r>
          </w:hyperlink>
          <w:r w:rsidDel="00000000" w:rsidR="00000000" w:rsidRPr="00000000">
            <w:fldChar w:fldCharType="begin"/>
            <w:instrText xml:space="preserve"> PAGEREF _a565rzsu8bdc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360" w:lineRule="auto"/>
            <w:rPr>
              <w:b w:val="1"/>
              <w:bCs w:val="1"/>
              <w:color w:val="000000"/>
              <w:u w:val="none"/>
            </w:rPr>
          </w:pPr>
          <w:hyperlink w:anchor="_qd5in6qh1lih">
            <w:r w:rsidDel="00000000" w:rsidR="00000000" w:rsidRPr="00000000">
              <w:rPr>
                <w:b w:val="1"/>
                <w:bCs w:val="1"/>
                <w:color w:val="000000"/>
                <w:u w:val="none"/>
                <w:rtl w:val="0"/>
              </w:rPr>
              <w:t xml:space="preserve">Part 3 — Run Redpanda Connect</w:t>
              <w:tab/>
            </w:r>
          </w:hyperlink>
          <w:r w:rsidDel="00000000" w:rsidR="00000000" w:rsidRPr="00000000">
            <w:fldChar w:fldCharType="begin"/>
            <w:instrText xml:space="preserve"> PAGEREF _qd5in6qh1lih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360" w:lineRule="auto"/>
            <w:rPr>
              <w:b w:val="1"/>
              <w:bCs w:val="1"/>
              <w:color w:val="000000"/>
              <w:u w:val="none"/>
            </w:rPr>
          </w:pPr>
          <w:hyperlink w:anchor="_fzawj518mv5y">
            <w:r w:rsidDel="00000000" w:rsidR="00000000" w:rsidRPr="00000000">
              <w:rPr>
                <w:b w:val="1"/>
                <w:bCs w:val="1"/>
                <w:color w:val="000000"/>
                <w:u w:val="none"/>
                <w:rtl w:val="0"/>
              </w:rPr>
              <w:t xml:space="preserve">Part 4 — Verify the Output</w:t>
              <w:tab/>
            </w:r>
          </w:hyperlink>
          <w:r w:rsidDel="00000000" w:rsidR="00000000" w:rsidRPr="00000000">
            <w:fldChar w:fldCharType="begin"/>
            <w:instrText xml:space="preserve"> PAGEREF _fzawj518mv5y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360" w:lineRule="auto"/>
            <w:rPr>
              <w:b w:val="1"/>
              <w:bCs w:val="1"/>
              <w:color w:val="000000"/>
              <w:u w:val="none"/>
            </w:rPr>
          </w:pPr>
          <w:hyperlink w:anchor="_7ort8p9ea1ej">
            <w:r w:rsidDel="00000000" w:rsidR="00000000" w:rsidRPr="00000000">
              <w:rPr>
                <w:b w:val="1"/>
                <w:bCs w:val="1"/>
                <w:color w:val="000000"/>
                <w:u w:val="none"/>
                <w:rtl w:val="0"/>
              </w:rPr>
              <w:t xml:space="preserve">Knowledge Check</w:t>
              <w:tab/>
            </w:r>
          </w:hyperlink>
          <w:r w:rsidDel="00000000" w:rsidR="00000000" w:rsidRPr="00000000">
            <w:fldChar w:fldCharType="begin"/>
            <w:instrText xml:space="preserve"> PAGEREF _7ort8p9ea1ej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360" w:lineRule="auto"/>
            <w:rPr>
              <w:b w:val="1"/>
              <w:bCs w:val="1"/>
              <w:color w:val="000000"/>
              <w:u w:val="none"/>
            </w:rPr>
          </w:pPr>
          <w:hyperlink w:anchor="_98pf9sfs8ia9">
            <w:r w:rsidDel="00000000" w:rsidR="00000000" w:rsidRPr="00000000">
              <w:rPr>
                <w:b w:val="1"/>
                <w:bCs w:val="1"/>
                <w:color w:val="000000"/>
                <w:u w:val="none"/>
                <w:rtl w:val="0"/>
              </w:rPr>
              <w:t xml:space="preserve">Troubleshooting</w:t>
              <w:tab/>
            </w:r>
          </w:hyperlink>
          <w:r w:rsidDel="00000000" w:rsidR="00000000" w:rsidRPr="00000000">
            <w:fldChar w:fldCharType="begin"/>
            <w:instrText xml:space="preserve"> PAGEREF _98pf9sfs8ia9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360" w:lineRule="auto"/>
            <w:ind w:left="720" w:firstLine="0"/>
            <w:rPr>
              <w:color w:val="000000"/>
              <w:u w:val="none"/>
            </w:rPr>
          </w:pPr>
          <w:hyperlink w:anchor="_ld5w087ho34e">
            <w:r w:rsidDel="00000000" w:rsidR="00000000" w:rsidRPr="00000000">
              <w:rPr>
                <w:color w:val="000000"/>
                <w:u w:val="none"/>
                <w:rtl w:val="0"/>
              </w:rPr>
              <w:t xml:space="preserve">Symptom: Container errors out with "no such file or directory"</w:t>
              <w:tab/>
            </w:r>
          </w:hyperlink>
          <w:r w:rsidDel="00000000" w:rsidR="00000000" w:rsidRPr="00000000">
            <w:fldChar w:fldCharType="begin"/>
            <w:instrText xml:space="preserve"> PAGEREF _ld5w087ho34e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360" w:lineRule="auto"/>
            <w:ind w:left="720" w:firstLine="0"/>
            <w:rPr>
              <w:color w:val="000000"/>
              <w:u w:val="none"/>
            </w:rPr>
          </w:pPr>
          <w:hyperlink w:anchor="_g6o9uwo23sb7">
            <w:r w:rsidDel="00000000" w:rsidR="00000000" w:rsidRPr="00000000">
              <w:rPr>
                <w:color w:val="000000"/>
                <w:u w:val="none"/>
                <w:rtl w:val="0"/>
              </w:rPr>
              <w:t xml:space="preserve">Symptom: Authentication Failed / EOF / Timeout</w:t>
              <w:tab/>
            </w:r>
          </w:hyperlink>
          <w:r w:rsidDel="00000000" w:rsidR="00000000" w:rsidRPr="00000000">
            <w:fldChar w:fldCharType="begin"/>
            <w:instrText xml:space="preserve"> PAGEREF _g6o9uwo23sb7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360" w:lineRule="auto"/>
            <w:rPr>
              <w:b w:val="1"/>
              <w:bCs w:val="1"/>
              <w:color w:val="000000"/>
              <w:u w:val="none"/>
            </w:rPr>
          </w:pPr>
          <w:hyperlink w:anchor="_5n9rbbrp0yif">
            <w:r w:rsidDel="00000000" w:rsidR="00000000" w:rsidRPr="00000000">
              <w:rPr>
                <w:b w:val="1"/>
                <w:bCs w:val="1"/>
                <w:color w:val="000000"/>
                <w:u w:val="none"/>
                <w:rtl w:val="0"/>
              </w:rPr>
              <w:t xml:space="preserve">Next Steps</w:t>
              <w:tab/>
            </w:r>
          </w:hyperlink>
          <w:r w:rsidDel="00000000" w:rsidR="00000000" w:rsidRPr="00000000">
            <w:fldChar w:fldCharType="begin"/>
            <w:instrText xml:space="preserve"> PAGEREF _5n9rbbrp0yif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360" w:lineRule="auto"/>
            <w:rPr>
              <w:b w:val="1"/>
              <w:bCs w:val="1"/>
              <w:color w:val="000000"/>
              <w:u w:val="none"/>
            </w:rPr>
          </w:pPr>
          <w:hyperlink w:anchor="_t86hhiavdlc5">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_t86hhiavdlc5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360" w:lineRule="auto"/>
        <w:ind w:left="0" w:firstLine="0"/>
        <w:rPr>
          <w:color w:val="1155cc"/>
          <w:u w:val="single"/>
        </w:rPr>
      </w:pPr>
      <w:r w:rsidDel="00000000" w:rsidR="00000000" w:rsidRPr="00000000">
        <w:rPr>
          <w:rtl w:val="0"/>
        </w:rPr>
      </w:r>
    </w:p>
    <w:p w:rsidR="00000000" w:rsidDel="00000000" w:rsidP="00000000" w:rsidRDefault="00000000" w:rsidRPr="00000000" w14:paraId="0000001D">
      <w:pPr>
        <w:pStyle w:val="Heading2"/>
        <w:keepNext w:val="0"/>
        <w:keepLines w:val="0"/>
        <w:spacing w:after="220" w:before="0" w:line="360" w:lineRule="auto"/>
        <w:rPr>
          <w:b w:val="1"/>
          <w:bCs w:val="1"/>
          <w:sz w:val="36"/>
          <w:szCs w:val="36"/>
        </w:rPr>
      </w:pPr>
      <w:bookmarkStart w:colFirst="0" w:colLast="0" w:name="_xoenajdie7xu" w:id="8"/>
      <w:bookmarkEnd w:id="8"/>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keepNext w:val="0"/>
        <w:keepLines w:val="0"/>
        <w:spacing w:after="220" w:before="0" w:line="360" w:lineRule="auto"/>
        <w:rPr>
          <w:b w:val="1"/>
          <w:bCs w:val="1"/>
          <w:sz w:val="36"/>
          <w:szCs w:val="36"/>
        </w:rPr>
      </w:pPr>
      <w:bookmarkStart w:colFirst="0" w:colLast="0" w:name="_kir50a6hq4tz" w:id="9"/>
      <w:bookmarkEnd w:id="9"/>
      <w:r w:rsidDel="00000000" w:rsidR="00000000" w:rsidRPr="00000000">
        <w:rPr>
          <w:b w:val="1"/>
          <w:bCs w:val="1"/>
          <w:sz w:val="36"/>
          <w:szCs w:val="36"/>
          <w:rtl w:val="0"/>
        </w:rPr>
        <w:t xml:space="preserve">Introduction</w:t>
      </w:r>
    </w:p>
    <w:p w:rsidR="00000000" w:rsidDel="00000000" w:rsidP="00000000" w:rsidRDefault="00000000" w:rsidRPr="00000000" w14:paraId="0000001F">
      <w:pPr>
        <w:spacing w:line="360" w:lineRule="auto"/>
        <w:rPr/>
      </w:pPr>
      <w:r w:rsidDel="00000000" w:rsidR="00000000" w:rsidRPr="00000000">
        <w:rPr>
          <w:rtl w:val="0"/>
        </w:rPr>
        <w:t xml:space="preserve">Redpanda Connect uses a declarative YAML architecture. Instead of writing custom application code to integrate systems, you simply declare an input, optional processors, and an output.</w:t>
      </w:r>
    </w:p>
    <w:p w:rsidR="00000000" w:rsidDel="00000000" w:rsidP="00000000" w:rsidRDefault="00000000" w:rsidRPr="00000000" w14:paraId="00000020">
      <w:pPr>
        <w:spacing w:line="360" w:lineRule="auto"/>
        <w:rPr/>
      </w:pPr>
      <w:r w:rsidDel="00000000" w:rsidR="00000000" w:rsidRPr="00000000">
        <w:rPr>
          <w:rtl w:val="0"/>
        </w:rPr>
        <w:t xml:space="preserve">In this lab, you will build your very first Redpanda Connect pipeline. We will simulate a common data engineering task: ingesting historical data from a static file and streaming it into a Redpanda Serverless topic.</w:t>
      </w:r>
    </w:p>
    <w:p w:rsidR="00000000" w:rsidDel="00000000" w:rsidP="00000000" w:rsidRDefault="00000000" w:rsidRPr="00000000" w14:paraId="00000021">
      <w:pPr>
        <w:pStyle w:val="Heading2"/>
        <w:keepNext w:val="0"/>
        <w:keepLines w:val="0"/>
        <w:spacing w:after="220" w:before="0" w:line="360" w:lineRule="auto"/>
        <w:rPr>
          <w:b w:val="1"/>
          <w:bCs w:val="1"/>
          <w:sz w:val="36"/>
          <w:szCs w:val="36"/>
        </w:rPr>
      </w:pPr>
      <w:bookmarkStart w:colFirst="0" w:colLast="0" w:name="_xdjhphuxjl6b" w:id="10"/>
      <w:bookmarkEnd w:id="10"/>
      <w:r w:rsidDel="00000000" w:rsidR="00000000" w:rsidRPr="00000000">
        <w:rPr>
          <w:b w:val="1"/>
          <w:bCs w:val="1"/>
          <w:sz w:val="36"/>
          <w:szCs w:val="36"/>
          <w:rtl w:val="0"/>
        </w:rPr>
        <w:t xml:space="preserve">Learning Objectives</w:t>
      </w:r>
    </w:p>
    <w:p w:rsidR="00000000" w:rsidDel="00000000" w:rsidP="00000000" w:rsidRDefault="00000000" w:rsidRPr="00000000" w14:paraId="00000022">
      <w:pPr>
        <w:spacing w:line="360" w:lineRule="auto"/>
        <w:rPr/>
      </w:pPr>
      <w:r w:rsidDel="00000000" w:rsidR="00000000" w:rsidRPr="00000000">
        <w:rPr>
          <w:rtl w:val="0"/>
        </w:rPr>
        <w:t xml:space="preserve">Upon completing this lab, you will be able to:</w:t>
      </w:r>
    </w:p>
    <w:p w:rsidR="00000000" w:rsidDel="00000000" w:rsidP="00000000" w:rsidRDefault="00000000" w:rsidRPr="00000000" w14:paraId="00000023">
      <w:pPr>
        <w:numPr>
          <w:ilvl w:val="0"/>
          <w:numId w:val="9"/>
        </w:numPr>
        <w:spacing w:line="360" w:lineRule="auto"/>
        <w:ind w:left="600" w:hanging="360"/>
      </w:pPr>
      <w:r w:rsidDel="00000000" w:rsidR="00000000" w:rsidRPr="00000000">
        <w:rPr>
          <w:rtl w:val="0"/>
        </w:rPr>
        <w:t xml:space="preserve">Understand the basic structure of a Redpanda Connect YAML configuration.</w:t>
      </w:r>
    </w:p>
    <w:p w:rsidR="00000000" w:rsidDel="00000000" w:rsidP="00000000" w:rsidRDefault="00000000" w:rsidRPr="00000000" w14:paraId="00000024">
      <w:pPr>
        <w:numPr>
          <w:ilvl w:val="0"/>
          <w:numId w:val="9"/>
        </w:numPr>
        <w:spacing w:line="360" w:lineRule="auto"/>
        <w:ind w:left="600" w:hanging="360"/>
      </w:pPr>
      <w:r w:rsidDel="00000000" w:rsidR="00000000" w:rsidRPr="00000000">
        <w:rPr>
          <w:rtl w:val="0"/>
        </w:rPr>
        <w:t xml:space="preserve">Use the prebuilt file input connector.</w:t>
      </w:r>
    </w:p>
    <w:p w:rsidR="00000000" w:rsidDel="00000000" w:rsidP="00000000" w:rsidRDefault="00000000" w:rsidRPr="00000000" w14:paraId="00000025">
      <w:pPr>
        <w:numPr>
          <w:ilvl w:val="0"/>
          <w:numId w:val="9"/>
        </w:numPr>
        <w:spacing w:line="360" w:lineRule="auto"/>
        <w:ind w:left="600" w:hanging="360"/>
      </w:pPr>
      <w:r w:rsidDel="00000000" w:rsidR="00000000" w:rsidRPr="00000000">
        <w:rPr>
          <w:rtl w:val="0"/>
        </w:rPr>
        <w:t xml:space="preserve">Authenticate Redpanda Connect to a Serverless cluster.</w:t>
      </w:r>
    </w:p>
    <w:p w:rsidR="00000000" w:rsidDel="00000000" w:rsidP="00000000" w:rsidRDefault="00000000" w:rsidRPr="00000000" w14:paraId="00000026">
      <w:pPr>
        <w:numPr>
          <w:ilvl w:val="0"/>
          <w:numId w:val="9"/>
        </w:numPr>
        <w:spacing w:line="360" w:lineRule="auto"/>
        <w:ind w:left="600" w:hanging="360"/>
      </w:pPr>
      <w:r w:rsidDel="00000000" w:rsidR="00000000" w:rsidRPr="00000000">
        <w:rPr>
          <w:rtl w:val="0"/>
        </w:rPr>
        <w:t xml:space="preserve">Run Redpanda Connect locally via Docker to process data into the cloud.</w:t>
      </w:r>
    </w:p>
    <w:p w:rsidR="00000000" w:rsidDel="00000000" w:rsidP="00000000" w:rsidRDefault="00000000" w:rsidRPr="00000000" w14:paraId="00000027">
      <w:pPr>
        <w:pStyle w:val="Heading2"/>
        <w:keepNext w:val="0"/>
        <w:keepLines w:val="0"/>
        <w:spacing w:after="220" w:before="0" w:line="360" w:lineRule="auto"/>
        <w:rPr>
          <w:b w:val="1"/>
          <w:bCs w:val="1"/>
          <w:sz w:val="36"/>
          <w:szCs w:val="36"/>
        </w:rPr>
      </w:pPr>
      <w:bookmarkStart w:colFirst="0" w:colLast="0" w:name="_jod1tehm940o" w:id="11"/>
      <w:bookmarkEnd w:id="11"/>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0"/>
        <w:keepLines w:val="0"/>
        <w:spacing w:after="220" w:before="0" w:line="360" w:lineRule="auto"/>
        <w:rPr>
          <w:b w:val="1"/>
          <w:bCs w:val="1"/>
          <w:sz w:val="36"/>
          <w:szCs w:val="36"/>
        </w:rPr>
      </w:pPr>
      <w:bookmarkStart w:colFirst="0" w:colLast="0" w:name="_jocp2jx0wuy6" w:id="12"/>
      <w:bookmarkEnd w:id="12"/>
      <w:r w:rsidDel="00000000" w:rsidR="00000000" w:rsidRPr="00000000">
        <w:rPr>
          <w:b w:val="1"/>
          <w:bCs w:val="1"/>
          <w:sz w:val="36"/>
          <w:szCs w:val="36"/>
          <w:rtl w:val="0"/>
        </w:rPr>
        <w:t xml:space="preserve">Prerequisites</w:t>
      </w:r>
    </w:p>
    <w:p w:rsidR="00000000" w:rsidDel="00000000" w:rsidP="00000000" w:rsidRDefault="00000000" w:rsidRPr="00000000" w14:paraId="00000029">
      <w:pPr>
        <w:spacing w:line="360" w:lineRule="auto"/>
        <w:rPr/>
      </w:pPr>
      <w:r w:rsidDel="00000000" w:rsidR="00000000" w:rsidRPr="00000000">
        <w:rPr>
          <w:rtl w:val="0"/>
        </w:rPr>
        <w:t xml:space="preserve">Before starting, ensure you have:</w:t>
      </w:r>
    </w:p>
    <w:p w:rsidR="00000000" w:rsidDel="00000000" w:rsidP="00000000" w:rsidRDefault="00000000" w:rsidRPr="00000000" w14:paraId="0000002A">
      <w:pPr>
        <w:numPr>
          <w:ilvl w:val="0"/>
          <w:numId w:val="3"/>
        </w:numPr>
        <w:spacing w:line="360" w:lineRule="auto"/>
        <w:ind w:left="600" w:hanging="360"/>
      </w:pPr>
      <w:r w:rsidDel="00000000" w:rsidR="00000000" w:rsidRPr="00000000">
        <w:rPr>
          <w:rtl w:val="0"/>
        </w:rPr>
        <w:t xml:space="preserve">rpk installed on your machine.</w:t>
      </w:r>
    </w:p>
    <w:p w:rsidR="00000000" w:rsidDel="00000000" w:rsidP="00000000" w:rsidRDefault="00000000" w:rsidRPr="00000000" w14:paraId="0000002B">
      <w:pPr>
        <w:numPr>
          <w:ilvl w:val="0"/>
          <w:numId w:val="3"/>
        </w:numPr>
        <w:spacing w:line="360" w:lineRule="auto"/>
        <w:ind w:left="600" w:hanging="360"/>
      </w:pPr>
      <w:r w:rsidDel="00000000" w:rsidR="00000000" w:rsidRPr="00000000">
        <w:rPr>
          <w:rtl w:val="0"/>
        </w:rPr>
        <w:t xml:space="preserve">Docker installed and running.</w:t>
      </w:r>
    </w:p>
    <w:p w:rsidR="00000000" w:rsidDel="00000000" w:rsidP="00000000" w:rsidRDefault="00000000" w:rsidRPr="00000000" w14:paraId="0000002C">
      <w:pPr>
        <w:numPr>
          <w:ilvl w:val="0"/>
          <w:numId w:val="3"/>
        </w:numPr>
        <w:spacing w:line="360" w:lineRule="auto"/>
        <w:ind w:left="600" w:hanging="360"/>
      </w:pPr>
      <w:r w:rsidDel="00000000" w:rsidR="00000000" w:rsidRPr="00000000">
        <w:rPr>
          <w:rtl w:val="0"/>
        </w:rPr>
        <w:t xml:space="preserve">A Redpanda Cloud account (Serverless tier).</w:t>
      </w:r>
    </w:p>
    <w:p w:rsidR="00000000" w:rsidDel="00000000" w:rsidP="00000000" w:rsidRDefault="00000000" w:rsidRPr="00000000" w14:paraId="0000002D">
      <w:pPr>
        <w:spacing w:line="360" w:lineRule="auto"/>
        <w:rPr/>
      </w:pPr>
      <w:r w:rsidDel="00000000" w:rsidR="00000000" w:rsidRPr="00000000">
        <w:rPr>
          <w:rtl w:val="0"/>
        </w:rPr>
        <w:t xml:space="preserve">Verify Docker is running:</w:t>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e4678"/>
                <w:shd w:fill="efecf4" w:val="clear"/>
                <w:rtl w:val="0"/>
              </w:rPr>
              <w:t xml:space="preserve">docker ps</w:t>
            </w:r>
            <w:r w:rsidDel="00000000" w:rsidR="00000000" w:rsidRPr="00000000">
              <w:rPr>
                <w:rtl w:val="0"/>
              </w:rPr>
            </w:r>
          </w:p>
        </w:tc>
      </w:tr>
    </w:tbl>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b w:val="1"/>
          <w:bCs w:val="1"/>
        </w:rPr>
      </w:pPr>
      <w:r w:rsidDel="00000000" w:rsidR="00000000" w:rsidRPr="00000000">
        <w:rPr>
          <w:b w:val="1"/>
          <w:bCs w:val="1"/>
          <w:rtl w:val="0"/>
        </w:rPr>
        <w:t xml:space="preserve">Authenticate to Redpanda Cloud</w:t>
      </w:r>
    </w:p>
    <w:p w:rsidR="00000000" w:rsidDel="00000000" w:rsidP="00000000" w:rsidRDefault="00000000" w:rsidRPr="00000000" w14:paraId="00000031">
      <w:pPr>
        <w:spacing w:line="360" w:lineRule="auto"/>
        <w:rPr/>
      </w:pPr>
      <w:r w:rsidDel="00000000" w:rsidR="00000000" w:rsidRPr="00000000">
        <w:rPr>
          <w:rtl w:val="0"/>
        </w:rPr>
        <w:t xml:space="preserve">Connect your local rpk tool to your Serverless cluster:</w:t>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1. Log in to your Cloud account:</w:t>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b w:val="1"/>
                <w:bCs w:val="1"/>
              </w:rPr>
            </w:pPr>
            <w:r w:rsidDel="00000000" w:rsidR="00000000" w:rsidRPr="00000000">
              <w:rPr>
                <w:rFonts w:ascii="Consolas" w:cs="Consolas" w:eastAsia="Consolas" w:hAnsi="Consolas"/>
                <w:b w:val="1"/>
                <w:bCs w:val="1"/>
                <w:color w:val="be4678"/>
                <w:shd w:fill="efecf4" w:val="clear"/>
                <w:rtl w:val="0"/>
              </w:rPr>
              <w:t xml:space="preserve">rpk cloud login</w:t>
            </w:r>
            <w:r w:rsidDel="00000000" w:rsidR="00000000" w:rsidRPr="00000000">
              <w:rPr>
                <w:rtl w:val="0"/>
              </w:rPr>
            </w:r>
          </w:p>
        </w:tc>
      </w:tr>
    </w:tbl>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b w:val="1"/>
          <w:bCs w:val="1"/>
        </w:rPr>
      </w:pPr>
      <w:r w:rsidDel="00000000" w:rsidR="00000000" w:rsidRPr="00000000">
        <w:rPr>
          <w:b w:val="1"/>
          <w:bCs w:val="1"/>
          <w:rtl w:val="0"/>
        </w:rPr>
        <w:t xml:space="preserve">2. Select your Serverless Cluster:</w:t>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b w:val="1"/>
                <w:bCs w:val="1"/>
              </w:rPr>
            </w:pPr>
            <w:r w:rsidDel="00000000" w:rsidR="00000000" w:rsidRPr="00000000">
              <w:rPr>
                <w:rFonts w:ascii="Consolas" w:cs="Consolas" w:eastAsia="Consolas" w:hAnsi="Consolas"/>
                <w:b w:val="1"/>
                <w:bCs w:val="1"/>
                <w:color w:val="585260"/>
                <w:shd w:fill="efecf4" w:val="clear"/>
                <w:rtl w:val="0"/>
              </w:rPr>
              <w:t xml:space="preserve">rpk cloud </w:t>
            </w:r>
            <w:r w:rsidDel="00000000" w:rsidR="00000000" w:rsidRPr="00000000">
              <w:rPr>
                <w:rFonts w:ascii="Consolas" w:cs="Consolas" w:eastAsia="Consolas" w:hAnsi="Consolas"/>
                <w:b w:val="1"/>
                <w:bCs w:val="1"/>
                <w:color w:val="955ae7"/>
                <w:shd w:fill="efecf4" w:val="clear"/>
                <w:rtl w:val="0"/>
              </w:rPr>
              <w:t xml:space="preserve">cluster</w:t>
            </w:r>
            <w:r w:rsidDel="00000000" w:rsidR="00000000" w:rsidRPr="00000000">
              <w:rPr>
                <w:rFonts w:ascii="Consolas" w:cs="Consolas" w:eastAsia="Consolas" w:hAnsi="Consolas"/>
                <w:b w:val="1"/>
                <w:bCs w:val="1"/>
                <w:color w:val="585260"/>
                <w:shd w:fill="efecf4" w:val="clear"/>
                <w:rtl w:val="0"/>
              </w:rPr>
              <w:t xml:space="preserve"> </w:t>
            </w:r>
            <w:r w:rsidDel="00000000" w:rsidR="00000000" w:rsidRPr="00000000">
              <w:rPr>
                <w:rFonts w:ascii="Consolas" w:cs="Consolas" w:eastAsia="Consolas" w:hAnsi="Consolas"/>
                <w:b w:val="1"/>
                <w:bCs w:val="1"/>
                <w:color w:val="955ae7"/>
                <w:shd w:fill="efecf4" w:val="clear"/>
                <w:rtl w:val="0"/>
              </w:rPr>
              <w:t xml:space="preserve">select</w:t>
            </w:r>
            <w:r w:rsidDel="00000000" w:rsidR="00000000" w:rsidRPr="00000000">
              <w:rPr>
                <w:rtl w:val="0"/>
              </w:rPr>
            </w:r>
          </w:p>
        </w:tc>
      </w:tr>
    </w:tbl>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drawing>
          <wp:inline distB="114300" distT="114300" distL="114300" distR="114300">
            <wp:extent cx="5943600" cy="889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b w:val="1"/>
          <w:bCs w:val="1"/>
        </w:rPr>
      </w:pPr>
      <w:r w:rsidDel="00000000" w:rsidR="00000000" w:rsidRPr="00000000">
        <w:rPr>
          <w:b w:val="1"/>
          <w:bCs w:val="1"/>
          <w:rtl w:val="0"/>
        </w:rPr>
        <w:t xml:space="preserve">3. Verify your connection:</w:t>
      </w:r>
    </w:p>
    <w:tbl>
      <w:tblPr>
        <w:tblStyle w:val="Table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b w:val="1"/>
                <w:bCs w:val="1"/>
              </w:rPr>
            </w:pPr>
            <w:r w:rsidDel="00000000" w:rsidR="00000000" w:rsidRPr="00000000">
              <w:rPr>
                <w:rFonts w:ascii="Consolas" w:cs="Consolas" w:eastAsia="Consolas" w:hAnsi="Consolas"/>
                <w:b w:val="1"/>
                <w:bCs w:val="1"/>
                <w:color w:val="be4678"/>
                <w:shd w:fill="efecf4" w:val="clear"/>
                <w:rtl w:val="0"/>
              </w:rPr>
              <w:t xml:space="preserve">rpk</w:t>
            </w:r>
            <w:r w:rsidDel="00000000" w:rsidR="00000000" w:rsidRPr="00000000">
              <w:rPr>
                <w:rFonts w:ascii="Consolas" w:cs="Consolas" w:eastAsia="Consolas" w:hAnsi="Consolas"/>
                <w:b w:val="1"/>
                <w:bCs w:val="1"/>
                <w:color w:val="585260"/>
                <w:shd w:fill="efecf4" w:val="clear"/>
                <w:rtl w:val="0"/>
              </w:rPr>
              <w:t xml:space="preserve"> cluster </w:t>
            </w:r>
            <w:r w:rsidDel="00000000" w:rsidR="00000000" w:rsidRPr="00000000">
              <w:rPr>
                <w:rFonts w:ascii="Consolas" w:cs="Consolas" w:eastAsia="Consolas" w:hAnsi="Consolas"/>
                <w:b w:val="1"/>
                <w:bCs w:val="1"/>
                <w:color w:val="aa573c"/>
                <w:shd w:fill="efecf4" w:val="clear"/>
                <w:rtl w:val="0"/>
              </w:rPr>
              <w:t xml:space="preserve">info</w:t>
            </w:r>
            <w:r w:rsidDel="00000000" w:rsidR="00000000" w:rsidRPr="00000000">
              <w:rPr>
                <w:rtl w:val="0"/>
              </w:rPr>
            </w:r>
          </w:p>
        </w:tc>
      </w:tr>
    </w:tbl>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drawing>
          <wp:inline distB="114300" distT="114300" distL="114300" distR="114300">
            <wp:extent cx="5943600" cy="28321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360" w:lineRule="auto"/>
        <w:rPr>
          <w:b w:val="1"/>
          <w:bCs w:val="1"/>
          <w:color w:val="000000"/>
          <w:sz w:val="26"/>
          <w:szCs w:val="26"/>
        </w:rPr>
      </w:pPr>
      <w:bookmarkStart w:colFirst="0" w:colLast="0" w:name="_1qle9vrq74h2" w:id="13"/>
      <w:bookmarkEnd w:id="13"/>
      <w:r w:rsidDel="00000000" w:rsidR="00000000" w:rsidRPr="00000000">
        <w:rPr>
          <w:b w:val="1"/>
          <w:bCs w:val="1"/>
          <w:color w:val="000000"/>
          <w:sz w:val="26"/>
          <w:szCs w:val="26"/>
          <w:rtl w:val="0"/>
        </w:rPr>
        <w:t xml:space="preserve">Retrieve Cloud Credentials</w:t>
      </w:r>
    </w:p>
    <w:p w:rsidR="00000000" w:rsidDel="00000000" w:rsidP="00000000" w:rsidRDefault="00000000" w:rsidRPr="00000000" w14:paraId="00000040">
      <w:pPr>
        <w:spacing w:after="240" w:before="240" w:line="360" w:lineRule="auto"/>
        <w:rPr/>
      </w:pPr>
      <w:r w:rsidDel="00000000" w:rsidR="00000000" w:rsidRPr="00000000">
        <w:rPr>
          <w:rtl w:val="0"/>
        </w:rPr>
        <w:t xml:space="preserve">For the Python script in Part 2, you will need to authenticate securely. You can find these details in the Redpanda Cloud UI:</w:t>
      </w:r>
    </w:p>
    <w:p w:rsidR="00000000" w:rsidDel="00000000" w:rsidP="00000000" w:rsidRDefault="00000000" w:rsidRPr="00000000" w14:paraId="00000041">
      <w:pPr>
        <w:spacing w:after="240" w:before="240" w:line="360" w:lineRule="auto"/>
        <w:rPr>
          <w:b w:val="1"/>
          <w:bCs w:val="1"/>
        </w:rPr>
      </w:pPr>
      <w:r w:rsidDel="00000000" w:rsidR="00000000" w:rsidRPr="00000000">
        <w:rPr>
          <w:b w:val="1"/>
          <w:bCs w:val="1"/>
          <w:rtl w:val="0"/>
        </w:rPr>
        <w:t xml:space="preserve">1. Create a User (if you haven't already in Lab 1):</w:t>
      </w:r>
    </w:p>
    <w:p w:rsidR="00000000" w:rsidDel="00000000" w:rsidP="00000000" w:rsidRDefault="00000000" w:rsidRPr="00000000" w14:paraId="00000042">
      <w:pPr>
        <w:numPr>
          <w:ilvl w:val="0"/>
          <w:numId w:val="2"/>
        </w:numPr>
        <w:spacing w:after="0" w:afterAutospacing="0" w:before="240" w:line="360" w:lineRule="auto"/>
        <w:ind w:left="720" w:hanging="360"/>
      </w:pPr>
      <w:r w:rsidDel="00000000" w:rsidR="00000000" w:rsidRPr="00000000">
        <w:rPr>
          <w:rtl w:val="0"/>
        </w:rPr>
        <w:t xml:space="preserve">In the Redpanda Cloud UI, navigate to </w:t>
      </w:r>
      <w:r w:rsidDel="00000000" w:rsidR="00000000" w:rsidRPr="00000000">
        <w:rPr>
          <w:b w:val="1"/>
          <w:bCs w:val="1"/>
          <w:rtl w:val="0"/>
        </w:rPr>
        <w:t xml:space="preserve">Security</w:t>
      </w:r>
      <w:r w:rsidDel="00000000" w:rsidR="00000000" w:rsidRPr="00000000">
        <w:rPr>
          <w:rtl w:val="0"/>
        </w:rPr>
        <w:t xml:space="preserve"> on the left sidebar.</w:t>
      </w:r>
    </w:p>
    <w:p w:rsidR="00000000" w:rsidDel="00000000" w:rsidP="00000000" w:rsidRDefault="00000000" w:rsidRPr="00000000" w14:paraId="00000043">
      <w:pPr>
        <w:numPr>
          <w:ilvl w:val="0"/>
          <w:numId w:val="2"/>
        </w:numPr>
        <w:spacing w:after="0" w:afterAutospacing="0" w:before="0" w:beforeAutospacing="0" w:line="360" w:lineRule="auto"/>
        <w:ind w:left="720" w:hanging="360"/>
      </w:pPr>
      <w:r w:rsidDel="00000000" w:rsidR="00000000" w:rsidRPr="00000000">
        <w:rPr>
          <w:rtl w:val="0"/>
        </w:rPr>
        <w:t xml:space="preserve">Click </w:t>
      </w:r>
      <w:r w:rsidDel="00000000" w:rsidR="00000000" w:rsidRPr="00000000">
        <w:rPr>
          <w:b w:val="1"/>
          <w:bCs w:val="1"/>
          <w:rtl w:val="0"/>
        </w:rPr>
        <w:t xml:space="preserve">Users</w:t>
      </w:r>
      <w:r w:rsidDel="00000000" w:rsidR="00000000" w:rsidRPr="00000000">
        <w:rPr>
          <w:rtl w:val="0"/>
        </w:rPr>
        <w:t xml:space="preserve"> -&gt; </w:t>
      </w:r>
      <w:r w:rsidDel="00000000" w:rsidR="00000000" w:rsidRPr="00000000">
        <w:rPr>
          <w:b w:val="1"/>
          <w:bCs w:val="1"/>
          <w:rtl w:val="0"/>
        </w:rPr>
        <w:t xml:space="preserve">Create User</w:t>
      </w:r>
      <w:r w:rsidDel="00000000" w:rsidR="00000000" w:rsidRPr="00000000">
        <w:rPr>
          <w:rtl w:val="0"/>
        </w:rPr>
        <w:t xml:space="preserve">.</w:t>
      </w:r>
    </w:p>
    <w:p w:rsidR="00000000" w:rsidDel="00000000" w:rsidP="00000000" w:rsidRDefault="00000000" w:rsidRPr="00000000" w14:paraId="00000044">
      <w:pPr>
        <w:numPr>
          <w:ilvl w:val="0"/>
          <w:numId w:val="2"/>
        </w:numPr>
        <w:spacing w:after="240" w:before="0" w:beforeAutospacing="0" w:line="360" w:lineRule="auto"/>
        <w:ind w:left="720" w:hanging="360"/>
      </w:pPr>
      <w:r w:rsidDel="00000000" w:rsidR="00000000" w:rsidRPr="00000000">
        <w:rPr>
          <w:rtl w:val="0"/>
        </w:rPr>
        <w:t xml:space="preserve">Create a user and securely save the username and password</w:t>
      </w:r>
    </w:p>
    <w:p w:rsidR="00000000" w:rsidDel="00000000" w:rsidP="00000000" w:rsidRDefault="00000000" w:rsidRPr="00000000" w14:paraId="00000045">
      <w:pPr>
        <w:spacing w:after="240" w:before="240" w:line="360" w:lineRule="auto"/>
        <w:rPr/>
      </w:pPr>
      <w:r w:rsidDel="00000000" w:rsidR="00000000" w:rsidRPr="00000000">
        <w:rPr/>
        <w:drawing>
          <wp:inline distB="114300" distT="114300" distL="114300" distR="114300">
            <wp:extent cx="5053013" cy="2429333"/>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53013" cy="242933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2"/>
        </w:numPr>
        <w:spacing w:after="240" w:before="240" w:line="360" w:lineRule="auto"/>
        <w:ind w:left="720" w:hanging="360"/>
      </w:pPr>
      <w:r w:rsidDel="00000000" w:rsidR="00000000" w:rsidRPr="00000000">
        <w:rPr>
          <w:rtl w:val="0"/>
        </w:rPr>
        <w:t xml:space="preserve">Next, switch to the </w:t>
      </w:r>
      <w:r w:rsidDel="00000000" w:rsidR="00000000" w:rsidRPr="00000000">
        <w:rPr>
          <w:b w:val="1"/>
          <w:bCs w:val="1"/>
          <w:rtl w:val="0"/>
        </w:rPr>
        <w:t xml:space="preserve">ACLs</w:t>
      </w:r>
      <w:r w:rsidDel="00000000" w:rsidR="00000000" w:rsidRPr="00000000">
        <w:rPr>
          <w:rtl w:val="0"/>
        </w:rPr>
        <w:t xml:space="preserve"> tab (still under Security) and click </w:t>
      </w:r>
      <w:r w:rsidDel="00000000" w:rsidR="00000000" w:rsidRPr="00000000">
        <w:rPr>
          <w:b w:val="1"/>
          <w:bCs w:val="1"/>
          <w:rtl w:val="0"/>
        </w:rPr>
        <w:t xml:space="preserve">Create ACLs</w:t>
      </w:r>
      <w:r w:rsidDel="00000000" w:rsidR="00000000" w:rsidRPr="00000000">
        <w:rPr>
          <w:rtl w:val="0"/>
        </w:rPr>
        <w:t xml:space="preserve">.</w:t>
      </w:r>
    </w:p>
    <w:p w:rsidR="00000000" w:rsidDel="00000000" w:rsidP="00000000" w:rsidRDefault="00000000" w:rsidRPr="00000000" w14:paraId="00000047">
      <w:pPr>
        <w:spacing w:after="240" w:before="240" w:line="360" w:lineRule="auto"/>
        <w:rPr/>
      </w:pPr>
      <w:r w:rsidDel="00000000" w:rsidR="00000000" w:rsidRPr="00000000">
        <w:rPr/>
        <w:drawing>
          <wp:inline distB="114300" distT="114300" distL="114300" distR="114300">
            <wp:extent cx="5943600" cy="22098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2"/>
        </w:numPr>
        <w:spacing w:after="0" w:afterAutospacing="0" w:before="240" w:line="360" w:lineRule="auto"/>
        <w:ind w:left="720" w:hanging="360"/>
      </w:pPr>
      <w:r w:rsidDel="00000000" w:rsidR="00000000" w:rsidRPr="00000000">
        <w:rPr>
          <w:rtl w:val="0"/>
        </w:rPr>
        <w:t xml:space="preserve">In the </w:t>
      </w:r>
      <w:r w:rsidDel="00000000" w:rsidR="00000000" w:rsidRPr="00000000">
        <w:rPr>
          <w:b w:val="1"/>
          <w:bCs w:val="1"/>
          <w:rtl w:val="0"/>
        </w:rPr>
        <w:t xml:space="preserve">User / principal</w:t>
      </w:r>
      <w:r w:rsidDel="00000000" w:rsidR="00000000" w:rsidRPr="00000000">
        <w:rPr>
          <w:rtl w:val="0"/>
        </w:rPr>
        <w:t xml:space="preserve"> field, enter the name of the user you just created (e.g.,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p w:rsidR="00000000" w:rsidDel="00000000" w:rsidP="00000000" w:rsidRDefault="00000000" w:rsidRPr="00000000" w14:paraId="00000049">
      <w:pPr>
        <w:numPr>
          <w:ilvl w:val="0"/>
          <w:numId w:val="2"/>
        </w:numPr>
        <w:spacing w:after="0" w:afterAutospacing="0" w:before="0" w:beforeAutospacing="0" w:line="360" w:lineRule="auto"/>
        <w:ind w:left="720" w:hanging="360"/>
      </w:pPr>
      <w:r w:rsidDel="00000000" w:rsidR="00000000" w:rsidRPr="00000000">
        <w:rPr>
          <w:rtl w:val="0"/>
        </w:rPr>
        <w:t xml:space="preserve">Click the </w:t>
      </w:r>
      <w:r w:rsidDel="00000000" w:rsidR="00000000" w:rsidRPr="00000000">
        <w:rPr>
          <w:b w:val="1"/>
          <w:bCs w:val="1"/>
          <w:rtl w:val="0"/>
        </w:rPr>
        <w:t xml:space="preserve">Allow all operations</w:t>
      </w:r>
      <w:r w:rsidDel="00000000" w:rsidR="00000000" w:rsidRPr="00000000">
        <w:rPr>
          <w:rtl w:val="0"/>
        </w:rPr>
        <w:t xml:space="preserve"> button on the right side (this easily grants necessary access for lab testing).</w:t>
      </w:r>
    </w:p>
    <w:p w:rsidR="00000000" w:rsidDel="00000000" w:rsidP="00000000" w:rsidRDefault="00000000" w:rsidRPr="00000000" w14:paraId="0000004A">
      <w:pPr>
        <w:numPr>
          <w:ilvl w:val="0"/>
          <w:numId w:val="2"/>
        </w:numPr>
        <w:spacing w:after="240" w:before="0" w:beforeAutospacing="0" w:line="360" w:lineRule="auto"/>
        <w:ind w:left="72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 at the bottom to apply the permissions.</w:t>
      </w:r>
    </w:p>
    <w:p w:rsidR="00000000" w:rsidDel="00000000" w:rsidP="00000000" w:rsidRDefault="00000000" w:rsidRPr="00000000" w14:paraId="0000004B">
      <w:pPr>
        <w:spacing w:after="240" w:before="240" w:line="360" w:lineRule="auto"/>
        <w:rPr/>
      </w:pPr>
      <w:r w:rsidDel="00000000" w:rsidR="00000000" w:rsidRPr="00000000">
        <w:rPr/>
        <w:drawing>
          <wp:inline distB="114300" distT="114300" distL="114300" distR="114300">
            <wp:extent cx="5943600" cy="3035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360" w:lineRule="auto"/>
        <w:rPr>
          <w:b w:val="1"/>
          <w:bCs w:val="1"/>
        </w:rPr>
      </w:pPr>
      <w:r w:rsidDel="00000000" w:rsidR="00000000" w:rsidRPr="00000000">
        <w:rPr>
          <w:b w:val="1"/>
          <w:bCs w:val="1"/>
          <w:rtl w:val="0"/>
        </w:rPr>
        <w:t xml:space="preserve">2. Find your Connection Details:</w:t>
      </w:r>
    </w:p>
    <w:p w:rsidR="00000000" w:rsidDel="00000000" w:rsidP="00000000" w:rsidRDefault="00000000" w:rsidRPr="00000000" w14:paraId="0000004D">
      <w:pPr>
        <w:numPr>
          <w:ilvl w:val="0"/>
          <w:numId w:val="10"/>
        </w:numPr>
        <w:spacing w:after="0" w:afterAutospacing="0" w:before="240" w:line="360" w:lineRule="auto"/>
        <w:ind w:left="720" w:hanging="360"/>
      </w:pPr>
      <w:r w:rsidDel="00000000" w:rsidR="00000000" w:rsidRPr="00000000">
        <w:rPr>
          <w:rtl w:val="0"/>
        </w:rPr>
        <w:t xml:space="preserve">Navigate to </w:t>
      </w:r>
      <w:r w:rsidDel="00000000" w:rsidR="00000000" w:rsidRPr="00000000">
        <w:rPr>
          <w:b w:val="1"/>
          <w:bCs w:val="1"/>
          <w:rtl w:val="0"/>
        </w:rPr>
        <w:t xml:space="preserve">Overview</w:t>
      </w:r>
      <w:r w:rsidDel="00000000" w:rsidR="00000000" w:rsidRPr="00000000">
        <w:rPr>
          <w:rtl w:val="0"/>
        </w:rPr>
        <w:t xml:space="preserve"> on the left sidebar.</w:t>
      </w:r>
    </w:p>
    <w:p w:rsidR="00000000" w:rsidDel="00000000" w:rsidP="00000000" w:rsidRDefault="00000000" w:rsidRPr="00000000" w14:paraId="0000004E">
      <w:pPr>
        <w:numPr>
          <w:ilvl w:val="0"/>
          <w:numId w:val="10"/>
        </w:numPr>
        <w:spacing w:after="0" w:afterAutospacing="0" w:before="0" w:beforeAutospacing="0" w:line="360" w:lineRule="auto"/>
        <w:ind w:left="720" w:hanging="360"/>
      </w:pPr>
      <w:r w:rsidDel="00000000" w:rsidR="00000000" w:rsidRPr="00000000">
        <w:rPr>
          <w:rtl w:val="0"/>
        </w:rPr>
        <w:t xml:space="preserve">Scroll down to the </w:t>
      </w:r>
      <w:r w:rsidDel="00000000" w:rsidR="00000000" w:rsidRPr="00000000">
        <w:rPr>
          <w:b w:val="1"/>
          <w:bCs w:val="1"/>
          <w:rtl w:val="0"/>
        </w:rPr>
        <w:t xml:space="preserve">How to connect</w:t>
      </w:r>
      <w:r w:rsidDel="00000000" w:rsidR="00000000" w:rsidRPr="00000000">
        <w:rPr>
          <w:rtl w:val="0"/>
        </w:rPr>
        <w:t xml:space="preserve"> section.</w:t>
      </w:r>
    </w:p>
    <w:p w:rsidR="00000000" w:rsidDel="00000000" w:rsidP="00000000" w:rsidRDefault="00000000" w:rsidRPr="00000000" w14:paraId="0000004F">
      <w:pPr>
        <w:numPr>
          <w:ilvl w:val="0"/>
          <w:numId w:val="10"/>
        </w:numPr>
        <w:spacing w:after="0" w:afterAutospacing="0" w:before="0" w:beforeAutospacing="0" w:line="360" w:lineRule="auto"/>
        <w:ind w:left="720" w:hanging="360"/>
      </w:pPr>
      <w:r w:rsidDel="00000000" w:rsidR="00000000" w:rsidRPr="00000000">
        <w:rPr>
          <w:rtl w:val="0"/>
        </w:rPr>
        <w:t xml:space="preserve">Click on the </w:t>
      </w:r>
      <w:r w:rsidDel="00000000" w:rsidR="00000000" w:rsidRPr="00000000">
        <w:rPr>
          <w:b w:val="1"/>
          <w:bCs w:val="1"/>
          <w:rtl w:val="0"/>
        </w:rPr>
        <w:t xml:space="preserve">Kafka API</w:t>
      </w:r>
      <w:r w:rsidDel="00000000" w:rsidR="00000000" w:rsidRPr="00000000">
        <w:rPr>
          <w:rtl w:val="0"/>
        </w:rPr>
        <w:t xml:space="preserve"> tab (next to the CLI tab).</w:t>
      </w:r>
    </w:p>
    <w:p w:rsidR="00000000" w:rsidDel="00000000" w:rsidP="00000000" w:rsidRDefault="00000000" w:rsidRPr="00000000" w14:paraId="00000050">
      <w:pPr>
        <w:numPr>
          <w:ilvl w:val="0"/>
          <w:numId w:val="10"/>
        </w:numPr>
        <w:spacing w:after="0" w:afterAutospacing="0" w:before="0" w:beforeAutospacing="0" w:line="360" w:lineRule="auto"/>
        <w:ind w:left="720" w:hanging="360"/>
      </w:pPr>
      <w:r w:rsidDel="00000000" w:rsidR="00000000" w:rsidRPr="00000000">
        <w:rPr>
          <w:rtl w:val="0"/>
        </w:rPr>
        <w:t xml:space="preserve">Copy your </w:t>
      </w:r>
      <w:r w:rsidDel="00000000" w:rsidR="00000000" w:rsidRPr="00000000">
        <w:rPr>
          <w:b w:val="1"/>
          <w:bCs w:val="1"/>
          <w:rtl w:val="0"/>
        </w:rPr>
        <w:t xml:space="preserve">Bootstrap server URL</w:t>
      </w:r>
      <w:r w:rsidDel="00000000" w:rsidR="00000000" w:rsidRPr="00000000">
        <w:rPr>
          <w:rtl w:val="0"/>
        </w:rPr>
        <w:t xml:space="preserve"> (it will look similar to </w:t>
      </w:r>
      <w:r w:rsidDel="00000000" w:rsidR="00000000" w:rsidRPr="00000000">
        <w:rPr>
          <w:rFonts w:ascii="Roboto Mono" w:cs="Roboto Mono" w:eastAsia="Roboto Mono" w:hAnsi="Roboto Mono"/>
          <w:color w:val="188038"/>
          <w:rtl w:val="0"/>
        </w:rPr>
        <w:t xml:space="preserve">d6fu5e6mqido6iapc05g.any.ap-south-1.mpx.prd.cloud.redpanda.com:9092</w:t>
      </w:r>
      <w:r w:rsidDel="00000000" w:rsidR="00000000" w:rsidRPr="00000000">
        <w:rPr>
          <w:rtl w:val="0"/>
        </w:rPr>
        <w:t xml:space="preserve">).</w:t>
      </w:r>
    </w:p>
    <w:p w:rsidR="00000000" w:rsidDel="00000000" w:rsidP="00000000" w:rsidRDefault="00000000" w:rsidRPr="00000000" w14:paraId="00000051">
      <w:pPr>
        <w:numPr>
          <w:ilvl w:val="0"/>
          <w:numId w:val="10"/>
        </w:numPr>
        <w:spacing w:line="360" w:lineRule="auto"/>
        <w:ind w:left="720" w:hanging="360"/>
      </w:pPr>
      <w:r w:rsidDel="00000000" w:rsidR="00000000" w:rsidRPr="00000000">
        <w:rPr>
          <w:rtl w:val="0"/>
        </w:rPr>
        <w:t xml:space="preserve">Notice the configuration values listed here: </w:t>
      </w:r>
      <w:r w:rsidDel="00000000" w:rsidR="00000000" w:rsidRPr="00000000">
        <w:rPr>
          <w:b w:val="1"/>
          <w:bCs w:val="1"/>
          <w:rtl w:val="0"/>
        </w:rPr>
        <w:t xml:space="preserve">SASL mechanism</w:t>
      </w:r>
      <w:r w:rsidDel="00000000" w:rsidR="00000000" w:rsidRPr="00000000">
        <w:rPr>
          <w:rtl w:val="0"/>
        </w:rPr>
        <w:t xml:space="preserve"> (SCRAM) and </w:t>
      </w:r>
      <w:r w:rsidDel="00000000" w:rsidR="00000000" w:rsidRPr="00000000">
        <w:rPr>
          <w:b w:val="1"/>
          <w:bCs w:val="1"/>
          <w:rtl w:val="0"/>
        </w:rPr>
        <w:t xml:space="preserve">Security protocol</w:t>
      </w:r>
      <w:r w:rsidDel="00000000" w:rsidR="00000000" w:rsidRPr="00000000">
        <w:rPr>
          <w:rtl w:val="0"/>
        </w:rPr>
        <w:t xml:space="preserve"> (SASL_SSL). We will explicitly use these in our YAML code.</w:t>
      </w:r>
    </w:p>
    <w:p w:rsidR="00000000" w:rsidDel="00000000" w:rsidP="00000000" w:rsidRDefault="00000000" w:rsidRPr="00000000" w14:paraId="00000052">
      <w:pPr>
        <w:spacing w:after="240" w:before="240" w:line="360" w:lineRule="auto"/>
        <w:rPr/>
      </w:pPr>
      <w:r w:rsidDel="00000000" w:rsidR="00000000" w:rsidRPr="00000000">
        <w:rPr/>
        <w:drawing>
          <wp:inline distB="114300" distT="114300" distL="114300" distR="114300">
            <wp:extent cx="5943600" cy="24892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60" w:lineRule="auto"/>
        <w:ind w:left="0" w:firstLine="0"/>
        <w:rPr/>
      </w:pPr>
      <w:r w:rsidDel="00000000" w:rsidR="00000000" w:rsidRPr="00000000">
        <w:rPr>
          <w:rtl w:val="0"/>
        </w:rPr>
      </w:r>
    </w:p>
    <w:p w:rsidR="00000000" w:rsidDel="00000000" w:rsidP="00000000" w:rsidRDefault="00000000" w:rsidRPr="00000000" w14:paraId="00000054">
      <w:pPr>
        <w:pStyle w:val="Heading2"/>
        <w:keepNext w:val="0"/>
        <w:keepLines w:val="0"/>
        <w:spacing w:after="220" w:before="0" w:line="360" w:lineRule="auto"/>
        <w:rPr>
          <w:b w:val="1"/>
          <w:bCs w:val="1"/>
          <w:sz w:val="36"/>
          <w:szCs w:val="36"/>
        </w:rPr>
      </w:pPr>
      <w:bookmarkStart w:colFirst="0" w:colLast="0" w:name="_j6le8qxrndxj" w:id="14"/>
      <w:bookmarkEnd w:id="14"/>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after="220" w:before="0" w:line="360" w:lineRule="auto"/>
        <w:rPr>
          <w:b w:val="1"/>
          <w:bCs w:val="1"/>
          <w:sz w:val="36"/>
          <w:szCs w:val="36"/>
        </w:rPr>
      </w:pPr>
      <w:bookmarkStart w:colFirst="0" w:colLast="0" w:name="_hmlxogl06a64" w:id="15"/>
      <w:bookmarkEnd w:id="15"/>
      <w:r w:rsidDel="00000000" w:rsidR="00000000" w:rsidRPr="00000000">
        <w:rPr>
          <w:b w:val="1"/>
          <w:bCs w:val="1"/>
          <w:sz w:val="36"/>
          <w:szCs w:val="36"/>
          <w:rtl w:val="0"/>
        </w:rPr>
        <w:t xml:space="preserve">Part 1 — Prepare the Source Data</w:t>
      </w:r>
    </w:p>
    <w:p w:rsidR="00000000" w:rsidDel="00000000" w:rsidP="00000000" w:rsidRDefault="00000000" w:rsidRPr="00000000" w14:paraId="00000056">
      <w:pPr>
        <w:spacing w:line="360" w:lineRule="auto"/>
        <w:rPr/>
      </w:pPr>
      <w:r w:rsidDel="00000000" w:rsidR="00000000" w:rsidRPr="00000000">
        <w:rPr>
          <w:rtl w:val="0"/>
        </w:rPr>
        <w:t xml:space="preserve">First, let's create a cloud topic to hold our ingested data.</w:t>
      </w:r>
    </w:p>
    <w:p w:rsidR="00000000" w:rsidDel="00000000" w:rsidP="00000000" w:rsidRDefault="00000000" w:rsidRPr="00000000" w14:paraId="00000057">
      <w:pPr>
        <w:pStyle w:val="Heading3"/>
        <w:keepNext w:val="0"/>
        <w:keepLines w:val="0"/>
        <w:spacing w:after="240" w:before="0" w:line="360" w:lineRule="auto"/>
        <w:rPr>
          <w:b w:val="1"/>
          <w:bCs w:val="1"/>
          <w:color w:val="000000"/>
        </w:rPr>
      </w:pPr>
      <w:bookmarkStart w:colFirst="0" w:colLast="0" w:name="_k2zfzqq9ugw" w:id="16"/>
      <w:bookmarkEnd w:id="16"/>
      <w:r w:rsidDel="00000000" w:rsidR="00000000" w:rsidRPr="00000000">
        <w:rPr>
          <w:b w:val="1"/>
          <w:bCs w:val="1"/>
          <w:color w:val="000000"/>
          <w:rtl w:val="0"/>
        </w:rPr>
        <w:t xml:space="preserve">Step 1 — Create the Output Topic</w:t>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e4678"/>
                <w:shd w:fill="efecf4" w:val="clear"/>
                <w:rtl w:val="0"/>
              </w:rPr>
              <w:t xml:space="preserve">rpk topic create historical-orders</w:t>
            </w:r>
            <w:r w:rsidDel="00000000" w:rsidR="00000000" w:rsidRPr="00000000">
              <w:rPr>
                <w:rFonts w:ascii="Consolas" w:cs="Consolas" w:eastAsia="Consolas" w:hAnsi="Consolas"/>
                <w:color w:val="585260"/>
                <w:shd w:fill="efecf4" w:val="clear"/>
                <w:rtl w:val="0"/>
              </w:rPr>
              <w:br w:type="textWrapping"/>
            </w:r>
            <w:r w:rsidDel="00000000" w:rsidR="00000000" w:rsidRPr="00000000">
              <w:rPr>
                <w:rtl w:val="0"/>
              </w:rPr>
            </w:r>
          </w:p>
        </w:tc>
      </w:tr>
    </w:tbl>
    <w:p w:rsidR="00000000" w:rsidDel="00000000" w:rsidP="00000000" w:rsidRDefault="00000000" w:rsidRPr="00000000" w14:paraId="00000059">
      <w:pPr>
        <w:spacing w:line="360" w:lineRule="auto"/>
        <w:rPr>
          <w:b w:val="1"/>
          <w:bCs w:val="1"/>
        </w:rPr>
      </w:pPr>
      <w:r w:rsidDel="00000000" w:rsidR="00000000" w:rsidRPr="00000000">
        <w:rPr>
          <w:b w:val="1"/>
          <w:bCs w:val="1"/>
          <w:rtl w:val="0"/>
        </w:rPr>
        <w:t xml:space="preserve">Expected Output:</w:t>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be4678"/>
                <w:shd w:fill="efecf4" w:val="clear"/>
                <w:rtl w:val="0"/>
              </w:rPr>
              <w:t xml:space="preserve">TOPIC              STATUS</w:t>
              <w:br w:type="textWrapping"/>
              <w:t xml:space="preserve">historical-orders  OK</w:t>
            </w:r>
            <w:r w:rsidDel="00000000" w:rsidR="00000000" w:rsidRPr="00000000">
              <w:rPr>
                <w:rtl w:val="0"/>
              </w:rPr>
            </w:r>
          </w:p>
        </w:tc>
      </w:tr>
    </w:tbl>
    <w:p w:rsidR="00000000" w:rsidDel="00000000" w:rsidP="00000000" w:rsidRDefault="00000000" w:rsidRPr="00000000" w14:paraId="0000005B">
      <w:pPr>
        <w:spacing w:line="360" w:lineRule="auto"/>
        <w:rPr/>
      </w:pPr>
      <w:r w:rsidDel="00000000" w:rsidR="00000000" w:rsidRPr="00000000">
        <w:rPr>
          <w:rtl w:val="0"/>
        </w:rPr>
        <w:br w:type="textWrapping"/>
      </w:r>
      <w:r w:rsidDel="00000000" w:rsidR="00000000" w:rsidRPr="00000000">
        <w:rPr/>
        <w:drawing>
          <wp:inline distB="114300" distT="114300" distL="114300" distR="114300">
            <wp:extent cx="4857750" cy="59055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577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after="240" w:before="0" w:line="360" w:lineRule="auto"/>
        <w:rPr>
          <w:b w:val="1"/>
          <w:bCs w:val="1"/>
          <w:color w:val="000000"/>
        </w:rPr>
      </w:pPr>
      <w:bookmarkStart w:colFirst="0" w:colLast="0" w:name="_1m0xwm3zayxs" w:id="17"/>
      <w:bookmarkEnd w:id="17"/>
      <w:r w:rsidDel="00000000" w:rsidR="00000000" w:rsidRPr="00000000">
        <w:rPr>
          <w:b w:val="1"/>
          <w:bCs w:val="1"/>
          <w:color w:val="000000"/>
          <w:rtl w:val="0"/>
        </w:rPr>
        <w:t xml:space="preserve">Step 2 — Create the Mock Data File</w:t>
      </w:r>
    </w:p>
    <w:p w:rsidR="00000000" w:rsidDel="00000000" w:rsidP="00000000" w:rsidRDefault="00000000" w:rsidRPr="00000000" w14:paraId="0000005D">
      <w:pPr>
        <w:spacing w:line="360" w:lineRule="auto"/>
        <w:rPr/>
      </w:pPr>
      <w:r w:rsidDel="00000000" w:rsidR="00000000" w:rsidRPr="00000000">
        <w:rPr>
          <w:rtl w:val="0"/>
        </w:rPr>
        <w:t xml:space="preserve">Create a directory for your lab and navigate into it:</w:t>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shd w:fill="efecf4" w:val="clear"/>
                <w:rtl w:val="0"/>
              </w:rPr>
              <w:t xml:space="preserve">mkdir</w:t>
            </w:r>
            <w:r w:rsidDel="00000000" w:rsidR="00000000" w:rsidRPr="00000000">
              <w:rPr>
                <w:rFonts w:ascii="Consolas" w:cs="Consolas" w:eastAsia="Consolas" w:hAnsi="Consolas"/>
                <w:color w:val="585260"/>
                <w:shd w:fill="efecf4" w:val="clear"/>
                <w:rtl w:val="0"/>
              </w:rPr>
              <w:t xml:space="preserve"> ~/rp-</w:t>
            </w:r>
            <w:r w:rsidDel="00000000" w:rsidR="00000000" w:rsidRPr="00000000">
              <w:rPr>
                <w:rFonts w:ascii="Consolas" w:cs="Consolas" w:eastAsia="Consolas" w:hAnsi="Consolas"/>
                <w:color w:val="aa573c"/>
                <w:shd w:fill="efecf4" w:val="clear"/>
                <w:rtl w:val="0"/>
              </w:rPr>
              <w:t xml:space="preserve">connect</w:t>
            </w:r>
            <w:r w:rsidDel="00000000" w:rsidR="00000000" w:rsidRPr="00000000">
              <w:rPr>
                <w:rFonts w:ascii="Consolas" w:cs="Consolas" w:eastAsia="Consolas" w:hAnsi="Consolas"/>
                <w:color w:val="585260"/>
                <w:shd w:fill="efecf4" w:val="clear"/>
                <w:rtl w:val="0"/>
              </w:rPr>
              <w:t xml:space="preserve">-labs</w:t>
              <w:br w:type="textWrapping"/>
              <w:t xml:space="preserve">cd ~/rp-</w:t>
            </w:r>
            <w:r w:rsidDel="00000000" w:rsidR="00000000" w:rsidRPr="00000000">
              <w:rPr>
                <w:rFonts w:ascii="Consolas" w:cs="Consolas" w:eastAsia="Consolas" w:hAnsi="Consolas"/>
                <w:color w:val="aa573c"/>
                <w:shd w:fill="efecf4" w:val="clear"/>
                <w:rtl w:val="0"/>
              </w:rPr>
              <w:t xml:space="preserve">connect</w:t>
            </w:r>
            <w:r w:rsidDel="00000000" w:rsidR="00000000" w:rsidRPr="00000000">
              <w:rPr>
                <w:rFonts w:ascii="Consolas" w:cs="Consolas" w:eastAsia="Consolas" w:hAnsi="Consolas"/>
                <w:color w:val="585260"/>
                <w:shd w:fill="efecf4" w:val="clear"/>
                <w:rtl w:val="0"/>
              </w:rPr>
              <w:t xml:space="preserve">-labs</w:t>
            </w:r>
            <w:r w:rsidDel="00000000" w:rsidR="00000000" w:rsidRPr="00000000">
              <w:rPr>
                <w:rtl w:val="0"/>
              </w:rPr>
            </w:r>
          </w:p>
        </w:tc>
      </w:tr>
    </w:tbl>
    <w:p w:rsidR="00000000" w:rsidDel="00000000" w:rsidP="00000000" w:rsidRDefault="00000000" w:rsidRPr="00000000" w14:paraId="0000005F">
      <w:pPr>
        <w:spacing w:line="360" w:lineRule="auto"/>
        <w:rPr/>
      </w:pPr>
      <w:r w:rsidDel="00000000" w:rsidR="00000000" w:rsidRPr="00000000">
        <w:rPr>
          <w:rtl w:val="0"/>
        </w:rPr>
        <w:t xml:space="preserve">Create a file named orders.json:</w:t>
      </w:r>
    </w:p>
    <w:tbl>
      <w:tblPr>
        <w:tblStyle w:val="Table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nano orders</w:t>
            </w:r>
            <w:r w:rsidDel="00000000" w:rsidR="00000000" w:rsidRPr="00000000">
              <w:rPr>
                <w:rFonts w:ascii="Consolas" w:cs="Consolas" w:eastAsia="Consolas" w:hAnsi="Consolas"/>
                <w:color w:val="be4678"/>
                <w:shd w:fill="efecf4" w:val="clear"/>
                <w:rtl w:val="0"/>
              </w:rPr>
              <w:t xml:space="preserve">.json</w:t>
            </w:r>
            <w:r w:rsidDel="00000000" w:rsidR="00000000" w:rsidRPr="00000000">
              <w:rPr>
                <w:rtl w:val="0"/>
              </w:rPr>
            </w:r>
          </w:p>
        </w:tc>
      </w:tr>
    </w:tbl>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t xml:space="preserve">Paste the following mock data into the file:</w:t>
      </w:r>
    </w:p>
    <w:tbl>
      <w:tblPr>
        <w:tblStyle w:val="Table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{"order_id": </w:t>
            </w:r>
            <w:r w:rsidDel="00000000" w:rsidR="00000000" w:rsidRPr="00000000">
              <w:rPr>
                <w:rFonts w:ascii="Consolas" w:cs="Consolas" w:eastAsia="Consolas" w:hAnsi="Consolas"/>
                <w:color w:val="2a9292"/>
                <w:shd w:fill="efecf4" w:val="clear"/>
                <w:rtl w:val="0"/>
              </w:rPr>
              <w:t xml:space="preserve">"A-100"</w:t>
            </w:r>
            <w:r w:rsidDel="00000000" w:rsidR="00000000" w:rsidRPr="00000000">
              <w:rPr>
                <w:rFonts w:ascii="Consolas" w:cs="Consolas" w:eastAsia="Consolas" w:hAnsi="Consolas"/>
                <w:color w:val="585260"/>
                <w:shd w:fill="efecf4" w:val="clear"/>
                <w:rtl w:val="0"/>
              </w:rPr>
              <w:t xml:space="preserve">, "status": </w:t>
            </w:r>
            <w:r w:rsidDel="00000000" w:rsidR="00000000" w:rsidRPr="00000000">
              <w:rPr>
                <w:rFonts w:ascii="Consolas" w:cs="Consolas" w:eastAsia="Consolas" w:hAnsi="Consolas"/>
                <w:color w:val="2a9292"/>
                <w:shd w:fill="efecf4" w:val="clear"/>
                <w:rtl w:val="0"/>
              </w:rPr>
              <w:t xml:space="preserve">"shipped"</w:t>
            </w:r>
            <w:r w:rsidDel="00000000" w:rsidR="00000000" w:rsidRPr="00000000">
              <w:rPr>
                <w:rFonts w:ascii="Consolas" w:cs="Consolas" w:eastAsia="Consolas" w:hAnsi="Consolas"/>
                <w:color w:val="585260"/>
                <w:shd w:fill="efecf4" w:val="clear"/>
                <w:rtl w:val="0"/>
              </w:rPr>
              <w:t xml:space="preserve">, "amount": </w:t>
            </w:r>
            <w:r w:rsidDel="00000000" w:rsidR="00000000" w:rsidRPr="00000000">
              <w:rPr>
                <w:rFonts w:ascii="Consolas" w:cs="Consolas" w:eastAsia="Consolas" w:hAnsi="Consolas"/>
                <w:color w:val="aa573c"/>
                <w:shd w:fill="efecf4" w:val="clear"/>
                <w:rtl w:val="0"/>
              </w:rPr>
              <w:t xml:space="preserve">45.50</w:t>
            </w:r>
            <w:r w:rsidDel="00000000" w:rsidR="00000000" w:rsidRPr="00000000">
              <w:rPr>
                <w:rFonts w:ascii="Consolas" w:cs="Consolas" w:eastAsia="Consolas" w:hAnsi="Consolas"/>
                <w:color w:val="585260"/>
                <w:shd w:fill="efecf4" w:val="clear"/>
                <w:rtl w:val="0"/>
              </w:rPr>
              <w:t xml:space="preserve">}</w:t>
              <w:br w:type="textWrapping"/>
              <w:t xml:space="preserve">{"order_id": </w:t>
            </w:r>
            <w:r w:rsidDel="00000000" w:rsidR="00000000" w:rsidRPr="00000000">
              <w:rPr>
                <w:rFonts w:ascii="Consolas" w:cs="Consolas" w:eastAsia="Consolas" w:hAnsi="Consolas"/>
                <w:color w:val="2a9292"/>
                <w:shd w:fill="efecf4" w:val="clear"/>
                <w:rtl w:val="0"/>
              </w:rPr>
              <w:t xml:space="preserve">"A-101"</w:t>
            </w:r>
            <w:r w:rsidDel="00000000" w:rsidR="00000000" w:rsidRPr="00000000">
              <w:rPr>
                <w:rFonts w:ascii="Consolas" w:cs="Consolas" w:eastAsia="Consolas" w:hAnsi="Consolas"/>
                <w:color w:val="585260"/>
                <w:shd w:fill="efecf4" w:val="clear"/>
                <w:rtl w:val="0"/>
              </w:rPr>
              <w:t xml:space="preserve">, "status": </w:t>
            </w:r>
            <w:r w:rsidDel="00000000" w:rsidR="00000000" w:rsidRPr="00000000">
              <w:rPr>
                <w:rFonts w:ascii="Consolas" w:cs="Consolas" w:eastAsia="Consolas" w:hAnsi="Consolas"/>
                <w:color w:val="2a9292"/>
                <w:shd w:fill="efecf4" w:val="clear"/>
                <w:rtl w:val="0"/>
              </w:rPr>
              <w:t xml:space="preserve">"pending"</w:t>
            </w:r>
            <w:r w:rsidDel="00000000" w:rsidR="00000000" w:rsidRPr="00000000">
              <w:rPr>
                <w:rFonts w:ascii="Consolas" w:cs="Consolas" w:eastAsia="Consolas" w:hAnsi="Consolas"/>
                <w:color w:val="585260"/>
                <w:shd w:fill="efecf4" w:val="clear"/>
                <w:rtl w:val="0"/>
              </w:rPr>
              <w:t xml:space="preserve">, "amount": </w:t>
            </w:r>
            <w:r w:rsidDel="00000000" w:rsidR="00000000" w:rsidRPr="00000000">
              <w:rPr>
                <w:rFonts w:ascii="Consolas" w:cs="Consolas" w:eastAsia="Consolas" w:hAnsi="Consolas"/>
                <w:color w:val="aa573c"/>
                <w:shd w:fill="efecf4" w:val="clear"/>
                <w:rtl w:val="0"/>
              </w:rPr>
              <w:t xml:space="preserve">12.00</w:t>
            </w:r>
            <w:r w:rsidDel="00000000" w:rsidR="00000000" w:rsidRPr="00000000">
              <w:rPr>
                <w:rFonts w:ascii="Consolas" w:cs="Consolas" w:eastAsia="Consolas" w:hAnsi="Consolas"/>
                <w:color w:val="585260"/>
                <w:shd w:fill="efecf4" w:val="clear"/>
                <w:rtl w:val="0"/>
              </w:rPr>
              <w:t xml:space="preserve">}</w:t>
              <w:br w:type="textWrapping"/>
              <w:t xml:space="preserve">{"order_id": </w:t>
            </w:r>
            <w:r w:rsidDel="00000000" w:rsidR="00000000" w:rsidRPr="00000000">
              <w:rPr>
                <w:rFonts w:ascii="Consolas" w:cs="Consolas" w:eastAsia="Consolas" w:hAnsi="Consolas"/>
                <w:color w:val="2a9292"/>
                <w:shd w:fill="efecf4" w:val="clear"/>
                <w:rtl w:val="0"/>
              </w:rPr>
              <w:t xml:space="preserve">"A-102"</w:t>
            </w:r>
            <w:r w:rsidDel="00000000" w:rsidR="00000000" w:rsidRPr="00000000">
              <w:rPr>
                <w:rFonts w:ascii="Consolas" w:cs="Consolas" w:eastAsia="Consolas" w:hAnsi="Consolas"/>
                <w:color w:val="585260"/>
                <w:shd w:fill="efecf4" w:val="clear"/>
                <w:rtl w:val="0"/>
              </w:rPr>
              <w:t xml:space="preserve">, "status": </w:t>
            </w:r>
            <w:r w:rsidDel="00000000" w:rsidR="00000000" w:rsidRPr="00000000">
              <w:rPr>
                <w:rFonts w:ascii="Consolas" w:cs="Consolas" w:eastAsia="Consolas" w:hAnsi="Consolas"/>
                <w:color w:val="2a9292"/>
                <w:shd w:fill="efecf4" w:val="clear"/>
                <w:rtl w:val="0"/>
              </w:rPr>
              <w:t xml:space="preserve">"shipped"</w:t>
            </w:r>
            <w:r w:rsidDel="00000000" w:rsidR="00000000" w:rsidRPr="00000000">
              <w:rPr>
                <w:rFonts w:ascii="Consolas" w:cs="Consolas" w:eastAsia="Consolas" w:hAnsi="Consolas"/>
                <w:color w:val="585260"/>
                <w:shd w:fill="efecf4" w:val="clear"/>
                <w:rtl w:val="0"/>
              </w:rPr>
              <w:t xml:space="preserve">, "amount": </w:t>
            </w:r>
            <w:r w:rsidDel="00000000" w:rsidR="00000000" w:rsidRPr="00000000">
              <w:rPr>
                <w:rFonts w:ascii="Consolas" w:cs="Consolas" w:eastAsia="Consolas" w:hAnsi="Consolas"/>
                <w:color w:val="aa573c"/>
                <w:shd w:fill="efecf4" w:val="clear"/>
                <w:rtl w:val="0"/>
              </w:rPr>
              <w:t xml:space="preserve">89.99</w:t>
            </w:r>
            <w:r w:rsidDel="00000000" w:rsidR="00000000" w:rsidRPr="00000000">
              <w:rPr>
                <w:rFonts w:ascii="Consolas" w:cs="Consolas" w:eastAsia="Consolas" w:hAnsi="Consolas"/>
                <w:color w:val="585260"/>
                <w:shd w:fill="efecf4" w:val="clear"/>
                <w:rtl w:val="0"/>
              </w:rPr>
              <w:t xml:space="preserve">}</w:t>
              <w:br w:type="textWrapping"/>
              <w:t xml:space="preserve">{"order_id": </w:t>
            </w:r>
            <w:r w:rsidDel="00000000" w:rsidR="00000000" w:rsidRPr="00000000">
              <w:rPr>
                <w:rFonts w:ascii="Consolas" w:cs="Consolas" w:eastAsia="Consolas" w:hAnsi="Consolas"/>
                <w:color w:val="2a9292"/>
                <w:shd w:fill="efecf4" w:val="clear"/>
                <w:rtl w:val="0"/>
              </w:rPr>
              <w:t xml:space="preserve">"A-103"</w:t>
            </w:r>
            <w:r w:rsidDel="00000000" w:rsidR="00000000" w:rsidRPr="00000000">
              <w:rPr>
                <w:rFonts w:ascii="Consolas" w:cs="Consolas" w:eastAsia="Consolas" w:hAnsi="Consolas"/>
                <w:color w:val="585260"/>
                <w:shd w:fill="efecf4" w:val="clear"/>
                <w:rtl w:val="0"/>
              </w:rPr>
              <w:t xml:space="preserve">, "status": </w:t>
            </w:r>
            <w:r w:rsidDel="00000000" w:rsidR="00000000" w:rsidRPr="00000000">
              <w:rPr>
                <w:rFonts w:ascii="Consolas" w:cs="Consolas" w:eastAsia="Consolas" w:hAnsi="Consolas"/>
                <w:color w:val="2a9292"/>
                <w:shd w:fill="efecf4" w:val="clear"/>
                <w:rtl w:val="0"/>
              </w:rPr>
              <w:t xml:space="preserve">"canceled"</w:t>
            </w:r>
            <w:r w:rsidDel="00000000" w:rsidR="00000000" w:rsidRPr="00000000">
              <w:rPr>
                <w:rFonts w:ascii="Consolas" w:cs="Consolas" w:eastAsia="Consolas" w:hAnsi="Consolas"/>
                <w:color w:val="585260"/>
                <w:shd w:fill="efecf4" w:val="clear"/>
                <w:rtl w:val="0"/>
              </w:rPr>
              <w:t xml:space="preserve">, "amount": </w:t>
            </w:r>
            <w:r w:rsidDel="00000000" w:rsidR="00000000" w:rsidRPr="00000000">
              <w:rPr>
                <w:rFonts w:ascii="Consolas" w:cs="Consolas" w:eastAsia="Consolas" w:hAnsi="Consolas"/>
                <w:color w:val="aa573c"/>
                <w:shd w:fill="efecf4" w:val="clear"/>
                <w:rtl w:val="0"/>
              </w:rPr>
              <w:t xml:space="preserve">5.00</w:t>
            </w:r>
            <w:r w:rsidDel="00000000" w:rsidR="00000000" w:rsidRPr="00000000">
              <w:rPr>
                <w:rFonts w:ascii="Consolas" w:cs="Consolas" w:eastAsia="Consolas" w:hAnsi="Consolas"/>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i w:val="1"/>
          <w:iCs w:val="1"/>
          <w:rtl w:val="0"/>
        </w:rPr>
        <w:t xml:space="preserve">(Save and exit using Ctrl+X, Y, Enter)</w:t>
      </w:r>
      <w:r w:rsidDel="00000000" w:rsidR="00000000" w:rsidRPr="00000000">
        <w:rPr>
          <w:rtl w:val="0"/>
        </w:rPr>
        <w:t xml:space="preserve">.</w:t>
      </w:r>
    </w:p>
    <w:p w:rsidR="00000000" w:rsidDel="00000000" w:rsidP="00000000" w:rsidRDefault="00000000" w:rsidRPr="00000000" w14:paraId="00000066">
      <w:pPr>
        <w:pStyle w:val="Heading2"/>
        <w:keepNext w:val="0"/>
        <w:keepLines w:val="0"/>
        <w:spacing w:after="220" w:before="0" w:line="360" w:lineRule="auto"/>
        <w:rPr>
          <w:b w:val="1"/>
          <w:bCs w:val="1"/>
          <w:sz w:val="36"/>
          <w:szCs w:val="36"/>
        </w:rPr>
      </w:pPr>
      <w:bookmarkStart w:colFirst="0" w:colLast="0" w:name="_porwlxu8qlzo" w:id="18"/>
      <w:bookmarkEnd w:id="18"/>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keepNext w:val="0"/>
        <w:keepLines w:val="0"/>
        <w:spacing w:after="220" w:before="0" w:line="360" w:lineRule="auto"/>
        <w:rPr>
          <w:b w:val="1"/>
          <w:bCs w:val="1"/>
          <w:sz w:val="36"/>
          <w:szCs w:val="36"/>
        </w:rPr>
      </w:pPr>
      <w:bookmarkStart w:colFirst="0" w:colLast="0" w:name="_mqsd4ftqwrj3" w:id="19"/>
      <w:bookmarkEnd w:id="19"/>
      <w:r w:rsidDel="00000000" w:rsidR="00000000" w:rsidRPr="00000000">
        <w:rPr>
          <w:b w:val="1"/>
          <w:bCs w:val="1"/>
          <w:sz w:val="36"/>
          <w:szCs w:val="36"/>
          <w:rtl w:val="0"/>
        </w:rPr>
        <w:t xml:space="preserve">Part 2 — Build the YAML Pipeline</w:t>
      </w:r>
    </w:p>
    <w:p w:rsidR="00000000" w:rsidDel="00000000" w:rsidP="00000000" w:rsidRDefault="00000000" w:rsidRPr="00000000" w14:paraId="00000068">
      <w:pPr>
        <w:spacing w:line="360" w:lineRule="auto"/>
        <w:rPr/>
      </w:pPr>
      <w:r w:rsidDel="00000000" w:rsidR="00000000" w:rsidRPr="00000000">
        <w:rPr>
          <w:rtl w:val="0"/>
        </w:rPr>
        <w:t xml:space="preserve">Now, we will define our Connect pipeline.</w:t>
      </w:r>
    </w:p>
    <w:p w:rsidR="00000000" w:rsidDel="00000000" w:rsidP="00000000" w:rsidRDefault="00000000" w:rsidRPr="00000000" w14:paraId="00000069">
      <w:pPr>
        <w:pStyle w:val="Heading3"/>
        <w:keepNext w:val="0"/>
        <w:keepLines w:val="0"/>
        <w:spacing w:after="240" w:before="0" w:line="360" w:lineRule="auto"/>
        <w:rPr>
          <w:b w:val="1"/>
          <w:bCs w:val="1"/>
          <w:color w:val="000000"/>
        </w:rPr>
      </w:pPr>
      <w:bookmarkStart w:colFirst="0" w:colLast="0" w:name="_5otd89ggrbqd" w:id="20"/>
      <w:bookmarkEnd w:id="20"/>
      <w:r w:rsidDel="00000000" w:rsidR="00000000" w:rsidRPr="00000000">
        <w:rPr>
          <w:b w:val="1"/>
          <w:bCs w:val="1"/>
          <w:color w:val="000000"/>
          <w:rtl w:val="0"/>
        </w:rPr>
        <w:t xml:space="preserve">Step 1 — Create the Pipeline Configuration</w:t>
      </w:r>
    </w:p>
    <w:p w:rsidR="00000000" w:rsidDel="00000000" w:rsidP="00000000" w:rsidRDefault="00000000" w:rsidRPr="00000000" w14:paraId="0000006A">
      <w:pPr>
        <w:spacing w:line="360" w:lineRule="auto"/>
        <w:rPr/>
      </w:pPr>
      <w:r w:rsidDel="00000000" w:rsidR="00000000" w:rsidRPr="00000000">
        <w:rPr>
          <w:rtl w:val="0"/>
        </w:rPr>
        <w:t xml:space="preserve">Create a file named file_to_redpanda.yaml:</w:t>
      </w:r>
    </w:p>
    <w:tbl>
      <w:tblPr>
        <w:tblStyle w:val="Table1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nano</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file_to_redpanda</w:t>
            </w:r>
            <w:r w:rsidDel="00000000" w:rsidR="00000000" w:rsidRPr="00000000">
              <w:rPr>
                <w:rFonts w:ascii="Consolas" w:cs="Consolas" w:eastAsia="Consolas" w:hAnsi="Consolas"/>
                <w:color w:val="be4678"/>
                <w:shd w:fill="efecf4" w:val="clear"/>
                <w:rtl w:val="0"/>
              </w:rPr>
              <w:t xml:space="preserve">.yaml</w:t>
            </w:r>
            <w:r w:rsidDel="00000000" w:rsidR="00000000" w:rsidRPr="00000000">
              <w:rPr>
                <w:rtl w:val="0"/>
              </w:rPr>
            </w:r>
          </w:p>
        </w:tc>
      </w:tr>
    </w:tbl>
    <w:p w:rsidR="00000000" w:rsidDel="00000000" w:rsidP="00000000" w:rsidRDefault="00000000" w:rsidRPr="00000000" w14:paraId="0000006C">
      <w:pPr>
        <w:spacing w:line="360" w:lineRule="auto"/>
        <w:rPr/>
      </w:pPr>
      <w:r w:rsidDel="00000000" w:rsidR="00000000" w:rsidRPr="00000000">
        <w:rPr>
          <w:rtl w:val="0"/>
        </w:rPr>
        <w:br w:type="textWrapping"/>
      </w:r>
    </w:p>
    <w:p w:rsidR="00000000" w:rsidDel="00000000" w:rsidP="00000000" w:rsidRDefault="00000000" w:rsidRPr="00000000" w14:paraId="0000006D">
      <w:pPr>
        <w:spacing w:line="360" w:lineRule="auto"/>
        <w:rPr>
          <w:b w:val="1"/>
          <w:bCs w:val="1"/>
        </w:rPr>
      </w:pPr>
      <w:r w:rsidDel="00000000" w:rsidR="00000000" w:rsidRPr="00000000">
        <w:rPr>
          <w:rtl w:val="0"/>
        </w:rPr>
        <w:t xml:space="preserve">Paste the following YAML configuration. </w:t>
      </w:r>
      <w:r w:rsidDel="00000000" w:rsidR="00000000" w:rsidRPr="00000000">
        <w:rPr>
          <w:b w:val="1"/>
          <w:bCs w:val="1"/>
          <w:rtl w:val="0"/>
        </w:rPr>
        <w:t xml:space="preserve">Remember to update the Serverless connection settings with the values you gathered in the Prerequisites!</w:t>
      </w:r>
    </w:p>
    <w:tbl>
      <w:tblPr>
        <w:tblStyle w:val="Table1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2a9292"/>
                <w:shd w:fill="efecf4" w:val="clear"/>
                <w:rtl w:val="0"/>
              </w:rPr>
              <w:t xml:space="preserve">input:</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file:</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paths:</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2a9292"/>
                <w:shd w:fill="efecf4" w:val="clear"/>
                <w:rtl w:val="0"/>
              </w:rPr>
              <w:t xml:space="preserve">"/data/orders.json"</w:t>
            </w:r>
            <w:r w:rsidDel="00000000" w:rsidR="00000000" w:rsidRPr="00000000">
              <w:rPr>
                <w:rFonts w:ascii="Consolas" w:cs="Consolas" w:eastAsia="Consolas" w:hAnsi="Consolas"/>
                <w:color w:val="585260"/>
                <w:shd w:fill="efecf4" w:val="clear"/>
                <w:rtl w:val="0"/>
              </w:rPr>
              <w:t xml:space="preserve"> ]</w:t>
              <w:br w:type="textWrapping"/>
            </w:r>
            <w:r w:rsidDel="00000000" w:rsidR="00000000" w:rsidRPr="00000000">
              <w:rPr>
                <w:rFonts w:ascii="Consolas" w:cs="Consolas" w:eastAsia="Consolas" w:hAnsi="Consolas"/>
                <w:color w:val="2a9292"/>
                <w:shd w:fill="efecf4" w:val="clear"/>
                <w:rtl w:val="0"/>
              </w:rPr>
              <w:t xml:space="preserve">    codec:</w:t>
            </w:r>
            <w:r w:rsidDel="00000000" w:rsidR="00000000" w:rsidRPr="00000000">
              <w:rPr>
                <w:rFonts w:ascii="Consolas" w:cs="Consolas" w:eastAsia="Consolas" w:hAnsi="Consolas"/>
                <w:color w:val="585260"/>
                <w:shd w:fill="efecf4" w:val="clear"/>
                <w:rtl w:val="0"/>
              </w:rPr>
              <w:t xml:space="preserve"> lines</w:t>
              <w:br w:type="textWrapping"/>
            </w:r>
            <w:r w:rsidDel="00000000" w:rsidR="00000000" w:rsidRPr="00000000">
              <w:rPr>
                <w:rFonts w:ascii="Consolas" w:cs="Consolas" w:eastAsia="Consolas" w:hAnsi="Consolas"/>
                <w:color w:val="2a9292"/>
                <w:shd w:fill="efecf4" w:val="clear"/>
                <w:rtl w:val="0"/>
              </w:rPr>
              <w:br w:type="textWrapping"/>
              <w:t xml:space="preserve">pipeline:</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processors:</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 No transformations for this lab</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br w:type="textWrapping"/>
              <w:t xml:space="preserve">output:</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kafka:</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addresses:</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2a9292"/>
                <w:shd w:fill="efecf4" w:val="clear"/>
                <w:rtl w:val="0"/>
              </w:rPr>
              <w:t xml:space="preserve">"YOUR_BOOTSTRAP_SERVER_URL:9092"</w:t>
            </w:r>
            <w:r w:rsidDel="00000000" w:rsidR="00000000" w:rsidRPr="00000000">
              <w:rPr>
                <w:rFonts w:ascii="Consolas" w:cs="Consolas" w:eastAsia="Consolas" w:hAnsi="Consolas"/>
                <w:color w:val="585260"/>
                <w:shd w:fill="efecf4" w:val="clear"/>
                <w:rtl w:val="0"/>
              </w:rPr>
              <w:t xml:space="preserve"> ]</w:t>
              <w:br w:type="textWrapping"/>
            </w:r>
            <w:r w:rsidDel="00000000" w:rsidR="00000000" w:rsidRPr="00000000">
              <w:rPr>
                <w:rFonts w:ascii="Consolas" w:cs="Consolas" w:eastAsia="Consolas" w:hAnsi="Consolas"/>
                <w:color w:val="2a9292"/>
                <w:shd w:fill="efecf4" w:val="clear"/>
                <w:rtl w:val="0"/>
              </w:rPr>
              <w:t xml:space="preserve">    topic:</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"historical-orders"</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tls:</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enabled:</w:t>
            </w:r>
            <w:r w:rsidDel="00000000" w:rsidR="00000000" w:rsidRPr="00000000">
              <w:rPr>
                <w:rFonts w:ascii="Consolas" w:cs="Consolas" w:eastAsia="Consolas" w:hAnsi="Consolas"/>
                <w:color w:val="585260"/>
                <w:shd w:fill="efecf4" w:val="clear"/>
                <w:rtl w:val="0"/>
              </w:rPr>
              <w:t xml:space="preserve"> true</w:t>
              <w:br w:type="textWrapping"/>
            </w:r>
            <w:r w:rsidDel="00000000" w:rsidR="00000000" w:rsidRPr="00000000">
              <w:rPr>
                <w:rFonts w:ascii="Consolas" w:cs="Consolas" w:eastAsia="Consolas" w:hAnsi="Consolas"/>
                <w:color w:val="2a9292"/>
                <w:shd w:fill="efecf4" w:val="clear"/>
                <w:rtl w:val="0"/>
              </w:rPr>
              <w:t xml:space="preserve">    sasl:</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mechanism:</w:t>
            </w:r>
            <w:r w:rsidDel="00000000" w:rsidR="00000000" w:rsidRPr="00000000">
              <w:rPr>
                <w:rFonts w:ascii="Consolas" w:cs="Consolas" w:eastAsia="Consolas" w:hAnsi="Consolas"/>
                <w:color w:val="585260"/>
                <w:shd w:fill="efecf4" w:val="clear"/>
                <w:rtl w:val="0"/>
              </w:rPr>
              <w:t xml:space="preserve"> SCRAM-SHA</w:t>
            </w:r>
            <w:r w:rsidDel="00000000" w:rsidR="00000000" w:rsidRPr="00000000">
              <w:rPr>
                <w:rFonts w:ascii="Consolas" w:cs="Consolas" w:eastAsia="Consolas" w:hAnsi="Consolas"/>
                <w:color w:val="aa573c"/>
                <w:shd w:fill="efecf4" w:val="clear"/>
                <w:rtl w:val="0"/>
              </w:rPr>
              <w:t xml:space="preserve">-256</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user: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"your_username"</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      password: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"your_password"</w:t>
            </w:r>
            <w:r w:rsidDel="00000000" w:rsidR="00000000" w:rsidRPr="00000000">
              <w:rPr>
                <w:rFonts w:ascii="Consolas" w:cs="Consolas" w:eastAsia="Consolas" w:hAnsi="Consolas"/>
                <w:color w:val="585260"/>
                <w:shd w:fill="efecf4" w:val="clear"/>
                <w:rtl w:val="0"/>
              </w:rPr>
              <w:br w:type="textWrapping"/>
            </w:r>
            <w:r w:rsidDel="00000000" w:rsidR="00000000" w:rsidRPr="00000000">
              <w:rPr>
                <w:rtl w:val="0"/>
              </w:rPr>
            </w:r>
          </w:p>
        </w:tc>
      </w:tr>
    </w:tbl>
    <w:p w:rsidR="00000000" w:rsidDel="00000000" w:rsidP="00000000" w:rsidRDefault="00000000" w:rsidRPr="00000000" w14:paraId="0000006F">
      <w:pPr>
        <w:spacing w:line="360" w:lineRule="auto"/>
        <w:rPr/>
      </w:pPr>
      <w:r w:rsidDel="00000000" w:rsidR="00000000" w:rsidRPr="00000000">
        <w:rPr>
          <w:i w:val="1"/>
          <w:iCs w:val="1"/>
          <w:rtl w:val="0"/>
        </w:rPr>
        <w:t xml:space="preserve">(Save and exit)</w:t>
      </w:r>
      <w:r w:rsidDel="00000000" w:rsidR="00000000" w:rsidRPr="00000000">
        <w:rPr>
          <w:rtl w:val="0"/>
        </w:rPr>
        <w:t xml:space="preserve">.</w:t>
      </w:r>
    </w:p>
    <w:p w:rsidR="00000000" w:rsidDel="00000000" w:rsidP="00000000" w:rsidRDefault="00000000" w:rsidRPr="00000000" w14:paraId="00000070">
      <w:pPr>
        <w:pStyle w:val="Heading3"/>
        <w:keepNext w:val="0"/>
        <w:keepLines w:val="0"/>
        <w:spacing w:after="240" w:before="0" w:line="360" w:lineRule="auto"/>
        <w:rPr>
          <w:b w:val="1"/>
          <w:bCs w:val="1"/>
          <w:color w:val="000000"/>
        </w:rPr>
      </w:pPr>
      <w:bookmarkStart w:colFirst="0" w:colLast="0" w:name="_a565rzsu8bdc" w:id="21"/>
      <w:bookmarkEnd w:id="21"/>
      <w:r w:rsidDel="00000000" w:rsidR="00000000" w:rsidRPr="00000000">
        <w:rPr>
          <w:b w:val="1"/>
          <w:bCs w:val="1"/>
          <w:color w:val="000000"/>
          <w:rtl w:val="0"/>
        </w:rPr>
        <w:t xml:space="preserve">What's Happening?</w:t>
      </w:r>
    </w:p>
    <w:p w:rsidR="00000000" w:rsidDel="00000000" w:rsidP="00000000" w:rsidRDefault="00000000" w:rsidRPr="00000000" w14:paraId="00000071">
      <w:pPr>
        <w:numPr>
          <w:ilvl w:val="0"/>
          <w:numId w:val="7"/>
        </w:numPr>
        <w:spacing w:line="360" w:lineRule="auto"/>
        <w:ind w:left="600" w:hanging="360"/>
      </w:pPr>
      <w:r w:rsidDel="00000000" w:rsidR="00000000" w:rsidRPr="00000000">
        <w:rPr>
          <w:b w:val="1"/>
          <w:bCs w:val="1"/>
          <w:rtl w:val="0"/>
        </w:rPr>
        <w:t xml:space="preserve">input.file</w:t>
      </w:r>
      <w:r w:rsidDel="00000000" w:rsidR="00000000" w:rsidRPr="00000000">
        <w:rPr>
          <w:rtl w:val="0"/>
        </w:rPr>
        <w:t xml:space="preserve">: Instructs Connect to read from a file path. We use the lines codec to process each line of the file as a distinct, individual message.</w:t>
      </w:r>
    </w:p>
    <w:p w:rsidR="00000000" w:rsidDel="00000000" w:rsidP="00000000" w:rsidRDefault="00000000" w:rsidRPr="00000000" w14:paraId="00000072">
      <w:pPr>
        <w:numPr>
          <w:ilvl w:val="0"/>
          <w:numId w:val="7"/>
        </w:numPr>
        <w:spacing w:line="360" w:lineRule="auto"/>
        <w:ind w:left="600" w:hanging="360"/>
      </w:pPr>
      <w:r w:rsidDel="00000000" w:rsidR="00000000" w:rsidRPr="00000000">
        <w:rPr>
          <w:b w:val="1"/>
          <w:bCs w:val="1"/>
          <w:rtl w:val="0"/>
        </w:rPr>
        <w:t xml:space="preserve">processors</w:t>
      </w:r>
      <w:r w:rsidDel="00000000" w:rsidR="00000000" w:rsidRPr="00000000">
        <w:rPr>
          <w:rtl w:val="0"/>
        </w:rPr>
        <w:t xml:space="preserve">: Empty for now. We are doing a direct pass-through.</w:t>
      </w:r>
    </w:p>
    <w:p w:rsidR="00000000" w:rsidDel="00000000" w:rsidP="00000000" w:rsidRDefault="00000000" w:rsidRPr="00000000" w14:paraId="00000073">
      <w:pPr>
        <w:numPr>
          <w:ilvl w:val="0"/>
          <w:numId w:val="7"/>
        </w:numPr>
        <w:spacing w:line="360" w:lineRule="auto"/>
        <w:ind w:left="600" w:hanging="360"/>
      </w:pPr>
      <w:r w:rsidDel="00000000" w:rsidR="00000000" w:rsidRPr="00000000">
        <w:rPr>
          <w:b w:val="1"/>
          <w:bCs w:val="1"/>
          <w:rtl w:val="0"/>
        </w:rPr>
        <w:t xml:space="preserve">output.kafka</w:t>
      </w:r>
      <w:r w:rsidDel="00000000" w:rsidR="00000000" w:rsidRPr="00000000">
        <w:rPr>
          <w:rtl w:val="0"/>
        </w:rPr>
        <w:t xml:space="preserve">: Uses the prebuilt Kafka connector to securely stream the data into your Redpanda Serverless cluster using TLS encryption and SCRAM authentication.</w:t>
      </w:r>
    </w:p>
    <w:p w:rsidR="00000000" w:rsidDel="00000000" w:rsidP="00000000" w:rsidRDefault="00000000" w:rsidRPr="00000000" w14:paraId="00000074">
      <w:pPr>
        <w:pStyle w:val="Heading2"/>
        <w:keepNext w:val="0"/>
        <w:keepLines w:val="0"/>
        <w:spacing w:after="220" w:before="0" w:line="360" w:lineRule="auto"/>
        <w:rPr>
          <w:b w:val="1"/>
          <w:bCs w:val="1"/>
          <w:sz w:val="36"/>
          <w:szCs w:val="36"/>
        </w:rPr>
      </w:pPr>
      <w:bookmarkStart w:colFirst="0" w:colLast="0" w:name="_kvpxpi7ezvls" w:id="22"/>
      <w:bookmarkEnd w:id="22"/>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keepNext w:val="0"/>
        <w:keepLines w:val="0"/>
        <w:spacing w:after="220" w:before="0" w:line="360" w:lineRule="auto"/>
        <w:rPr>
          <w:b w:val="1"/>
          <w:bCs w:val="1"/>
          <w:sz w:val="36"/>
          <w:szCs w:val="36"/>
        </w:rPr>
      </w:pPr>
      <w:bookmarkStart w:colFirst="0" w:colLast="0" w:name="_qd5in6qh1lih" w:id="23"/>
      <w:bookmarkEnd w:id="23"/>
      <w:r w:rsidDel="00000000" w:rsidR="00000000" w:rsidRPr="00000000">
        <w:rPr>
          <w:b w:val="1"/>
          <w:bCs w:val="1"/>
          <w:sz w:val="36"/>
          <w:szCs w:val="36"/>
          <w:rtl w:val="0"/>
        </w:rPr>
        <w:t xml:space="preserve">Part 3 — Run Redpanda Connect</w:t>
      </w:r>
    </w:p>
    <w:p w:rsidR="00000000" w:rsidDel="00000000" w:rsidP="00000000" w:rsidRDefault="00000000" w:rsidRPr="00000000" w14:paraId="00000076">
      <w:pPr>
        <w:spacing w:line="360" w:lineRule="auto"/>
        <w:rPr/>
      </w:pPr>
      <w:r w:rsidDel="00000000" w:rsidR="00000000" w:rsidRPr="00000000">
        <w:rPr>
          <w:rtl w:val="0"/>
        </w:rPr>
        <w:t xml:space="preserve">We will run Redpanda Connect as a lightweight Docker container.</w:t>
      </w:r>
    </w:p>
    <w:p w:rsidR="00000000" w:rsidDel="00000000" w:rsidP="00000000" w:rsidRDefault="00000000" w:rsidRPr="00000000" w14:paraId="00000077">
      <w:pPr>
        <w:spacing w:line="360" w:lineRule="auto"/>
        <w:rPr/>
      </w:pPr>
      <w:r w:rsidDel="00000000" w:rsidR="00000000" w:rsidRPr="00000000">
        <w:rPr>
          <w:rtl w:val="0"/>
        </w:rPr>
        <w:t xml:space="preserve">We need to mount our local folder ($(pwd)) to the /data folder inside the container so that Connect can access both our YAML file and our orders.json file.</w:t>
      </w:r>
    </w:p>
    <w:p w:rsidR="00000000" w:rsidDel="00000000" w:rsidP="00000000" w:rsidRDefault="00000000" w:rsidRPr="00000000" w14:paraId="00000078">
      <w:pPr>
        <w:spacing w:line="360" w:lineRule="auto"/>
        <w:rPr/>
      </w:pPr>
      <w:r w:rsidDel="00000000" w:rsidR="00000000" w:rsidRPr="00000000">
        <w:rPr>
          <w:rtl w:val="0"/>
        </w:rPr>
        <w:t xml:space="preserve">Run the following command:</w:t>
      </w:r>
    </w:p>
    <w:tbl>
      <w:tblPr>
        <w:tblStyle w:val="Table1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76ddb"/>
                <w:shd w:fill="efecf4" w:val="clear"/>
                <w:rtl w:val="0"/>
              </w:rPr>
              <w:t xml:space="preserve">docker</w:t>
            </w:r>
            <w:r w:rsidDel="00000000" w:rsidR="00000000" w:rsidRPr="00000000">
              <w:rPr>
                <w:rFonts w:ascii="Consolas" w:cs="Consolas" w:eastAsia="Consolas" w:hAnsi="Consolas"/>
                <w:color w:val="585260"/>
                <w:shd w:fill="efecf4" w:val="clear"/>
                <w:rtl w:val="0"/>
              </w:rPr>
              <w:t xml:space="preserve"> run </w:t>
            </w:r>
            <w:r w:rsidDel="00000000" w:rsidR="00000000" w:rsidRPr="00000000">
              <w:rPr>
                <w:rFonts w:ascii="Consolas" w:cs="Consolas" w:eastAsia="Consolas" w:hAnsi="Consolas"/>
                <w:color w:val="655f6d"/>
                <w:shd w:fill="efecf4" w:val="clear"/>
                <w:rtl w:val="0"/>
              </w:rPr>
              <w:t xml:space="preserve">--rm -it \</w:t>
            </w:r>
            <w:r w:rsidDel="00000000" w:rsidR="00000000" w:rsidRPr="00000000">
              <w:rPr>
                <w:rFonts w:ascii="Consolas" w:cs="Consolas" w:eastAsia="Consolas" w:hAnsi="Consolas"/>
                <w:color w:val="585260"/>
                <w:shd w:fill="efecf4" w:val="clear"/>
                <w:rtl w:val="0"/>
              </w:rPr>
              <w:br w:type="textWrapping"/>
              <w:t xml:space="preserve">  -v $(pwd):/</w:t>
            </w:r>
            <w:r w:rsidDel="00000000" w:rsidR="00000000" w:rsidRPr="00000000">
              <w:rPr>
                <w:rFonts w:ascii="Consolas" w:cs="Consolas" w:eastAsia="Consolas" w:hAnsi="Consolas"/>
                <w:color w:val="955ae7"/>
                <w:shd w:fill="efecf4" w:val="clear"/>
                <w:rtl w:val="0"/>
              </w:rPr>
              <w:t xml:space="preserve">data</w:t>
            </w:r>
            <w:r w:rsidDel="00000000" w:rsidR="00000000" w:rsidRPr="00000000">
              <w:rPr>
                <w:rFonts w:ascii="Consolas" w:cs="Consolas" w:eastAsia="Consolas" w:hAnsi="Consolas"/>
                <w:color w:val="585260"/>
                <w:shd w:fill="efecf4" w:val="clear"/>
                <w:rtl w:val="0"/>
              </w:rPr>
              <w:t xml:space="preserve"> \</w:t>
              <w:br w:type="textWrapping"/>
              <w:t xml:space="preserve">  redpandadata/connect:latest \</w:t>
              <w:br w:type="textWrapping"/>
              <w:t xml:space="preserve">  -c /</w:t>
            </w:r>
            <w:r w:rsidDel="00000000" w:rsidR="00000000" w:rsidRPr="00000000">
              <w:rPr>
                <w:rFonts w:ascii="Consolas" w:cs="Consolas" w:eastAsia="Consolas" w:hAnsi="Consolas"/>
                <w:color w:val="955ae7"/>
                <w:shd w:fill="efecf4" w:val="clear"/>
                <w:rtl w:val="0"/>
              </w:rPr>
              <w:t xml:space="preserve">data</w:t>
            </w:r>
            <w:r w:rsidDel="00000000" w:rsidR="00000000" w:rsidRPr="00000000">
              <w:rPr>
                <w:rFonts w:ascii="Consolas" w:cs="Consolas" w:eastAsia="Consolas" w:hAnsi="Consolas"/>
                <w:color w:val="585260"/>
                <w:shd w:fill="efecf4" w:val="clear"/>
                <w:rtl w:val="0"/>
              </w:rPr>
              <w:t xml:space="preserve">/file_to_redpanda.yaml</w:t>
            </w:r>
            <w:r w:rsidDel="00000000" w:rsidR="00000000" w:rsidRPr="00000000">
              <w:rPr>
                <w:rtl w:val="0"/>
              </w:rPr>
            </w:r>
          </w:p>
        </w:tc>
      </w:tr>
    </w:tbl>
    <w:p w:rsidR="00000000" w:rsidDel="00000000" w:rsidP="00000000" w:rsidRDefault="00000000" w:rsidRPr="00000000" w14:paraId="0000007A">
      <w:pPr>
        <w:spacing w:line="360" w:lineRule="auto"/>
        <w:rPr/>
      </w:pPr>
      <w:r w:rsidDel="00000000" w:rsidR="00000000" w:rsidRPr="00000000">
        <w:rPr>
          <w:rtl w:val="0"/>
        </w:rPr>
        <w:br w:type="textWrapping"/>
      </w:r>
    </w:p>
    <w:p w:rsidR="00000000" w:rsidDel="00000000" w:rsidP="00000000" w:rsidRDefault="00000000" w:rsidRPr="00000000" w14:paraId="0000007B">
      <w:pPr>
        <w:spacing w:line="36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7C">
      <w:pPr>
        <w:spacing w:line="360" w:lineRule="auto"/>
        <w:rPr/>
      </w:pPr>
      <w:r w:rsidDel="00000000" w:rsidR="00000000" w:rsidRPr="00000000">
        <w:rPr>
          <w:rtl w:val="0"/>
        </w:rPr>
        <w:t xml:space="preserve">You should see logs indicating that Redpanda Connect has started, read the file, and successfully sent the messages. Because it reaches the end of the static file, the pipeline will automatically shut down and exit gracefully once the data is fully ingested.</w:t>
      </w:r>
    </w:p>
    <w:p w:rsidR="00000000" w:rsidDel="00000000" w:rsidP="00000000" w:rsidRDefault="00000000" w:rsidRPr="00000000" w14:paraId="0000007D">
      <w:pPr>
        <w:pStyle w:val="Heading2"/>
        <w:keepNext w:val="0"/>
        <w:keepLines w:val="0"/>
        <w:spacing w:after="220" w:before="0" w:line="360" w:lineRule="auto"/>
        <w:rPr>
          <w:b w:val="1"/>
          <w:bCs w:val="1"/>
          <w:sz w:val="36"/>
          <w:szCs w:val="36"/>
        </w:rPr>
      </w:pPr>
      <w:bookmarkStart w:colFirst="0" w:colLast="0" w:name="_48wr7ir5e1hz" w:id="24"/>
      <w:bookmarkEnd w:id="24"/>
      <w:r w:rsidDel="00000000" w:rsidR="00000000" w:rsidRPr="00000000">
        <w:rPr>
          <w:b w:val="1"/>
          <w:bCs w:val="1"/>
          <w:sz w:val="36"/>
          <w:szCs w:val="36"/>
        </w:rPr>
        <w:drawing>
          <wp:inline distB="114300" distT="114300" distL="114300" distR="114300">
            <wp:extent cx="5943600" cy="4191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1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0"/>
        <w:keepLines w:val="0"/>
        <w:spacing w:after="220" w:before="0" w:line="360" w:lineRule="auto"/>
        <w:rPr>
          <w:b w:val="1"/>
          <w:bCs w:val="1"/>
          <w:sz w:val="36"/>
          <w:szCs w:val="36"/>
        </w:rPr>
      </w:pPr>
      <w:bookmarkStart w:colFirst="0" w:colLast="0" w:name="_fzawj518mv5y" w:id="25"/>
      <w:bookmarkEnd w:id="25"/>
      <w:r w:rsidDel="00000000" w:rsidR="00000000" w:rsidRPr="00000000">
        <w:rPr>
          <w:b w:val="1"/>
          <w:bCs w:val="1"/>
          <w:sz w:val="36"/>
          <w:szCs w:val="36"/>
          <w:rtl w:val="0"/>
        </w:rPr>
        <w:t xml:space="preserve">Part 4 — Verify the Output</w:t>
      </w:r>
    </w:p>
    <w:p w:rsidR="00000000" w:rsidDel="00000000" w:rsidP="00000000" w:rsidRDefault="00000000" w:rsidRPr="00000000" w14:paraId="0000007F">
      <w:pPr>
        <w:spacing w:line="360" w:lineRule="auto"/>
        <w:rPr/>
      </w:pPr>
      <w:r w:rsidDel="00000000" w:rsidR="00000000" w:rsidRPr="00000000">
        <w:rPr>
          <w:rtl w:val="0"/>
        </w:rPr>
        <w:t xml:space="preserve">Let's ensure the data actually made it to your Serverless cluster.</w:t>
      </w:r>
    </w:p>
    <w:p w:rsidR="00000000" w:rsidDel="00000000" w:rsidP="00000000" w:rsidRDefault="00000000" w:rsidRPr="00000000" w14:paraId="00000080">
      <w:pPr>
        <w:spacing w:line="360" w:lineRule="auto"/>
        <w:rPr/>
      </w:pPr>
      <w:r w:rsidDel="00000000" w:rsidR="00000000" w:rsidRPr="00000000">
        <w:rPr>
          <w:rtl w:val="0"/>
        </w:rPr>
        <w:t xml:space="preserve">Use rpk to consume the topic:</w:t>
      </w:r>
    </w:p>
    <w:tbl>
      <w:tblPr>
        <w:tblStyle w:val="Table1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rpk topic consume historical-</w:t>
            </w:r>
            <w:r w:rsidDel="00000000" w:rsidR="00000000" w:rsidRPr="00000000">
              <w:rPr>
                <w:rFonts w:ascii="Consolas" w:cs="Consolas" w:eastAsia="Consolas" w:hAnsi="Consolas"/>
                <w:color w:val="955ae7"/>
                <w:shd w:fill="efecf4" w:val="clear"/>
                <w:rtl w:val="0"/>
              </w:rPr>
              <w:t xml:space="preserve">orders </w:t>
            </w:r>
            <w:r w:rsidDel="00000000" w:rsidR="00000000" w:rsidRPr="00000000">
              <w:rPr>
                <w:rFonts w:ascii="Consolas" w:cs="Consolas" w:eastAsia="Consolas" w:hAnsi="Consolas"/>
                <w:color w:val="585260"/>
                <w:shd w:fill="efecf4" w:val="clear"/>
                <w:rtl w:val="0"/>
              </w:rPr>
              <w:t xml:space="preserve">--offset oldest</w:t>
            </w:r>
            <w:r w:rsidDel="00000000" w:rsidR="00000000" w:rsidRPr="00000000">
              <w:rPr>
                <w:rtl w:val="0"/>
              </w:rPr>
            </w:r>
          </w:p>
        </w:tc>
      </w:tr>
    </w:tbl>
    <w:p w:rsidR="00000000" w:rsidDel="00000000" w:rsidP="00000000" w:rsidRDefault="00000000" w:rsidRPr="00000000" w14:paraId="00000082">
      <w:pPr>
        <w:spacing w:line="360" w:lineRule="auto"/>
        <w:rPr>
          <w:b w:val="1"/>
          <w:bCs w:val="1"/>
        </w:rPr>
      </w:pPr>
      <w:r w:rsidDel="00000000" w:rsidR="00000000" w:rsidRPr="00000000">
        <w:rPr>
          <w:rtl w:val="0"/>
        </w:rPr>
      </w:r>
    </w:p>
    <w:p w:rsidR="00000000" w:rsidDel="00000000" w:rsidP="00000000" w:rsidRDefault="00000000" w:rsidRPr="00000000" w14:paraId="00000083">
      <w:pPr>
        <w:spacing w:line="360" w:lineRule="auto"/>
        <w:rPr>
          <w:b w:val="1"/>
          <w:bCs w:val="1"/>
        </w:rPr>
      </w:pPr>
      <w:r w:rsidDel="00000000" w:rsidR="00000000" w:rsidRPr="00000000">
        <w:rPr>
          <w:b w:val="1"/>
          <w:bCs w:val="1"/>
          <w:rtl w:val="0"/>
        </w:rPr>
        <w:t xml:space="preserve">Expected Output:</w:t>
      </w:r>
    </w:p>
    <w:tbl>
      <w:tblPr>
        <w:tblStyle w:val="Table1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"topic"</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"historical-orders"</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"value"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order_id\</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A-</w:t>
            </w:r>
            <w:r w:rsidDel="00000000" w:rsidR="00000000" w:rsidRPr="00000000">
              <w:rPr>
                <w:rFonts w:ascii="Consolas" w:cs="Consolas" w:eastAsia="Consolas" w:hAnsi="Consolas"/>
                <w:color w:val="aa573c"/>
                <w:shd w:fill="efecf4" w:val="clear"/>
                <w:rtl w:val="0"/>
              </w:rPr>
              <w:t xml:space="preserve">100</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status\</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shipped\</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amount\</w:t>
            </w:r>
            <w:r w:rsidDel="00000000" w:rsidR="00000000" w:rsidRPr="00000000">
              <w:rPr>
                <w:rFonts w:ascii="Consolas" w:cs="Consolas" w:eastAsia="Consolas" w:hAnsi="Consolas"/>
                <w:color w:val="2a9292"/>
                <w:shd w:fill="efecf4" w:val="clear"/>
                <w:rtl w:val="0"/>
              </w:rPr>
              <w:t xml:space="preserve">": 45.50}"</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"offset"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t xml:space="preserve">}</w:t>
              <w:br w:type="textWrapping"/>
              <w:t xml:space="preserve">{</w:t>
              <w:br w:type="textWrapping"/>
              <w:t xml:space="preserve">  </w:t>
            </w:r>
            <w:r w:rsidDel="00000000" w:rsidR="00000000" w:rsidRPr="00000000">
              <w:rPr>
                <w:rFonts w:ascii="Consolas" w:cs="Consolas" w:eastAsia="Consolas" w:hAnsi="Consolas"/>
                <w:color w:val="2a9292"/>
                <w:shd w:fill="efecf4" w:val="clear"/>
                <w:rtl w:val="0"/>
              </w:rPr>
              <w:t xml:space="preserve">"topic"</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"historical-orders"</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"value"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order_id\</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A-</w:t>
            </w:r>
            <w:r w:rsidDel="00000000" w:rsidR="00000000" w:rsidRPr="00000000">
              <w:rPr>
                <w:rFonts w:ascii="Consolas" w:cs="Consolas" w:eastAsia="Consolas" w:hAnsi="Consolas"/>
                <w:color w:val="aa573c"/>
                <w:shd w:fill="efecf4" w:val="clear"/>
                <w:rtl w:val="0"/>
              </w:rPr>
              <w:t xml:space="preserve">101</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status\</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pending\</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amount\</w:t>
            </w:r>
            <w:r w:rsidDel="00000000" w:rsidR="00000000" w:rsidRPr="00000000">
              <w:rPr>
                <w:rFonts w:ascii="Consolas" w:cs="Consolas" w:eastAsia="Consolas" w:hAnsi="Consolas"/>
                <w:color w:val="2a9292"/>
                <w:shd w:fill="efecf4" w:val="clear"/>
                <w:rtl w:val="0"/>
              </w:rPr>
              <w:t xml:space="preserve">": 12.00}"</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"offset"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085">
      <w:pPr>
        <w:spacing w:line="360" w:lineRule="auto"/>
        <w:rPr/>
      </w:pPr>
      <w:r w:rsidDel="00000000" w:rsidR="00000000" w:rsidRPr="00000000">
        <w:rPr>
          <w:i w:val="1"/>
          <w:iCs w:val="1"/>
          <w:rtl w:val="0"/>
        </w:rPr>
        <w:t xml:space="preserve">(Press Ctrl+C to exit)</w:t>
      </w:r>
      <w:r w:rsidDel="00000000" w:rsidR="00000000" w:rsidRPr="00000000">
        <w:rPr>
          <w:rtl w:val="0"/>
        </w:rPr>
        <w:t xml:space="preserve">.</w:t>
      </w:r>
    </w:p>
    <w:p w:rsidR="00000000" w:rsidDel="00000000" w:rsidP="00000000" w:rsidRDefault="00000000" w:rsidRPr="00000000" w14:paraId="00000086">
      <w:pPr>
        <w:spacing w:line="360" w:lineRule="auto"/>
        <w:rPr/>
      </w:pPr>
      <w:r w:rsidDel="00000000" w:rsidR="00000000" w:rsidRPr="00000000">
        <w:rPr/>
        <w:drawing>
          <wp:inline distB="114300" distT="114300" distL="114300" distR="114300">
            <wp:extent cx="5943600" cy="27559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t xml:space="preserve">You can also log into the </w:t>
      </w:r>
      <w:r w:rsidDel="00000000" w:rsidR="00000000" w:rsidRPr="00000000">
        <w:rPr>
          <w:b w:val="1"/>
          <w:bCs w:val="1"/>
          <w:rtl w:val="0"/>
        </w:rPr>
        <w:t xml:space="preserve">Redpanda Cloud UI</w:t>
      </w:r>
      <w:r w:rsidDel="00000000" w:rsidR="00000000" w:rsidRPr="00000000">
        <w:rPr>
          <w:rtl w:val="0"/>
        </w:rPr>
        <w:t xml:space="preserve">, navigate to </w:t>
      </w:r>
      <w:r w:rsidDel="00000000" w:rsidR="00000000" w:rsidRPr="00000000">
        <w:rPr>
          <w:b w:val="1"/>
          <w:bCs w:val="1"/>
          <w:rtl w:val="0"/>
        </w:rPr>
        <w:t xml:space="preserve">Topics -&gt; historical-orders -&gt; Messages</w:t>
      </w:r>
      <w:r w:rsidDel="00000000" w:rsidR="00000000" w:rsidRPr="00000000">
        <w:rPr>
          <w:rtl w:val="0"/>
        </w:rPr>
        <w:t xml:space="preserve">, and view your ingested data visually!</w:t>
      </w:r>
    </w:p>
    <w:p w:rsidR="00000000" w:rsidDel="00000000" w:rsidP="00000000" w:rsidRDefault="00000000" w:rsidRPr="00000000" w14:paraId="00000088">
      <w:pPr>
        <w:pStyle w:val="Heading2"/>
        <w:keepNext w:val="0"/>
        <w:keepLines w:val="0"/>
        <w:spacing w:after="220" w:before="0" w:line="360" w:lineRule="auto"/>
        <w:rPr>
          <w:b w:val="1"/>
          <w:bCs w:val="1"/>
          <w:sz w:val="36"/>
          <w:szCs w:val="36"/>
        </w:rPr>
      </w:pPr>
      <w:bookmarkStart w:colFirst="0" w:colLast="0" w:name="_7ort8p9ea1ej" w:id="26"/>
      <w:bookmarkEnd w:id="26"/>
      <w:r w:rsidDel="00000000" w:rsidR="00000000" w:rsidRPr="00000000">
        <w:rPr>
          <w:b w:val="1"/>
          <w:bCs w:val="1"/>
          <w:sz w:val="36"/>
          <w:szCs w:val="36"/>
          <w:rtl w:val="0"/>
        </w:rPr>
        <w:t xml:space="preserve">Knowledge Check</w:t>
      </w:r>
    </w:p>
    <w:p w:rsidR="00000000" w:rsidDel="00000000" w:rsidP="00000000" w:rsidRDefault="00000000" w:rsidRPr="00000000" w14:paraId="00000089">
      <w:pPr>
        <w:numPr>
          <w:ilvl w:val="0"/>
          <w:numId w:val="13"/>
        </w:numPr>
        <w:spacing w:line="360" w:lineRule="auto"/>
        <w:ind w:left="600" w:hanging="360"/>
      </w:pPr>
      <w:r w:rsidDel="00000000" w:rsidR="00000000" w:rsidRPr="00000000">
        <w:rPr>
          <w:b w:val="1"/>
          <w:bCs w:val="1"/>
          <w:rtl w:val="0"/>
        </w:rPr>
        <w:t xml:space="preserve">What are the three core sections of a Redpanda Connect YAML file?</w:t>
      </w:r>
    </w:p>
    <w:p w:rsidR="00000000" w:rsidDel="00000000" w:rsidP="00000000" w:rsidRDefault="00000000" w:rsidRPr="00000000" w14:paraId="0000008A">
      <w:pPr>
        <w:numPr>
          <w:ilvl w:val="0"/>
          <w:numId w:val="4"/>
        </w:numPr>
        <w:spacing w:line="360" w:lineRule="auto"/>
        <w:ind w:left="1200" w:hanging="360"/>
      </w:pPr>
      <w:r w:rsidDel="00000000" w:rsidR="00000000" w:rsidRPr="00000000">
        <w:rPr>
          <w:i w:val="1"/>
          <w:iCs w:val="1"/>
          <w:rtl w:val="0"/>
        </w:rPr>
        <w:t xml:space="preserve">Answer: input, pipeline (processors), and output.</w:t>
      </w:r>
    </w:p>
    <w:p w:rsidR="00000000" w:rsidDel="00000000" w:rsidP="00000000" w:rsidRDefault="00000000" w:rsidRPr="00000000" w14:paraId="0000008B">
      <w:pPr>
        <w:numPr>
          <w:ilvl w:val="0"/>
          <w:numId w:val="6"/>
        </w:numPr>
        <w:spacing w:line="360" w:lineRule="auto"/>
        <w:ind w:left="600" w:hanging="360"/>
      </w:pPr>
      <w:r w:rsidDel="00000000" w:rsidR="00000000" w:rsidRPr="00000000">
        <w:rPr>
          <w:b w:val="1"/>
          <w:bCs w:val="1"/>
          <w:rtl w:val="0"/>
        </w:rPr>
        <w:t xml:space="preserve">Why did the Redpanda Connect container stop automatically after running?</w:t>
      </w:r>
    </w:p>
    <w:p w:rsidR="00000000" w:rsidDel="00000000" w:rsidP="00000000" w:rsidRDefault="00000000" w:rsidRPr="00000000" w14:paraId="0000008C">
      <w:pPr>
        <w:numPr>
          <w:ilvl w:val="0"/>
          <w:numId w:val="8"/>
        </w:numPr>
        <w:spacing w:line="360" w:lineRule="auto"/>
        <w:ind w:left="1200" w:hanging="360"/>
      </w:pPr>
      <w:r w:rsidDel="00000000" w:rsidR="00000000" w:rsidRPr="00000000">
        <w:rPr>
          <w:i w:val="1"/>
          <w:iCs w:val="1"/>
          <w:rtl w:val="0"/>
        </w:rPr>
        <w:t xml:space="preserve">Answer: The file input is a finite data source. Once it reached the end of orders.json, it cleanly gracefully shut down the pipeline.</w:t>
      </w:r>
    </w:p>
    <w:p w:rsidR="00000000" w:rsidDel="00000000" w:rsidP="00000000" w:rsidRDefault="00000000" w:rsidRPr="00000000" w14:paraId="0000008D">
      <w:pPr>
        <w:numPr>
          <w:ilvl w:val="0"/>
          <w:numId w:val="5"/>
        </w:numPr>
        <w:spacing w:line="360" w:lineRule="auto"/>
        <w:ind w:left="600" w:hanging="360"/>
      </w:pPr>
      <w:r w:rsidDel="00000000" w:rsidR="00000000" w:rsidRPr="00000000">
        <w:rPr>
          <w:b w:val="1"/>
          <w:bCs w:val="1"/>
          <w:rtl w:val="0"/>
        </w:rPr>
        <w:t xml:space="preserve">What does the codec: lines setting do?</w:t>
      </w:r>
    </w:p>
    <w:p w:rsidR="00000000" w:rsidDel="00000000" w:rsidP="00000000" w:rsidRDefault="00000000" w:rsidRPr="00000000" w14:paraId="0000008E">
      <w:pPr>
        <w:numPr>
          <w:ilvl w:val="0"/>
          <w:numId w:val="12"/>
        </w:numPr>
        <w:spacing w:line="360" w:lineRule="auto"/>
        <w:ind w:left="1200" w:hanging="360"/>
      </w:pPr>
      <w:r w:rsidDel="00000000" w:rsidR="00000000" w:rsidRPr="00000000">
        <w:rPr>
          <w:i w:val="1"/>
          <w:iCs w:val="1"/>
          <w:rtl w:val="0"/>
        </w:rPr>
        <w:t xml:space="preserve">Answer: It tells the connector to treat each individual line in the file as a separate message, rather than sending the entire file as one giant payload.</w:t>
      </w:r>
    </w:p>
    <w:p w:rsidR="00000000" w:rsidDel="00000000" w:rsidP="00000000" w:rsidRDefault="00000000" w:rsidRPr="00000000" w14:paraId="0000008F">
      <w:pPr>
        <w:numPr>
          <w:ilvl w:val="0"/>
          <w:numId w:val="1"/>
        </w:numPr>
        <w:spacing w:line="360" w:lineRule="auto"/>
        <w:ind w:left="600" w:hanging="360"/>
      </w:pPr>
      <w:r w:rsidDel="00000000" w:rsidR="00000000" w:rsidRPr="00000000">
        <w:rPr>
          <w:b w:val="1"/>
          <w:bCs w:val="1"/>
          <w:rtl w:val="0"/>
        </w:rPr>
        <w:t xml:space="preserve">Why did we need tls and sasl blocks in our YAML?</w:t>
      </w:r>
    </w:p>
    <w:p w:rsidR="00000000" w:rsidDel="00000000" w:rsidP="00000000" w:rsidRDefault="00000000" w:rsidRPr="00000000" w14:paraId="00000090">
      <w:pPr>
        <w:numPr>
          <w:ilvl w:val="0"/>
          <w:numId w:val="11"/>
        </w:numPr>
        <w:spacing w:line="360" w:lineRule="auto"/>
        <w:ind w:left="1200" w:hanging="360"/>
      </w:pPr>
      <w:r w:rsidDel="00000000" w:rsidR="00000000" w:rsidRPr="00000000">
        <w:rPr>
          <w:i w:val="1"/>
          <w:iCs w:val="1"/>
          <w:rtl w:val="0"/>
        </w:rPr>
        <w:t xml:space="preserve">Answer: Redpanda Serverless exposes endpoints securely over the public internet, requiring encryption (SSL/TLS) and authentication (SASL).</w:t>
      </w:r>
    </w:p>
    <w:p w:rsidR="00000000" w:rsidDel="00000000" w:rsidP="00000000" w:rsidRDefault="00000000" w:rsidRPr="00000000" w14:paraId="00000091">
      <w:pPr>
        <w:pStyle w:val="Heading2"/>
        <w:keepNext w:val="0"/>
        <w:keepLines w:val="0"/>
        <w:spacing w:after="220" w:before="0" w:line="360" w:lineRule="auto"/>
        <w:rPr>
          <w:b w:val="1"/>
          <w:bCs w:val="1"/>
          <w:sz w:val="36"/>
          <w:szCs w:val="36"/>
        </w:rPr>
      </w:pPr>
      <w:bookmarkStart w:colFirst="0" w:colLast="0" w:name="_98pf9sfs8ia9" w:id="27"/>
      <w:bookmarkEnd w:id="27"/>
      <w:r w:rsidDel="00000000" w:rsidR="00000000" w:rsidRPr="00000000">
        <w:rPr>
          <w:b w:val="1"/>
          <w:bCs w:val="1"/>
          <w:sz w:val="36"/>
          <w:szCs w:val="36"/>
          <w:rtl w:val="0"/>
        </w:rPr>
        <w:t xml:space="preserve">Troubleshooting</w:t>
      </w:r>
    </w:p>
    <w:p w:rsidR="00000000" w:rsidDel="00000000" w:rsidP="00000000" w:rsidRDefault="00000000" w:rsidRPr="00000000" w14:paraId="00000092">
      <w:pPr>
        <w:pStyle w:val="Heading4"/>
        <w:keepNext w:val="0"/>
        <w:keepLines w:val="0"/>
        <w:spacing w:after="260" w:before="0" w:line="360" w:lineRule="auto"/>
        <w:rPr>
          <w:b w:val="1"/>
          <w:bCs w:val="1"/>
          <w:color w:val="000000"/>
        </w:rPr>
      </w:pPr>
      <w:bookmarkStart w:colFirst="0" w:colLast="0" w:name="_ld5w087ho34e" w:id="28"/>
      <w:bookmarkEnd w:id="28"/>
      <w:r w:rsidDel="00000000" w:rsidR="00000000" w:rsidRPr="00000000">
        <w:rPr>
          <w:b w:val="1"/>
          <w:bCs w:val="1"/>
          <w:color w:val="000000"/>
          <w:rtl w:val="0"/>
        </w:rPr>
        <w:t xml:space="preserve">Symptom: Container errors out with "no such file or directory"</w:t>
      </w:r>
    </w:p>
    <w:p w:rsidR="00000000" w:rsidDel="00000000" w:rsidP="00000000" w:rsidRDefault="00000000" w:rsidRPr="00000000" w14:paraId="00000093">
      <w:pPr>
        <w:spacing w:line="360" w:lineRule="auto"/>
        <w:rPr/>
      </w:pPr>
      <w:r w:rsidDel="00000000" w:rsidR="00000000" w:rsidRPr="00000000">
        <w:rPr>
          <w:b w:val="1"/>
          <w:bCs w:val="1"/>
          <w:rtl w:val="0"/>
        </w:rPr>
        <w:t xml:space="preserve">Solution:</w:t>
      </w:r>
      <w:r w:rsidDel="00000000" w:rsidR="00000000" w:rsidRPr="00000000">
        <w:rPr>
          <w:rtl w:val="0"/>
        </w:rPr>
        <w:t xml:space="preserve"> Ensure you are running the Docker command from inside the ~/rp-connect-labs </w:t>
      </w:r>
      <w:r w:rsidDel="00000000" w:rsidR="00000000" w:rsidRPr="00000000">
        <w:rPr>
          <w:rFonts w:ascii="Consolas" w:cs="Consolas" w:eastAsia="Consolas" w:hAnsi="Consolas"/>
          <w:color w:val="585260"/>
          <w:shd w:fill="efecf4" w:val="clear"/>
          <w:rtl w:val="0"/>
        </w:rPr>
        <w:t xml:space="preserve">directory so the -v </w:t>
      </w:r>
      <w:r w:rsidDel="00000000" w:rsidR="00000000" w:rsidRPr="00000000">
        <w:rPr>
          <w:rFonts w:ascii="Consolas" w:cs="Consolas" w:eastAsia="Consolas" w:hAnsi="Consolas"/>
          <w:color w:val="be4678"/>
          <w:shd w:fill="efecf4" w:val="clear"/>
          <w:rtl w:val="0"/>
        </w:rPr>
        <w:t xml:space="preserve">$(</w:t>
      </w:r>
      <w:r w:rsidDel="00000000" w:rsidR="00000000" w:rsidRPr="00000000">
        <w:rPr>
          <w:rFonts w:ascii="Consolas" w:cs="Consolas" w:eastAsia="Consolas" w:hAnsi="Consolas"/>
          <w:color w:val="585260"/>
          <w:shd w:fill="efecf4" w:val="clear"/>
          <w:rtl w:val="0"/>
        </w:rPr>
        <w:t xml:space="preserve">pwd)</w:t>
      </w:r>
      <w:r w:rsidDel="00000000" w:rsidR="00000000" w:rsidRPr="00000000">
        <w:rPr>
          <w:rFonts w:ascii="Consolas" w:cs="Consolas" w:eastAsia="Consolas" w:hAnsi="Consolas"/>
          <w:color w:val="2a9292"/>
          <w:shd w:fill="efecf4" w:val="clear"/>
          <w:rtl w:val="0"/>
        </w:rPr>
        <w:t xml:space="preserve">:/data</w:t>
      </w:r>
      <w:r w:rsidDel="00000000" w:rsidR="00000000" w:rsidRPr="00000000">
        <w:rPr>
          <w:rFonts w:ascii="Consolas" w:cs="Consolas" w:eastAsia="Consolas" w:hAnsi="Consolas"/>
          <w:color w:val="585260"/>
          <w:shd w:fill="efecf4" w:val="clear"/>
          <w:rtl w:val="0"/>
        </w:rPr>
        <w:t xml:space="preserve"> volume mount captures your files correctly.</w:t>
      </w:r>
      <w:r w:rsidDel="00000000" w:rsidR="00000000" w:rsidRPr="00000000">
        <w:rPr>
          <w:rtl w:val="0"/>
        </w:rPr>
      </w:r>
    </w:p>
    <w:p w:rsidR="00000000" w:rsidDel="00000000" w:rsidP="00000000" w:rsidRDefault="00000000" w:rsidRPr="00000000" w14:paraId="00000094">
      <w:pPr>
        <w:pStyle w:val="Heading4"/>
        <w:keepNext w:val="0"/>
        <w:keepLines w:val="0"/>
        <w:spacing w:after="260" w:before="0" w:line="360" w:lineRule="auto"/>
        <w:rPr>
          <w:b w:val="1"/>
          <w:bCs w:val="1"/>
          <w:color w:val="000000"/>
        </w:rPr>
      </w:pPr>
      <w:bookmarkStart w:colFirst="0" w:colLast="0" w:name="_g6o9uwo23sb7" w:id="29"/>
      <w:bookmarkEnd w:id="29"/>
      <w:r w:rsidDel="00000000" w:rsidR="00000000" w:rsidRPr="00000000">
        <w:rPr>
          <w:b w:val="1"/>
          <w:bCs w:val="1"/>
          <w:color w:val="000000"/>
          <w:rtl w:val="0"/>
        </w:rPr>
        <w:t xml:space="preserve">Symptom: Authentication Failed / EOF / Timeout</w:t>
      </w:r>
    </w:p>
    <w:p w:rsidR="00000000" w:rsidDel="00000000" w:rsidP="00000000" w:rsidRDefault="00000000" w:rsidRPr="00000000" w14:paraId="00000095">
      <w:pPr>
        <w:spacing w:line="360" w:lineRule="auto"/>
        <w:rPr/>
      </w:pPr>
      <w:r w:rsidDel="00000000" w:rsidR="00000000" w:rsidRPr="00000000">
        <w:rPr>
          <w:b w:val="1"/>
          <w:bCs w:val="1"/>
          <w:rtl w:val="0"/>
        </w:rPr>
        <w:t xml:space="preserve">Solution:</w:t>
      </w:r>
      <w:r w:rsidDel="00000000" w:rsidR="00000000" w:rsidRPr="00000000">
        <w:rPr>
          <w:rtl w:val="0"/>
        </w:rPr>
        <w:t xml:space="preserve"> Double-check your YAML file. Ensure addresses contains your exact Bootstrap Server URL, and your user and password match your Cloud UI credentials. Ensure tls: enabled: true is properly indented under the kafka block.</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pStyle w:val="Heading2"/>
        <w:keepNext w:val="0"/>
        <w:keepLines w:val="0"/>
        <w:spacing w:after="220" w:before="0" w:line="360" w:lineRule="auto"/>
        <w:rPr>
          <w:b w:val="1"/>
          <w:bCs w:val="1"/>
          <w:sz w:val="36"/>
          <w:szCs w:val="36"/>
        </w:rPr>
      </w:pPr>
      <w:bookmarkStart w:colFirst="0" w:colLast="0" w:name="_58agi6jate21" w:id="30"/>
      <w:bookmarkEnd w:id="30"/>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0"/>
        <w:keepLines w:val="0"/>
        <w:spacing w:after="220" w:before="0" w:line="360" w:lineRule="auto"/>
        <w:rPr>
          <w:b w:val="1"/>
          <w:bCs w:val="1"/>
          <w:sz w:val="36"/>
          <w:szCs w:val="36"/>
        </w:rPr>
      </w:pPr>
      <w:bookmarkStart w:colFirst="0" w:colLast="0" w:name="_5n9rbbrp0yif" w:id="31"/>
      <w:bookmarkEnd w:id="31"/>
      <w:r w:rsidDel="00000000" w:rsidR="00000000" w:rsidRPr="00000000">
        <w:rPr>
          <w:b w:val="1"/>
          <w:bCs w:val="1"/>
          <w:sz w:val="36"/>
          <w:szCs w:val="36"/>
          <w:rtl w:val="0"/>
        </w:rPr>
        <w:t xml:space="preserve">Next Steps</w:t>
      </w:r>
    </w:p>
    <w:p w:rsidR="00000000" w:rsidDel="00000000" w:rsidP="00000000" w:rsidRDefault="00000000" w:rsidRPr="00000000" w14:paraId="00000099">
      <w:pPr>
        <w:spacing w:line="360" w:lineRule="auto"/>
        <w:rPr/>
      </w:pPr>
      <w:r w:rsidDel="00000000" w:rsidR="00000000" w:rsidRPr="00000000">
        <w:rPr>
          <w:rtl w:val="0"/>
        </w:rPr>
        <w:t xml:space="preserve">Clean up your local environment (we will reuse the cloud topic in the next lab):</w:t>
      </w:r>
    </w:p>
    <w:tbl>
      <w:tblPr>
        <w:tblStyle w:val="Table1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rm</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file_to_redpanda</w:t>
            </w:r>
            <w:r w:rsidDel="00000000" w:rsidR="00000000" w:rsidRPr="00000000">
              <w:rPr>
                <w:rFonts w:ascii="Consolas" w:cs="Consolas" w:eastAsia="Consolas" w:hAnsi="Consolas"/>
                <w:color w:val="be4678"/>
                <w:shd w:fill="efecf4" w:val="clear"/>
                <w:rtl w:val="0"/>
              </w:rPr>
              <w:t xml:space="preserve">.yaml</w:t>
            </w:r>
            <w:r w:rsidDel="00000000" w:rsidR="00000000" w:rsidRPr="00000000">
              <w:rPr>
                <w:rtl w:val="0"/>
              </w:rPr>
            </w:r>
          </w:p>
        </w:tc>
      </w:tr>
    </w:tbl>
    <w:p w:rsidR="00000000" w:rsidDel="00000000" w:rsidP="00000000" w:rsidRDefault="00000000" w:rsidRPr="00000000" w14:paraId="0000009B">
      <w:pPr>
        <w:spacing w:line="360" w:lineRule="auto"/>
        <w:rPr/>
      </w:pPr>
      <w:r w:rsidDel="00000000" w:rsidR="00000000" w:rsidRPr="00000000">
        <w:rPr>
          <w:rtl w:val="0"/>
        </w:rPr>
        <w:br w:type="textWrapping"/>
      </w:r>
    </w:p>
    <w:p w:rsidR="00000000" w:rsidDel="00000000" w:rsidP="00000000" w:rsidRDefault="00000000" w:rsidRPr="00000000" w14:paraId="0000009C">
      <w:pPr>
        <w:spacing w:line="360" w:lineRule="auto"/>
        <w:rPr/>
      </w:pPr>
      <w:r w:rsidDel="00000000" w:rsidR="00000000" w:rsidRPr="00000000">
        <w:rPr>
          <w:rtl w:val="0"/>
        </w:rPr>
        <w:t xml:space="preserve">Proceed to </w:t>
      </w:r>
      <w:r w:rsidDel="00000000" w:rsidR="00000000" w:rsidRPr="00000000">
        <w:rPr>
          <w:b w:val="1"/>
          <w:bCs w:val="1"/>
          <w:rtl w:val="0"/>
        </w:rPr>
        <w:t xml:space="preserve">next lab</w:t>
      </w:r>
      <w:r w:rsidDel="00000000" w:rsidR="00000000" w:rsidRPr="00000000">
        <w:rPr>
          <w:rtl w:val="0"/>
        </w:rPr>
        <w:t xml:space="preserve">, where you will swap the file input for an http_server input to catch live real-time webhook events.</w:t>
      </w:r>
    </w:p>
    <w:p w:rsidR="00000000" w:rsidDel="00000000" w:rsidP="00000000" w:rsidRDefault="00000000" w:rsidRPr="00000000" w14:paraId="0000009D">
      <w:pPr>
        <w:pStyle w:val="Heading2"/>
        <w:keepNext w:val="0"/>
        <w:keepLines w:val="0"/>
        <w:spacing w:after="220" w:before="0" w:line="360" w:lineRule="auto"/>
        <w:rPr>
          <w:b w:val="1"/>
          <w:bCs w:val="1"/>
          <w:sz w:val="36"/>
          <w:szCs w:val="36"/>
        </w:rPr>
      </w:pPr>
      <w:bookmarkStart w:colFirst="0" w:colLast="0" w:name="_t86hhiavdlc5" w:id="32"/>
      <w:bookmarkEnd w:id="32"/>
      <w:r w:rsidDel="00000000" w:rsidR="00000000" w:rsidRPr="00000000">
        <w:rPr>
          <w:b w:val="1"/>
          <w:bCs w:val="1"/>
          <w:sz w:val="36"/>
          <w:szCs w:val="36"/>
          <w:rtl w:val="0"/>
        </w:rPr>
        <w:t xml:space="preserve">Conclusion</w:t>
      </w:r>
    </w:p>
    <w:p w:rsidR="00000000" w:rsidDel="00000000" w:rsidP="00000000" w:rsidRDefault="00000000" w:rsidRPr="00000000" w14:paraId="0000009E">
      <w:pPr>
        <w:spacing w:line="360" w:lineRule="auto"/>
        <w:rPr/>
      </w:pPr>
      <w:r w:rsidDel="00000000" w:rsidR="00000000" w:rsidRPr="00000000">
        <w:rPr>
          <w:rtl w:val="0"/>
        </w:rPr>
        <w:t xml:space="preserve">In this lab, you successfully built your first declarative pipeline. You learned how to use the file input connector and the kafka output connector to bridge local historical data directly into a secure cloud streaming environment, all without writing a single line of custom application code.</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