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D2AE" w14:textId="58EEC4EA" w:rsidR="003A399F" w:rsidRPr="00A039C1" w:rsidRDefault="003A399F" w:rsidP="003A399F">
      <w:pPr>
        <w:jc w:val="center"/>
        <w:rPr>
          <w:rFonts w:ascii="楷体" w:eastAsia="楷体" w:hAnsi="楷体"/>
          <w:sz w:val="56"/>
          <w:szCs w:val="56"/>
        </w:rPr>
      </w:pPr>
      <w:r>
        <w:rPr>
          <w:rFonts w:ascii="楷体" w:eastAsia="楷体" w:hAnsi="楷体" w:hint="eastAsia"/>
          <w:b/>
          <w:bCs/>
          <w:sz w:val="56"/>
          <w:szCs w:val="56"/>
        </w:rPr>
        <w:t>考勤系统</w:t>
      </w:r>
      <w:r w:rsidR="00AE6109">
        <w:rPr>
          <w:rFonts w:ascii="楷体" w:eastAsia="楷体" w:hAnsi="楷体" w:hint="eastAsia"/>
          <w:b/>
          <w:bCs/>
          <w:sz w:val="56"/>
          <w:szCs w:val="56"/>
        </w:rPr>
        <w:t>需求分析</w:t>
      </w:r>
      <w:r>
        <w:rPr>
          <w:rFonts w:ascii="楷体" w:eastAsia="楷体" w:hAnsi="楷体" w:hint="eastAsia"/>
          <w:b/>
          <w:bCs/>
          <w:sz w:val="56"/>
          <w:szCs w:val="56"/>
        </w:rPr>
        <w:t>文档</w:t>
      </w:r>
    </w:p>
    <w:p w14:paraId="23373A59" w14:textId="77777777" w:rsidR="003A399F" w:rsidRPr="00A039C1" w:rsidRDefault="003A399F" w:rsidP="003A399F">
      <w:pPr>
        <w:jc w:val="center"/>
        <w:rPr>
          <w:rFonts w:ascii="楷体" w:eastAsia="楷体" w:hAnsi="楷体"/>
          <w:sz w:val="40"/>
          <w:szCs w:val="40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62668FC" wp14:editId="7A965247">
            <wp:extent cx="2066925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39B5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专    业：</w:t>
      </w:r>
      <w:r>
        <w:rPr>
          <w:rFonts w:ascii="楷体" w:eastAsia="楷体" w:hAnsi="楷体"/>
          <w:sz w:val="28"/>
          <w:szCs w:val="28"/>
          <w:u w:val="single"/>
        </w:rPr>
        <w:t xml:space="preserve">     2018</w:t>
      </w:r>
      <w:r>
        <w:rPr>
          <w:rFonts w:ascii="楷体" w:eastAsia="楷体" w:hAnsi="楷体" w:hint="eastAsia"/>
          <w:sz w:val="28"/>
          <w:szCs w:val="28"/>
          <w:u w:val="single"/>
        </w:rPr>
        <w:t>级软</w:t>
      </w:r>
      <w:r>
        <w:rPr>
          <w:rFonts w:ascii="楷体" w:eastAsia="楷体" w:hAnsi="楷体"/>
          <w:sz w:val="28"/>
          <w:szCs w:val="28"/>
          <w:u w:val="single"/>
        </w:rPr>
        <w:t xml:space="preserve">件工程     </w:t>
      </w:r>
    </w:p>
    <w:p w14:paraId="07A09246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组长姓名：</w:t>
      </w:r>
      <w:r>
        <w:rPr>
          <w:rFonts w:ascii="楷体" w:eastAsia="楷体" w:hAnsi="楷体"/>
          <w:sz w:val="28"/>
          <w:szCs w:val="28"/>
          <w:u w:val="single"/>
        </w:rPr>
        <w:t xml:space="preserve">  库尔班·阿布都克力木  </w:t>
      </w:r>
    </w:p>
    <w:p w14:paraId="36183FC7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组长学号：</w:t>
      </w:r>
      <w:r>
        <w:rPr>
          <w:rFonts w:ascii="楷体" w:eastAsia="楷体" w:hAnsi="楷体"/>
          <w:sz w:val="28"/>
          <w:szCs w:val="28"/>
          <w:u w:val="single"/>
        </w:rPr>
        <w:t xml:space="preserve">        3018218059    </w:t>
      </w:r>
    </w:p>
    <w:p w14:paraId="5B537F8C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组员姓名：</w:t>
      </w:r>
      <w:r>
        <w:rPr>
          <w:rFonts w:ascii="楷体" w:eastAsia="楷体" w:hAnsi="楷体"/>
          <w:sz w:val="28"/>
          <w:szCs w:val="28"/>
          <w:u w:val="single"/>
        </w:rPr>
        <w:t xml:space="preserve">         李朋恩         </w:t>
      </w:r>
    </w:p>
    <w:p w14:paraId="2D50F7ED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组员学号：</w:t>
      </w:r>
      <w:r>
        <w:rPr>
          <w:rFonts w:ascii="楷体" w:eastAsia="楷体" w:hAnsi="楷体"/>
          <w:sz w:val="28"/>
          <w:szCs w:val="28"/>
          <w:u w:val="single"/>
        </w:rPr>
        <w:t xml:space="preserve">        3018216263      </w:t>
      </w:r>
    </w:p>
    <w:p w14:paraId="1643FF50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组员姓名：</w:t>
      </w:r>
      <w:r>
        <w:rPr>
          <w:rFonts w:ascii="楷体" w:eastAsia="楷体" w:hAnsi="楷体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  <w:u w:val="single"/>
        </w:rPr>
        <w:t>平云</w:t>
      </w:r>
      <w:r>
        <w:rPr>
          <w:rFonts w:ascii="楷体" w:eastAsia="楷体" w:hAnsi="楷体"/>
          <w:sz w:val="28"/>
          <w:szCs w:val="28"/>
          <w:u w:val="single"/>
        </w:rPr>
        <w:t xml:space="preserve">            </w:t>
      </w:r>
    </w:p>
    <w:p w14:paraId="49A66D17" w14:textId="77777777" w:rsidR="003A399F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组员学号：</w:t>
      </w:r>
      <w:r>
        <w:rPr>
          <w:rFonts w:ascii="楷体" w:eastAsia="楷体" w:hAnsi="楷体"/>
          <w:sz w:val="28"/>
          <w:szCs w:val="28"/>
          <w:u w:val="single"/>
        </w:rPr>
        <w:t xml:space="preserve">        3018216269      </w:t>
      </w:r>
    </w:p>
    <w:p w14:paraId="555F9D00" w14:textId="77777777" w:rsidR="003A399F" w:rsidRPr="00A039C1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组员姓名：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EA31DA">
        <w:rPr>
          <w:rFonts w:ascii="楷体" w:eastAsia="楷体" w:hAnsi="楷体"/>
          <w:sz w:val="28"/>
          <w:szCs w:val="28"/>
          <w:u w:val="single"/>
        </w:rPr>
        <w:t>麦尼完尔·阿卜杜热依木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</w:p>
    <w:p w14:paraId="5016DF8B" w14:textId="77777777" w:rsidR="003A399F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/>
          <w:sz w:val="28"/>
          <w:szCs w:val="28"/>
        </w:rPr>
        <w:t>组员学号：</w:t>
      </w:r>
      <w:r>
        <w:rPr>
          <w:rFonts w:ascii="楷体" w:eastAsia="楷体" w:hAnsi="楷体"/>
          <w:sz w:val="28"/>
          <w:szCs w:val="28"/>
          <w:u w:val="single"/>
        </w:rPr>
        <w:t xml:space="preserve">        </w:t>
      </w:r>
      <w:r w:rsidRPr="00EA31DA">
        <w:rPr>
          <w:rFonts w:ascii="楷体" w:eastAsia="楷体" w:hAnsi="楷体"/>
          <w:sz w:val="28"/>
          <w:szCs w:val="28"/>
          <w:u w:val="single"/>
        </w:rPr>
        <w:t>3018218060</w:t>
      </w:r>
      <w:r>
        <w:rPr>
          <w:rFonts w:ascii="楷体" w:eastAsia="楷体" w:hAnsi="楷体"/>
          <w:sz w:val="28"/>
          <w:szCs w:val="28"/>
          <w:u w:val="single"/>
        </w:rPr>
        <w:t xml:space="preserve">      </w:t>
      </w:r>
    </w:p>
    <w:p w14:paraId="6F158270" w14:textId="77777777" w:rsidR="003A399F" w:rsidRPr="00947B14" w:rsidRDefault="003A399F" w:rsidP="003A399F">
      <w:pPr>
        <w:ind w:left="1680"/>
        <w:rPr>
          <w:rFonts w:ascii="楷体" w:eastAsia="楷体" w:hAnsi="楷体"/>
          <w:sz w:val="28"/>
          <w:szCs w:val="28"/>
          <w:u w:val="single"/>
        </w:rPr>
      </w:pPr>
    </w:p>
    <w:p w14:paraId="2739E931" w14:textId="77777777" w:rsidR="003A399F" w:rsidRDefault="003A399F" w:rsidP="003A399F">
      <w:pPr>
        <w:ind w:left="168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授课教师：</w:t>
      </w:r>
      <w:r>
        <w:rPr>
          <w:rFonts w:ascii="楷体" w:eastAsia="楷体" w:hAnsi="楷体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  <w:u w:val="single"/>
        </w:rPr>
        <w:t>李罡</w:t>
      </w:r>
      <w:r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14:paraId="73B3C2DB" w14:textId="77777777" w:rsidR="003A399F" w:rsidRDefault="003A399F" w:rsidP="003A399F">
      <w:pPr>
        <w:rPr>
          <w:rFonts w:ascii="楷体" w:eastAsia="楷体" w:hAnsi="楷体"/>
          <w:sz w:val="22"/>
        </w:rPr>
      </w:pPr>
    </w:p>
    <w:p w14:paraId="52474564" w14:textId="77777777" w:rsidR="003A399F" w:rsidRDefault="003A399F" w:rsidP="003A399F">
      <w:pPr>
        <w:jc w:val="center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2020年</w:t>
      </w:r>
      <w:r>
        <w:rPr>
          <w:rFonts w:ascii="楷体" w:eastAsia="楷体" w:hAnsi="楷体" w:hint="eastAsia"/>
          <w:sz w:val="22"/>
        </w:rPr>
        <w:t xml:space="preserve">5 </w:t>
      </w:r>
      <w:r>
        <w:rPr>
          <w:rFonts w:ascii="楷体" w:eastAsia="楷体" w:hAnsi="楷体"/>
          <w:sz w:val="22"/>
        </w:rPr>
        <w:t>月</w:t>
      </w:r>
    </w:p>
    <w:p w14:paraId="133DF4A8" w14:textId="77777777" w:rsidR="003A399F" w:rsidRDefault="003A399F" w:rsidP="003A399F">
      <w:pPr>
        <w:jc w:val="left"/>
        <w:rPr>
          <w:rFonts w:ascii="微软雅黑" w:eastAsia="微软雅黑" w:hAnsi="微软雅黑"/>
          <w:szCs w:val="21"/>
        </w:rPr>
      </w:pPr>
    </w:p>
    <w:p w14:paraId="4ADF9704" w14:textId="77777777" w:rsidR="003A399F" w:rsidRDefault="003A399F" w:rsidP="003A399F">
      <w:pPr>
        <w:jc w:val="left"/>
        <w:rPr>
          <w:rFonts w:ascii="微软雅黑" w:eastAsia="微软雅黑" w:hAnsi="微软雅黑"/>
          <w:szCs w:val="21"/>
        </w:rPr>
      </w:pPr>
    </w:p>
    <w:p w14:paraId="7EB140F4" w14:textId="77777777" w:rsidR="003A399F" w:rsidRDefault="003A399F" w:rsidP="003A399F">
      <w:pPr>
        <w:jc w:val="left"/>
        <w:rPr>
          <w:rFonts w:ascii="微软雅黑" w:eastAsia="微软雅黑" w:hAnsi="微软雅黑"/>
          <w:szCs w:val="21"/>
        </w:rPr>
      </w:pPr>
    </w:p>
    <w:p w14:paraId="2389A902" w14:textId="6569130B" w:rsidR="003A399F" w:rsidRDefault="003A399F" w:rsidP="003A399F">
      <w:pPr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3426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1357C" w14:textId="77777777" w:rsidR="003A399F" w:rsidRPr="003A399F" w:rsidRDefault="003A399F" w:rsidP="003A399F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14:paraId="50C9BF9D" w14:textId="6B5AE7E7" w:rsidR="003A399F" w:rsidRDefault="003A399F">
          <w:pPr>
            <w:pStyle w:val="TOC3"/>
            <w:rPr>
              <w:b w:val="0"/>
              <w:bCs w:val="0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604074" w:history="1">
            <w:r w:rsidRPr="00EF3670">
              <w:rPr>
                <w:rStyle w:val="ab"/>
              </w:rPr>
              <w:t>1.</w:t>
            </w:r>
            <w:r>
              <w:rPr>
                <w:b w:val="0"/>
                <w:bCs w:val="0"/>
                <w:szCs w:val="24"/>
              </w:rPr>
              <w:tab/>
            </w:r>
            <w:r w:rsidRPr="00EF3670">
              <w:rPr>
                <w:rStyle w:val="ab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C8D687" w14:textId="3885FDFF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75" w:history="1">
            <w:r w:rsidRPr="00EF3670">
              <w:rPr>
                <w:rStyle w:val="ab"/>
                <w:noProof/>
              </w:rPr>
              <w:t>1.1背景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F9D8" w14:textId="3E99CBC2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76" w:history="1">
            <w:r w:rsidRPr="00EF3670">
              <w:rPr>
                <w:rStyle w:val="ab"/>
                <w:noProof/>
              </w:rPr>
              <w:t>1.2定义、缩略语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B687" w14:textId="115F5527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77" w:history="1">
            <w:r w:rsidRPr="00EF3670">
              <w:rPr>
                <w:rStyle w:val="ab"/>
                <w:noProof/>
              </w:rPr>
              <w:t>1.3约束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1176" w14:textId="36A14382" w:rsidR="003A399F" w:rsidRDefault="003A399F">
          <w:pPr>
            <w:pStyle w:val="TOC3"/>
            <w:rPr>
              <w:b w:val="0"/>
              <w:bCs w:val="0"/>
              <w:szCs w:val="24"/>
            </w:rPr>
          </w:pPr>
          <w:hyperlink w:anchor="_Toc42604078" w:history="1">
            <w:r w:rsidRPr="00EF3670">
              <w:rPr>
                <w:rStyle w:val="ab"/>
              </w:rPr>
              <w:t>2.</w:t>
            </w:r>
            <w:r>
              <w:rPr>
                <w:b w:val="0"/>
                <w:bCs w:val="0"/>
                <w:szCs w:val="24"/>
              </w:rPr>
              <w:tab/>
            </w:r>
            <w:r w:rsidRPr="00EF3670">
              <w:rPr>
                <w:rStyle w:val="ab"/>
              </w:rPr>
              <w:t>目标、涉众分析和范围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7CD374" w14:textId="75DA79B3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79" w:history="1">
            <w:r w:rsidRPr="00EF3670">
              <w:rPr>
                <w:rStyle w:val="ab"/>
                <w:noProof/>
              </w:rPr>
              <w:t>2.1目标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DF15" w14:textId="7E05C6DD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0" w:history="1">
            <w:r w:rsidRPr="00EF3670">
              <w:rPr>
                <w:rStyle w:val="ab"/>
                <w:noProof/>
              </w:rPr>
              <w:t>2.2涉众分析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0F94" w14:textId="406044D4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1" w:history="1">
            <w:r w:rsidRPr="00EF3670">
              <w:rPr>
                <w:rStyle w:val="ab"/>
                <w:noProof/>
              </w:rPr>
              <w:t>2.3范围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90A3" w14:textId="5AC7F0DB" w:rsidR="003A399F" w:rsidRDefault="003A399F">
          <w:pPr>
            <w:pStyle w:val="TOC3"/>
            <w:rPr>
              <w:b w:val="0"/>
              <w:bCs w:val="0"/>
              <w:szCs w:val="24"/>
            </w:rPr>
          </w:pPr>
          <w:hyperlink w:anchor="_Toc42604082" w:history="1">
            <w:r w:rsidRPr="00EF3670">
              <w:rPr>
                <w:rStyle w:val="ab"/>
              </w:rPr>
              <w:t>3.</w:t>
            </w:r>
            <w:r>
              <w:rPr>
                <w:b w:val="0"/>
                <w:bCs w:val="0"/>
                <w:szCs w:val="24"/>
              </w:rPr>
              <w:tab/>
            </w:r>
            <w:r w:rsidRPr="00EF3670">
              <w:rPr>
                <w:rStyle w:val="ab"/>
              </w:rPr>
              <w:t>业务概念分析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CE77F5" w14:textId="752E35AA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3" w:history="1">
            <w:r w:rsidRPr="00EF3670">
              <w:rPr>
                <w:rStyle w:val="ab"/>
                <w:noProof/>
              </w:rPr>
              <w:t>3.1概述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DB6E" w14:textId="5859EA4D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4" w:history="1">
            <w:r w:rsidRPr="00EF3670">
              <w:rPr>
                <w:rStyle w:val="ab"/>
                <w:noProof/>
              </w:rPr>
              <w:t>3.2业务概念一览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D43E" w14:textId="0932150B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5" w:history="1">
            <w:r w:rsidRPr="00EF3670">
              <w:rPr>
                <w:rStyle w:val="ab"/>
                <w:noProof/>
              </w:rPr>
              <w:t>3.3外出申请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1AB9" w14:textId="0CAB4168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6" w:history="1">
            <w:r w:rsidRPr="00EF3670">
              <w:rPr>
                <w:rStyle w:val="ab"/>
                <w:noProof/>
              </w:rPr>
              <w:t>3.4请假申请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20FE" w14:textId="379A5677" w:rsidR="003A399F" w:rsidRDefault="003A399F">
          <w:pPr>
            <w:pStyle w:val="TOC3"/>
            <w:rPr>
              <w:b w:val="0"/>
              <w:bCs w:val="0"/>
              <w:szCs w:val="24"/>
            </w:rPr>
          </w:pPr>
          <w:hyperlink w:anchor="_Toc42604087" w:history="1">
            <w:r w:rsidRPr="00EF3670">
              <w:rPr>
                <w:rStyle w:val="ab"/>
              </w:rPr>
              <w:t>4.</w:t>
            </w:r>
            <w:r>
              <w:rPr>
                <w:b w:val="0"/>
                <w:bCs w:val="0"/>
                <w:szCs w:val="24"/>
              </w:rPr>
              <w:tab/>
            </w:r>
            <w:r w:rsidRPr="00EF3670">
              <w:rPr>
                <w:rStyle w:val="ab"/>
              </w:rPr>
              <w:t>功能性需求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499ECA" w14:textId="43D06072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8" w:history="1">
            <w:r w:rsidRPr="00EF3670">
              <w:rPr>
                <w:rStyle w:val="ab"/>
                <w:noProof/>
              </w:rPr>
              <w:t>4.1执行者分析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A883" w14:textId="42B5EDD3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89" w:history="1">
            <w:r w:rsidRPr="00EF3670">
              <w:rPr>
                <w:rStyle w:val="ab"/>
                <w:noProof/>
              </w:rPr>
              <w:t>4.2总用例图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9077" w14:textId="13B173E3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90" w:history="1">
            <w:r w:rsidRPr="00EF3670">
              <w:rPr>
                <w:rStyle w:val="ab"/>
                <w:noProof/>
              </w:rPr>
              <w:t>4.3普通员工的用例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0E22" w14:textId="0D000A3E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91" w:history="1">
            <w:r w:rsidRPr="00EF3670">
              <w:rPr>
                <w:rStyle w:val="ab"/>
                <w:noProof/>
              </w:rPr>
              <w:t>4.4人事部职员、财务部职员的用例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ED37" w14:textId="15FE96CD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92" w:history="1">
            <w:r w:rsidRPr="00EF3670">
              <w:rPr>
                <w:rStyle w:val="ab"/>
                <w:noProof/>
              </w:rPr>
              <w:t>4.5部门经理、副总经理、总经理的用例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4008" w14:textId="350AEE32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93" w:history="1">
            <w:r w:rsidRPr="00EF3670">
              <w:rPr>
                <w:rStyle w:val="ab"/>
                <w:noProof/>
              </w:rPr>
              <w:t>4.6管理员的用例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3FB5" w14:textId="545D25D2" w:rsidR="003A399F" w:rsidRDefault="003A399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42604094" w:history="1">
            <w:r w:rsidRPr="00EF3670">
              <w:rPr>
                <w:rStyle w:val="ab"/>
                <w:noProof/>
              </w:rPr>
              <w:t>4.7其他功能性需求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E390" w14:textId="4C079E58" w:rsidR="003A399F" w:rsidRDefault="003A399F">
          <w:pPr>
            <w:pStyle w:val="TOC3"/>
            <w:rPr>
              <w:b w:val="0"/>
              <w:bCs w:val="0"/>
              <w:szCs w:val="24"/>
            </w:rPr>
          </w:pPr>
          <w:hyperlink w:anchor="_Toc42604095" w:history="1">
            <w:r w:rsidRPr="00EF3670">
              <w:rPr>
                <w:rStyle w:val="ab"/>
              </w:rPr>
              <w:t>5非功能性需求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D0FD8DC" w14:textId="04CB45A5" w:rsidR="003A399F" w:rsidRDefault="003A399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2604096" w:history="1">
            <w:r w:rsidRPr="00EF3670">
              <w:rPr>
                <w:rStyle w:val="ab"/>
                <w:noProof/>
              </w:rPr>
              <w:t>5.1</w:t>
            </w:r>
            <w:r>
              <w:rPr>
                <w:noProof/>
                <w:szCs w:val="24"/>
              </w:rPr>
              <w:tab/>
            </w:r>
            <w:r w:rsidRPr="00EF3670">
              <w:rPr>
                <w:rStyle w:val="ab"/>
                <w:noProof/>
              </w:rPr>
              <w:t>其他功能性需求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700C" w14:textId="5AE4507D" w:rsidR="003A399F" w:rsidRDefault="003A399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2604097" w:history="1">
            <w:r w:rsidRPr="00EF3670">
              <w:rPr>
                <w:rStyle w:val="ab"/>
                <w:noProof/>
              </w:rPr>
              <w:t>5.2</w:t>
            </w:r>
            <w:r>
              <w:rPr>
                <w:noProof/>
                <w:szCs w:val="24"/>
              </w:rPr>
              <w:tab/>
            </w:r>
            <w:r w:rsidRPr="00EF3670">
              <w:rPr>
                <w:rStyle w:val="ab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6D93" w14:textId="3CD07198" w:rsidR="003A399F" w:rsidRDefault="003A399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2604098" w:history="1">
            <w:r w:rsidRPr="00EF3670">
              <w:rPr>
                <w:rStyle w:val="ab"/>
                <w:noProof/>
              </w:rPr>
              <w:t>5.3</w:t>
            </w:r>
            <w:r>
              <w:rPr>
                <w:noProof/>
                <w:szCs w:val="24"/>
              </w:rPr>
              <w:tab/>
            </w:r>
            <w:r w:rsidRPr="00EF3670">
              <w:rPr>
                <w:rStyle w:val="ab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8BD9" w14:textId="07D24DA1" w:rsidR="003A399F" w:rsidRDefault="003A399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2604099" w:history="1">
            <w:r w:rsidRPr="00EF3670">
              <w:rPr>
                <w:rStyle w:val="ab"/>
                <w:noProof/>
              </w:rPr>
              <w:t>5.4</w:t>
            </w:r>
            <w:r>
              <w:rPr>
                <w:noProof/>
                <w:szCs w:val="24"/>
              </w:rPr>
              <w:tab/>
            </w:r>
            <w:r w:rsidRPr="00EF3670">
              <w:rPr>
                <w:rStyle w:val="ab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EFCE" w14:textId="1ED46E4D" w:rsidR="003A399F" w:rsidRDefault="003A399F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2604100" w:history="1">
            <w:r w:rsidRPr="00EF3670">
              <w:rPr>
                <w:rStyle w:val="ab"/>
                <w:noProof/>
              </w:rPr>
              <w:t>5.5</w:t>
            </w:r>
            <w:r>
              <w:rPr>
                <w:noProof/>
                <w:szCs w:val="24"/>
              </w:rPr>
              <w:tab/>
            </w:r>
            <w:r w:rsidRPr="00EF3670">
              <w:rPr>
                <w:rStyle w:val="ab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81DD" w14:textId="5A7A182E" w:rsidR="003A399F" w:rsidRDefault="003A399F">
          <w:pPr>
            <w:pStyle w:val="TOC3"/>
            <w:rPr>
              <w:b w:val="0"/>
              <w:bCs w:val="0"/>
              <w:szCs w:val="24"/>
            </w:rPr>
          </w:pPr>
          <w:hyperlink w:anchor="_Toc42604101" w:history="1">
            <w:r w:rsidRPr="00EF3670">
              <w:rPr>
                <w:rStyle w:val="ab"/>
              </w:rPr>
              <w:t>6附录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_Toc42604101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D176677" w14:textId="21C9AE77" w:rsidR="003A399F" w:rsidRDefault="003A399F" w:rsidP="003A39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02E1FCA" w14:textId="75C2B832" w:rsidR="003A399F" w:rsidRDefault="003A399F" w:rsidP="003A399F">
      <w:pPr>
        <w:rPr>
          <w:lang w:val="zh-CN"/>
        </w:rPr>
      </w:pPr>
    </w:p>
    <w:p w14:paraId="4A21559E" w14:textId="7BDE672F" w:rsidR="003A399F" w:rsidRDefault="003A399F" w:rsidP="003A399F">
      <w:pPr>
        <w:rPr>
          <w:lang w:val="zh-CN"/>
        </w:rPr>
      </w:pPr>
    </w:p>
    <w:p w14:paraId="1E297FA5" w14:textId="3E2C2C55" w:rsidR="003A399F" w:rsidRDefault="003A399F" w:rsidP="003A399F">
      <w:pPr>
        <w:rPr>
          <w:lang w:val="zh-CN"/>
        </w:rPr>
      </w:pPr>
    </w:p>
    <w:p w14:paraId="3FAD98CA" w14:textId="47FE399F" w:rsidR="003A399F" w:rsidRDefault="003A399F" w:rsidP="003A399F">
      <w:pPr>
        <w:rPr>
          <w:lang w:val="zh-CN"/>
        </w:rPr>
      </w:pPr>
    </w:p>
    <w:p w14:paraId="7EF55ACE" w14:textId="2BF3A343" w:rsidR="003A399F" w:rsidRDefault="003A399F" w:rsidP="003A399F">
      <w:pPr>
        <w:rPr>
          <w:lang w:val="zh-CN"/>
        </w:rPr>
      </w:pPr>
    </w:p>
    <w:p w14:paraId="3CCB19FB" w14:textId="0D85B042" w:rsidR="003A399F" w:rsidRDefault="003A399F" w:rsidP="003A399F">
      <w:pPr>
        <w:rPr>
          <w:lang w:val="zh-CN"/>
        </w:rPr>
      </w:pPr>
    </w:p>
    <w:p w14:paraId="5CC78B59" w14:textId="4801CB7C" w:rsidR="003A399F" w:rsidRDefault="003A399F" w:rsidP="003A399F">
      <w:pPr>
        <w:rPr>
          <w:lang w:val="zh-CN"/>
        </w:rPr>
      </w:pPr>
    </w:p>
    <w:p w14:paraId="07E82F77" w14:textId="1CEB0D72" w:rsidR="003A399F" w:rsidRDefault="003A399F" w:rsidP="003A399F">
      <w:pPr>
        <w:rPr>
          <w:lang w:val="zh-CN"/>
        </w:rPr>
      </w:pPr>
    </w:p>
    <w:p w14:paraId="006F8484" w14:textId="282FE79E" w:rsidR="003A399F" w:rsidRDefault="003A399F" w:rsidP="003A399F">
      <w:pPr>
        <w:rPr>
          <w:lang w:val="zh-CN"/>
        </w:rPr>
      </w:pPr>
    </w:p>
    <w:p w14:paraId="50D553F7" w14:textId="77777777" w:rsidR="003A399F" w:rsidRPr="003A399F" w:rsidRDefault="003A399F" w:rsidP="003A399F">
      <w:pPr>
        <w:rPr>
          <w:rFonts w:hint="eastAsia"/>
          <w:lang w:val="zh-CN"/>
        </w:rPr>
      </w:pPr>
    </w:p>
    <w:p w14:paraId="4FF356E4" w14:textId="676E168F" w:rsidR="00EF559A" w:rsidRPr="00D76EDE" w:rsidRDefault="00356266" w:rsidP="00EF559A">
      <w:pPr>
        <w:pStyle w:val="3"/>
        <w:numPr>
          <w:ilvl w:val="0"/>
          <w:numId w:val="3"/>
        </w:numPr>
        <w:rPr>
          <w:sz w:val="36"/>
          <w:szCs w:val="36"/>
        </w:rPr>
      </w:pPr>
      <w:bookmarkStart w:id="0" w:name="_Toc42604074"/>
      <w:r w:rsidRPr="00D76EDE">
        <w:rPr>
          <w:rFonts w:hint="eastAsia"/>
          <w:sz w:val="36"/>
          <w:szCs w:val="36"/>
        </w:rPr>
        <w:lastRenderedPageBreak/>
        <w:t>简介</w:t>
      </w:r>
      <w:bookmarkEnd w:id="0"/>
    </w:p>
    <w:p w14:paraId="3A498EC7" w14:textId="2FC65C64" w:rsidR="002D266D" w:rsidRPr="00D76EDE" w:rsidRDefault="002D266D" w:rsidP="002D266D">
      <w:pPr>
        <w:pStyle w:val="a7"/>
        <w:jc w:val="left"/>
        <w:rPr>
          <w:sz w:val="28"/>
          <w:szCs w:val="28"/>
        </w:rPr>
      </w:pPr>
      <w:bookmarkStart w:id="1" w:name="_Toc42604075"/>
      <w:r w:rsidRPr="00D76EDE">
        <w:rPr>
          <w:rFonts w:hint="eastAsia"/>
          <w:sz w:val="28"/>
          <w:szCs w:val="28"/>
        </w:rPr>
        <w:t>1</w:t>
      </w:r>
      <w:r w:rsidRPr="00D76EDE">
        <w:rPr>
          <w:sz w:val="28"/>
          <w:szCs w:val="28"/>
        </w:rPr>
        <w:t>.1</w:t>
      </w:r>
      <w:r w:rsidRPr="00D76EDE">
        <w:rPr>
          <w:rFonts w:hint="eastAsia"/>
          <w:sz w:val="28"/>
          <w:szCs w:val="28"/>
        </w:rPr>
        <w:t>背景</w:t>
      </w:r>
      <w:bookmarkEnd w:id="1"/>
    </w:p>
    <w:p w14:paraId="65041E76" w14:textId="45CA76B8" w:rsidR="002D266D" w:rsidRPr="00D76EDE" w:rsidRDefault="000E63F6" w:rsidP="00671F22">
      <w:pPr>
        <w:ind w:firstLineChars="200" w:firstLine="44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X</w:t>
      </w:r>
      <w:r w:rsidRPr="00D76EDE">
        <w:rPr>
          <w:rFonts w:ascii="华文楷体" w:eastAsia="华文楷体" w:hAnsi="华文楷体"/>
          <w:sz w:val="22"/>
          <w:szCs w:val="24"/>
        </w:rPr>
        <w:t>XX</w:t>
      </w:r>
      <w:r w:rsidR="005D503C" w:rsidRPr="00D76EDE">
        <w:rPr>
          <w:rFonts w:ascii="华文楷体" w:eastAsia="华文楷体" w:hAnsi="华文楷体" w:hint="eastAsia"/>
          <w:sz w:val="22"/>
          <w:szCs w:val="24"/>
        </w:rPr>
        <w:t>科技</w:t>
      </w:r>
      <w:r w:rsidR="002D266D" w:rsidRPr="00D76EDE">
        <w:rPr>
          <w:rFonts w:ascii="华文楷体" w:eastAsia="华文楷体" w:hAnsi="华文楷体" w:hint="eastAsia"/>
          <w:sz w:val="22"/>
          <w:szCs w:val="24"/>
        </w:rPr>
        <w:t>公司为一家C</w:t>
      </w:r>
      <w:r w:rsidR="002D266D" w:rsidRPr="00D76EDE">
        <w:rPr>
          <w:rFonts w:ascii="华文楷体" w:eastAsia="华文楷体" w:hAnsi="华文楷体"/>
          <w:sz w:val="22"/>
          <w:szCs w:val="24"/>
        </w:rPr>
        <w:t>MMI5</w:t>
      </w:r>
      <w:r w:rsidR="002D266D" w:rsidRPr="00D76EDE">
        <w:rPr>
          <w:rFonts w:ascii="华文楷体" w:eastAsia="华文楷体" w:hAnsi="华文楷体" w:hint="eastAsia"/>
          <w:sz w:val="22"/>
          <w:szCs w:val="24"/>
        </w:rPr>
        <w:t>级的软件公司，职员人数约为1</w:t>
      </w:r>
      <w:r w:rsidR="002D266D" w:rsidRPr="00D76EDE">
        <w:rPr>
          <w:rFonts w:ascii="华文楷体" w:eastAsia="华文楷体" w:hAnsi="华文楷体"/>
          <w:sz w:val="22"/>
          <w:szCs w:val="24"/>
        </w:rPr>
        <w:t>00</w:t>
      </w:r>
      <w:r w:rsidR="002D266D" w:rsidRPr="00D76EDE">
        <w:rPr>
          <w:rFonts w:ascii="华文楷体" w:eastAsia="华文楷体" w:hAnsi="华文楷体" w:hint="eastAsia"/>
          <w:sz w:val="22"/>
          <w:szCs w:val="24"/>
        </w:rPr>
        <w:t>人，其中软件研发人员占大多数，包括</w:t>
      </w:r>
      <w:r w:rsidR="00671F22" w:rsidRPr="00D76EDE">
        <w:rPr>
          <w:rFonts w:ascii="华文楷体" w:eastAsia="华文楷体" w:hAnsi="华文楷体" w:hint="eastAsia"/>
          <w:sz w:val="22"/>
          <w:szCs w:val="24"/>
        </w:rPr>
        <w:t>普通员工、部门经理、项目经理、副总经理、总经理，除此之外还有财务部职员、人事部职员、后勤部职员。该公司在软件研发及日常管理上有一套成熟的管理方法，在没有考勤系统之前，与考勤相关的管理工作是这样的：</w:t>
      </w:r>
    </w:p>
    <w:p w14:paraId="397A46D2" w14:textId="2C0FFF1A" w:rsidR="002D266D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每位员工上下午上班时需要各打一次卡，中午休息不需要打卡。</w:t>
      </w:r>
    </w:p>
    <w:p w14:paraId="0D13EBF7" w14:textId="1389C387" w:rsidR="00671F22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工作日期间如果需要外出工作，从公司出发时和回到公司时需要各打一次卡。</w:t>
      </w:r>
    </w:p>
    <w:p w14:paraId="271EC286" w14:textId="57ADFEF1" w:rsidR="00671F22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职员请假需要填写请假条，请假分为事假，病假，年假等多种情况，请假需要直接领导甚至高层领导的审批。</w:t>
      </w:r>
    </w:p>
    <w:p w14:paraId="491A4243" w14:textId="10D7D618" w:rsidR="00671F22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人事部需要每天统计考勤信息，包括打卡信息、外出信息、请假信息，每月将考勤汇总信息提交给财务部。</w:t>
      </w:r>
    </w:p>
    <w:p w14:paraId="433D2192" w14:textId="2E87773E" w:rsidR="00671F22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财务部根据考勤汇总信息，调整员工的薪资。</w:t>
      </w:r>
    </w:p>
    <w:p w14:paraId="1DF6625D" w14:textId="51C204CE" w:rsidR="00671F22" w:rsidRPr="00D76EDE" w:rsidRDefault="00671F22" w:rsidP="00D1701B">
      <w:pPr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然而这样的考勤管理方式，出现了某些意外事件：</w:t>
      </w:r>
    </w:p>
    <w:p w14:paraId="2301C5FA" w14:textId="469E5F6C" w:rsidR="00671F22" w:rsidRPr="00D76EDE" w:rsidRDefault="00671F22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某职员</w:t>
      </w:r>
      <w:r w:rsidR="00D1701B" w:rsidRPr="00D76EDE">
        <w:rPr>
          <w:rFonts w:ascii="华文楷体" w:eastAsia="华文楷体" w:hAnsi="华文楷体" w:hint="eastAsia"/>
          <w:sz w:val="22"/>
          <w:szCs w:val="24"/>
        </w:rPr>
        <w:t>想请休年假，但人事部告知该职员的当年度年假已经休完。员工的工作积极性会因为出现的年假管理问题受到影响。</w:t>
      </w:r>
    </w:p>
    <w:p w14:paraId="44BF91D8" w14:textId="25AA8E07" w:rsidR="00D1701B" w:rsidRPr="00D76EDE" w:rsidRDefault="00D1701B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某职员投诉当月薪资被扣多了，原因是考勤信息统计有误，于是财务部将责任推到人事部，而人事部推诿财务部要求不明确。</w:t>
      </w:r>
    </w:p>
    <w:p w14:paraId="1B1762C2" w14:textId="125A098B" w:rsidR="00D1701B" w:rsidRPr="00D76EDE" w:rsidRDefault="00A03E89" w:rsidP="00671F2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某天出现了紧急情况，高层领导需要找某职员来处理问题，但该职员当天请了假，高层领导不知情</w:t>
      </w:r>
      <w:r w:rsidR="00D1701B" w:rsidRPr="00D76EDE">
        <w:rPr>
          <w:rFonts w:ascii="华文楷体" w:eastAsia="华文楷体" w:hAnsi="华文楷体" w:hint="eastAsia"/>
          <w:sz w:val="22"/>
          <w:szCs w:val="24"/>
        </w:rPr>
        <w:t>。</w:t>
      </w:r>
    </w:p>
    <w:p w14:paraId="1AFA5DD9" w14:textId="3F61357A" w:rsidR="00D1701B" w:rsidRPr="00D76EDE" w:rsidRDefault="00D1701B" w:rsidP="00D1701B">
      <w:pPr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因此，</w:t>
      </w:r>
      <w:r w:rsidR="000E63F6" w:rsidRPr="00D76EDE">
        <w:rPr>
          <w:rFonts w:ascii="华文楷体" w:eastAsia="华文楷体" w:hAnsi="华文楷体" w:hint="eastAsia"/>
          <w:sz w:val="22"/>
          <w:szCs w:val="24"/>
        </w:rPr>
        <w:t>X</w:t>
      </w:r>
      <w:r w:rsidR="000E63F6" w:rsidRPr="00D76EDE">
        <w:rPr>
          <w:rFonts w:ascii="华文楷体" w:eastAsia="华文楷体" w:hAnsi="华文楷体"/>
          <w:sz w:val="22"/>
          <w:szCs w:val="24"/>
        </w:rPr>
        <w:t>XX</w:t>
      </w:r>
      <w:r w:rsidR="005D503C" w:rsidRPr="00D76EDE">
        <w:rPr>
          <w:rFonts w:ascii="华文楷体" w:eastAsia="华文楷体" w:hAnsi="华文楷体" w:hint="eastAsia"/>
          <w:sz w:val="22"/>
          <w:szCs w:val="24"/>
        </w:rPr>
        <w:t>科技</w:t>
      </w:r>
      <w:r w:rsidRPr="00D76EDE">
        <w:rPr>
          <w:rFonts w:ascii="华文楷体" w:eastAsia="华文楷体" w:hAnsi="华文楷体" w:hint="eastAsia"/>
          <w:sz w:val="22"/>
          <w:szCs w:val="24"/>
        </w:rPr>
        <w:t>公司高层期望通过考勤系统提高考勤工作的效率和准确性，避免因为</w:t>
      </w:r>
      <w:r w:rsidRPr="00D76EDE">
        <w:rPr>
          <w:rFonts w:ascii="华文楷体" w:eastAsia="华文楷体" w:hAnsi="华文楷体" w:hint="eastAsia"/>
          <w:sz w:val="22"/>
          <w:szCs w:val="24"/>
        </w:rPr>
        <w:lastRenderedPageBreak/>
        <w:t>考勤问题影响正常工作</w:t>
      </w:r>
      <w:r w:rsidR="00EF559A" w:rsidRPr="00D76EDE">
        <w:rPr>
          <w:rFonts w:ascii="华文楷体" w:eastAsia="华文楷体" w:hAnsi="华文楷体" w:hint="eastAsia"/>
          <w:sz w:val="22"/>
          <w:szCs w:val="24"/>
        </w:rPr>
        <w:t>。</w:t>
      </w:r>
    </w:p>
    <w:p w14:paraId="7DD72619" w14:textId="6E0536E8" w:rsidR="00A03E89" w:rsidRPr="00D76EDE" w:rsidRDefault="00A03E89" w:rsidP="00A03E89">
      <w:pPr>
        <w:pStyle w:val="a7"/>
        <w:jc w:val="left"/>
        <w:rPr>
          <w:sz w:val="28"/>
          <w:szCs w:val="28"/>
        </w:rPr>
      </w:pPr>
      <w:bookmarkStart w:id="2" w:name="_Toc42604076"/>
      <w:r w:rsidRPr="00D76EDE">
        <w:rPr>
          <w:rFonts w:hint="eastAsia"/>
          <w:sz w:val="28"/>
          <w:szCs w:val="28"/>
        </w:rPr>
        <w:t>1</w:t>
      </w:r>
      <w:r w:rsidRPr="00D76EDE">
        <w:rPr>
          <w:sz w:val="28"/>
          <w:szCs w:val="28"/>
        </w:rPr>
        <w:t>.2</w:t>
      </w:r>
      <w:r w:rsidRPr="00D76EDE">
        <w:rPr>
          <w:rFonts w:hint="eastAsia"/>
          <w:sz w:val="28"/>
          <w:szCs w:val="28"/>
        </w:rPr>
        <w:t>定义、缩略语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03E89" w:rsidRPr="00D76EDE" w14:paraId="76A4733F" w14:textId="77777777" w:rsidTr="00A03E89">
        <w:tc>
          <w:tcPr>
            <w:tcW w:w="1980" w:type="dxa"/>
          </w:tcPr>
          <w:p w14:paraId="1A2AB101" w14:textId="50531AFC" w:rsidR="00A03E89" w:rsidRPr="00D76EDE" w:rsidRDefault="00A03E89" w:rsidP="00A03E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术语</w:t>
            </w:r>
          </w:p>
        </w:tc>
        <w:tc>
          <w:tcPr>
            <w:tcW w:w="6316" w:type="dxa"/>
          </w:tcPr>
          <w:p w14:paraId="72D52975" w14:textId="6C96CBA3" w:rsidR="00A03E89" w:rsidRPr="00D76EDE" w:rsidRDefault="00A03E89" w:rsidP="00A03E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解释</w:t>
            </w:r>
          </w:p>
        </w:tc>
      </w:tr>
      <w:tr w:rsidR="00A03E89" w:rsidRPr="00D76EDE" w14:paraId="67A040E6" w14:textId="77777777" w:rsidTr="00A03E89">
        <w:tc>
          <w:tcPr>
            <w:tcW w:w="1980" w:type="dxa"/>
          </w:tcPr>
          <w:p w14:paraId="1DE640EF" w14:textId="113E31F3" w:rsidR="00A03E89" w:rsidRPr="00D76EDE" w:rsidRDefault="005D503C" w:rsidP="00A03E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Windows域</w:t>
            </w:r>
          </w:p>
        </w:tc>
        <w:tc>
          <w:tcPr>
            <w:tcW w:w="6316" w:type="dxa"/>
          </w:tcPr>
          <w:p w14:paraId="2555CCD8" w14:textId="2060DCB1" w:rsidR="00A03E89" w:rsidRPr="00D76EDE" w:rsidRDefault="005D503C" w:rsidP="00A03E89">
            <w:pPr>
              <w:rPr>
                <w:sz w:val="22"/>
                <w:szCs w:val="24"/>
              </w:rPr>
            </w:pP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Windows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网络中独立运行的单位</w:t>
            </w:r>
            <w:r w:rsidRPr="00D76EDE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，域之间相互访问需要建立信任关系。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域既是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Windows 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网络操作系统的逻辑组织单元，也是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Internet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的逻辑组织单元，在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Windows </w:t>
            </w: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网络操作系统中，域是安全边界。</w:t>
            </w:r>
          </w:p>
        </w:tc>
      </w:tr>
      <w:tr w:rsidR="00A03E89" w:rsidRPr="00D76EDE" w14:paraId="791474A0" w14:textId="77777777" w:rsidTr="00A03E89">
        <w:tc>
          <w:tcPr>
            <w:tcW w:w="1980" w:type="dxa"/>
          </w:tcPr>
          <w:p w14:paraId="09E6ADDF" w14:textId="61B46078" w:rsidR="00A03E89" w:rsidRPr="00D76EDE" w:rsidRDefault="005D503C" w:rsidP="00A03E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单点登录（S</w:t>
            </w:r>
            <w:r w:rsidRPr="00D76EDE">
              <w:rPr>
                <w:sz w:val="22"/>
                <w:szCs w:val="24"/>
              </w:rPr>
              <w:t>SO</w:t>
            </w:r>
            <w:r w:rsidRPr="00D76EDE"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6316" w:type="dxa"/>
          </w:tcPr>
          <w:p w14:paraId="71A8F037" w14:textId="77A9078F" w:rsidR="00A03E89" w:rsidRPr="00D76EDE" w:rsidRDefault="005D503C" w:rsidP="00A03E89">
            <w:pPr>
              <w:rPr>
                <w:sz w:val="22"/>
                <w:szCs w:val="24"/>
              </w:rPr>
            </w:pPr>
            <w:r w:rsidRPr="00D76ED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在多个应用系统中，用户只需要登录一次就可以访问所有相互信任的应用系统。</w:t>
            </w:r>
          </w:p>
        </w:tc>
      </w:tr>
    </w:tbl>
    <w:p w14:paraId="3276BFD7" w14:textId="77777777" w:rsidR="005D503C" w:rsidRPr="00D76EDE" w:rsidRDefault="005D503C" w:rsidP="00A03E89">
      <w:pPr>
        <w:rPr>
          <w:sz w:val="22"/>
          <w:szCs w:val="24"/>
        </w:rPr>
      </w:pPr>
    </w:p>
    <w:p w14:paraId="3978783A" w14:textId="30D7A97E" w:rsidR="00A03E89" w:rsidRPr="00D76EDE" w:rsidRDefault="00A03E89" w:rsidP="00A03E89">
      <w:pPr>
        <w:pStyle w:val="a7"/>
        <w:jc w:val="left"/>
        <w:rPr>
          <w:sz w:val="28"/>
          <w:szCs w:val="28"/>
        </w:rPr>
      </w:pPr>
      <w:bookmarkStart w:id="3" w:name="_Toc42604077"/>
      <w:r w:rsidRPr="00D76EDE">
        <w:rPr>
          <w:rFonts w:hint="eastAsia"/>
          <w:sz w:val="28"/>
          <w:szCs w:val="28"/>
        </w:rPr>
        <w:t>1</w:t>
      </w:r>
      <w:r w:rsidRPr="00D76EDE">
        <w:rPr>
          <w:sz w:val="28"/>
          <w:szCs w:val="28"/>
        </w:rPr>
        <w:t>.3</w:t>
      </w:r>
      <w:r w:rsidRPr="00D76EDE">
        <w:rPr>
          <w:rFonts w:hint="eastAsia"/>
          <w:sz w:val="28"/>
          <w:szCs w:val="28"/>
        </w:rPr>
        <w:t>约束</w:t>
      </w:r>
      <w:bookmarkEnd w:id="3"/>
    </w:p>
    <w:p w14:paraId="2D2F1553" w14:textId="36205A53" w:rsidR="00A03E89" w:rsidRPr="00D76EDE" w:rsidRDefault="00A03E89" w:rsidP="00A03E89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利用Windows域管理实现单点登录和权限管理</w:t>
      </w:r>
      <w:r w:rsidR="005D503C" w:rsidRPr="00D76EDE">
        <w:rPr>
          <w:rFonts w:ascii="华文楷体" w:eastAsia="华文楷体" w:hAnsi="华文楷体" w:hint="eastAsia"/>
          <w:sz w:val="22"/>
          <w:szCs w:val="24"/>
        </w:rPr>
        <w:t>。</w:t>
      </w:r>
    </w:p>
    <w:p w14:paraId="70501BAE" w14:textId="0A0F826C" w:rsidR="005D503C" w:rsidRPr="00D76EDE" w:rsidRDefault="00A03E89" w:rsidP="005D503C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无需改造或升级现有的打卡设备及相应软件</w:t>
      </w:r>
    </w:p>
    <w:p w14:paraId="77FC82B3" w14:textId="77777777" w:rsidR="00A03E89" w:rsidRPr="00D76EDE" w:rsidRDefault="00A03E89" w:rsidP="00A03E89">
      <w:pPr>
        <w:rPr>
          <w:rFonts w:ascii="华文楷体" w:eastAsia="华文楷体" w:hAnsi="华文楷体"/>
          <w:sz w:val="22"/>
          <w:szCs w:val="24"/>
        </w:rPr>
      </w:pPr>
    </w:p>
    <w:p w14:paraId="3F217C85" w14:textId="0435F552" w:rsidR="00356266" w:rsidRPr="00D76EDE" w:rsidRDefault="00356266" w:rsidP="00356266">
      <w:pPr>
        <w:pStyle w:val="3"/>
        <w:numPr>
          <w:ilvl w:val="0"/>
          <w:numId w:val="3"/>
        </w:numPr>
        <w:rPr>
          <w:sz w:val="36"/>
          <w:szCs w:val="36"/>
        </w:rPr>
      </w:pPr>
      <w:bookmarkStart w:id="4" w:name="_Toc42604078"/>
      <w:r w:rsidRPr="00D76EDE">
        <w:rPr>
          <w:rFonts w:hint="eastAsia"/>
          <w:sz w:val="36"/>
          <w:szCs w:val="36"/>
        </w:rPr>
        <w:t>目标、涉众分析和范围</w:t>
      </w:r>
      <w:bookmarkEnd w:id="4"/>
    </w:p>
    <w:p w14:paraId="1F964A52" w14:textId="6FCAB849" w:rsidR="00356266" w:rsidRPr="00D76EDE" w:rsidRDefault="00356266" w:rsidP="00356266">
      <w:pPr>
        <w:pStyle w:val="a7"/>
        <w:jc w:val="left"/>
        <w:rPr>
          <w:sz w:val="28"/>
          <w:szCs w:val="28"/>
        </w:rPr>
      </w:pPr>
      <w:bookmarkStart w:id="5" w:name="_Toc42604079"/>
      <w:r w:rsidRPr="00D76EDE">
        <w:rPr>
          <w:sz w:val="28"/>
          <w:szCs w:val="28"/>
        </w:rPr>
        <w:t>2</w:t>
      </w:r>
      <w:r w:rsidRPr="00D76EDE">
        <w:rPr>
          <w:rFonts w:hint="eastAsia"/>
          <w:sz w:val="28"/>
          <w:szCs w:val="28"/>
        </w:rPr>
        <w:t>.</w:t>
      </w:r>
      <w:r w:rsidRPr="00D76EDE">
        <w:rPr>
          <w:sz w:val="28"/>
          <w:szCs w:val="28"/>
        </w:rPr>
        <w:t>1</w:t>
      </w:r>
      <w:r w:rsidRPr="00D76EDE">
        <w:rPr>
          <w:rFonts w:hint="eastAsia"/>
          <w:sz w:val="28"/>
          <w:szCs w:val="28"/>
        </w:rPr>
        <w:t>目标</w:t>
      </w:r>
      <w:bookmarkEnd w:id="5"/>
    </w:p>
    <w:p w14:paraId="18FCC595" w14:textId="530B0C4C" w:rsidR="00356266" w:rsidRPr="00D76EDE" w:rsidRDefault="00356266" w:rsidP="00356266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规范职员的上下班、请假、外出工作等行为。</w:t>
      </w:r>
    </w:p>
    <w:p w14:paraId="4EC2FA86" w14:textId="217E660F" w:rsidR="00356266" w:rsidRPr="00D76EDE" w:rsidRDefault="00356266" w:rsidP="00356266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方便计算职员的薪资。</w:t>
      </w:r>
    </w:p>
    <w:p w14:paraId="3210BA64" w14:textId="2EC7ADB4" w:rsidR="00356266" w:rsidRPr="00D76EDE" w:rsidRDefault="00356266" w:rsidP="00356266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方便管理各种带薪假期。</w:t>
      </w:r>
    </w:p>
    <w:p w14:paraId="26CC1B67" w14:textId="4E8A182E" w:rsidR="00A03E89" w:rsidRPr="00D76EDE" w:rsidRDefault="00356266" w:rsidP="00310437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共享职员的请假及外出工作信息。</w:t>
      </w:r>
    </w:p>
    <w:p w14:paraId="38E94A3F" w14:textId="36CBC291" w:rsidR="00310437" w:rsidRPr="00D76EDE" w:rsidRDefault="00310437" w:rsidP="00310437">
      <w:pPr>
        <w:pStyle w:val="a7"/>
        <w:jc w:val="left"/>
        <w:rPr>
          <w:sz w:val="28"/>
          <w:szCs w:val="28"/>
        </w:rPr>
      </w:pPr>
      <w:bookmarkStart w:id="6" w:name="_Toc42604080"/>
      <w:r w:rsidRPr="00D76EDE">
        <w:rPr>
          <w:sz w:val="28"/>
          <w:szCs w:val="28"/>
        </w:rPr>
        <w:t>2</w:t>
      </w:r>
      <w:r w:rsidRPr="00D76EDE">
        <w:rPr>
          <w:rFonts w:hint="eastAsia"/>
          <w:sz w:val="28"/>
          <w:szCs w:val="28"/>
        </w:rPr>
        <w:t>.</w:t>
      </w:r>
      <w:r w:rsidRPr="00D76EDE">
        <w:rPr>
          <w:sz w:val="28"/>
          <w:szCs w:val="28"/>
        </w:rPr>
        <w:t>2</w:t>
      </w:r>
      <w:r w:rsidRPr="00D76EDE">
        <w:rPr>
          <w:rFonts w:hint="eastAsia"/>
          <w:sz w:val="28"/>
          <w:szCs w:val="28"/>
        </w:rPr>
        <w:t>涉众分析</w:t>
      </w:r>
      <w:bookmarkEnd w:id="6"/>
    </w:p>
    <w:p w14:paraId="68C7EBD2" w14:textId="41AAC1F7" w:rsidR="00310437" w:rsidRPr="00D76EDE" w:rsidRDefault="00310437" w:rsidP="00310437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公司组织架构图：</w:t>
      </w:r>
    </w:p>
    <w:p w14:paraId="79A3D996" w14:textId="1877361D" w:rsidR="00310437" w:rsidRPr="00D76EDE" w:rsidRDefault="00095E7B" w:rsidP="00310437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6CCBD58F" wp14:editId="061C7276">
            <wp:extent cx="4617267" cy="424098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900" cy="42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01D" w14:textId="77777777" w:rsidR="00051012" w:rsidRPr="00D76EDE" w:rsidRDefault="00051012" w:rsidP="00807F46">
      <w:pPr>
        <w:jc w:val="center"/>
        <w:rPr>
          <w:b/>
          <w:bCs/>
          <w:sz w:val="22"/>
          <w:szCs w:val="24"/>
        </w:rPr>
      </w:pPr>
    </w:p>
    <w:p w14:paraId="053B5C46" w14:textId="6B1CCA17" w:rsidR="00807F46" w:rsidRPr="00D76EDE" w:rsidRDefault="00AE5BDE" w:rsidP="00807F46">
      <w:pPr>
        <w:jc w:val="center"/>
        <w:rPr>
          <w:b/>
          <w:bCs/>
          <w:sz w:val="22"/>
          <w:szCs w:val="24"/>
        </w:rPr>
      </w:pPr>
      <w:r w:rsidRPr="00D76EDE">
        <w:rPr>
          <w:rFonts w:hint="eastAsia"/>
          <w:b/>
          <w:bCs/>
          <w:sz w:val="22"/>
          <w:szCs w:val="24"/>
        </w:rPr>
        <w:t>涉众分析表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419"/>
        <w:gridCol w:w="1699"/>
        <w:gridCol w:w="4479"/>
      </w:tblGrid>
      <w:tr w:rsidR="00310437" w:rsidRPr="00D76EDE" w14:paraId="1BD928D1" w14:textId="2969368E" w:rsidTr="00310437">
        <w:trPr>
          <w:trHeight w:val="350"/>
        </w:trPr>
        <w:tc>
          <w:tcPr>
            <w:tcW w:w="427" w:type="pct"/>
            <w:tcBorders>
              <w:top w:val="single" w:sz="4" w:space="0" w:color="auto"/>
              <w:left w:val="nil"/>
            </w:tcBorders>
          </w:tcPr>
          <w:p w14:paraId="39736AE8" w14:textId="01E8DC40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854" w:type="pct"/>
            <w:tcBorders>
              <w:top w:val="single" w:sz="4" w:space="0" w:color="auto"/>
            </w:tcBorders>
          </w:tcPr>
          <w:p w14:paraId="49E0BDED" w14:textId="5D5635FA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涉众</w:t>
            </w:r>
          </w:p>
        </w:tc>
        <w:tc>
          <w:tcPr>
            <w:tcW w:w="1023" w:type="pct"/>
            <w:tcBorders>
              <w:top w:val="single" w:sz="4" w:space="0" w:color="auto"/>
            </w:tcBorders>
          </w:tcPr>
          <w:p w14:paraId="2DEA126F" w14:textId="4F61908A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代表人物</w:t>
            </w:r>
          </w:p>
        </w:tc>
        <w:tc>
          <w:tcPr>
            <w:tcW w:w="2696" w:type="pct"/>
            <w:tcBorders>
              <w:top w:val="single" w:sz="4" w:space="0" w:color="auto"/>
              <w:right w:val="nil"/>
            </w:tcBorders>
          </w:tcPr>
          <w:p w14:paraId="445EAFC4" w14:textId="5A5E8DED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待解决的问题/对系统的期待</w:t>
            </w:r>
          </w:p>
        </w:tc>
      </w:tr>
      <w:tr w:rsidR="00310437" w:rsidRPr="00D76EDE" w14:paraId="1752F8FA" w14:textId="6B409977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35E46DBF" w14:textId="7877A253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54" w:type="pct"/>
          </w:tcPr>
          <w:p w14:paraId="446512D6" w14:textId="340771A0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普通职员</w:t>
            </w:r>
          </w:p>
        </w:tc>
        <w:tc>
          <w:tcPr>
            <w:tcW w:w="1023" w:type="pct"/>
          </w:tcPr>
          <w:p w14:paraId="08698297" w14:textId="0F4D69AE" w:rsidR="00503A7E" w:rsidRPr="00D76EDE" w:rsidRDefault="00503A7E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57136DFD" w14:textId="1F6F769A" w:rsidR="00310437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能方便地上下班打卡。</w:t>
            </w:r>
          </w:p>
          <w:p w14:paraId="1A7B0D6C" w14:textId="614824A0" w:rsidR="00503A7E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能方便地进行请假、外出申请。</w:t>
            </w:r>
          </w:p>
          <w:p w14:paraId="7781E371" w14:textId="5660AA7A" w:rsidR="00503A7E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能方便地查看自己的请假外出记录。</w:t>
            </w:r>
          </w:p>
          <w:p w14:paraId="1F9CD220" w14:textId="77777777" w:rsidR="00503A7E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能方便地了解其他人的请假及外出记录。</w:t>
            </w:r>
          </w:p>
          <w:p w14:paraId="0B8EE66E" w14:textId="77777777" w:rsidR="00503A7E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不要出现考勤记录方面的错误，导致出现扣工资、年假无端减少等情况。</w:t>
            </w:r>
          </w:p>
          <w:p w14:paraId="284C699C" w14:textId="1DADA7E8" w:rsidR="00503A7E" w:rsidRPr="00D76EDE" w:rsidRDefault="00503A7E" w:rsidP="00503A7E">
            <w:pPr>
              <w:pStyle w:val="a9"/>
              <w:numPr>
                <w:ilvl w:val="0"/>
                <w:numId w:val="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能方便查看自己的可休年假的情况。</w:t>
            </w:r>
          </w:p>
        </w:tc>
      </w:tr>
      <w:tr w:rsidR="00310437" w:rsidRPr="00D76EDE" w14:paraId="17625267" w14:textId="345121CC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0B174943" w14:textId="209B3334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854" w:type="pct"/>
          </w:tcPr>
          <w:p w14:paraId="1F18A6B8" w14:textId="13DECFCA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023" w:type="pct"/>
          </w:tcPr>
          <w:p w14:paraId="686ADF8C" w14:textId="27DC0251" w:rsidR="00310437" w:rsidRPr="00D76EDE" w:rsidRDefault="00310437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35C81767" w14:textId="77777777" w:rsidR="00310437" w:rsidRPr="00D76EDE" w:rsidRDefault="00503A7E" w:rsidP="00503A7E">
            <w:pPr>
              <w:pStyle w:val="a9"/>
              <w:numPr>
                <w:ilvl w:val="0"/>
                <w:numId w:val="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方便统计考勤信息，而且不会出错。</w:t>
            </w:r>
          </w:p>
          <w:p w14:paraId="641DD2EA" w14:textId="77777777" w:rsidR="00503A7E" w:rsidRPr="00D76EDE" w:rsidRDefault="00503A7E" w:rsidP="00503A7E">
            <w:pPr>
              <w:pStyle w:val="a9"/>
              <w:numPr>
                <w:ilvl w:val="0"/>
                <w:numId w:val="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与财务部的“接口”尽量简单。</w:t>
            </w:r>
          </w:p>
          <w:p w14:paraId="278A5B63" w14:textId="6892A422" w:rsidR="00503A7E" w:rsidRPr="00D76EDE" w:rsidRDefault="00503A7E" w:rsidP="00503A7E">
            <w:pPr>
              <w:pStyle w:val="a9"/>
              <w:numPr>
                <w:ilvl w:val="0"/>
                <w:numId w:val="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方便管理职员的各种带薪假期。</w:t>
            </w:r>
          </w:p>
        </w:tc>
      </w:tr>
      <w:tr w:rsidR="00310437" w:rsidRPr="00D76EDE" w14:paraId="1B8FFBDC" w14:textId="78E0BC33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4574593B" w14:textId="7D081ED7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854" w:type="pct"/>
          </w:tcPr>
          <w:p w14:paraId="426DCB7B" w14:textId="65D6281C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财务部职员</w:t>
            </w:r>
          </w:p>
        </w:tc>
        <w:tc>
          <w:tcPr>
            <w:tcW w:w="1023" w:type="pct"/>
          </w:tcPr>
          <w:p w14:paraId="34266D04" w14:textId="1C5D92AD" w:rsidR="002155DC" w:rsidRPr="00D76EDE" w:rsidRDefault="002155DC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575C301A" w14:textId="77777777" w:rsidR="00310437" w:rsidRPr="00D76EDE" w:rsidRDefault="00503A7E" w:rsidP="00503A7E">
            <w:pPr>
              <w:pStyle w:val="a9"/>
              <w:numPr>
                <w:ilvl w:val="0"/>
                <w:numId w:val="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方便因应职员的考勤情况调整员工的薪资，而且不会出错。</w:t>
            </w:r>
          </w:p>
          <w:p w14:paraId="60A0D874" w14:textId="30A1F36F" w:rsidR="00503A7E" w:rsidRPr="00D76EDE" w:rsidRDefault="002155DC" w:rsidP="00503A7E">
            <w:pPr>
              <w:pStyle w:val="a9"/>
              <w:numPr>
                <w:ilvl w:val="0"/>
                <w:numId w:val="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与行政部的“接口”尽量简单。</w:t>
            </w:r>
          </w:p>
        </w:tc>
      </w:tr>
      <w:tr w:rsidR="00310437" w:rsidRPr="00D76EDE" w14:paraId="0E267EF0" w14:textId="02724FD0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7A89A908" w14:textId="3B940CDA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854" w:type="pct"/>
          </w:tcPr>
          <w:p w14:paraId="54385F4B" w14:textId="63CDAF0F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项目经理</w:t>
            </w:r>
          </w:p>
        </w:tc>
        <w:tc>
          <w:tcPr>
            <w:tcW w:w="1023" w:type="pct"/>
          </w:tcPr>
          <w:p w14:paraId="0E68DC16" w14:textId="3E51A98E" w:rsidR="00310437" w:rsidRPr="00D76EDE" w:rsidRDefault="00310437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1BAF7246" w14:textId="77777777" w:rsidR="002155DC" w:rsidRPr="00D76EDE" w:rsidRDefault="002155DC" w:rsidP="002155DC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项目组成员的请假信息要尽早让他知道。</w:t>
            </w:r>
          </w:p>
          <w:p w14:paraId="766C8B5E" w14:textId="3AEBE859" w:rsidR="002155DC" w:rsidRPr="00D76EDE" w:rsidRDefault="002155DC" w:rsidP="002155DC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由于项目突发情况，需要临时安排外出工作时，相关外出申请手续尽量简单。</w:t>
            </w:r>
          </w:p>
        </w:tc>
      </w:tr>
      <w:tr w:rsidR="00310437" w:rsidRPr="00D76EDE" w14:paraId="0CF53A10" w14:textId="50E16BD6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3CEA8B77" w14:textId="39BDCCA8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854" w:type="pct"/>
          </w:tcPr>
          <w:p w14:paraId="16B3AF44" w14:textId="74670E6D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023" w:type="pct"/>
          </w:tcPr>
          <w:p w14:paraId="73CF7091" w14:textId="5DE2750A" w:rsidR="00310437" w:rsidRPr="00D76EDE" w:rsidRDefault="00310437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194731E8" w14:textId="073D769A" w:rsidR="002155DC" w:rsidRPr="00D76EDE" w:rsidRDefault="002155DC" w:rsidP="002155DC">
            <w:pPr>
              <w:pStyle w:val="a9"/>
              <w:numPr>
                <w:ilvl w:val="0"/>
                <w:numId w:val="1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方便审批部门成员的请假、外出申请。</w:t>
            </w:r>
          </w:p>
          <w:p w14:paraId="72F2E3C1" w14:textId="2EC6D170" w:rsidR="00310437" w:rsidRPr="00D76EDE" w:rsidRDefault="002155DC" w:rsidP="00310437">
            <w:pPr>
              <w:pStyle w:val="a9"/>
              <w:numPr>
                <w:ilvl w:val="0"/>
                <w:numId w:val="1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方便了解本部门成员及相关部门职员的请假、外出情况以安排好工作。</w:t>
            </w:r>
          </w:p>
        </w:tc>
      </w:tr>
      <w:tr w:rsidR="00310437" w:rsidRPr="00D76EDE" w14:paraId="037D5266" w14:textId="1643C7CF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2AC93184" w14:textId="41610B1E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6</w:t>
            </w:r>
          </w:p>
        </w:tc>
        <w:tc>
          <w:tcPr>
            <w:tcW w:w="854" w:type="pct"/>
          </w:tcPr>
          <w:p w14:paraId="257AEF7B" w14:textId="30A168E1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023" w:type="pct"/>
          </w:tcPr>
          <w:p w14:paraId="4705AD94" w14:textId="53B0F346" w:rsidR="00310437" w:rsidRPr="00D76EDE" w:rsidRDefault="00310437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2C49048F" w14:textId="77777777" w:rsidR="00310437" w:rsidRPr="00D76EDE" w:rsidRDefault="0064051F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说明：3天及以内的请假及外出，副总经理有最终审批权限。所有的请假及外出，都需要副总经理</w:t>
            </w:r>
            <w:r w:rsidR="00072664" w:rsidRPr="00D76EDE">
              <w:rPr>
                <w:rFonts w:hint="eastAsia"/>
                <w:sz w:val="22"/>
                <w:szCs w:val="24"/>
              </w:rPr>
              <w:t>审批。</w:t>
            </w:r>
          </w:p>
          <w:p w14:paraId="7E2AE0F3" w14:textId="4E04BDBE" w:rsidR="00072664" w:rsidRPr="00D76EDE" w:rsidRDefault="00072664" w:rsidP="00072664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方便审批请假、外出申请。</w:t>
            </w:r>
          </w:p>
          <w:p w14:paraId="69F5EB39" w14:textId="77777777" w:rsidR="00072664" w:rsidRPr="00D76EDE" w:rsidRDefault="00072664" w:rsidP="00072664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方便检查部门经理是否作出合适的审批。</w:t>
            </w:r>
          </w:p>
          <w:p w14:paraId="415513A3" w14:textId="2F400F30" w:rsidR="00072664" w:rsidRPr="00D76EDE" w:rsidRDefault="00072664" w:rsidP="00072664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方便了解全体员工的请假、外出情况，已安排好工作。</w:t>
            </w:r>
          </w:p>
        </w:tc>
      </w:tr>
      <w:tr w:rsidR="00310437" w:rsidRPr="00D76EDE" w14:paraId="598540DD" w14:textId="4DFBE704" w:rsidTr="00310437">
        <w:trPr>
          <w:trHeight w:val="567"/>
        </w:trPr>
        <w:tc>
          <w:tcPr>
            <w:tcW w:w="427" w:type="pct"/>
            <w:tcBorders>
              <w:left w:val="nil"/>
            </w:tcBorders>
          </w:tcPr>
          <w:p w14:paraId="0C52A4B4" w14:textId="42F45FAE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854" w:type="pct"/>
          </w:tcPr>
          <w:p w14:paraId="344D7ADB" w14:textId="3B414E30" w:rsidR="00310437" w:rsidRPr="00D76EDE" w:rsidRDefault="00310437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023" w:type="pct"/>
          </w:tcPr>
          <w:p w14:paraId="44245519" w14:textId="46719AD2" w:rsidR="00310437" w:rsidRPr="00D76EDE" w:rsidRDefault="00310437" w:rsidP="00310437">
            <w:pPr>
              <w:rPr>
                <w:sz w:val="22"/>
                <w:szCs w:val="24"/>
              </w:rPr>
            </w:pPr>
          </w:p>
        </w:tc>
        <w:tc>
          <w:tcPr>
            <w:tcW w:w="2696" w:type="pct"/>
            <w:tcBorders>
              <w:right w:val="nil"/>
            </w:tcBorders>
          </w:tcPr>
          <w:p w14:paraId="487DC2D8" w14:textId="77777777" w:rsidR="00310437" w:rsidRPr="00D76EDE" w:rsidRDefault="00072664" w:rsidP="00310437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说明：3天以上的请假或外出，需要总经理审批。</w:t>
            </w:r>
          </w:p>
          <w:p w14:paraId="356151CD" w14:textId="77777777" w:rsidR="00072664" w:rsidRPr="00D76EDE" w:rsidRDefault="00072664" w:rsidP="00072664">
            <w:pPr>
              <w:pStyle w:val="a9"/>
              <w:numPr>
                <w:ilvl w:val="0"/>
                <w:numId w:val="1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方便审批请假、外出申请。</w:t>
            </w:r>
          </w:p>
          <w:p w14:paraId="1DB98F44" w14:textId="77777777" w:rsidR="00072664" w:rsidRPr="00D76EDE" w:rsidRDefault="00072664" w:rsidP="00072664">
            <w:pPr>
              <w:pStyle w:val="a9"/>
              <w:numPr>
                <w:ilvl w:val="0"/>
                <w:numId w:val="1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方便检查部门经理副总经理是否作出合适的审批。</w:t>
            </w:r>
          </w:p>
          <w:p w14:paraId="0BD88A5F" w14:textId="77777777" w:rsidR="00072664" w:rsidRPr="00D76EDE" w:rsidRDefault="00072664" w:rsidP="00072664">
            <w:pPr>
              <w:pStyle w:val="a9"/>
              <w:numPr>
                <w:ilvl w:val="0"/>
                <w:numId w:val="1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方便了解全体员工的请假、外出情况，已安排好工作。</w:t>
            </w:r>
          </w:p>
          <w:p w14:paraId="53DA7572" w14:textId="6A55F4EC" w:rsidR="00072664" w:rsidRPr="00D76EDE" w:rsidRDefault="00072664" w:rsidP="00072664">
            <w:pPr>
              <w:pStyle w:val="a9"/>
              <w:numPr>
                <w:ilvl w:val="0"/>
                <w:numId w:val="1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 xml:space="preserve">避免因为考勤的问题而影响士气、工作效率。 </w:t>
            </w:r>
          </w:p>
        </w:tc>
      </w:tr>
    </w:tbl>
    <w:p w14:paraId="7DC9A531" w14:textId="3BD3379F" w:rsidR="00AE5BDE" w:rsidRPr="00D76EDE" w:rsidRDefault="00AE5BDE" w:rsidP="00671F22">
      <w:pPr>
        <w:rPr>
          <w:sz w:val="22"/>
          <w:szCs w:val="24"/>
        </w:rPr>
      </w:pPr>
    </w:p>
    <w:p w14:paraId="589084E5" w14:textId="3D1EBB2C" w:rsidR="00AE5BDE" w:rsidRPr="00D76EDE" w:rsidRDefault="00AE5BDE" w:rsidP="00AE5BDE">
      <w:pPr>
        <w:pStyle w:val="a7"/>
        <w:jc w:val="left"/>
        <w:rPr>
          <w:sz w:val="28"/>
          <w:szCs w:val="28"/>
        </w:rPr>
      </w:pPr>
      <w:bookmarkStart w:id="7" w:name="_Toc42604081"/>
      <w:r w:rsidRPr="00D76EDE">
        <w:rPr>
          <w:sz w:val="28"/>
          <w:szCs w:val="28"/>
        </w:rPr>
        <w:t>2.3</w:t>
      </w:r>
      <w:r w:rsidRPr="00D76EDE">
        <w:rPr>
          <w:rFonts w:hint="eastAsia"/>
          <w:sz w:val="28"/>
          <w:szCs w:val="28"/>
        </w:rPr>
        <w:t>范围</w:t>
      </w:r>
      <w:bookmarkEnd w:id="7"/>
    </w:p>
    <w:p w14:paraId="7AF809C8" w14:textId="0BFD950F" w:rsidR="00AE5BDE" w:rsidRPr="00D76EDE" w:rsidRDefault="00AE5BDE" w:rsidP="00AE5BDE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本系统主要用于</w:t>
      </w:r>
      <w:r w:rsidR="000E63F6" w:rsidRPr="00D76EDE">
        <w:rPr>
          <w:rFonts w:ascii="华文楷体" w:eastAsia="华文楷体" w:hAnsi="华文楷体" w:hint="eastAsia"/>
          <w:sz w:val="22"/>
          <w:szCs w:val="24"/>
        </w:rPr>
        <w:t>X</w:t>
      </w:r>
      <w:r w:rsidR="000E63F6" w:rsidRPr="00D76EDE">
        <w:rPr>
          <w:rFonts w:ascii="华文楷体" w:eastAsia="华文楷体" w:hAnsi="华文楷体"/>
          <w:sz w:val="22"/>
          <w:szCs w:val="24"/>
        </w:rPr>
        <w:t>XX</w:t>
      </w:r>
      <w:r w:rsidRPr="00D76EDE">
        <w:rPr>
          <w:rFonts w:ascii="华文楷体" w:eastAsia="华文楷体" w:hAnsi="华文楷体" w:hint="eastAsia"/>
          <w:sz w:val="22"/>
          <w:szCs w:val="24"/>
        </w:rPr>
        <w:t>科技公司的全体人员考勤打卡。</w:t>
      </w:r>
    </w:p>
    <w:p w14:paraId="12B81283" w14:textId="09C1DE54" w:rsidR="00AE5BDE" w:rsidRPr="00D76EDE" w:rsidRDefault="00AE5BDE" w:rsidP="00AE5BDE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本系统与本公司的薪资发放系统有着密切联系，即薪资发放是以本系统的考勤记录</w:t>
      </w:r>
      <w:r w:rsidR="001D5D7D" w:rsidRPr="00D76EDE">
        <w:rPr>
          <w:rFonts w:ascii="华文楷体" w:eastAsia="华文楷体" w:hAnsi="华文楷体" w:hint="eastAsia"/>
          <w:sz w:val="22"/>
          <w:szCs w:val="24"/>
        </w:rPr>
        <w:t>为主要依据之一（并非全部，薪资发放还同当月职员业绩有关）。</w:t>
      </w:r>
    </w:p>
    <w:p w14:paraId="6D7AE4D3" w14:textId="5AEF10D8" w:rsidR="001D5D7D" w:rsidRPr="00D76EDE" w:rsidRDefault="002243FB" w:rsidP="00AE5BDE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本系统</w:t>
      </w:r>
      <w:r w:rsidR="00E00DF2" w:rsidRPr="00D76EDE">
        <w:rPr>
          <w:rFonts w:ascii="华文楷体" w:eastAsia="华文楷体" w:hAnsi="华文楷体" w:hint="eastAsia"/>
          <w:sz w:val="22"/>
          <w:szCs w:val="24"/>
        </w:rPr>
        <w:t>仅限</w:t>
      </w:r>
      <w:r w:rsidR="000E63F6" w:rsidRPr="00D76EDE">
        <w:rPr>
          <w:rFonts w:ascii="华文楷体" w:eastAsia="华文楷体" w:hAnsi="华文楷体" w:hint="eastAsia"/>
          <w:sz w:val="22"/>
          <w:szCs w:val="24"/>
        </w:rPr>
        <w:t>X</w:t>
      </w:r>
      <w:r w:rsidR="000E63F6" w:rsidRPr="00D76EDE">
        <w:rPr>
          <w:rFonts w:ascii="华文楷体" w:eastAsia="华文楷体" w:hAnsi="华文楷体"/>
          <w:sz w:val="22"/>
          <w:szCs w:val="24"/>
        </w:rPr>
        <w:t>XX</w:t>
      </w:r>
      <w:r w:rsidR="00E00DF2" w:rsidRPr="00D76EDE">
        <w:rPr>
          <w:rFonts w:ascii="华文楷体" w:eastAsia="华文楷体" w:hAnsi="华文楷体" w:hint="eastAsia"/>
          <w:sz w:val="22"/>
          <w:szCs w:val="24"/>
        </w:rPr>
        <w:t>科技公司考勤使用。</w:t>
      </w:r>
    </w:p>
    <w:p w14:paraId="448E5076" w14:textId="19553B45" w:rsidR="00E00DF2" w:rsidRPr="00D76EDE" w:rsidRDefault="00E00DF2" w:rsidP="00AE5BDE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在该系统开发投入使用之前，我方公司会派指导人员对</w:t>
      </w:r>
      <w:r w:rsidR="000E63F6" w:rsidRPr="00D76EDE">
        <w:rPr>
          <w:rFonts w:ascii="华文楷体" w:eastAsia="华文楷体" w:hAnsi="华文楷体" w:hint="eastAsia"/>
          <w:sz w:val="22"/>
          <w:szCs w:val="24"/>
        </w:rPr>
        <w:t>X</w:t>
      </w:r>
      <w:r w:rsidR="000E63F6" w:rsidRPr="00D76EDE">
        <w:rPr>
          <w:rFonts w:ascii="华文楷体" w:eastAsia="华文楷体" w:hAnsi="华文楷体"/>
          <w:sz w:val="22"/>
          <w:szCs w:val="24"/>
        </w:rPr>
        <w:t>XX</w:t>
      </w:r>
      <w:r w:rsidRPr="00D76EDE">
        <w:rPr>
          <w:rFonts w:ascii="华文楷体" w:eastAsia="华文楷体" w:hAnsi="华文楷体" w:hint="eastAsia"/>
          <w:sz w:val="22"/>
          <w:szCs w:val="24"/>
        </w:rPr>
        <w:t>科技公司的全体人员进行网上培训，同时配套使用说明书。</w:t>
      </w:r>
    </w:p>
    <w:p w14:paraId="70CE8B4A" w14:textId="5B4F5268" w:rsidR="00E00DF2" w:rsidRPr="00D76EDE" w:rsidRDefault="00E00DF2" w:rsidP="00AE5BDE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在该系统投入使用之后，由我方技术人员进行系统维护。</w:t>
      </w:r>
    </w:p>
    <w:p w14:paraId="28213C59" w14:textId="034B8D55" w:rsidR="00E00DF2" w:rsidRPr="00D76EDE" w:rsidRDefault="00E00DF2" w:rsidP="00723AE2">
      <w:pPr>
        <w:pStyle w:val="a9"/>
        <w:numPr>
          <w:ilvl w:val="0"/>
          <w:numId w:val="5"/>
        </w:numPr>
        <w:ind w:firstLineChars="0"/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本系统不与财务软件对接。</w:t>
      </w:r>
    </w:p>
    <w:p w14:paraId="259C7B59" w14:textId="4024922D" w:rsidR="00E00DF2" w:rsidRPr="00D76EDE" w:rsidRDefault="00E00DF2" w:rsidP="00E00DF2">
      <w:pPr>
        <w:pStyle w:val="3"/>
        <w:numPr>
          <w:ilvl w:val="0"/>
          <w:numId w:val="10"/>
        </w:numPr>
        <w:rPr>
          <w:sz w:val="36"/>
          <w:szCs w:val="36"/>
        </w:rPr>
      </w:pPr>
      <w:bookmarkStart w:id="8" w:name="_Toc42604082"/>
      <w:r w:rsidRPr="00D76EDE">
        <w:rPr>
          <w:rFonts w:hint="eastAsia"/>
          <w:sz w:val="36"/>
          <w:szCs w:val="36"/>
        </w:rPr>
        <w:t>业务概念分析</w:t>
      </w:r>
      <w:bookmarkEnd w:id="8"/>
    </w:p>
    <w:p w14:paraId="3CFFE338" w14:textId="2E6CE1F5" w:rsidR="00FE5BD2" w:rsidRPr="00D76EDE" w:rsidRDefault="00FE5BD2" w:rsidP="00FE5BD2">
      <w:pPr>
        <w:pStyle w:val="a7"/>
        <w:jc w:val="left"/>
        <w:rPr>
          <w:sz w:val="28"/>
          <w:szCs w:val="28"/>
        </w:rPr>
      </w:pPr>
      <w:bookmarkStart w:id="9" w:name="_Toc42604083"/>
      <w:r w:rsidRPr="00D76EDE">
        <w:rPr>
          <w:rFonts w:hint="eastAsia"/>
          <w:sz w:val="28"/>
          <w:szCs w:val="28"/>
        </w:rPr>
        <w:t>3</w:t>
      </w:r>
      <w:r w:rsidRPr="00D76EDE">
        <w:rPr>
          <w:sz w:val="28"/>
          <w:szCs w:val="28"/>
        </w:rPr>
        <w:t>.1</w:t>
      </w:r>
      <w:r w:rsidRPr="00D76EDE">
        <w:rPr>
          <w:rFonts w:hint="eastAsia"/>
          <w:sz w:val="28"/>
          <w:szCs w:val="28"/>
        </w:rPr>
        <w:t>概述</w:t>
      </w:r>
      <w:bookmarkEnd w:id="9"/>
    </w:p>
    <w:p w14:paraId="550B5358" w14:textId="0479AED4" w:rsidR="00FE5BD2" w:rsidRPr="00D76EDE" w:rsidRDefault="00FE5BD2" w:rsidP="00FE5BD2">
      <w:pPr>
        <w:rPr>
          <w:rFonts w:ascii="华文楷体" w:eastAsia="华文楷体" w:hAnsi="华文楷体"/>
          <w:sz w:val="22"/>
          <w:szCs w:val="24"/>
        </w:rPr>
      </w:pPr>
      <w:r w:rsidRPr="00D76EDE">
        <w:rPr>
          <w:rFonts w:ascii="华文楷体" w:eastAsia="华文楷体" w:hAnsi="华文楷体" w:hint="eastAsia"/>
          <w:sz w:val="22"/>
          <w:szCs w:val="24"/>
        </w:rPr>
        <w:t>本系统要管理的事情主要有：打卡记录、请假申请、外出申请。</w:t>
      </w:r>
    </w:p>
    <w:p w14:paraId="62782BF8" w14:textId="633E1B29" w:rsidR="00FE5BD2" w:rsidRPr="00D76EDE" w:rsidRDefault="00FE5BD2" w:rsidP="00FE5BD2">
      <w:pPr>
        <w:pStyle w:val="a7"/>
        <w:jc w:val="left"/>
        <w:rPr>
          <w:sz w:val="28"/>
          <w:szCs w:val="28"/>
        </w:rPr>
      </w:pPr>
      <w:bookmarkStart w:id="10" w:name="_Toc42604084"/>
      <w:r w:rsidRPr="00D76EDE">
        <w:rPr>
          <w:rFonts w:hint="eastAsia"/>
          <w:sz w:val="28"/>
          <w:szCs w:val="28"/>
        </w:rPr>
        <w:lastRenderedPageBreak/>
        <w:t>3</w:t>
      </w:r>
      <w:r w:rsidRPr="00D76EDE">
        <w:rPr>
          <w:sz w:val="28"/>
          <w:szCs w:val="28"/>
        </w:rPr>
        <w:t>.2</w:t>
      </w:r>
      <w:r w:rsidRPr="00D76EDE">
        <w:rPr>
          <w:rFonts w:hint="eastAsia"/>
          <w:sz w:val="28"/>
          <w:szCs w:val="28"/>
        </w:rPr>
        <w:t>业务概念一览</w:t>
      </w:r>
      <w:bookmarkEnd w:id="10"/>
    </w:p>
    <w:p w14:paraId="5FBDAFB8" w14:textId="60EF8094" w:rsidR="00760098" w:rsidRPr="00D76EDE" w:rsidRDefault="005B0E9E" w:rsidP="007404E9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drawing>
          <wp:inline distT="0" distB="0" distL="0" distR="0" wp14:anchorId="342ADEB7" wp14:editId="206079B1">
            <wp:extent cx="5704061" cy="4879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194" cy="49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FD56" w14:textId="47129D77" w:rsidR="00723AE2" w:rsidRPr="00D76EDE" w:rsidRDefault="00723AE2" w:rsidP="007404E9">
      <w:pPr>
        <w:rPr>
          <w:sz w:val="22"/>
          <w:szCs w:val="24"/>
        </w:rPr>
      </w:pPr>
    </w:p>
    <w:p w14:paraId="302FB42D" w14:textId="311FE2F0" w:rsidR="00723AE2" w:rsidRPr="00D76EDE" w:rsidRDefault="00723AE2" w:rsidP="007404E9">
      <w:pPr>
        <w:rPr>
          <w:sz w:val="22"/>
          <w:szCs w:val="24"/>
        </w:rPr>
      </w:pPr>
    </w:p>
    <w:p w14:paraId="2F51DAB2" w14:textId="723F9968" w:rsidR="00723AE2" w:rsidRPr="00D76EDE" w:rsidRDefault="00723AE2" w:rsidP="007404E9">
      <w:pPr>
        <w:rPr>
          <w:sz w:val="22"/>
          <w:szCs w:val="24"/>
        </w:rPr>
      </w:pPr>
    </w:p>
    <w:p w14:paraId="0CED1435" w14:textId="77777777" w:rsidR="00723AE2" w:rsidRPr="00D76EDE" w:rsidRDefault="00723AE2" w:rsidP="007404E9">
      <w:pPr>
        <w:rPr>
          <w:sz w:val="22"/>
          <w:szCs w:val="24"/>
        </w:rPr>
      </w:pPr>
    </w:p>
    <w:p w14:paraId="32D56043" w14:textId="270FA3B8" w:rsidR="00FE5BD2" w:rsidRPr="00D76EDE" w:rsidRDefault="00FE5BD2" w:rsidP="00FE5BD2">
      <w:pPr>
        <w:pStyle w:val="a7"/>
        <w:jc w:val="left"/>
        <w:rPr>
          <w:sz w:val="28"/>
          <w:szCs w:val="28"/>
        </w:rPr>
      </w:pPr>
      <w:bookmarkStart w:id="11" w:name="_Toc42604085"/>
      <w:r w:rsidRPr="00D76EDE">
        <w:rPr>
          <w:rFonts w:hint="eastAsia"/>
          <w:sz w:val="28"/>
          <w:szCs w:val="28"/>
        </w:rPr>
        <w:t>3</w:t>
      </w:r>
      <w:r w:rsidRPr="00D76EDE">
        <w:rPr>
          <w:sz w:val="28"/>
          <w:szCs w:val="28"/>
        </w:rPr>
        <w:t>.3</w:t>
      </w:r>
      <w:r w:rsidRPr="00D76EDE">
        <w:rPr>
          <w:rFonts w:hint="eastAsia"/>
          <w:sz w:val="28"/>
          <w:szCs w:val="28"/>
        </w:rPr>
        <w:t>外出申请</w:t>
      </w:r>
      <w:bookmarkEnd w:id="11"/>
    </w:p>
    <w:p w14:paraId="5CDDA79B" w14:textId="77777777" w:rsidR="00051012" w:rsidRPr="00D76EDE" w:rsidRDefault="00051012" w:rsidP="00051012">
      <w:pPr>
        <w:rPr>
          <w:sz w:val="22"/>
          <w:szCs w:val="24"/>
        </w:rPr>
      </w:pPr>
    </w:p>
    <w:p w14:paraId="4E769F77" w14:textId="7E2CE64E" w:rsidR="001E6BFE" w:rsidRPr="00D76EDE" w:rsidRDefault="00760098" w:rsidP="001E6BFE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52A198FE" wp14:editId="1998FFA6">
            <wp:extent cx="5937840" cy="6509441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127" cy="65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F504" w14:textId="0A1D6A71" w:rsidR="001E6BFE" w:rsidRPr="00D76EDE" w:rsidRDefault="001E6BFE" w:rsidP="001E6BFE">
      <w:pPr>
        <w:rPr>
          <w:sz w:val="22"/>
          <w:szCs w:val="24"/>
        </w:rPr>
      </w:pPr>
    </w:p>
    <w:p w14:paraId="25892FEB" w14:textId="1B000D0F" w:rsidR="008445B9" w:rsidRPr="00D76EDE" w:rsidRDefault="008445B9" w:rsidP="001E6BFE">
      <w:pPr>
        <w:rPr>
          <w:sz w:val="22"/>
          <w:szCs w:val="24"/>
        </w:rPr>
      </w:pPr>
    </w:p>
    <w:p w14:paraId="6C01C540" w14:textId="1AF9090F" w:rsidR="008445B9" w:rsidRPr="00D76EDE" w:rsidRDefault="008445B9" w:rsidP="001E6BFE">
      <w:pPr>
        <w:rPr>
          <w:sz w:val="22"/>
          <w:szCs w:val="24"/>
        </w:rPr>
      </w:pPr>
    </w:p>
    <w:p w14:paraId="5EDD5200" w14:textId="6B9FA3C3" w:rsidR="008445B9" w:rsidRPr="00D76EDE" w:rsidRDefault="008445B9" w:rsidP="001E6BFE">
      <w:pPr>
        <w:rPr>
          <w:sz w:val="22"/>
          <w:szCs w:val="24"/>
        </w:rPr>
      </w:pPr>
    </w:p>
    <w:p w14:paraId="665A60E8" w14:textId="344481DE" w:rsidR="008445B9" w:rsidRPr="00D76EDE" w:rsidRDefault="008445B9" w:rsidP="001E6BFE">
      <w:pPr>
        <w:rPr>
          <w:sz w:val="22"/>
          <w:szCs w:val="24"/>
        </w:rPr>
      </w:pPr>
    </w:p>
    <w:p w14:paraId="4336F678" w14:textId="2E9A24C0" w:rsidR="008445B9" w:rsidRPr="00D76EDE" w:rsidRDefault="008445B9" w:rsidP="001E6BFE">
      <w:pPr>
        <w:rPr>
          <w:sz w:val="22"/>
          <w:szCs w:val="24"/>
        </w:rPr>
      </w:pPr>
    </w:p>
    <w:p w14:paraId="6A809457" w14:textId="20661666" w:rsidR="008445B9" w:rsidRPr="00D76EDE" w:rsidRDefault="008445B9" w:rsidP="001E6BFE">
      <w:pPr>
        <w:rPr>
          <w:sz w:val="22"/>
          <w:szCs w:val="24"/>
        </w:rPr>
      </w:pPr>
    </w:p>
    <w:p w14:paraId="0775F810" w14:textId="53BA2958" w:rsidR="000E63F6" w:rsidRPr="00D76EDE" w:rsidRDefault="000E63F6" w:rsidP="001E6BFE">
      <w:pPr>
        <w:rPr>
          <w:sz w:val="22"/>
          <w:szCs w:val="24"/>
        </w:rPr>
      </w:pPr>
    </w:p>
    <w:p w14:paraId="27D10344" w14:textId="77777777" w:rsidR="000E63F6" w:rsidRPr="00D76EDE" w:rsidRDefault="000E63F6" w:rsidP="001E6BFE">
      <w:pPr>
        <w:rPr>
          <w:sz w:val="22"/>
          <w:szCs w:val="24"/>
        </w:rPr>
      </w:pPr>
    </w:p>
    <w:p w14:paraId="77D674DA" w14:textId="77777777" w:rsidR="008445B9" w:rsidRPr="00D76EDE" w:rsidRDefault="008445B9" w:rsidP="001E6BFE">
      <w:pPr>
        <w:rPr>
          <w:sz w:val="22"/>
          <w:szCs w:val="24"/>
        </w:rPr>
      </w:pPr>
    </w:p>
    <w:p w14:paraId="6361AFCA" w14:textId="1E66B1DA" w:rsidR="00FE5BD2" w:rsidRPr="00D76EDE" w:rsidRDefault="00FE5BD2" w:rsidP="00FE5BD2">
      <w:pPr>
        <w:pStyle w:val="a7"/>
        <w:jc w:val="left"/>
        <w:rPr>
          <w:sz w:val="28"/>
          <w:szCs w:val="28"/>
        </w:rPr>
      </w:pPr>
      <w:bookmarkStart w:id="12" w:name="_Toc42604086"/>
      <w:r w:rsidRPr="00D76EDE">
        <w:rPr>
          <w:rFonts w:hint="eastAsia"/>
          <w:sz w:val="28"/>
          <w:szCs w:val="28"/>
        </w:rPr>
        <w:lastRenderedPageBreak/>
        <w:t>3</w:t>
      </w:r>
      <w:r w:rsidRPr="00D76EDE">
        <w:rPr>
          <w:sz w:val="28"/>
          <w:szCs w:val="28"/>
        </w:rPr>
        <w:t>.4</w:t>
      </w:r>
      <w:r w:rsidRPr="00D76EDE">
        <w:rPr>
          <w:rFonts w:hint="eastAsia"/>
          <w:sz w:val="28"/>
          <w:szCs w:val="28"/>
        </w:rPr>
        <w:t>请假申请</w:t>
      </w:r>
      <w:bookmarkEnd w:id="12"/>
    </w:p>
    <w:p w14:paraId="49307768" w14:textId="7CE61DB7" w:rsidR="00FE5BD2" w:rsidRPr="00D76EDE" w:rsidRDefault="008445B9" w:rsidP="00FE5BD2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drawing>
          <wp:inline distT="0" distB="0" distL="0" distR="0" wp14:anchorId="6456B592" wp14:editId="3DA4E443">
            <wp:extent cx="6161734" cy="492508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310" cy="49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E03" w14:textId="77777777" w:rsidR="00FE5BD2" w:rsidRPr="00D76EDE" w:rsidRDefault="00FE5BD2" w:rsidP="00FE5BD2">
      <w:pPr>
        <w:rPr>
          <w:sz w:val="22"/>
          <w:szCs w:val="24"/>
        </w:rPr>
      </w:pPr>
    </w:p>
    <w:p w14:paraId="5A28AFF3" w14:textId="77777777" w:rsidR="00051012" w:rsidRPr="00D76EDE" w:rsidRDefault="00051012" w:rsidP="00460039">
      <w:pPr>
        <w:rPr>
          <w:sz w:val="22"/>
          <w:szCs w:val="24"/>
        </w:rPr>
      </w:pPr>
    </w:p>
    <w:p w14:paraId="70676ABB" w14:textId="7DB35BD6" w:rsidR="00460039" w:rsidRPr="00D76EDE" w:rsidRDefault="00A86C1D" w:rsidP="00460039">
      <w:pPr>
        <w:pStyle w:val="3"/>
        <w:numPr>
          <w:ilvl w:val="0"/>
          <w:numId w:val="10"/>
        </w:numPr>
        <w:rPr>
          <w:sz w:val="36"/>
          <w:szCs w:val="36"/>
        </w:rPr>
      </w:pPr>
      <w:bookmarkStart w:id="13" w:name="_Toc42604087"/>
      <w:r w:rsidRPr="00D76EDE">
        <w:rPr>
          <w:rFonts w:hint="eastAsia"/>
          <w:sz w:val="36"/>
          <w:szCs w:val="36"/>
        </w:rPr>
        <w:t>功能性需求</w:t>
      </w:r>
      <w:bookmarkEnd w:id="13"/>
    </w:p>
    <w:p w14:paraId="78FB271C" w14:textId="4588E266" w:rsidR="00A86C1D" w:rsidRPr="00D76EDE" w:rsidRDefault="003A399F" w:rsidP="00051012">
      <w:pPr>
        <w:pStyle w:val="a7"/>
        <w:jc w:val="left"/>
        <w:rPr>
          <w:sz w:val="28"/>
          <w:szCs w:val="28"/>
        </w:rPr>
      </w:pPr>
      <w:bookmarkStart w:id="14" w:name="OLE_LINK1"/>
      <w:bookmarkStart w:id="15" w:name="_Toc42604088"/>
      <w:r>
        <w:rPr>
          <w:sz w:val="28"/>
          <w:szCs w:val="28"/>
        </w:rPr>
        <w:t>4</w:t>
      </w:r>
      <w:r w:rsidR="00A86C1D" w:rsidRPr="00D76EDE">
        <w:rPr>
          <w:sz w:val="28"/>
          <w:szCs w:val="28"/>
        </w:rPr>
        <w:t>.1</w:t>
      </w:r>
      <w:r w:rsidR="00A86C1D" w:rsidRPr="00D76EDE">
        <w:rPr>
          <w:rFonts w:hint="eastAsia"/>
          <w:sz w:val="28"/>
          <w:szCs w:val="28"/>
        </w:rPr>
        <w:t>执行者分析</w:t>
      </w:r>
      <w:bookmarkEnd w:id="14"/>
      <w:bookmarkEnd w:id="15"/>
    </w:p>
    <w:p w14:paraId="3C2AF78B" w14:textId="14BF163A" w:rsidR="00051012" w:rsidRPr="00D76EDE" w:rsidRDefault="00096ACE" w:rsidP="00A86C1D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1422B33A" wp14:editId="54F27C72">
            <wp:extent cx="3409950" cy="2815248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231" cy="28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FA9D" w14:textId="696D6758" w:rsidR="00A86C1D" w:rsidRPr="00D76EDE" w:rsidRDefault="003A399F" w:rsidP="00A86C1D">
      <w:pPr>
        <w:pStyle w:val="a7"/>
        <w:jc w:val="left"/>
        <w:rPr>
          <w:sz w:val="28"/>
          <w:szCs w:val="28"/>
        </w:rPr>
      </w:pPr>
      <w:bookmarkStart w:id="16" w:name="_Toc42604089"/>
      <w:r>
        <w:rPr>
          <w:sz w:val="28"/>
          <w:szCs w:val="28"/>
        </w:rPr>
        <w:t>4</w:t>
      </w:r>
      <w:r w:rsidR="00A86C1D" w:rsidRPr="00D76EDE">
        <w:rPr>
          <w:sz w:val="28"/>
          <w:szCs w:val="28"/>
        </w:rPr>
        <w:t>.2</w:t>
      </w:r>
      <w:r w:rsidR="00A86C1D" w:rsidRPr="00D76EDE">
        <w:rPr>
          <w:rFonts w:hint="eastAsia"/>
          <w:sz w:val="28"/>
          <w:szCs w:val="28"/>
        </w:rPr>
        <w:t>总用例图</w:t>
      </w:r>
      <w:bookmarkEnd w:id="16"/>
    </w:p>
    <w:p w14:paraId="276E3791" w14:textId="772F5243" w:rsidR="00A86C1D" w:rsidRPr="00D76EDE" w:rsidRDefault="00D477D3" w:rsidP="00A86C1D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drawing>
          <wp:inline distT="0" distB="0" distL="0" distR="0" wp14:anchorId="6DB59DA8" wp14:editId="681DEFCC">
            <wp:extent cx="4283461" cy="4128380"/>
            <wp:effectExtent l="0" t="0" r="317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244" cy="4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FC69" w14:textId="3835405C" w:rsidR="00A86C1D" w:rsidRPr="00D76EDE" w:rsidRDefault="003A399F" w:rsidP="00A86C1D">
      <w:pPr>
        <w:pStyle w:val="a7"/>
        <w:jc w:val="left"/>
        <w:rPr>
          <w:sz w:val="28"/>
          <w:szCs w:val="28"/>
        </w:rPr>
      </w:pPr>
      <w:bookmarkStart w:id="17" w:name="_Toc42604090"/>
      <w:r>
        <w:rPr>
          <w:sz w:val="28"/>
          <w:szCs w:val="28"/>
        </w:rPr>
        <w:t>4</w:t>
      </w:r>
      <w:r w:rsidR="00A86C1D" w:rsidRPr="00D76EDE">
        <w:rPr>
          <w:sz w:val="28"/>
          <w:szCs w:val="28"/>
        </w:rPr>
        <w:t>.3</w:t>
      </w:r>
      <w:r w:rsidR="00A86C1D" w:rsidRPr="00D76EDE">
        <w:rPr>
          <w:rFonts w:hint="eastAsia"/>
          <w:sz w:val="28"/>
          <w:szCs w:val="28"/>
        </w:rPr>
        <w:t>普通</w:t>
      </w:r>
      <w:r w:rsidR="006A0A7A" w:rsidRPr="00D76EDE">
        <w:rPr>
          <w:rFonts w:hint="eastAsia"/>
          <w:sz w:val="28"/>
          <w:szCs w:val="28"/>
        </w:rPr>
        <w:t>员工</w:t>
      </w:r>
      <w:r w:rsidR="00A86C1D" w:rsidRPr="00D76EDE">
        <w:rPr>
          <w:rFonts w:hint="eastAsia"/>
          <w:sz w:val="28"/>
          <w:szCs w:val="28"/>
        </w:rPr>
        <w:t>的用例</w:t>
      </w:r>
      <w:bookmarkEnd w:id="17"/>
    </w:p>
    <w:p w14:paraId="7C422824" w14:textId="26D4052F" w:rsidR="00A86C1D" w:rsidRPr="00D76EDE" w:rsidRDefault="003368F2" w:rsidP="00A86C1D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7DD8D282" wp14:editId="51AFAFE0">
            <wp:extent cx="4716855" cy="338383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1035" cy="33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BA0E2F" w:rsidRPr="00D76EDE" w14:paraId="74F0E852" w14:textId="77777777" w:rsidTr="000128EA">
        <w:tc>
          <w:tcPr>
            <w:tcW w:w="1129" w:type="dxa"/>
          </w:tcPr>
          <w:p w14:paraId="0E906131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3ED468D" w14:textId="2A02AE34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1.1</w:t>
            </w:r>
          </w:p>
        </w:tc>
        <w:tc>
          <w:tcPr>
            <w:tcW w:w="1120" w:type="dxa"/>
          </w:tcPr>
          <w:p w14:paraId="50B88070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51243422" w14:textId="48BF5E8E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提出外出申请</w:t>
            </w:r>
          </w:p>
        </w:tc>
      </w:tr>
      <w:tr w:rsidR="00BA0E2F" w:rsidRPr="00D76EDE" w14:paraId="749D3B77" w14:textId="77777777" w:rsidTr="000128EA">
        <w:tc>
          <w:tcPr>
            <w:tcW w:w="1129" w:type="dxa"/>
          </w:tcPr>
          <w:p w14:paraId="590D882D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72DFFE2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3ABE83A1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9CC7B26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BA0E2F" w:rsidRPr="00D76EDE" w14:paraId="29599AED" w14:textId="77777777" w:rsidTr="000128EA">
        <w:tc>
          <w:tcPr>
            <w:tcW w:w="1129" w:type="dxa"/>
          </w:tcPr>
          <w:p w14:paraId="4EFF3C31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0B4F64C" w14:textId="5EAB3373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普通员工录入外出信息，能成功提出外出申请</w:t>
            </w:r>
          </w:p>
        </w:tc>
      </w:tr>
      <w:tr w:rsidR="00BA0E2F" w:rsidRPr="00D76EDE" w14:paraId="1311EB94" w14:textId="77777777" w:rsidTr="000128EA">
        <w:tc>
          <w:tcPr>
            <w:tcW w:w="1129" w:type="dxa"/>
          </w:tcPr>
          <w:p w14:paraId="6D993D5A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2AD39BEF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BA0E2F" w:rsidRPr="00D76EDE" w14:paraId="65F220CE" w14:textId="77777777" w:rsidTr="000128EA">
        <w:tc>
          <w:tcPr>
            <w:tcW w:w="1129" w:type="dxa"/>
          </w:tcPr>
          <w:p w14:paraId="318758BE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基本流程</w:t>
            </w:r>
          </w:p>
        </w:tc>
        <w:tc>
          <w:tcPr>
            <w:tcW w:w="7167" w:type="dxa"/>
            <w:gridSpan w:val="3"/>
          </w:tcPr>
          <w:p w14:paraId="306451E8" w14:textId="346A123E" w:rsidR="00BA0E2F" w:rsidRPr="00D76EDE" w:rsidRDefault="00BA0E2F" w:rsidP="000128EA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打开系统选择提出外出申请。</w:t>
            </w:r>
          </w:p>
          <w:p w14:paraId="13A705CE" w14:textId="1C66E19F" w:rsidR="00BA0E2F" w:rsidRPr="00D76EDE" w:rsidRDefault="00BA0E2F" w:rsidP="000128EA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系统显示外出申请表单。</w:t>
            </w:r>
          </w:p>
          <w:p w14:paraId="09965F1F" w14:textId="31EA448A" w:rsidR="00BA0E2F" w:rsidRPr="00D76EDE" w:rsidRDefault="00BA0E2F" w:rsidP="000128EA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填写申请单。</w:t>
            </w:r>
          </w:p>
          <w:p w14:paraId="68CBCCF9" w14:textId="77777777" w:rsidR="00BA0E2F" w:rsidRPr="00D76EDE" w:rsidRDefault="00BA0E2F" w:rsidP="000128EA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选择提交申请。</w:t>
            </w:r>
          </w:p>
          <w:p w14:paraId="6D836CCF" w14:textId="77777777" w:rsidR="00BA0E2F" w:rsidRPr="00D76EDE" w:rsidRDefault="00BA0E2F" w:rsidP="000128EA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系统显示成功提交申请的信息。</w:t>
            </w:r>
          </w:p>
        </w:tc>
      </w:tr>
      <w:tr w:rsidR="00BA0E2F" w:rsidRPr="00D76EDE" w14:paraId="3839B269" w14:textId="77777777" w:rsidTr="000128EA">
        <w:tc>
          <w:tcPr>
            <w:tcW w:w="1129" w:type="dxa"/>
          </w:tcPr>
          <w:p w14:paraId="14E17659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2886034F" w14:textId="4EC1D155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系统保存外出申请数据，并提示成功提交申请的信息。</w:t>
            </w:r>
          </w:p>
        </w:tc>
      </w:tr>
      <w:tr w:rsidR="00BA0E2F" w:rsidRPr="00D76EDE" w14:paraId="1FDB7E4F" w14:textId="77777777" w:rsidTr="000128EA">
        <w:tc>
          <w:tcPr>
            <w:tcW w:w="1129" w:type="dxa"/>
          </w:tcPr>
          <w:p w14:paraId="187E2F47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可选流程</w:t>
            </w:r>
          </w:p>
        </w:tc>
        <w:tc>
          <w:tcPr>
            <w:tcW w:w="7167" w:type="dxa"/>
            <w:gridSpan w:val="3"/>
          </w:tcPr>
          <w:p w14:paraId="3BE8750F" w14:textId="77777777" w:rsidR="00BA0E2F" w:rsidRPr="00D76EDE" w:rsidRDefault="00BA0E2F" w:rsidP="000128EA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选择取消申请。</w:t>
            </w:r>
          </w:p>
          <w:p w14:paraId="5FDF981D" w14:textId="77777777" w:rsidR="00BA0E2F" w:rsidRPr="00D76EDE" w:rsidRDefault="00BA0E2F" w:rsidP="000128EA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系统显示申请被取消的信息。</w:t>
            </w:r>
          </w:p>
        </w:tc>
      </w:tr>
      <w:tr w:rsidR="00BA0E2F" w:rsidRPr="00D76EDE" w14:paraId="5C7E11C6" w14:textId="77777777" w:rsidTr="000128EA">
        <w:trPr>
          <w:trHeight w:val="110"/>
        </w:trPr>
        <w:tc>
          <w:tcPr>
            <w:tcW w:w="1129" w:type="dxa"/>
          </w:tcPr>
          <w:p w14:paraId="29539EB8" w14:textId="77777777" w:rsidR="00BA0E2F" w:rsidRPr="00D76EDE" w:rsidRDefault="00BA0E2F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05BCAC2" w14:textId="56C59051" w:rsidR="00BA0E2F" w:rsidRPr="00D76EDE" w:rsidRDefault="00BA0E2F" w:rsidP="00BA0E2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申请者默认为当前用户，不可修改。</w:t>
            </w:r>
          </w:p>
        </w:tc>
      </w:tr>
    </w:tbl>
    <w:p w14:paraId="469AE74E" w14:textId="3FA8709B" w:rsidR="001E4ED7" w:rsidRPr="00D76EDE" w:rsidRDefault="001E4ED7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4324D" w:rsidRPr="00D76EDE" w14:paraId="4D421C99" w14:textId="77777777" w:rsidTr="000128EA">
        <w:tc>
          <w:tcPr>
            <w:tcW w:w="1129" w:type="dxa"/>
          </w:tcPr>
          <w:p w14:paraId="55132AD5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B5F1DB2" w14:textId="09D4BCAF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1.2</w:t>
            </w:r>
          </w:p>
        </w:tc>
        <w:tc>
          <w:tcPr>
            <w:tcW w:w="1120" w:type="dxa"/>
          </w:tcPr>
          <w:p w14:paraId="6B031A37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111A70A" w14:textId="53B2963F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修改外出申请</w:t>
            </w:r>
          </w:p>
        </w:tc>
      </w:tr>
      <w:tr w:rsidR="0094324D" w:rsidRPr="00D76EDE" w14:paraId="3941F445" w14:textId="77777777" w:rsidTr="000128EA">
        <w:tc>
          <w:tcPr>
            <w:tcW w:w="1129" w:type="dxa"/>
          </w:tcPr>
          <w:p w14:paraId="7C4FFE0F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23D2758B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5BF42525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041D981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94324D" w:rsidRPr="00D76EDE" w14:paraId="5D4F6458" w14:textId="77777777" w:rsidTr="000128EA">
        <w:tc>
          <w:tcPr>
            <w:tcW w:w="1129" w:type="dxa"/>
          </w:tcPr>
          <w:p w14:paraId="3244BCB4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153D6F9" w14:textId="5AAF97A0" w:rsidR="001F5902" w:rsidRPr="00D76EDE" w:rsidRDefault="001F5902" w:rsidP="001F590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外出申请提出后，还没有任何审批之前，申请者可修改外出申请。</w:t>
            </w:r>
          </w:p>
          <w:p w14:paraId="120823BA" w14:textId="6C3C27EB" w:rsidR="0094324D" w:rsidRPr="00D76EDE" w:rsidRDefault="001F5902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外出申请被拒绝后，申请者可修改外出申请，重新提交。</w:t>
            </w:r>
          </w:p>
        </w:tc>
      </w:tr>
      <w:tr w:rsidR="0094324D" w:rsidRPr="00D76EDE" w14:paraId="38190502" w14:textId="77777777" w:rsidTr="000128EA">
        <w:tc>
          <w:tcPr>
            <w:tcW w:w="1129" w:type="dxa"/>
          </w:tcPr>
          <w:p w14:paraId="49C972A3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503FBBEB" w14:textId="66961088" w:rsidR="0094324D" w:rsidRPr="00D76EDE" w:rsidRDefault="001F5902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需存在已经提出的外出申请。</w:t>
            </w:r>
          </w:p>
        </w:tc>
      </w:tr>
      <w:tr w:rsidR="001F5902" w:rsidRPr="00D76EDE" w14:paraId="69642648" w14:textId="77777777" w:rsidTr="000128EA">
        <w:tc>
          <w:tcPr>
            <w:tcW w:w="1129" w:type="dxa"/>
          </w:tcPr>
          <w:p w14:paraId="053D39A7" w14:textId="77777777" w:rsidR="001F5902" w:rsidRPr="00D76EDE" w:rsidRDefault="001F5902" w:rsidP="001F590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8D974D7" w14:textId="4A2BEB2E" w:rsidR="001F5902" w:rsidRPr="00D76EDE" w:rsidRDefault="001F5902" w:rsidP="001F590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外出申请的状态变为待定，该申请需重新审批。</w:t>
            </w:r>
          </w:p>
        </w:tc>
      </w:tr>
      <w:tr w:rsidR="0094324D" w:rsidRPr="00D76EDE" w14:paraId="5F04FB33" w14:textId="77777777" w:rsidTr="000128EA">
        <w:trPr>
          <w:trHeight w:val="110"/>
        </w:trPr>
        <w:tc>
          <w:tcPr>
            <w:tcW w:w="1129" w:type="dxa"/>
          </w:tcPr>
          <w:p w14:paraId="07BEFE9A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7F9B46B9" w14:textId="50043A2C" w:rsidR="001F5902" w:rsidRPr="00D76EDE" w:rsidRDefault="001F5902" w:rsidP="001F590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外出申请的状态为“</w:t>
            </w:r>
            <w:r w:rsidRPr="00D76EDE">
              <w:rPr>
                <w:sz w:val="22"/>
                <w:szCs w:val="24"/>
              </w:rPr>
              <w:t>……</w:t>
            </w:r>
            <w:r w:rsidRPr="00D76EDE">
              <w:rPr>
                <w:rFonts w:hint="eastAsia"/>
                <w:sz w:val="22"/>
                <w:szCs w:val="24"/>
              </w:rPr>
              <w:t>已批准”时，申请者如果对该申请进行任何修改，其状态一律重新变为待定，需重新审批。</w:t>
            </w:r>
          </w:p>
          <w:p w14:paraId="453A0CAC" w14:textId="5173031A" w:rsidR="0094324D" w:rsidRPr="00D76EDE" w:rsidRDefault="001F5902" w:rsidP="001F590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修改外出申请时，程序应做并发冲突的异常判断和处理，如果出现冲突，应拒绝本次修改，并给出相应提示。</w:t>
            </w:r>
          </w:p>
        </w:tc>
      </w:tr>
    </w:tbl>
    <w:p w14:paraId="7D2ED57F" w14:textId="77777777" w:rsidR="00941273" w:rsidRPr="00D76EDE" w:rsidRDefault="00941273" w:rsidP="00941273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41273" w:rsidRPr="00D76EDE" w14:paraId="6EA697B0" w14:textId="77777777" w:rsidTr="000128EA">
        <w:tc>
          <w:tcPr>
            <w:tcW w:w="1129" w:type="dxa"/>
          </w:tcPr>
          <w:p w14:paraId="08C16D2A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7F8599D4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.3</w:t>
            </w:r>
          </w:p>
        </w:tc>
        <w:tc>
          <w:tcPr>
            <w:tcW w:w="1120" w:type="dxa"/>
          </w:tcPr>
          <w:p w14:paraId="436B5559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07B61093" w14:textId="73DCF2E8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删除外出申请</w:t>
            </w:r>
          </w:p>
        </w:tc>
      </w:tr>
      <w:tr w:rsidR="00941273" w:rsidRPr="00D76EDE" w14:paraId="0110C484" w14:textId="77777777" w:rsidTr="000128EA">
        <w:tc>
          <w:tcPr>
            <w:tcW w:w="1129" w:type="dxa"/>
          </w:tcPr>
          <w:p w14:paraId="0816354D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57076FE9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535D2C8A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8827D61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941273" w:rsidRPr="00D76EDE" w14:paraId="52513F0D" w14:textId="77777777" w:rsidTr="000128EA">
        <w:tc>
          <w:tcPr>
            <w:tcW w:w="1129" w:type="dxa"/>
          </w:tcPr>
          <w:p w14:paraId="7B4F99FF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7D3C59F" w14:textId="209323B8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外出申请提出后，不管是否审批通过，申请者都可以删除外出申请。</w:t>
            </w:r>
          </w:p>
        </w:tc>
      </w:tr>
      <w:tr w:rsidR="00941273" w:rsidRPr="00D76EDE" w14:paraId="4F63A5D3" w14:textId="77777777" w:rsidTr="000128EA">
        <w:tc>
          <w:tcPr>
            <w:tcW w:w="1129" w:type="dxa"/>
          </w:tcPr>
          <w:p w14:paraId="11ECAAD8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F62E122" w14:textId="496CCB8F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必须存在已经提出的外出申请，并且需要用户在查看一个具体申请。</w:t>
            </w:r>
          </w:p>
        </w:tc>
      </w:tr>
      <w:tr w:rsidR="00941273" w:rsidRPr="00D76EDE" w14:paraId="591DC636" w14:textId="77777777" w:rsidTr="000128EA">
        <w:tc>
          <w:tcPr>
            <w:tcW w:w="1129" w:type="dxa"/>
          </w:tcPr>
          <w:p w14:paraId="3CDD6CA4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59D9304" w14:textId="78DB176A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系统删除外出请数据，并提示成功删除申请的信息。</w:t>
            </w:r>
          </w:p>
        </w:tc>
      </w:tr>
      <w:tr w:rsidR="00941273" w:rsidRPr="00D76EDE" w14:paraId="6B063C09" w14:textId="77777777" w:rsidTr="000128EA">
        <w:trPr>
          <w:trHeight w:val="110"/>
        </w:trPr>
        <w:tc>
          <w:tcPr>
            <w:tcW w:w="1129" w:type="dxa"/>
          </w:tcPr>
          <w:p w14:paraId="6649E393" w14:textId="77777777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3BAC7610" w14:textId="5D9BE89E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外出申请审批通过后，申请者由于领导的新指示而不需要外出，则可删除外出申请，删除后需要提示审批人员该申请已被删除。</w:t>
            </w:r>
          </w:p>
          <w:p w14:paraId="623A20B9" w14:textId="2E2B4C00" w:rsidR="00941273" w:rsidRPr="00D76EDE" w:rsidRDefault="0094127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如果审批不通过需要申请者修改外出申请，而申请者拒绝修改外出申请，只能删除申请。</w:t>
            </w:r>
          </w:p>
        </w:tc>
      </w:tr>
    </w:tbl>
    <w:p w14:paraId="3BF4B8E9" w14:textId="36668AE0" w:rsidR="001E4ED7" w:rsidRPr="00D76EDE" w:rsidRDefault="001E4ED7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4D504B" w:rsidRPr="00D76EDE" w14:paraId="7462EAEF" w14:textId="77777777" w:rsidTr="000128EA">
        <w:tc>
          <w:tcPr>
            <w:tcW w:w="1129" w:type="dxa"/>
          </w:tcPr>
          <w:p w14:paraId="5DF84894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9052D22" w14:textId="797BAE64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1.4</w:t>
            </w:r>
          </w:p>
        </w:tc>
        <w:tc>
          <w:tcPr>
            <w:tcW w:w="1120" w:type="dxa"/>
          </w:tcPr>
          <w:p w14:paraId="76A1433F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239DB62F" w14:textId="26F670D3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查看外出申请</w:t>
            </w:r>
          </w:p>
        </w:tc>
      </w:tr>
      <w:tr w:rsidR="004D504B" w:rsidRPr="00D76EDE" w14:paraId="3EFA7DFB" w14:textId="77777777" w:rsidTr="000128EA">
        <w:tc>
          <w:tcPr>
            <w:tcW w:w="1129" w:type="dxa"/>
          </w:tcPr>
          <w:p w14:paraId="11DBC611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374A3BBD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35E29907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51157370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4D504B" w:rsidRPr="00D76EDE" w14:paraId="1AD02154" w14:textId="77777777" w:rsidTr="000128EA">
        <w:tc>
          <w:tcPr>
            <w:tcW w:w="1129" w:type="dxa"/>
          </w:tcPr>
          <w:p w14:paraId="2ABFEE69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2029FF06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06294A99" w14:textId="6C1979D8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可方便的查看自己的外出申请的审批情况，能查看自己的历史申请，再次基础上做下一步工作。</w:t>
            </w:r>
          </w:p>
          <w:p w14:paraId="791F72A5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467E2472" w14:textId="2C329BED" w:rsidR="004D504B" w:rsidRPr="00D76EDE" w:rsidRDefault="004D504B" w:rsidP="000128EA">
            <w:pPr>
              <w:pStyle w:val="a9"/>
              <w:numPr>
                <w:ilvl w:val="0"/>
                <w:numId w:val="1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系统默认按时间的倒序显示当前用户的外出申请列表，用户可通过该列表了解各申请的状态。</w:t>
            </w:r>
          </w:p>
          <w:p w14:paraId="7048F0AB" w14:textId="2EFDB7E8" w:rsidR="004D504B" w:rsidRPr="00D76EDE" w:rsidRDefault="004D504B" w:rsidP="000128EA">
            <w:pPr>
              <w:pStyle w:val="a9"/>
              <w:numPr>
                <w:ilvl w:val="0"/>
                <w:numId w:val="1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外出申请列表可按时间的倒序或顺序排列，也可按外出申请的状态进行筛选。</w:t>
            </w:r>
          </w:p>
          <w:p w14:paraId="3945C65C" w14:textId="4A312024" w:rsidR="004D504B" w:rsidRPr="00D76EDE" w:rsidRDefault="004D504B" w:rsidP="000128EA">
            <w:pPr>
              <w:pStyle w:val="a9"/>
              <w:numPr>
                <w:ilvl w:val="0"/>
                <w:numId w:val="1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在外出申请列表的基础上，用户可查看或修改其中一个具体的申请，或提出外出申请。</w:t>
            </w:r>
          </w:p>
          <w:p w14:paraId="44D7832D" w14:textId="77777777" w:rsidR="004D504B" w:rsidRPr="00D76EDE" w:rsidRDefault="004D504B" w:rsidP="000128EA">
            <w:pPr>
              <w:pStyle w:val="a9"/>
              <w:numPr>
                <w:ilvl w:val="0"/>
                <w:numId w:val="1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用户在查看一个具体申请时，才能删除该申请。</w:t>
            </w:r>
          </w:p>
        </w:tc>
      </w:tr>
      <w:tr w:rsidR="004D504B" w:rsidRPr="00D76EDE" w14:paraId="4385B207" w14:textId="77777777" w:rsidTr="000128EA">
        <w:tc>
          <w:tcPr>
            <w:tcW w:w="1129" w:type="dxa"/>
          </w:tcPr>
          <w:p w14:paraId="3D9B4E09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0A0D83CB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4D504B" w:rsidRPr="00D76EDE" w14:paraId="426FC76F" w14:textId="77777777" w:rsidTr="000128EA">
        <w:tc>
          <w:tcPr>
            <w:tcW w:w="1129" w:type="dxa"/>
          </w:tcPr>
          <w:p w14:paraId="7B0B819E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03788AC1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系统的数据不会发生任何变化</w:t>
            </w:r>
          </w:p>
        </w:tc>
      </w:tr>
      <w:tr w:rsidR="004D504B" w:rsidRPr="00D76EDE" w14:paraId="164F6B5E" w14:textId="77777777" w:rsidTr="000128EA">
        <w:trPr>
          <w:trHeight w:val="110"/>
        </w:trPr>
        <w:tc>
          <w:tcPr>
            <w:tcW w:w="1129" w:type="dxa"/>
          </w:tcPr>
          <w:p w14:paraId="5542C570" w14:textId="77777777" w:rsidR="004D504B" w:rsidRPr="00D76EDE" w:rsidRDefault="004D504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7D9D4AE7" w14:textId="5DF7CF1D" w:rsidR="004D504B" w:rsidRPr="00D76EDE" w:rsidRDefault="0048046E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4D504B" w:rsidRPr="00D76EDE">
              <w:rPr>
                <w:rFonts w:hint="eastAsia"/>
                <w:sz w:val="22"/>
                <w:szCs w:val="24"/>
              </w:rPr>
              <w:t>申请的状态参见业务概念图。</w:t>
            </w:r>
          </w:p>
        </w:tc>
      </w:tr>
    </w:tbl>
    <w:p w14:paraId="5A5A52B4" w14:textId="2479CA46" w:rsidR="001E4ED7" w:rsidRPr="00D76EDE" w:rsidRDefault="0038221B" w:rsidP="00A86C1D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 xml:space="preserve"> </w:t>
      </w:r>
      <w:r w:rsidRPr="00D76EDE">
        <w:rPr>
          <w:sz w:val="22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1E4ED7" w:rsidRPr="00D76EDE" w14:paraId="2444DC35" w14:textId="1899D6A1" w:rsidTr="001E4ED7">
        <w:tc>
          <w:tcPr>
            <w:tcW w:w="1129" w:type="dxa"/>
          </w:tcPr>
          <w:p w14:paraId="22F73D3B" w14:textId="471D7E6B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1F4B809" w14:textId="1593FECD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.1</w:t>
            </w:r>
          </w:p>
        </w:tc>
        <w:tc>
          <w:tcPr>
            <w:tcW w:w="1120" w:type="dxa"/>
          </w:tcPr>
          <w:p w14:paraId="574E3679" w14:textId="69A2BCE3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60CB8EAA" w14:textId="4B680FB4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提出请假申请</w:t>
            </w:r>
          </w:p>
        </w:tc>
      </w:tr>
      <w:tr w:rsidR="001E4ED7" w:rsidRPr="00D76EDE" w14:paraId="671EAC83" w14:textId="629864AE" w:rsidTr="001E4ED7">
        <w:tc>
          <w:tcPr>
            <w:tcW w:w="1129" w:type="dxa"/>
          </w:tcPr>
          <w:p w14:paraId="00C093CF" w14:textId="781F2A20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6F3194E" w14:textId="5E9FFAA5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19AAE9FE" w14:textId="722F4AF3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B5B42C7" w14:textId="61625E28" w:rsidR="001E4ED7" w:rsidRPr="00D76EDE" w:rsidRDefault="009059DD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1E4ED7" w:rsidRPr="00D76EDE" w14:paraId="23EA60A0" w14:textId="77777777" w:rsidTr="001E4ED7">
        <w:tc>
          <w:tcPr>
            <w:tcW w:w="1129" w:type="dxa"/>
          </w:tcPr>
          <w:p w14:paraId="1ECD079E" w14:textId="3A5F70DF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AA9ECB3" w14:textId="46E0BDD9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普通员工录入请假信息，能成功提出请假申请</w:t>
            </w:r>
          </w:p>
        </w:tc>
      </w:tr>
      <w:tr w:rsidR="001E4ED7" w:rsidRPr="00D76EDE" w14:paraId="17DE41B6" w14:textId="77777777" w:rsidTr="001E4ED7">
        <w:tc>
          <w:tcPr>
            <w:tcW w:w="1129" w:type="dxa"/>
          </w:tcPr>
          <w:p w14:paraId="7189AC8B" w14:textId="0253E3D7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9AD4935" w14:textId="456318F3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1E4ED7" w:rsidRPr="00D76EDE" w14:paraId="26A36524" w14:textId="77777777" w:rsidTr="001E4ED7">
        <w:tc>
          <w:tcPr>
            <w:tcW w:w="1129" w:type="dxa"/>
          </w:tcPr>
          <w:p w14:paraId="448B9339" w14:textId="05C0F813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基本流程</w:t>
            </w:r>
          </w:p>
        </w:tc>
        <w:tc>
          <w:tcPr>
            <w:tcW w:w="7167" w:type="dxa"/>
            <w:gridSpan w:val="3"/>
          </w:tcPr>
          <w:p w14:paraId="05F82A5D" w14:textId="2C2CB240" w:rsidR="001E4ED7" w:rsidRPr="00D76EDE" w:rsidRDefault="001E4ED7" w:rsidP="001E4ED7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打开系统选择提出请假申请。</w:t>
            </w:r>
          </w:p>
          <w:p w14:paraId="62901278" w14:textId="33DB9148" w:rsidR="001E4ED7" w:rsidRPr="00D76EDE" w:rsidRDefault="001E4ED7" w:rsidP="001E4ED7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系统显示请假申请表单。</w:t>
            </w:r>
          </w:p>
          <w:p w14:paraId="1D4C26CD" w14:textId="5C09986F" w:rsidR="001E4ED7" w:rsidRPr="00D76EDE" w:rsidRDefault="001E4ED7" w:rsidP="001E4ED7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填写申请单，选择请假类别。</w:t>
            </w:r>
          </w:p>
          <w:p w14:paraId="0B155868" w14:textId="227E42D8" w:rsidR="001E4ED7" w:rsidRPr="00D76EDE" w:rsidRDefault="001E4ED7" w:rsidP="001E4ED7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选择提交申请。</w:t>
            </w:r>
          </w:p>
          <w:p w14:paraId="399BBCB6" w14:textId="34B2A3F2" w:rsidR="001E4ED7" w:rsidRPr="00D76EDE" w:rsidRDefault="001E4ED7" w:rsidP="001E4ED7">
            <w:pPr>
              <w:pStyle w:val="a9"/>
              <w:numPr>
                <w:ilvl w:val="0"/>
                <w:numId w:val="1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系统显示成功提交申请的信息。</w:t>
            </w:r>
          </w:p>
        </w:tc>
      </w:tr>
      <w:tr w:rsidR="001E4ED7" w:rsidRPr="00D76EDE" w14:paraId="0E843CF0" w14:textId="77777777" w:rsidTr="001E4ED7">
        <w:tc>
          <w:tcPr>
            <w:tcW w:w="1129" w:type="dxa"/>
          </w:tcPr>
          <w:p w14:paraId="656BD371" w14:textId="2EA2F516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749B8D2F" w14:textId="60FA0429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系统保存请假申请数据，并提示成功提交申请的信息。</w:t>
            </w:r>
          </w:p>
        </w:tc>
      </w:tr>
      <w:tr w:rsidR="001E4ED7" w:rsidRPr="00D76EDE" w14:paraId="39AEBF02" w14:textId="77777777" w:rsidTr="001E4ED7">
        <w:tc>
          <w:tcPr>
            <w:tcW w:w="1129" w:type="dxa"/>
          </w:tcPr>
          <w:p w14:paraId="02227638" w14:textId="60D71263" w:rsidR="001E4ED7" w:rsidRPr="00D76EDE" w:rsidRDefault="001E4ED7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可选流程</w:t>
            </w:r>
          </w:p>
        </w:tc>
        <w:tc>
          <w:tcPr>
            <w:tcW w:w="7167" w:type="dxa"/>
            <w:gridSpan w:val="3"/>
          </w:tcPr>
          <w:p w14:paraId="07D5A1BB" w14:textId="20738384" w:rsidR="001E4ED7" w:rsidRPr="00D76EDE" w:rsidRDefault="009059DD" w:rsidP="009059DD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选择取消申请。</w:t>
            </w:r>
          </w:p>
          <w:p w14:paraId="7F1DEA34" w14:textId="0DF8439F" w:rsidR="009059DD" w:rsidRPr="00D76EDE" w:rsidRDefault="009059DD" w:rsidP="009059DD">
            <w:pPr>
              <w:pStyle w:val="a9"/>
              <w:numPr>
                <w:ilvl w:val="0"/>
                <w:numId w:val="1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系统显示申请被取消的信息。</w:t>
            </w:r>
          </w:p>
        </w:tc>
      </w:tr>
      <w:tr w:rsidR="001E4ED7" w:rsidRPr="00D76EDE" w14:paraId="04001363" w14:textId="77777777" w:rsidTr="001E4ED7">
        <w:trPr>
          <w:trHeight w:val="210"/>
        </w:trPr>
        <w:tc>
          <w:tcPr>
            <w:tcW w:w="1129" w:type="dxa"/>
          </w:tcPr>
          <w:p w14:paraId="7FE292B4" w14:textId="655535F5" w:rsidR="001E4ED7" w:rsidRPr="00D76EDE" w:rsidRDefault="009059DD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异常流程</w:t>
            </w:r>
          </w:p>
        </w:tc>
        <w:tc>
          <w:tcPr>
            <w:tcW w:w="7167" w:type="dxa"/>
            <w:gridSpan w:val="3"/>
          </w:tcPr>
          <w:p w14:paraId="06B05B7A" w14:textId="77777777" w:rsidR="001E4ED7" w:rsidRPr="00D76EDE" w:rsidRDefault="009059DD" w:rsidP="009059D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填写请假申请单，选择请假类别为“年假”。</w:t>
            </w:r>
          </w:p>
          <w:p w14:paraId="1F7BEBFA" w14:textId="77777777" w:rsidR="009059DD" w:rsidRPr="00D76EDE" w:rsidRDefault="00E51E93" w:rsidP="009059D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选择提交申请。</w:t>
            </w:r>
          </w:p>
          <w:p w14:paraId="03707E9C" w14:textId="77777777" w:rsidR="00E51E93" w:rsidRPr="00D76EDE" w:rsidRDefault="00E51E93" w:rsidP="009059D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发现可休年假不足，系统显示相应提示。</w:t>
            </w:r>
          </w:p>
          <w:p w14:paraId="32230192" w14:textId="28F3AC85" w:rsidR="00E51E93" w:rsidRPr="00D76EDE" w:rsidRDefault="00E51E93" w:rsidP="009059D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修改请假申请单，或取消请假申请。</w:t>
            </w:r>
          </w:p>
        </w:tc>
      </w:tr>
      <w:tr w:rsidR="001E4ED7" w:rsidRPr="00D76EDE" w14:paraId="63C63419" w14:textId="77777777" w:rsidTr="001E4ED7">
        <w:trPr>
          <w:trHeight w:val="110"/>
        </w:trPr>
        <w:tc>
          <w:tcPr>
            <w:tcW w:w="1129" w:type="dxa"/>
          </w:tcPr>
          <w:p w14:paraId="43B79EAF" w14:textId="272E358C" w:rsidR="001E4ED7" w:rsidRPr="00D76EDE" w:rsidRDefault="00E51E93" w:rsidP="00A86C1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7067C9B7" w14:textId="728F9913" w:rsidR="00E51E93" w:rsidRPr="00D76EDE" w:rsidRDefault="00E51E93" w:rsidP="00E51E93">
            <w:pPr>
              <w:pStyle w:val="a9"/>
              <w:numPr>
                <w:ilvl w:val="0"/>
                <w:numId w:val="1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请假申请单有以下内容：申请者、开始时间、结束时间、请假事由、请假类别。</w:t>
            </w:r>
          </w:p>
          <w:p w14:paraId="1C7D1C8D" w14:textId="77777777" w:rsidR="001E4ED7" w:rsidRPr="00D76EDE" w:rsidRDefault="00E51E93" w:rsidP="00E51E93">
            <w:pPr>
              <w:pStyle w:val="a9"/>
              <w:numPr>
                <w:ilvl w:val="0"/>
                <w:numId w:val="1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  <w:r w:rsidR="00BA3428" w:rsidRPr="00D76EDE">
              <w:rPr>
                <w:rFonts w:hint="eastAsia"/>
                <w:sz w:val="22"/>
                <w:szCs w:val="24"/>
              </w:rPr>
              <w:t>默认为当前用户，不可修改。</w:t>
            </w:r>
          </w:p>
          <w:p w14:paraId="764F85A0" w14:textId="4F5A0CCF" w:rsidR="00BA3428" w:rsidRPr="00D76EDE" w:rsidRDefault="00BA3428" w:rsidP="00E51E93">
            <w:pPr>
              <w:pStyle w:val="a9"/>
              <w:numPr>
                <w:ilvl w:val="0"/>
                <w:numId w:val="1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请假类别：事假、病假、婚假、产检假、产假、陪产假、哺乳假、年假，只能且必须选其一。</w:t>
            </w:r>
          </w:p>
        </w:tc>
      </w:tr>
    </w:tbl>
    <w:p w14:paraId="716886F0" w14:textId="520D9E32" w:rsidR="005E04E5" w:rsidRPr="00D76EDE" w:rsidRDefault="005E04E5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5E04E5" w:rsidRPr="00D76EDE" w14:paraId="09B44380" w14:textId="77777777" w:rsidTr="000128EA">
        <w:tc>
          <w:tcPr>
            <w:tcW w:w="1129" w:type="dxa"/>
          </w:tcPr>
          <w:p w14:paraId="54DD66C1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4CBBED21" w14:textId="143B6513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.2</w:t>
            </w:r>
          </w:p>
        </w:tc>
        <w:tc>
          <w:tcPr>
            <w:tcW w:w="1120" w:type="dxa"/>
          </w:tcPr>
          <w:p w14:paraId="6084DDDB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644016B6" w14:textId="55D0A301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修改请假申请</w:t>
            </w:r>
          </w:p>
        </w:tc>
      </w:tr>
      <w:tr w:rsidR="005E04E5" w:rsidRPr="00D76EDE" w14:paraId="60C28CF2" w14:textId="77777777" w:rsidTr="000128EA">
        <w:tc>
          <w:tcPr>
            <w:tcW w:w="1129" w:type="dxa"/>
          </w:tcPr>
          <w:p w14:paraId="638E30E2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60F62E75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5F612EF8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2E53D296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5E04E5" w:rsidRPr="00D76EDE" w14:paraId="44930C38" w14:textId="77777777" w:rsidTr="000128EA">
        <w:tc>
          <w:tcPr>
            <w:tcW w:w="1129" w:type="dxa"/>
          </w:tcPr>
          <w:p w14:paraId="22A6128E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0FA6E532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请假申请提出后，还没有任何审批之前，申请者可修改请假申请。</w:t>
            </w:r>
          </w:p>
          <w:p w14:paraId="1EB74275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请假申请被拒绝后，申请者可修改请假申请，重新提交。</w:t>
            </w:r>
          </w:p>
          <w:p w14:paraId="5822A7FA" w14:textId="6E69FB9E" w:rsidR="00CE1AFE" w:rsidRPr="00D76EDE" w:rsidRDefault="00CE1AFE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请假申请不能通过人事部审核，人事部也无法代为处理时，申请者可修改请假申请，重新提交。</w:t>
            </w:r>
          </w:p>
        </w:tc>
      </w:tr>
      <w:tr w:rsidR="005E04E5" w:rsidRPr="00D76EDE" w14:paraId="32D46AB7" w14:textId="77777777" w:rsidTr="000128EA">
        <w:tc>
          <w:tcPr>
            <w:tcW w:w="1129" w:type="dxa"/>
          </w:tcPr>
          <w:p w14:paraId="5848977C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73E85366" w14:textId="47CCAE6B" w:rsidR="005E04E5" w:rsidRPr="00D76EDE" w:rsidRDefault="00CE1AFE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需存在已经提出的请假申请。</w:t>
            </w:r>
          </w:p>
        </w:tc>
      </w:tr>
      <w:tr w:rsidR="005E04E5" w:rsidRPr="00D76EDE" w14:paraId="00880DEF" w14:textId="77777777" w:rsidTr="000128EA">
        <w:tc>
          <w:tcPr>
            <w:tcW w:w="1129" w:type="dxa"/>
          </w:tcPr>
          <w:p w14:paraId="69844DD0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3AA1F86" w14:textId="574E90B6" w:rsidR="005E04E5" w:rsidRPr="00D76EDE" w:rsidRDefault="00CE1AFE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请假申请的状态变为待定，该申请需重新审批。</w:t>
            </w:r>
          </w:p>
        </w:tc>
      </w:tr>
      <w:tr w:rsidR="005E04E5" w:rsidRPr="00D76EDE" w14:paraId="6CD3DB84" w14:textId="77777777" w:rsidTr="000128EA">
        <w:trPr>
          <w:trHeight w:val="110"/>
        </w:trPr>
        <w:tc>
          <w:tcPr>
            <w:tcW w:w="1129" w:type="dxa"/>
          </w:tcPr>
          <w:p w14:paraId="396468A5" w14:textId="77777777" w:rsidR="005E04E5" w:rsidRPr="00D76EDE" w:rsidRDefault="005E04E5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492F7DE7" w14:textId="77777777" w:rsidR="005E04E5" w:rsidRPr="00D76EDE" w:rsidRDefault="00CE1AFE" w:rsidP="00CE1AFE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请假申请的状态为“</w:t>
            </w:r>
            <w:r w:rsidRPr="00D76EDE">
              <w:rPr>
                <w:sz w:val="22"/>
                <w:szCs w:val="24"/>
              </w:rPr>
              <w:t>……</w:t>
            </w:r>
            <w:r w:rsidRPr="00D76EDE">
              <w:rPr>
                <w:rFonts w:hint="eastAsia"/>
                <w:sz w:val="22"/>
                <w:szCs w:val="24"/>
              </w:rPr>
              <w:t>已批准”时，申请者如果对该申请进行任何修改，其状态一律重新变为待定，需重新审批。</w:t>
            </w:r>
          </w:p>
          <w:p w14:paraId="048E9417" w14:textId="26199DE3" w:rsidR="00CE1AFE" w:rsidRPr="00D76EDE" w:rsidRDefault="00CE1AFE" w:rsidP="00CE1AFE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修改请假申请时，程序应做并发冲突的异常判断和处理，如果出现冲突，应拒绝本次修改，并给出相应提示。</w:t>
            </w:r>
          </w:p>
        </w:tc>
      </w:tr>
    </w:tbl>
    <w:p w14:paraId="6F7ACB7D" w14:textId="75554DB8" w:rsidR="005E04E5" w:rsidRPr="00D76EDE" w:rsidRDefault="005E04E5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BB65F1" w:rsidRPr="00D76EDE" w14:paraId="161E7E50" w14:textId="77777777" w:rsidTr="000128EA">
        <w:tc>
          <w:tcPr>
            <w:tcW w:w="1129" w:type="dxa"/>
          </w:tcPr>
          <w:p w14:paraId="08B319AA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9EC50D8" w14:textId="0B26D738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.3</w:t>
            </w:r>
          </w:p>
        </w:tc>
        <w:tc>
          <w:tcPr>
            <w:tcW w:w="1120" w:type="dxa"/>
          </w:tcPr>
          <w:p w14:paraId="59E65040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3A182A9" w14:textId="68D8A6B6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删除请假申请</w:t>
            </w:r>
          </w:p>
        </w:tc>
      </w:tr>
      <w:tr w:rsidR="00BB65F1" w:rsidRPr="00D76EDE" w14:paraId="33C2EE1B" w14:textId="77777777" w:rsidTr="000128EA">
        <w:tc>
          <w:tcPr>
            <w:tcW w:w="1129" w:type="dxa"/>
          </w:tcPr>
          <w:p w14:paraId="2AE092B6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04692D2F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51F7081D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CFF288A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BB65F1" w:rsidRPr="00D76EDE" w14:paraId="40F477D0" w14:textId="77777777" w:rsidTr="000128EA">
        <w:tc>
          <w:tcPr>
            <w:tcW w:w="1129" w:type="dxa"/>
          </w:tcPr>
          <w:p w14:paraId="58354F95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103AF5CD" w14:textId="3F4FD991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请假申请提出后，不管是否审批通过，申请者都可以删除请假申请。</w:t>
            </w:r>
          </w:p>
        </w:tc>
      </w:tr>
      <w:tr w:rsidR="00BB65F1" w:rsidRPr="00D76EDE" w14:paraId="1E93A1E6" w14:textId="77777777" w:rsidTr="000128EA">
        <w:tc>
          <w:tcPr>
            <w:tcW w:w="1129" w:type="dxa"/>
          </w:tcPr>
          <w:p w14:paraId="7DA54532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85C78D0" w14:textId="144D5172" w:rsidR="00BB65F1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必须</w:t>
            </w:r>
            <w:r w:rsidR="00BB65F1" w:rsidRPr="00D76EDE">
              <w:rPr>
                <w:rFonts w:hint="eastAsia"/>
                <w:sz w:val="22"/>
                <w:szCs w:val="24"/>
              </w:rPr>
              <w:t>存在已经提出的请假申请</w:t>
            </w:r>
            <w:r w:rsidRPr="00D76EDE">
              <w:rPr>
                <w:rFonts w:hint="eastAsia"/>
                <w:sz w:val="22"/>
                <w:szCs w:val="24"/>
              </w:rPr>
              <w:t>，并且需要用户在查看一个具体申请。</w:t>
            </w:r>
          </w:p>
        </w:tc>
      </w:tr>
      <w:tr w:rsidR="00BB65F1" w:rsidRPr="00D76EDE" w14:paraId="4BC87B73" w14:textId="77777777" w:rsidTr="000128EA">
        <w:tc>
          <w:tcPr>
            <w:tcW w:w="1129" w:type="dxa"/>
          </w:tcPr>
          <w:p w14:paraId="1D448613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68D8447E" w14:textId="1D82BF0F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系统删除请假申请数据，并提示成功删除申请的信息。</w:t>
            </w:r>
          </w:p>
        </w:tc>
      </w:tr>
      <w:tr w:rsidR="00BB65F1" w:rsidRPr="00D76EDE" w14:paraId="3226DDBD" w14:textId="77777777" w:rsidTr="000128EA">
        <w:trPr>
          <w:trHeight w:val="110"/>
        </w:trPr>
        <w:tc>
          <w:tcPr>
            <w:tcW w:w="1129" w:type="dxa"/>
          </w:tcPr>
          <w:p w14:paraId="4D441C93" w14:textId="77777777" w:rsidR="00BB65F1" w:rsidRPr="00D76EDE" w:rsidRDefault="00BB65F1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126288F" w14:textId="16021851" w:rsidR="00BB65F1" w:rsidRPr="00D76EDE" w:rsidRDefault="00987EE1" w:rsidP="00987EE1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请假申请审批通过后，申请者可以选择不休假而删除申请</w:t>
            </w:r>
            <w:r w:rsidR="00941273" w:rsidRPr="00D76EDE">
              <w:rPr>
                <w:rFonts w:hint="eastAsia"/>
                <w:sz w:val="22"/>
                <w:szCs w:val="24"/>
              </w:rPr>
              <w:t>。</w:t>
            </w:r>
          </w:p>
          <w:p w14:paraId="1CE256C1" w14:textId="523F9A2A" w:rsidR="00987EE1" w:rsidRPr="00D76EDE" w:rsidRDefault="00987EE1" w:rsidP="00987EE1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如果审批不通过需要申请者修改请假申请，而申请者拒绝修改请假申请，只能删除申请。</w:t>
            </w:r>
          </w:p>
        </w:tc>
      </w:tr>
    </w:tbl>
    <w:p w14:paraId="649379C3" w14:textId="1C38AADA" w:rsidR="00BB65F1" w:rsidRPr="00D76EDE" w:rsidRDefault="00BB65F1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4324D" w:rsidRPr="00D76EDE" w14:paraId="753F5895" w14:textId="77777777" w:rsidTr="000128EA">
        <w:tc>
          <w:tcPr>
            <w:tcW w:w="1129" w:type="dxa"/>
          </w:tcPr>
          <w:p w14:paraId="0AA95741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D851528" w14:textId="26279DC1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.4</w:t>
            </w:r>
          </w:p>
        </w:tc>
        <w:tc>
          <w:tcPr>
            <w:tcW w:w="1120" w:type="dxa"/>
          </w:tcPr>
          <w:p w14:paraId="15897062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54A912B4" w14:textId="7F9466DE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查看请假申请</w:t>
            </w:r>
          </w:p>
        </w:tc>
      </w:tr>
      <w:tr w:rsidR="0094324D" w:rsidRPr="00D76EDE" w14:paraId="41D26480" w14:textId="77777777" w:rsidTr="000128EA">
        <w:tc>
          <w:tcPr>
            <w:tcW w:w="1129" w:type="dxa"/>
          </w:tcPr>
          <w:p w14:paraId="1A363A20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2D60A9FA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7065B92E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97DFFFE" w14:textId="44EF42A9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94324D" w:rsidRPr="00D76EDE" w14:paraId="4CDDD744" w14:textId="77777777" w:rsidTr="000128EA">
        <w:tc>
          <w:tcPr>
            <w:tcW w:w="1129" w:type="dxa"/>
          </w:tcPr>
          <w:p w14:paraId="3F66694D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5590373B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187E2FF8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可方便的查看自己的请假申请的审批情况，能查看自己的历史申请，再次基础上做下一步工作。</w:t>
            </w:r>
          </w:p>
          <w:p w14:paraId="5B1ED563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1085C594" w14:textId="797319E1" w:rsidR="0094324D" w:rsidRPr="00D76EDE" w:rsidRDefault="0094324D" w:rsidP="006A11D2">
            <w:pPr>
              <w:pStyle w:val="a9"/>
              <w:numPr>
                <w:ilvl w:val="0"/>
                <w:numId w:val="3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系统默认按时间的倒序显示当前用户的请假申请列表，用户可通过该列表了解各申请的状态。</w:t>
            </w:r>
          </w:p>
          <w:p w14:paraId="794B0DB6" w14:textId="770CC6A9" w:rsidR="0094324D" w:rsidRPr="00D76EDE" w:rsidRDefault="0094324D" w:rsidP="006A11D2">
            <w:pPr>
              <w:pStyle w:val="a9"/>
              <w:numPr>
                <w:ilvl w:val="0"/>
                <w:numId w:val="3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请假申请列表可按时间的倒序或顺序排列，也可按请假申请的状态进行筛选。</w:t>
            </w:r>
          </w:p>
          <w:p w14:paraId="2C94CF67" w14:textId="77777777" w:rsidR="0094324D" w:rsidRPr="00D76EDE" w:rsidRDefault="0094324D" w:rsidP="006A11D2">
            <w:pPr>
              <w:pStyle w:val="a9"/>
              <w:numPr>
                <w:ilvl w:val="0"/>
                <w:numId w:val="3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在请假申请列表的基础上，用户可查看或修改其中一个具体的申请，或提出请假申请。</w:t>
            </w:r>
          </w:p>
          <w:p w14:paraId="56E290E7" w14:textId="0E393DFE" w:rsidR="0094324D" w:rsidRPr="00D76EDE" w:rsidRDefault="0094324D" w:rsidP="006A11D2">
            <w:pPr>
              <w:pStyle w:val="a9"/>
              <w:numPr>
                <w:ilvl w:val="0"/>
                <w:numId w:val="3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用户在查看一个具体申请时，才能删除该申请。</w:t>
            </w:r>
          </w:p>
        </w:tc>
      </w:tr>
      <w:tr w:rsidR="0094324D" w:rsidRPr="00D76EDE" w14:paraId="022C8C5E" w14:textId="77777777" w:rsidTr="000128EA">
        <w:tc>
          <w:tcPr>
            <w:tcW w:w="1129" w:type="dxa"/>
          </w:tcPr>
          <w:p w14:paraId="75983460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6B1E3D8F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94324D" w:rsidRPr="00D76EDE" w14:paraId="11BCEB2A" w14:textId="77777777" w:rsidTr="000128EA">
        <w:tc>
          <w:tcPr>
            <w:tcW w:w="1129" w:type="dxa"/>
          </w:tcPr>
          <w:p w14:paraId="421B8471" w14:textId="77777777" w:rsidR="0094324D" w:rsidRPr="00D76EDE" w:rsidRDefault="0094324D" w:rsidP="0094324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4B4A8CF" w14:textId="590B6E76" w:rsidR="0094324D" w:rsidRPr="00D76EDE" w:rsidRDefault="0094324D" w:rsidP="0094324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系统的数据不会发生任何变化</w:t>
            </w:r>
          </w:p>
        </w:tc>
      </w:tr>
      <w:tr w:rsidR="0094324D" w:rsidRPr="00D76EDE" w14:paraId="20F41EAB" w14:textId="77777777" w:rsidTr="000128EA">
        <w:trPr>
          <w:trHeight w:val="110"/>
        </w:trPr>
        <w:tc>
          <w:tcPr>
            <w:tcW w:w="1129" w:type="dxa"/>
          </w:tcPr>
          <w:p w14:paraId="261B3B3F" w14:textId="77777777" w:rsidR="0094324D" w:rsidRPr="00D76EDE" w:rsidRDefault="0094324D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128F5D1F" w14:textId="4BD3509B" w:rsidR="0094324D" w:rsidRPr="00D76EDE" w:rsidRDefault="0094324D" w:rsidP="0094324D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请假申请的状态参见业务概念图。</w:t>
            </w:r>
          </w:p>
        </w:tc>
      </w:tr>
    </w:tbl>
    <w:p w14:paraId="44FF2132" w14:textId="6C9CC0D3" w:rsidR="0094324D" w:rsidRPr="00D76EDE" w:rsidRDefault="0094324D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316B03" w:rsidRPr="00D76EDE" w14:paraId="343E6A41" w14:textId="77777777" w:rsidTr="000128EA">
        <w:tc>
          <w:tcPr>
            <w:tcW w:w="1129" w:type="dxa"/>
          </w:tcPr>
          <w:p w14:paraId="335484A9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4C72188B" w14:textId="63A83719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.5</w:t>
            </w:r>
          </w:p>
        </w:tc>
        <w:tc>
          <w:tcPr>
            <w:tcW w:w="1120" w:type="dxa"/>
          </w:tcPr>
          <w:p w14:paraId="50245B78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1DD5F5AB" w14:textId="587314B5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查看可休假情况</w:t>
            </w:r>
          </w:p>
        </w:tc>
      </w:tr>
      <w:tr w:rsidR="00316B03" w:rsidRPr="00D76EDE" w14:paraId="15A30A7C" w14:textId="77777777" w:rsidTr="000128EA">
        <w:tc>
          <w:tcPr>
            <w:tcW w:w="1129" w:type="dxa"/>
          </w:tcPr>
          <w:p w14:paraId="597EFDE1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7DE7867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2CBDF530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E741053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316B03" w:rsidRPr="00D76EDE" w14:paraId="0A46C246" w14:textId="77777777" w:rsidTr="000128EA">
        <w:tc>
          <w:tcPr>
            <w:tcW w:w="1129" w:type="dxa"/>
          </w:tcPr>
          <w:p w14:paraId="2AD5F1B8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542BF7CA" w14:textId="77777777" w:rsidR="00316B03" w:rsidRPr="00D76EDE" w:rsidRDefault="00316B03" w:rsidP="00316B03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用户能看到按时间倒序排列的自己的年假申请，并能看到自己的当年年假总天数，及剩余可休的年假天数。</w:t>
            </w:r>
          </w:p>
          <w:p w14:paraId="465D7463" w14:textId="2926D3A0" w:rsidR="00316B03" w:rsidRPr="00D76EDE" w:rsidRDefault="00316B03" w:rsidP="00316B03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用户可在此基础上，查看或修改其中一个具体的申请，或提出请假申请。</w:t>
            </w:r>
          </w:p>
        </w:tc>
      </w:tr>
      <w:tr w:rsidR="00316B03" w:rsidRPr="00D76EDE" w14:paraId="1610FF2E" w14:textId="77777777" w:rsidTr="000128EA">
        <w:tc>
          <w:tcPr>
            <w:tcW w:w="1129" w:type="dxa"/>
          </w:tcPr>
          <w:p w14:paraId="5797B5C5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72252533" w14:textId="7FE6B646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人事部已设置该员工的当年可休年假。</w:t>
            </w:r>
          </w:p>
        </w:tc>
      </w:tr>
      <w:tr w:rsidR="00316B03" w:rsidRPr="00D76EDE" w14:paraId="46704700" w14:textId="77777777" w:rsidTr="000128EA">
        <w:tc>
          <w:tcPr>
            <w:tcW w:w="1129" w:type="dxa"/>
          </w:tcPr>
          <w:p w14:paraId="251A3FAF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7B09EA59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系统的数据不会发生任何变化</w:t>
            </w:r>
          </w:p>
        </w:tc>
      </w:tr>
      <w:tr w:rsidR="00316B03" w:rsidRPr="00D76EDE" w14:paraId="4AFA18B8" w14:textId="77777777" w:rsidTr="000128EA">
        <w:trPr>
          <w:trHeight w:val="110"/>
        </w:trPr>
        <w:tc>
          <w:tcPr>
            <w:tcW w:w="1129" w:type="dxa"/>
          </w:tcPr>
          <w:p w14:paraId="5C60AFC7" w14:textId="77777777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4444AE6" w14:textId="34109DB6" w:rsidR="00316B03" w:rsidRPr="00D76EDE" w:rsidRDefault="00316B03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请假申请类别参见业务概念图。</w:t>
            </w:r>
          </w:p>
        </w:tc>
      </w:tr>
    </w:tbl>
    <w:p w14:paraId="549E400F" w14:textId="3A520291" w:rsidR="00E37859" w:rsidRPr="00D76EDE" w:rsidRDefault="00E37859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3198"/>
      </w:tblGrid>
      <w:tr w:rsidR="006A0A7A" w:rsidRPr="00D76EDE" w14:paraId="5072CCCD" w14:textId="77777777" w:rsidTr="000128EA">
        <w:tc>
          <w:tcPr>
            <w:tcW w:w="1129" w:type="dxa"/>
          </w:tcPr>
          <w:p w14:paraId="6AC863AB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119" w:type="dxa"/>
          </w:tcPr>
          <w:p w14:paraId="24A4898A" w14:textId="63C00972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850" w:type="dxa"/>
          </w:tcPr>
          <w:p w14:paraId="573D34B2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3198" w:type="dxa"/>
          </w:tcPr>
          <w:p w14:paraId="621B6807" w14:textId="6E951181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查看全体员工</w:t>
            </w:r>
            <w:r w:rsidR="000128EA" w:rsidRPr="00D76EDE">
              <w:rPr>
                <w:rFonts w:hint="eastAsia"/>
                <w:sz w:val="22"/>
                <w:szCs w:val="24"/>
              </w:rPr>
              <w:t>的外出及请假信息</w:t>
            </w:r>
          </w:p>
        </w:tc>
      </w:tr>
      <w:tr w:rsidR="006A0A7A" w:rsidRPr="00D76EDE" w14:paraId="4A6179BF" w14:textId="77777777" w:rsidTr="000128EA">
        <w:tc>
          <w:tcPr>
            <w:tcW w:w="1129" w:type="dxa"/>
          </w:tcPr>
          <w:p w14:paraId="5F27C2C4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119" w:type="dxa"/>
          </w:tcPr>
          <w:p w14:paraId="1367C16E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850" w:type="dxa"/>
          </w:tcPr>
          <w:p w14:paraId="0E7465D7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3198" w:type="dxa"/>
          </w:tcPr>
          <w:p w14:paraId="2273AA85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6A0A7A" w:rsidRPr="00D76EDE" w14:paraId="6AB391F9" w14:textId="77777777" w:rsidTr="000128EA">
        <w:tc>
          <w:tcPr>
            <w:tcW w:w="1129" w:type="dxa"/>
          </w:tcPr>
          <w:p w14:paraId="18886E87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76E34DE5" w14:textId="77777777" w:rsidR="006A0A7A" w:rsidRPr="00D76EDE" w:rsidRDefault="000128E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B0270A2" w14:textId="77777777" w:rsidR="000128EA" w:rsidRPr="00D76EDE" w:rsidRDefault="000128E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能方便地查看全体员工的外出及请假情况。</w:t>
            </w:r>
          </w:p>
          <w:p w14:paraId="77247069" w14:textId="77777777" w:rsidR="000128EA" w:rsidRPr="00D76EDE" w:rsidRDefault="000128E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039C979D" w14:textId="77777777" w:rsidR="000128EA" w:rsidRPr="00D76EDE" w:rsidRDefault="000128EA" w:rsidP="000128EA">
            <w:pPr>
              <w:pStyle w:val="a9"/>
              <w:numPr>
                <w:ilvl w:val="0"/>
                <w:numId w:val="1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用户可方便地查看当天、当周、当月所有的外出及请假情况，系统缺省显示当周的情况，用户可方便地在当天、当周、当月之间切换。</w:t>
            </w:r>
          </w:p>
          <w:p w14:paraId="5480DA46" w14:textId="77777777" w:rsidR="000128EA" w:rsidRPr="00D76EDE" w:rsidRDefault="000128EA" w:rsidP="000128EA">
            <w:pPr>
              <w:pStyle w:val="a9"/>
              <w:numPr>
                <w:ilvl w:val="0"/>
                <w:numId w:val="1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系统显示当天情况时，用户可方便地切换到前一天或后一天；类似地，系统显示当周、当月</w:t>
            </w:r>
            <w:r w:rsidR="0038221B" w:rsidRPr="00D76EDE">
              <w:rPr>
                <w:rFonts w:hint="eastAsia"/>
                <w:sz w:val="22"/>
                <w:szCs w:val="24"/>
              </w:rPr>
              <w:t>情况时，用户也可以方便地切换到前一周、后一周或前一个月、后一个月。</w:t>
            </w:r>
          </w:p>
          <w:p w14:paraId="59D8B964" w14:textId="77777777" w:rsidR="0038221B" w:rsidRPr="00D76EDE" w:rsidRDefault="0038221B" w:rsidP="000128EA">
            <w:pPr>
              <w:pStyle w:val="a9"/>
              <w:numPr>
                <w:ilvl w:val="0"/>
                <w:numId w:val="1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还没有通过审批的外出或请假申请，均应显示出来。</w:t>
            </w:r>
          </w:p>
          <w:p w14:paraId="151F555C" w14:textId="77777777" w:rsidR="0038221B" w:rsidRPr="00D76EDE" w:rsidRDefault="0038221B" w:rsidP="000128EA">
            <w:pPr>
              <w:pStyle w:val="a9"/>
              <w:numPr>
                <w:ilvl w:val="0"/>
                <w:numId w:val="1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用户可查看具体的一条外出或请假申请，</w:t>
            </w:r>
          </w:p>
          <w:p w14:paraId="4504F83A" w14:textId="157F6800" w:rsidR="0038221B" w:rsidRPr="00D76EDE" w:rsidRDefault="0038221B" w:rsidP="000128EA">
            <w:pPr>
              <w:pStyle w:val="a9"/>
              <w:numPr>
                <w:ilvl w:val="0"/>
                <w:numId w:val="1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除了该请假申请的审批者能查看请假申请的“请假事由”，其他人不能查看“请假事由”，但可查看谁在什么时间请了什么类别的假。</w:t>
            </w:r>
          </w:p>
        </w:tc>
      </w:tr>
      <w:tr w:rsidR="006A0A7A" w:rsidRPr="00D76EDE" w14:paraId="0BA1A454" w14:textId="77777777" w:rsidTr="000128EA">
        <w:tc>
          <w:tcPr>
            <w:tcW w:w="1129" w:type="dxa"/>
          </w:tcPr>
          <w:p w14:paraId="05F3F38C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7AD2FF86" w14:textId="5BF633C8" w:rsidR="006A0A7A" w:rsidRPr="00D76EDE" w:rsidRDefault="0038221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6A0A7A" w:rsidRPr="00D76EDE" w14:paraId="0F0371E0" w14:textId="77777777" w:rsidTr="000128EA">
        <w:tc>
          <w:tcPr>
            <w:tcW w:w="1129" w:type="dxa"/>
          </w:tcPr>
          <w:p w14:paraId="5329ECAD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0A69919A" w14:textId="0748BBCE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</w:t>
            </w:r>
            <w:r w:rsidR="0038221B" w:rsidRPr="00D76EDE">
              <w:rPr>
                <w:rFonts w:hint="eastAsia"/>
                <w:sz w:val="22"/>
                <w:szCs w:val="24"/>
              </w:rPr>
              <w:t>数据不会发生任何变化。</w:t>
            </w:r>
          </w:p>
        </w:tc>
      </w:tr>
      <w:tr w:rsidR="006A0A7A" w:rsidRPr="00D76EDE" w14:paraId="48213479" w14:textId="77777777" w:rsidTr="000128EA">
        <w:trPr>
          <w:trHeight w:val="110"/>
        </w:trPr>
        <w:tc>
          <w:tcPr>
            <w:tcW w:w="1129" w:type="dxa"/>
          </w:tcPr>
          <w:p w14:paraId="1234694E" w14:textId="77777777" w:rsidR="006A0A7A" w:rsidRPr="00D76EDE" w:rsidRDefault="006A0A7A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9143AD0" w14:textId="224B8F0A" w:rsidR="006A0A7A" w:rsidRPr="00D76EDE" w:rsidRDefault="0038221B" w:rsidP="000128EA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需共享的请假申请、外出申请信息请参考业务概念图，但要注意“请假信息”并不是对所有人共享的。</w:t>
            </w:r>
          </w:p>
        </w:tc>
      </w:tr>
    </w:tbl>
    <w:p w14:paraId="773942E6" w14:textId="5438BA67" w:rsidR="006A0A7A" w:rsidRPr="00D76EDE" w:rsidRDefault="006A0A7A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7702CB" w:rsidRPr="00D76EDE" w14:paraId="2ED74401" w14:textId="77777777" w:rsidTr="00BE5568">
        <w:tc>
          <w:tcPr>
            <w:tcW w:w="1129" w:type="dxa"/>
          </w:tcPr>
          <w:p w14:paraId="72EF0F08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8209A45" w14:textId="6AD2052B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4</w:t>
            </w:r>
          </w:p>
        </w:tc>
        <w:tc>
          <w:tcPr>
            <w:tcW w:w="1120" w:type="dxa"/>
          </w:tcPr>
          <w:p w14:paraId="75CB2659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0D8B2A02" w14:textId="1A081936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查看自己的打卡记录</w:t>
            </w:r>
          </w:p>
        </w:tc>
      </w:tr>
      <w:tr w:rsidR="007702CB" w:rsidRPr="00D76EDE" w14:paraId="4C30B4E6" w14:textId="77777777" w:rsidTr="00BE5568">
        <w:tc>
          <w:tcPr>
            <w:tcW w:w="1129" w:type="dxa"/>
          </w:tcPr>
          <w:p w14:paraId="13589376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481DD914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120" w:type="dxa"/>
          </w:tcPr>
          <w:p w14:paraId="3C1DAB7C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59487801" w14:textId="62E79F2A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7702CB" w:rsidRPr="00D76EDE" w14:paraId="4C5FB37A" w14:textId="77777777" w:rsidTr="00BE5568">
        <w:tc>
          <w:tcPr>
            <w:tcW w:w="1129" w:type="dxa"/>
          </w:tcPr>
          <w:p w14:paraId="0398C309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描述</w:t>
            </w:r>
          </w:p>
        </w:tc>
        <w:tc>
          <w:tcPr>
            <w:tcW w:w="7167" w:type="dxa"/>
            <w:gridSpan w:val="3"/>
          </w:tcPr>
          <w:p w14:paraId="1C10D247" w14:textId="70D8593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系统默认按照时间的倒序显示该用户的打卡记录，用户可选择一个日期范围来查询相应的打卡记录。</w:t>
            </w:r>
          </w:p>
        </w:tc>
      </w:tr>
      <w:tr w:rsidR="007702CB" w:rsidRPr="00D76EDE" w14:paraId="53586B38" w14:textId="77777777" w:rsidTr="00BE5568">
        <w:tc>
          <w:tcPr>
            <w:tcW w:w="1129" w:type="dxa"/>
          </w:tcPr>
          <w:p w14:paraId="0E752651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F4BA07B" w14:textId="44BDBB22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相应的打卡记录数据应先导入到系统中。</w:t>
            </w:r>
          </w:p>
        </w:tc>
      </w:tr>
      <w:tr w:rsidR="007702CB" w:rsidRPr="00D76EDE" w14:paraId="6DBD3D84" w14:textId="77777777" w:rsidTr="00BE5568">
        <w:tc>
          <w:tcPr>
            <w:tcW w:w="1129" w:type="dxa"/>
          </w:tcPr>
          <w:p w14:paraId="021629B3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274A7027" w14:textId="6B23D252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系统的数据不会发生任何变化。</w:t>
            </w:r>
          </w:p>
        </w:tc>
      </w:tr>
      <w:tr w:rsidR="007702CB" w:rsidRPr="00D76EDE" w14:paraId="10B76DAA" w14:textId="77777777" w:rsidTr="00BE5568">
        <w:trPr>
          <w:trHeight w:val="110"/>
        </w:trPr>
        <w:tc>
          <w:tcPr>
            <w:tcW w:w="1129" w:type="dxa"/>
          </w:tcPr>
          <w:p w14:paraId="0FEDEE63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5517825B" w14:textId="77777777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打卡信息包括：员工I</w:t>
            </w:r>
            <w:r w:rsidRPr="00D76EDE">
              <w:rPr>
                <w:sz w:val="22"/>
                <w:szCs w:val="24"/>
              </w:rPr>
              <w:t>D</w:t>
            </w:r>
            <w:r w:rsidRPr="00D76EDE">
              <w:rPr>
                <w:rFonts w:hint="eastAsia"/>
                <w:sz w:val="22"/>
                <w:szCs w:val="24"/>
              </w:rPr>
              <w:t>、打卡日期、打卡时间</w:t>
            </w:r>
          </w:p>
          <w:p w14:paraId="4761DF11" w14:textId="028A7535" w:rsidR="007702CB" w:rsidRPr="00D76EDE" w:rsidRDefault="007702C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该用例员工只能查看自己的打卡记录，故只需要显示打卡日期、打卡时间即可。</w:t>
            </w:r>
          </w:p>
        </w:tc>
      </w:tr>
    </w:tbl>
    <w:p w14:paraId="1F53F51D" w14:textId="77777777" w:rsidR="007702CB" w:rsidRPr="00D76EDE" w:rsidRDefault="007702CB" w:rsidP="00A86C1D">
      <w:pPr>
        <w:rPr>
          <w:sz w:val="22"/>
          <w:szCs w:val="24"/>
        </w:rPr>
      </w:pPr>
    </w:p>
    <w:p w14:paraId="0913A121" w14:textId="19D47536" w:rsidR="00A86C1D" w:rsidRPr="00D76EDE" w:rsidRDefault="003A399F" w:rsidP="00A86C1D">
      <w:pPr>
        <w:pStyle w:val="a7"/>
        <w:jc w:val="left"/>
        <w:rPr>
          <w:sz w:val="28"/>
          <w:szCs w:val="28"/>
        </w:rPr>
      </w:pPr>
      <w:bookmarkStart w:id="18" w:name="_Toc42604091"/>
      <w:r>
        <w:rPr>
          <w:sz w:val="28"/>
          <w:szCs w:val="28"/>
        </w:rPr>
        <w:t>4</w:t>
      </w:r>
      <w:r w:rsidR="00A86C1D" w:rsidRPr="00D76EDE">
        <w:rPr>
          <w:sz w:val="28"/>
          <w:szCs w:val="28"/>
        </w:rPr>
        <w:t>.4</w:t>
      </w:r>
      <w:r w:rsidR="00A86C1D" w:rsidRPr="00D76EDE">
        <w:rPr>
          <w:rFonts w:hint="eastAsia"/>
          <w:sz w:val="28"/>
          <w:szCs w:val="28"/>
        </w:rPr>
        <w:t>人事部职员、财务部职员的用例</w:t>
      </w:r>
      <w:bookmarkEnd w:id="18"/>
    </w:p>
    <w:p w14:paraId="71997CFD" w14:textId="6F76C109" w:rsidR="00A86C1D" w:rsidRPr="00D76EDE" w:rsidRDefault="00C95764" w:rsidP="00A86C1D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drawing>
          <wp:inline distT="0" distB="0" distL="0" distR="0" wp14:anchorId="15E07723" wp14:editId="3F01D464">
            <wp:extent cx="4864439" cy="373002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470" cy="37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85B" w14:textId="3E2F7BCC" w:rsidR="002957D1" w:rsidRPr="00D76EDE" w:rsidRDefault="002957D1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2957D1" w:rsidRPr="00D76EDE" w14:paraId="50659E51" w14:textId="77777777" w:rsidTr="00BE5568">
        <w:tc>
          <w:tcPr>
            <w:tcW w:w="1129" w:type="dxa"/>
          </w:tcPr>
          <w:p w14:paraId="1D8B4551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2EEF83D" w14:textId="418F0AB4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20" w:type="dxa"/>
          </w:tcPr>
          <w:p w14:paraId="24B5FE66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4ED5869" w14:textId="6BAA8979" w:rsidR="002957D1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设置员工的可休年假</w:t>
            </w:r>
          </w:p>
        </w:tc>
      </w:tr>
      <w:tr w:rsidR="002957D1" w:rsidRPr="00D76EDE" w14:paraId="0AA34847" w14:textId="77777777" w:rsidTr="00BE5568">
        <w:tc>
          <w:tcPr>
            <w:tcW w:w="1129" w:type="dxa"/>
          </w:tcPr>
          <w:p w14:paraId="65777219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32611FC5" w14:textId="5B39F768" w:rsidR="002957D1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120" w:type="dxa"/>
          </w:tcPr>
          <w:p w14:paraId="530C979D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25215414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2957D1" w:rsidRPr="00D76EDE" w14:paraId="187D0CC3" w14:textId="77777777" w:rsidTr="00BE5568">
        <w:tc>
          <w:tcPr>
            <w:tcW w:w="1129" w:type="dxa"/>
          </w:tcPr>
          <w:p w14:paraId="35188A6F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6146EDA4" w14:textId="77777777" w:rsidR="002957D1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76E2EA21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人事部可根据公司的年休假制度，设置每位员工每年的可休年假数量。</w:t>
            </w:r>
          </w:p>
          <w:p w14:paraId="1C16AF5C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762FFBB3" w14:textId="77777777" w:rsidR="00FE55DC" w:rsidRPr="00D76EDE" w:rsidRDefault="00FE55DC" w:rsidP="00FE55DC">
            <w:pPr>
              <w:pStyle w:val="a9"/>
              <w:numPr>
                <w:ilvl w:val="0"/>
                <w:numId w:val="1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可查看全体员工可休年假列表，列表显示员工姓名、部门、当年可休年假总天数，当年已休假天数。</w:t>
            </w:r>
          </w:p>
          <w:p w14:paraId="09839879" w14:textId="00DCE4F6" w:rsidR="00FE55DC" w:rsidRPr="00D76EDE" w:rsidRDefault="00FE55DC" w:rsidP="00FE55DC">
            <w:pPr>
              <w:pStyle w:val="a9"/>
              <w:numPr>
                <w:ilvl w:val="0"/>
                <w:numId w:val="1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在查看可休假列表的基础上，可设置每个员工的可休年假总数，可查看每个员工当年的请假类别为年假的请假申请。</w:t>
            </w:r>
          </w:p>
        </w:tc>
      </w:tr>
      <w:tr w:rsidR="002957D1" w:rsidRPr="00D76EDE" w14:paraId="2BEB64F2" w14:textId="77777777" w:rsidTr="00BE5568">
        <w:tc>
          <w:tcPr>
            <w:tcW w:w="1129" w:type="dxa"/>
          </w:tcPr>
          <w:p w14:paraId="105F4E2A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3465303" w14:textId="36543881" w:rsidR="002957D1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2957D1" w:rsidRPr="00D76EDE" w14:paraId="45E3C6B2" w14:textId="77777777" w:rsidTr="00BE5568">
        <w:tc>
          <w:tcPr>
            <w:tcW w:w="1129" w:type="dxa"/>
          </w:tcPr>
          <w:p w14:paraId="008C5D01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23D88E9C" w14:textId="585644B4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</w:t>
            </w:r>
            <w:r w:rsidR="00FE55DC" w:rsidRPr="00D76EDE">
              <w:rPr>
                <w:rFonts w:hint="eastAsia"/>
                <w:sz w:val="22"/>
                <w:szCs w:val="24"/>
              </w:rPr>
              <w:t>保存了更新后的该员工的可休年假总天数。</w:t>
            </w:r>
          </w:p>
        </w:tc>
      </w:tr>
      <w:tr w:rsidR="002957D1" w:rsidRPr="00D76EDE" w14:paraId="7F2D5560" w14:textId="77777777" w:rsidTr="00BE5568">
        <w:trPr>
          <w:trHeight w:val="110"/>
        </w:trPr>
        <w:tc>
          <w:tcPr>
            <w:tcW w:w="1129" w:type="dxa"/>
          </w:tcPr>
          <w:p w14:paraId="4E4A7FB4" w14:textId="77777777" w:rsidR="002957D1" w:rsidRPr="00D76EDE" w:rsidRDefault="002957D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BBED4E9" w14:textId="77777777" w:rsidR="002957D1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通常情况下，人事部设置员工可休年假的时间为：</w:t>
            </w:r>
          </w:p>
          <w:p w14:paraId="3BD51EEF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在每个自然年的第一个工作日，重新设置每个员工的可休年假数量。</w:t>
            </w:r>
          </w:p>
          <w:p w14:paraId="2E4848FD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在新员工转正的第一天，设置该员工的可休年假数量。</w:t>
            </w:r>
          </w:p>
          <w:p w14:paraId="4FFB6493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试用期内：无年假</w:t>
            </w:r>
          </w:p>
          <w:p w14:paraId="19BC9418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在本公司工作十年以内：年假5天</w:t>
            </w:r>
          </w:p>
          <w:p w14:paraId="63297A8B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在本公司工作1</w:t>
            </w:r>
            <w:r w:rsidRPr="00D76EDE">
              <w:rPr>
                <w:sz w:val="22"/>
                <w:szCs w:val="24"/>
              </w:rPr>
              <w:t>0</w:t>
            </w:r>
            <w:r w:rsidRPr="00D76EDE">
              <w:rPr>
                <w:rFonts w:hint="eastAsia"/>
                <w:sz w:val="22"/>
                <w:szCs w:val="24"/>
              </w:rPr>
              <w:t>到2</w:t>
            </w:r>
            <w:r w:rsidRPr="00D76EDE">
              <w:rPr>
                <w:sz w:val="22"/>
                <w:szCs w:val="24"/>
              </w:rPr>
              <w:t>0</w:t>
            </w:r>
            <w:r w:rsidRPr="00D76EDE">
              <w:rPr>
                <w:rFonts w:hint="eastAsia"/>
                <w:sz w:val="22"/>
                <w:szCs w:val="24"/>
              </w:rPr>
              <w:t>年：年假1</w:t>
            </w:r>
            <w:r w:rsidRPr="00D76EDE">
              <w:rPr>
                <w:sz w:val="22"/>
                <w:szCs w:val="24"/>
              </w:rPr>
              <w:t>0</w:t>
            </w:r>
            <w:r w:rsidRPr="00D76EDE">
              <w:rPr>
                <w:rFonts w:hint="eastAsia"/>
                <w:sz w:val="22"/>
                <w:szCs w:val="24"/>
              </w:rPr>
              <w:t>天</w:t>
            </w:r>
          </w:p>
          <w:p w14:paraId="16AEF7BD" w14:textId="77777777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在本公司工作2</w:t>
            </w:r>
            <w:r w:rsidRPr="00D76EDE">
              <w:rPr>
                <w:sz w:val="22"/>
                <w:szCs w:val="24"/>
              </w:rPr>
              <w:t>0</w:t>
            </w:r>
            <w:r w:rsidRPr="00D76EDE">
              <w:rPr>
                <w:rFonts w:hint="eastAsia"/>
                <w:sz w:val="22"/>
                <w:szCs w:val="24"/>
              </w:rPr>
              <w:t>年以上：年假1</w:t>
            </w:r>
            <w:r w:rsidRPr="00D76EDE">
              <w:rPr>
                <w:sz w:val="22"/>
                <w:szCs w:val="24"/>
              </w:rPr>
              <w:t>5</w:t>
            </w:r>
            <w:r w:rsidRPr="00D76EDE">
              <w:rPr>
                <w:rFonts w:hint="eastAsia"/>
                <w:sz w:val="22"/>
                <w:szCs w:val="24"/>
              </w:rPr>
              <w:t>天</w:t>
            </w:r>
          </w:p>
          <w:p w14:paraId="1DAC89C0" w14:textId="0D79D5D4" w:rsidR="00FE55DC" w:rsidRPr="00D76EDE" w:rsidRDefault="00FE55DC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（允许员工至少以半天为单位申请年假）</w:t>
            </w:r>
          </w:p>
        </w:tc>
      </w:tr>
    </w:tbl>
    <w:p w14:paraId="3EAD24EA" w14:textId="77777777" w:rsidR="002957D1" w:rsidRPr="00D76EDE" w:rsidRDefault="002957D1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503B71" w:rsidRPr="00D76EDE" w14:paraId="3456EA00" w14:textId="77777777" w:rsidTr="00BE5568">
        <w:tc>
          <w:tcPr>
            <w:tcW w:w="1129" w:type="dxa"/>
          </w:tcPr>
          <w:p w14:paraId="3762955F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C091D59" w14:textId="409779C0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120" w:type="dxa"/>
          </w:tcPr>
          <w:p w14:paraId="64B7D63E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BA2EC79" w14:textId="01F42500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查看员工的请假信息</w:t>
            </w:r>
          </w:p>
        </w:tc>
      </w:tr>
      <w:tr w:rsidR="00503B71" w:rsidRPr="00D76EDE" w14:paraId="3B89DF8D" w14:textId="77777777" w:rsidTr="00BE5568">
        <w:tc>
          <w:tcPr>
            <w:tcW w:w="1129" w:type="dxa"/>
          </w:tcPr>
          <w:p w14:paraId="055BC836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2D1C7AAA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120" w:type="dxa"/>
          </w:tcPr>
          <w:p w14:paraId="389A8454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1AD369AD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503B71" w:rsidRPr="00D76EDE" w14:paraId="5410654D" w14:textId="77777777" w:rsidTr="00BE5568">
        <w:tc>
          <w:tcPr>
            <w:tcW w:w="1129" w:type="dxa"/>
          </w:tcPr>
          <w:p w14:paraId="3351E590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67E087C6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2BC59531" w14:textId="52573ECA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人事部根据公司相关制度，审核员工的请假申请。</w:t>
            </w:r>
          </w:p>
          <w:p w14:paraId="55F93F9B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7952154A" w14:textId="77777777" w:rsidR="00503B71" w:rsidRPr="00D76EDE" w:rsidRDefault="00503B71" w:rsidP="00503B71">
            <w:pPr>
              <w:pStyle w:val="a9"/>
              <w:numPr>
                <w:ilvl w:val="0"/>
                <w:numId w:val="2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系统默认按时间倒序，显示通过了最终审批、但未通过人事部审核的员工请假申请列表。</w:t>
            </w:r>
          </w:p>
          <w:p w14:paraId="42D33A9B" w14:textId="77777777" w:rsidR="00503B71" w:rsidRPr="00D76EDE" w:rsidRDefault="00503B71" w:rsidP="00503B71">
            <w:pPr>
              <w:pStyle w:val="a9"/>
              <w:numPr>
                <w:ilvl w:val="0"/>
                <w:numId w:val="2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可再选择查看具体的一条请假申请。</w:t>
            </w:r>
          </w:p>
          <w:p w14:paraId="7D56BEB9" w14:textId="77777777" w:rsidR="00503B71" w:rsidRPr="00D76EDE" w:rsidRDefault="00503B71" w:rsidP="00503B71">
            <w:pPr>
              <w:pStyle w:val="a9"/>
              <w:numPr>
                <w:ilvl w:val="0"/>
                <w:numId w:val="2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不符合相关制度的请假申请，可按以下两种方</w:t>
            </w:r>
            <w:r w:rsidR="0021317A" w:rsidRPr="00D76EDE">
              <w:rPr>
                <w:rFonts w:hint="eastAsia"/>
                <w:sz w:val="22"/>
                <w:szCs w:val="24"/>
              </w:rPr>
              <w:t>式之一处理：</w:t>
            </w:r>
          </w:p>
          <w:p w14:paraId="605A8D6D" w14:textId="4B46003F" w:rsidR="0021317A" w:rsidRPr="00D76EDE" w:rsidRDefault="0021317A" w:rsidP="0021317A">
            <w:pPr>
              <w:pStyle w:val="a9"/>
              <w:ind w:left="360" w:firstLineChars="0" w:firstLine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执行用例“6</w:t>
            </w:r>
            <w:r w:rsidRPr="00D76EDE">
              <w:rPr>
                <w:sz w:val="22"/>
                <w:szCs w:val="24"/>
              </w:rPr>
              <w:t>.1</w:t>
            </w:r>
            <w:r w:rsidRPr="00D76EDE">
              <w:rPr>
                <w:rFonts w:hint="eastAsia"/>
                <w:sz w:val="22"/>
                <w:szCs w:val="24"/>
              </w:rPr>
              <w:t>分解员工的请假”，具体参见用例6</w:t>
            </w:r>
            <w:r w:rsidRPr="00D76EDE">
              <w:rPr>
                <w:sz w:val="22"/>
                <w:szCs w:val="24"/>
              </w:rPr>
              <w:t>.1</w:t>
            </w:r>
            <w:r w:rsidRPr="00D76EDE">
              <w:rPr>
                <w:rFonts w:hint="eastAsia"/>
                <w:sz w:val="22"/>
                <w:szCs w:val="24"/>
              </w:rPr>
              <w:t>。</w:t>
            </w:r>
          </w:p>
          <w:p w14:paraId="5B187369" w14:textId="32C0D251" w:rsidR="0021317A" w:rsidRPr="00D76EDE" w:rsidRDefault="0021317A" w:rsidP="0021317A">
            <w:pPr>
              <w:pStyle w:val="a9"/>
              <w:ind w:left="360" w:firstLineChars="0" w:firstLine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该申请不通过审核，通知申请者修改申请。系统不支持这种处理方式，人事部可通过电话、Email、口头等方式、通知申请者修改请假申请。</w:t>
            </w:r>
          </w:p>
        </w:tc>
      </w:tr>
      <w:tr w:rsidR="00503B71" w:rsidRPr="00D76EDE" w14:paraId="24EEB308" w14:textId="77777777" w:rsidTr="00BE5568">
        <w:tc>
          <w:tcPr>
            <w:tcW w:w="1129" w:type="dxa"/>
          </w:tcPr>
          <w:p w14:paraId="140B12DE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07DF849A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503B71" w:rsidRPr="00D76EDE" w14:paraId="29E42E14" w14:textId="77777777" w:rsidTr="00BE5568">
        <w:tc>
          <w:tcPr>
            <w:tcW w:w="1129" w:type="dxa"/>
          </w:tcPr>
          <w:p w14:paraId="7456FE63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86A1CEB" w14:textId="208ACB7D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</w:t>
            </w:r>
            <w:r w:rsidR="0021317A" w:rsidRPr="00D76EDE">
              <w:rPr>
                <w:rFonts w:hint="eastAsia"/>
                <w:sz w:val="22"/>
                <w:szCs w:val="24"/>
              </w:rPr>
              <w:t>不保存任何信息。</w:t>
            </w:r>
          </w:p>
        </w:tc>
      </w:tr>
      <w:tr w:rsidR="00503B71" w:rsidRPr="00D76EDE" w14:paraId="2E5C3D55" w14:textId="77777777" w:rsidTr="00BE5568">
        <w:trPr>
          <w:trHeight w:val="110"/>
        </w:trPr>
        <w:tc>
          <w:tcPr>
            <w:tcW w:w="1129" w:type="dxa"/>
          </w:tcPr>
          <w:p w14:paraId="31C86C6A" w14:textId="77777777" w:rsidR="00503B71" w:rsidRPr="00D76EDE" w:rsidRDefault="00503B7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4044DE97" w14:textId="77777777" w:rsidR="00503B71" w:rsidRPr="00D76EDE" w:rsidRDefault="00C02BF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参见请假审批流程活动图，通过副总经理审批的3天或以内的请假，通过总经理审批的超过3天的请假，都需要行政部进行审核。</w:t>
            </w:r>
          </w:p>
          <w:p w14:paraId="6A5DDFB6" w14:textId="04F935FC" w:rsidR="00C02BF1" w:rsidRPr="00D76EDE" w:rsidRDefault="00C02BF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实际上人事部不需要对全部请假进行审核，</w:t>
            </w:r>
            <w:r w:rsidR="009D5B75" w:rsidRPr="00D76EDE">
              <w:rPr>
                <w:rFonts w:hint="eastAsia"/>
                <w:sz w:val="22"/>
                <w:szCs w:val="24"/>
              </w:rPr>
              <w:t>一般只需要对婚假、产假等涉及到比较复杂的国家政策的申请进行审核，人事部的审核也不需要立刻进行，有时候每月统一审查一次就可以了。本系统不支持人事部的审核功能，只支持查看功能，但人事部可以在查看的基础上，不通过本系统完成审核的工作。</w:t>
            </w:r>
          </w:p>
        </w:tc>
      </w:tr>
    </w:tbl>
    <w:p w14:paraId="6820B03A" w14:textId="3EA50A94" w:rsidR="002957D1" w:rsidRPr="00D76EDE" w:rsidRDefault="002957D1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262A98" w:rsidRPr="00D76EDE" w14:paraId="44A4F3B1" w14:textId="77777777" w:rsidTr="00BE5568">
        <w:tc>
          <w:tcPr>
            <w:tcW w:w="1129" w:type="dxa"/>
          </w:tcPr>
          <w:p w14:paraId="26492338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ED8D3FD" w14:textId="298AD7D4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6</w:t>
            </w:r>
            <w:r w:rsidRPr="00D76EDE">
              <w:rPr>
                <w:sz w:val="22"/>
                <w:szCs w:val="24"/>
              </w:rPr>
              <w:t>.1</w:t>
            </w:r>
          </w:p>
        </w:tc>
        <w:tc>
          <w:tcPr>
            <w:tcW w:w="1120" w:type="dxa"/>
          </w:tcPr>
          <w:p w14:paraId="3F49770A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00688437" w14:textId="49702285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分解员工的请假</w:t>
            </w:r>
          </w:p>
        </w:tc>
      </w:tr>
      <w:tr w:rsidR="00262A98" w:rsidRPr="00D76EDE" w14:paraId="622E1D79" w14:textId="77777777" w:rsidTr="00BE5568">
        <w:tc>
          <w:tcPr>
            <w:tcW w:w="1129" w:type="dxa"/>
          </w:tcPr>
          <w:p w14:paraId="0725B29C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4C41BC59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120" w:type="dxa"/>
          </w:tcPr>
          <w:p w14:paraId="10E38C95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494F956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262A98" w:rsidRPr="00D76EDE" w14:paraId="6ED80246" w14:textId="77777777" w:rsidTr="00BE5568">
        <w:tc>
          <w:tcPr>
            <w:tcW w:w="1129" w:type="dxa"/>
          </w:tcPr>
          <w:p w14:paraId="1E2DA4DE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581AA06E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10897641" w14:textId="033C63F8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人事部可分解不符合要求的请假申请，</w:t>
            </w:r>
            <w:r w:rsidR="0096397A" w:rsidRPr="00D76EDE">
              <w:rPr>
                <w:rFonts w:hint="eastAsia"/>
                <w:sz w:val="22"/>
                <w:szCs w:val="24"/>
              </w:rPr>
              <w:t>使分解后的请假符合要求，分解后的请假总天数不变、起止时间不变。</w:t>
            </w:r>
          </w:p>
          <w:p w14:paraId="6AB96885" w14:textId="65EBB578" w:rsidR="0096397A" w:rsidRPr="00D76EDE" w:rsidRDefault="0096397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例：某员工申请了1</w:t>
            </w:r>
            <w:r w:rsidRPr="00D76EDE">
              <w:rPr>
                <w:sz w:val="22"/>
                <w:szCs w:val="24"/>
              </w:rPr>
              <w:t>0</w:t>
            </w:r>
            <w:r w:rsidRPr="00D76EDE">
              <w:rPr>
                <w:rFonts w:hint="eastAsia"/>
                <w:sz w:val="22"/>
                <w:szCs w:val="24"/>
              </w:rPr>
              <w:t>天的婚假，但人事部审核时发现该员工不符合晚婚政策，只能享受3天婚假，于是与员工协商，将该请假分为3天婚假、5天年假、两天事假。</w:t>
            </w:r>
          </w:p>
          <w:p w14:paraId="048A4A5F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6B66F03A" w14:textId="77777777" w:rsidR="00262A98" w:rsidRPr="00D76EDE" w:rsidRDefault="0096397A" w:rsidP="0096397A">
            <w:pPr>
              <w:pStyle w:val="a9"/>
              <w:numPr>
                <w:ilvl w:val="0"/>
                <w:numId w:val="2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在查看员工具体一条请假信息的基础上，可分解该请假。</w:t>
            </w:r>
          </w:p>
          <w:p w14:paraId="058E53A0" w14:textId="77777777" w:rsidR="0096397A" w:rsidRPr="00D76EDE" w:rsidRDefault="0096397A" w:rsidP="0096397A">
            <w:pPr>
              <w:pStyle w:val="a9"/>
              <w:numPr>
                <w:ilvl w:val="0"/>
                <w:numId w:val="2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分解请假时，需输入请假类别、时长。</w:t>
            </w:r>
          </w:p>
          <w:p w14:paraId="3C49EC52" w14:textId="77777777" w:rsidR="0096397A" w:rsidRPr="00D76EDE" w:rsidRDefault="0096397A" w:rsidP="0096397A">
            <w:pPr>
              <w:pStyle w:val="a9"/>
              <w:numPr>
                <w:ilvl w:val="0"/>
                <w:numId w:val="2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分解后的总时长等于原来申请的时长，总起止时间不变，系统按照分</w:t>
            </w:r>
            <w:r w:rsidRPr="00D76EDE">
              <w:rPr>
                <w:rFonts w:hint="eastAsia"/>
                <w:sz w:val="22"/>
                <w:szCs w:val="24"/>
              </w:rPr>
              <w:lastRenderedPageBreak/>
              <w:t>解后申请的先后顺序自动生成各申请的起止时间。</w:t>
            </w:r>
          </w:p>
          <w:p w14:paraId="54A591D2" w14:textId="2A680AF4" w:rsidR="0096397A" w:rsidRPr="00D76EDE" w:rsidRDefault="0096397A" w:rsidP="0096397A">
            <w:pPr>
              <w:pStyle w:val="a9"/>
              <w:numPr>
                <w:ilvl w:val="0"/>
                <w:numId w:val="2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分解后的请假无需再次审批，自动为已批准状态。</w:t>
            </w:r>
          </w:p>
        </w:tc>
      </w:tr>
      <w:tr w:rsidR="00262A98" w:rsidRPr="00D76EDE" w14:paraId="1E6F27D7" w14:textId="77777777" w:rsidTr="00BE5568">
        <w:tc>
          <w:tcPr>
            <w:tcW w:w="1129" w:type="dxa"/>
          </w:tcPr>
          <w:p w14:paraId="6FDC213A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6AF39A31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262A98" w:rsidRPr="00D76EDE" w14:paraId="7955030C" w14:textId="77777777" w:rsidTr="00BE5568">
        <w:tc>
          <w:tcPr>
            <w:tcW w:w="1129" w:type="dxa"/>
          </w:tcPr>
          <w:p w14:paraId="29581516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32DA663" w14:textId="03B12451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</w:t>
            </w:r>
            <w:r w:rsidR="001860B4" w:rsidRPr="00D76EDE">
              <w:rPr>
                <w:rFonts w:hint="eastAsia"/>
                <w:sz w:val="22"/>
                <w:szCs w:val="24"/>
              </w:rPr>
              <w:t>分解后的请假申请，原请假申请不再保留。</w:t>
            </w:r>
          </w:p>
        </w:tc>
      </w:tr>
      <w:tr w:rsidR="00262A98" w:rsidRPr="00D76EDE" w14:paraId="79C724A0" w14:textId="77777777" w:rsidTr="00BE5568">
        <w:trPr>
          <w:trHeight w:val="110"/>
        </w:trPr>
        <w:tc>
          <w:tcPr>
            <w:tcW w:w="1129" w:type="dxa"/>
          </w:tcPr>
          <w:p w14:paraId="4D62D074" w14:textId="77777777" w:rsidR="00262A98" w:rsidRPr="00D76EDE" w:rsidRDefault="00262A9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3B3DA4A1" w14:textId="77777777" w:rsidR="00262A98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参见业务概念图。</w:t>
            </w:r>
          </w:p>
          <w:p w14:paraId="51C47B9D" w14:textId="6CC5163E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人事部与申请者的协商过程，是系统范围外的工作。</w:t>
            </w:r>
          </w:p>
        </w:tc>
      </w:tr>
    </w:tbl>
    <w:p w14:paraId="5C939F0A" w14:textId="5FF346A0" w:rsidR="00262A98" w:rsidRPr="00D76EDE" w:rsidRDefault="00262A98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1860B4" w:rsidRPr="00D76EDE" w14:paraId="086F97FD" w14:textId="77777777" w:rsidTr="00BE5568">
        <w:tc>
          <w:tcPr>
            <w:tcW w:w="1129" w:type="dxa"/>
          </w:tcPr>
          <w:p w14:paraId="1D9F43D9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1FA9B73" w14:textId="27464384" w:rsidR="001860B4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7</w:t>
            </w:r>
          </w:p>
        </w:tc>
        <w:tc>
          <w:tcPr>
            <w:tcW w:w="1120" w:type="dxa"/>
          </w:tcPr>
          <w:p w14:paraId="062A466D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1EDC6731" w14:textId="6B1B7FD7" w:rsidR="001860B4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导入打卡数据</w:t>
            </w:r>
          </w:p>
        </w:tc>
      </w:tr>
      <w:tr w:rsidR="001860B4" w:rsidRPr="00D76EDE" w14:paraId="37105252" w14:textId="77777777" w:rsidTr="00BE5568">
        <w:tc>
          <w:tcPr>
            <w:tcW w:w="1129" w:type="dxa"/>
          </w:tcPr>
          <w:p w14:paraId="3C267D4B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2BA1872B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120" w:type="dxa"/>
          </w:tcPr>
          <w:p w14:paraId="6ECB4167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069902E2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1860B4" w:rsidRPr="00D76EDE" w14:paraId="471BD7A0" w14:textId="77777777" w:rsidTr="00BE5568">
        <w:tc>
          <w:tcPr>
            <w:tcW w:w="1129" w:type="dxa"/>
          </w:tcPr>
          <w:p w14:paraId="0832F2CD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2599623D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085A87BE" w14:textId="1982F1A6" w:rsidR="001860B4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将打卡记录导入到系统，以便用户通过本系统查询打卡记录。</w:t>
            </w:r>
          </w:p>
          <w:p w14:paraId="141645BD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2D438156" w14:textId="77777777" w:rsidR="001860B4" w:rsidRPr="00D76EDE" w:rsidRDefault="00073C2A" w:rsidP="00073C2A">
            <w:pPr>
              <w:pStyle w:val="a9"/>
              <w:numPr>
                <w:ilvl w:val="0"/>
                <w:numId w:val="2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系统可导入保存有打卡记录的Excel文件。</w:t>
            </w:r>
          </w:p>
          <w:p w14:paraId="4302379A" w14:textId="33B27AEC" w:rsidR="00073C2A" w:rsidRPr="00D76EDE" w:rsidRDefault="00073C2A" w:rsidP="00073C2A">
            <w:pPr>
              <w:pStyle w:val="a9"/>
              <w:numPr>
                <w:ilvl w:val="0"/>
                <w:numId w:val="2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导入的数据以“增加”的方式保存到系统中，系统不判断导入的数据是否与之前的数据有冲突。</w:t>
            </w:r>
          </w:p>
        </w:tc>
      </w:tr>
      <w:tr w:rsidR="001860B4" w:rsidRPr="00D76EDE" w14:paraId="5DFD1117" w14:textId="77777777" w:rsidTr="00BE5568">
        <w:tc>
          <w:tcPr>
            <w:tcW w:w="1129" w:type="dxa"/>
          </w:tcPr>
          <w:p w14:paraId="122BF64F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B94FEBB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1860B4" w:rsidRPr="00D76EDE" w14:paraId="4D8D3081" w14:textId="77777777" w:rsidTr="00BE5568">
        <w:tc>
          <w:tcPr>
            <w:tcW w:w="1129" w:type="dxa"/>
          </w:tcPr>
          <w:p w14:paraId="5085924B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2F4A3983" w14:textId="2383510D" w:rsidR="001860B4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打卡记录保存到系统中。</w:t>
            </w:r>
          </w:p>
        </w:tc>
      </w:tr>
      <w:tr w:rsidR="001860B4" w:rsidRPr="00D76EDE" w14:paraId="41A08B5E" w14:textId="77777777" w:rsidTr="00BE5568">
        <w:trPr>
          <w:trHeight w:val="110"/>
        </w:trPr>
        <w:tc>
          <w:tcPr>
            <w:tcW w:w="1129" w:type="dxa"/>
          </w:tcPr>
          <w:p w14:paraId="3C8A9D81" w14:textId="77777777" w:rsidR="001860B4" w:rsidRPr="00D76EDE" w:rsidRDefault="001860B4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5C6F8FAD" w14:textId="77777777" w:rsidR="001860B4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打卡数据记录在打卡机中，人事部需要每天用电脑连接打开来读取数据，读取的数据是Excel格式，读取数据的软件时打卡及配套提供的。</w:t>
            </w:r>
          </w:p>
          <w:p w14:paraId="4672EAA5" w14:textId="1B5EC3F4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打卡记录包含：员工ID、打卡日期，打卡时间。</w:t>
            </w:r>
          </w:p>
        </w:tc>
      </w:tr>
    </w:tbl>
    <w:p w14:paraId="12E95CF1" w14:textId="1D902DED" w:rsidR="001860B4" w:rsidRPr="00D76EDE" w:rsidRDefault="001860B4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073C2A" w:rsidRPr="00D76EDE" w14:paraId="466B5BD9" w14:textId="77777777" w:rsidTr="00BE5568">
        <w:tc>
          <w:tcPr>
            <w:tcW w:w="1129" w:type="dxa"/>
          </w:tcPr>
          <w:p w14:paraId="50E234B0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10C16B8" w14:textId="54728928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120" w:type="dxa"/>
          </w:tcPr>
          <w:p w14:paraId="17D0412D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2B6114E5" w14:textId="52FBC8B2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查看员工的打卡记录</w:t>
            </w:r>
          </w:p>
        </w:tc>
      </w:tr>
      <w:tr w:rsidR="00073C2A" w:rsidRPr="00D76EDE" w14:paraId="0D88B75E" w14:textId="77777777" w:rsidTr="00BE5568">
        <w:tc>
          <w:tcPr>
            <w:tcW w:w="1129" w:type="dxa"/>
          </w:tcPr>
          <w:p w14:paraId="1FAF78B0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29B5BE26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</w:t>
            </w:r>
          </w:p>
        </w:tc>
        <w:tc>
          <w:tcPr>
            <w:tcW w:w="1120" w:type="dxa"/>
          </w:tcPr>
          <w:p w14:paraId="3C4C72D9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5BDECDC4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073C2A" w:rsidRPr="00D76EDE" w14:paraId="3EF122D9" w14:textId="77777777" w:rsidTr="00BE5568">
        <w:tc>
          <w:tcPr>
            <w:tcW w:w="1129" w:type="dxa"/>
          </w:tcPr>
          <w:p w14:paraId="50EF387C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0456D4C0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122C8C37" w14:textId="107D0035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掌握各员工的打卡情况，方便与员工的请假申请、外出申请进行比较，以核实各员工的</w:t>
            </w:r>
            <w:r w:rsidR="0002303D" w:rsidRPr="00D76EDE">
              <w:rPr>
                <w:rFonts w:hint="eastAsia"/>
                <w:sz w:val="22"/>
                <w:szCs w:val="24"/>
              </w:rPr>
              <w:t>考勤信息。</w:t>
            </w:r>
          </w:p>
          <w:p w14:paraId="520BD1E0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1DEB300E" w14:textId="77777777" w:rsidR="00073C2A" w:rsidRPr="00D76EDE" w:rsidRDefault="0002303D" w:rsidP="0002303D">
            <w:pPr>
              <w:pStyle w:val="a9"/>
              <w:numPr>
                <w:ilvl w:val="0"/>
                <w:numId w:val="2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系统默认按照时间的倒序列出个员工的打卡记录，需要显示的内容有：员工姓名、所属部门、打卡日期、打卡时间。</w:t>
            </w:r>
          </w:p>
          <w:p w14:paraId="754DA649" w14:textId="718C5E86" w:rsidR="0002303D" w:rsidRPr="00D76EDE" w:rsidRDefault="0002303D" w:rsidP="0002303D">
            <w:pPr>
              <w:pStyle w:val="a9"/>
              <w:numPr>
                <w:ilvl w:val="0"/>
                <w:numId w:val="2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用户可按时间范围，所属部门、员工姓名来筛选显示打卡记录。</w:t>
            </w:r>
          </w:p>
        </w:tc>
      </w:tr>
      <w:tr w:rsidR="00073C2A" w:rsidRPr="00D76EDE" w14:paraId="0BC0DBAE" w14:textId="77777777" w:rsidTr="00BE5568">
        <w:tc>
          <w:tcPr>
            <w:tcW w:w="1129" w:type="dxa"/>
          </w:tcPr>
          <w:p w14:paraId="43D2C110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074561AD" w14:textId="7225C435" w:rsidR="00073C2A" w:rsidRPr="00D76EDE" w:rsidRDefault="0002303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系统需存在已经导入的打卡记录数据。</w:t>
            </w:r>
          </w:p>
        </w:tc>
      </w:tr>
      <w:tr w:rsidR="00073C2A" w:rsidRPr="00D76EDE" w14:paraId="44B481C3" w14:textId="77777777" w:rsidTr="00BE5568">
        <w:tc>
          <w:tcPr>
            <w:tcW w:w="1129" w:type="dxa"/>
          </w:tcPr>
          <w:p w14:paraId="00B84DAC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9888073" w14:textId="4E11F1A8" w:rsidR="00073C2A" w:rsidRPr="00D76EDE" w:rsidRDefault="0002303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073C2A" w:rsidRPr="00D76EDE" w14:paraId="5F25F7A8" w14:textId="77777777" w:rsidTr="00BE5568">
        <w:trPr>
          <w:trHeight w:val="110"/>
        </w:trPr>
        <w:tc>
          <w:tcPr>
            <w:tcW w:w="1129" w:type="dxa"/>
          </w:tcPr>
          <w:p w14:paraId="5BE2EDCE" w14:textId="77777777" w:rsidR="00073C2A" w:rsidRPr="00D76EDE" w:rsidRDefault="00073C2A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2457ADDE" w14:textId="77777777" w:rsidR="00073C2A" w:rsidRPr="00D76EDE" w:rsidRDefault="0002303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与用例“4</w:t>
            </w:r>
            <w:r w:rsidRPr="00D76EDE">
              <w:rPr>
                <w:sz w:val="22"/>
                <w:szCs w:val="24"/>
              </w:rPr>
              <w:t>.</w:t>
            </w:r>
            <w:r w:rsidRPr="00D76EDE">
              <w:rPr>
                <w:rFonts w:hint="eastAsia"/>
                <w:sz w:val="22"/>
                <w:szCs w:val="24"/>
              </w:rPr>
              <w:t>查看自己的打卡记录”不同，人事部是可以查看全体员工的打卡记录的，其目的是通过打卡记录、请假申请、外出申请的比较，来核实个员工的考勤情况，判断员工有没有迟到、早退、旷工等情况，制作相应的考情报表提交给财务部，财务部根据该报表来计算员工当月的薪资。</w:t>
            </w:r>
          </w:p>
          <w:p w14:paraId="3D0AB747" w14:textId="712CD748" w:rsidR="0002303D" w:rsidRPr="00D76EDE" w:rsidRDefault="0002303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考勤报表是这样一张报表：记录了当月影响员工薪资的多有考勤情况，影响员工薪资的考勤情况有：迟到、早退、旷工、费带薪假期。该报表由人事部制作，交由财务部作为员工薪资计算及调整的依据。</w:t>
            </w:r>
          </w:p>
        </w:tc>
      </w:tr>
    </w:tbl>
    <w:p w14:paraId="7CB9D614" w14:textId="379E7361" w:rsidR="00073C2A" w:rsidRPr="00D76EDE" w:rsidRDefault="00073C2A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5A5EF5" w:rsidRPr="00D76EDE" w14:paraId="4F7E844B" w14:textId="77777777" w:rsidTr="00BE5568">
        <w:tc>
          <w:tcPr>
            <w:tcW w:w="1129" w:type="dxa"/>
          </w:tcPr>
          <w:p w14:paraId="78F867F1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6CB88348" w14:textId="029C52E4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120" w:type="dxa"/>
          </w:tcPr>
          <w:p w14:paraId="7D914F5F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4A9EF735" w14:textId="739A83E8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查看请假统计报表</w:t>
            </w:r>
          </w:p>
        </w:tc>
      </w:tr>
      <w:tr w:rsidR="005A5EF5" w:rsidRPr="00D76EDE" w14:paraId="52B17378" w14:textId="77777777" w:rsidTr="00BE5568">
        <w:tc>
          <w:tcPr>
            <w:tcW w:w="1129" w:type="dxa"/>
          </w:tcPr>
          <w:p w14:paraId="43A61B7F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执行者</w:t>
            </w:r>
          </w:p>
        </w:tc>
        <w:tc>
          <w:tcPr>
            <w:tcW w:w="3290" w:type="dxa"/>
          </w:tcPr>
          <w:p w14:paraId="5679A057" w14:textId="710FA089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人事部职员、财务部职员</w:t>
            </w:r>
          </w:p>
        </w:tc>
        <w:tc>
          <w:tcPr>
            <w:tcW w:w="1120" w:type="dxa"/>
          </w:tcPr>
          <w:p w14:paraId="13091535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5E7F3F6F" w14:textId="2050E83B" w:rsidR="005A5EF5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5A5EF5" w:rsidRPr="00D76EDE" w14:paraId="0002B3AB" w14:textId="77777777" w:rsidTr="00BE5568">
        <w:tc>
          <w:tcPr>
            <w:tcW w:w="1129" w:type="dxa"/>
          </w:tcPr>
          <w:p w14:paraId="7CA79CE1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53A5F38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30402D6A" w14:textId="77777777" w:rsidR="00433C58" w:rsidRPr="00D76EDE" w:rsidRDefault="005A5EF5" w:rsidP="00433C5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</w:t>
            </w:r>
            <w:r w:rsidR="00433C58" w:rsidRPr="00D76EDE">
              <w:rPr>
                <w:rFonts w:hint="eastAsia"/>
                <w:sz w:val="22"/>
                <w:szCs w:val="24"/>
              </w:rPr>
              <w:t>的目标有：</w:t>
            </w:r>
          </w:p>
          <w:p w14:paraId="6B63CE5E" w14:textId="6B09899F" w:rsidR="005A5EF5" w:rsidRPr="00D76EDE" w:rsidRDefault="00433C58" w:rsidP="00433C58">
            <w:pPr>
              <w:pStyle w:val="a9"/>
              <w:numPr>
                <w:ilvl w:val="0"/>
                <w:numId w:val="2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根据请假统计报表，检查各员工的请假情况，特别是带薪假期，是否符合公司的相关制度要求。</w:t>
            </w:r>
          </w:p>
          <w:p w14:paraId="49628565" w14:textId="06C920BB" w:rsidR="00433C58" w:rsidRPr="00D76EDE" w:rsidRDefault="00433C58" w:rsidP="00433C58">
            <w:pPr>
              <w:pStyle w:val="a9"/>
              <w:numPr>
                <w:ilvl w:val="0"/>
                <w:numId w:val="2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核实各员工的请假情况，作为制作考勤报表的依据。</w:t>
            </w:r>
          </w:p>
          <w:p w14:paraId="6CF94E05" w14:textId="04B8A9C5" w:rsidR="00433C58" w:rsidRPr="00D76EDE" w:rsidRDefault="00433C58" w:rsidP="00433C5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财务部的目标有：作为当月</w:t>
            </w:r>
            <w:r w:rsidR="00BE771B" w:rsidRPr="00D76EDE">
              <w:rPr>
                <w:rFonts w:hint="eastAsia"/>
                <w:sz w:val="22"/>
                <w:szCs w:val="24"/>
              </w:rPr>
              <w:t>员工薪资计算的参考依据。</w:t>
            </w:r>
          </w:p>
          <w:p w14:paraId="6EF0E2FB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580E61DF" w14:textId="77777777" w:rsidR="005A5EF5" w:rsidRPr="00D76EDE" w:rsidRDefault="00BE771B" w:rsidP="00BE771B">
            <w:pPr>
              <w:pStyle w:val="a9"/>
              <w:numPr>
                <w:ilvl w:val="0"/>
                <w:numId w:val="2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报表首先根据员工分组，然后根据请假类别分组，列出分组后汇总请假天数。</w:t>
            </w:r>
          </w:p>
          <w:p w14:paraId="26424BE3" w14:textId="77777777" w:rsidR="00BE771B" w:rsidRPr="00D76EDE" w:rsidRDefault="00BE771B" w:rsidP="00BE771B">
            <w:pPr>
              <w:pStyle w:val="a9"/>
              <w:numPr>
                <w:ilvl w:val="0"/>
                <w:numId w:val="2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可按日期范围、所属部门、员工姓名、请假类别来筛选统计数据范围。</w:t>
            </w:r>
          </w:p>
          <w:p w14:paraId="10469D06" w14:textId="4AEE1477" w:rsidR="00BE771B" w:rsidRPr="00D76EDE" w:rsidRDefault="00BE771B" w:rsidP="00BE771B">
            <w:pPr>
              <w:pStyle w:val="a9"/>
              <w:numPr>
                <w:ilvl w:val="0"/>
                <w:numId w:val="2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可在查看报表的基础上执行用例“9</w:t>
            </w:r>
            <w:r w:rsidRPr="00D76EDE">
              <w:rPr>
                <w:sz w:val="22"/>
                <w:szCs w:val="24"/>
              </w:rPr>
              <w:t>.1</w:t>
            </w:r>
            <w:r w:rsidRPr="00D76EDE">
              <w:rPr>
                <w:rFonts w:hint="eastAsia"/>
                <w:sz w:val="22"/>
                <w:szCs w:val="24"/>
              </w:rPr>
              <w:t>导出请假统计报表”。</w:t>
            </w:r>
          </w:p>
        </w:tc>
      </w:tr>
      <w:tr w:rsidR="005A5EF5" w:rsidRPr="00D76EDE" w14:paraId="4270D4BF" w14:textId="77777777" w:rsidTr="00BE5568">
        <w:tc>
          <w:tcPr>
            <w:tcW w:w="1129" w:type="dxa"/>
          </w:tcPr>
          <w:p w14:paraId="02B35B5A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5C42FF7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5A5EF5" w:rsidRPr="00D76EDE" w14:paraId="767D547E" w14:textId="77777777" w:rsidTr="00BE5568">
        <w:tc>
          <w:tcPr>
            <w:tcW w:w="1129" w:type="dxa"/>
          </w:tcPr>
          <w:p w14:paraId="7D9E75BB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31778AD" w14:textId="1C38C5AC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</w:t>
            </w:r>
            <w:r w:rsidR="00BE771B" w:rsidRPr="00D76EDE">
              <w:rPr>
                <w:rFonts w:hint="eastAsia"/>
                <w:sz w:val="22"/>
                <w:szCs w:val="24"/>
              </w:rPr>
              <w:t>数据不会发生变化。</w:t>
            </w:r>
          </w:p>
        </w:tc>
      </w:tr>
      <w:tr w:rsidR="005A5EF5" w:rsidRPr="00D76EDE" w14:paraId="530C3F98" w14:textId="77777777" w:rsidTr="00BE5568">
        <w:trPr>
          <w:trHeight w:val="110"/>
        </w:trPr>
        <w:tc>
          <w:tcPr>
            <w:tcW w:w="1129" w:type="dxa"/>
          </w:tcPr>
          <w:p w14:paraId="411F6933" w14:textId="77777777" w:rsidR="005A5EF5" w:rsidRPr="00D76EDE" w:rsidRDefault="005A5EF5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D43A398" w14:textId="77777777" w:rsidR="005A5EF5" w:rsidRPr="00D76EDE" w:rsidRDefault="00BE70E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考勤报表参见用例“8</w:t>
            </w:r>
            <w:r w:rsidRPr="00D76EDE">
              <w:rPr>
                <w:sz w:val="22"/>
                <w:szCs w:val="24"/>
              </w:rPr>
              <w:t>.</w:t>
            </w:r>
            <w:r w:rsidRPr="00D76EDE">
              <w:rPr>
                <w:rFonts w:hint="eastAsia"/>
                <w:sz w:val="22"/>
                <w:szCs w:val="24"/>
              </w:rPr>
              <w:t>查看员工的打卡记录”的用例表中的说明。</w:t>
            </w:r>
          </w:p>
          <w:p w14:paraId="55EE8DC0" w14:textId="77777777" w:rsidR="00BE70ED" w:rsidRPr="00D76EDE" w:rsidRDefault="00BE70E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财务部计算当月员工薪资的直接依据是人事部提交的“考勤报表”，该请假统计报表只是参考。</w:t>
            </w:r>
          </w:p>
          <w:p w14:paraId="59454F9E" w14:textId="69B6A464" w:rsidR="00BE70ED" w:rsidRPr="00D76EDE" w:rsidRDefault="00BE70E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人事部每月需要根据请假统计报表，同时还需要查看员工打卡记录、外出申请记录、请假申请记录等，经过综合判断后制作考勤报表。</w:t>
            </w:r>
          </w:p>
        </w:tc>
      </w:tr>
    </w:tbl>
    <w:p w14:paraId="186DB0D4" w14:textId="4D34D283" w:rsidR="00431741" w:rsidRPr="00D76EDE" w:rsidRDefault="00431741" w:rsidP="00A86C1D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431741" w:rsidRPr="00D76EDE" w14:paraId="6D11520C" w14:textId="77777777" w:rsidTr="00BE5568">
        <w:tc>
          <w:tcPr>
            <w:tcW w:w="1129" w:type="dxa"/>
          </w:tcPr>
          <w:p w14:paraId="16D3BA6D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3A397C7" w14:textId="24408F34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9</w:t>
            </w:r>
            <w:r w:rsidRPr="00D76EDE">
              <w:rPr>
                <w:sz w:val="22"/>
                <w:szCs w:val="24"/>
              </w:rPr>
              <w:t>.1</w:t>
            </w:r>
          </w:p>
        </w:tc>
        <w:tc>
          <w:tcPr>
            <w:tcW w:w="1120" w:type="dxa"/>
          </w:tcPr>
          <w:p w14:paraId="46027F44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68D9229A" w14:textId="2CA3A680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导出请假统计报表</w:t>
            </w:r>
          </w:p>
        </w:tc>
      </w:tr>
      <w:tr w:rsidR="00431741" w:rsidRPr="00D76EDE" w14:paraId="1CB72479" w14:textId="77777777" w:rsidTr="00BE5568">
        <w:tc>
          <w:tcPr>
            <w:tcW w:w="1129" w:type="dxa"/>
          </w:tcPr>
          <w:p w14:paraId="4C8589F9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3A0AF9C9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人事部职员、财务部职员</w:t>
            </w:r>
          </w:p>
        </w:tc>
        <w:tc>
          <w:tcPr>
            <w:tcW w:w="1120" w:type="dxa"/>
          </w:tcPr>
          <w:p w14:paraId="521D762D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F4B743D" w14:textId="5AE9ECE8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431741" w:rsidRPr="00D76EDE" w14:paraId="67EB58B0" w14:textId="77777777" w:rsidTr="00BE5568">
        <w:tc>
          <w:tcPr>
            <w:tcW w:w="1129" w:type="dxa"/>
          </w:tcPr>
          <w:p w14:paraId="38FF0768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2ACBE544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6B273C4A" w14:textId="027A05C0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本例主要由人事部执行，导出Excel报表后，行政部可在该Excel文件的基础上制作“考情报表”。</w:t>
            </w:r>
          </w:p>
          <w:p w14:paraId="657941DE" w14:textId="3A69B2E0" w:rsidR="00431741" w:rsidRPr="00D76EDE" w:rsidRDefault="00431741" w:rsidP="00431741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5149B76F" w14:textId="77777777" w:rsidR="00431741" w:rsidRPr="00D76EDE" w:rsidRDefault="00431741" w:rsidP="00431741">
            <w:pPr>
              <w:pStyle w:val="a9"/>
              <w:numPr>
                <w:ilvl w:val="0"/>
                <w:numId w:val="2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用户可在查看请假统计报表的基础上，选择导出Excel文件中。</w:t>
            </w:r>
          </w:p>
          <w:p w14:paraId="36A4B61D" w14:textId="2A464665" w:rsidR="00431741" w:rsidRPr="00D76EDE" w:rsidRDefault="00431741" w:rsidP="00431741">
            <w:pPr>
              <w:pStyle w:val="a9"/>
              <w:numPr>
                <w:ilvl w:val="0"/>
                <w:numId w:val="26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系统将当前统计报表中的数据导出到Excel文件中，并且改文件输出到用户所在的电脑上。</w:t>
            </w:r>
          </w:p>
        </w:tc>
      </w:tr>
      <w:tr w:rsidR="00431741" w:rsidRPr="00D76EDE" w14:paraId="61C793FB" w14:textId="77777777" w:rsidTr="00BE5568">
        <w:tc>
          <w:tcPr>
            <w:tcW w:w="1129" w:type="dxa"/>
          </w:tcPr>
          <w:p w14:paraId="4AB65631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5015721D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431741" w:rsidRPr="00D76EDE" w14:paraId="22FB32C4" w14:textId="77777777" w:rsidTr="00BE5568">
        <w:tc>
          <w:tcPr>
            <w:tcW w:w="1129" w:type="dxa"/>
          </w:tcPr>
          <w:p w14:paraId="4084EF08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6D2E07F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431741" w:rsidRPr="00D76EDE" w14:paraId="2D437351" w14:textId="77777777" w:rsidTr="00BE5568">
        <w:trPr>
          <w:trHeight w:val="110"/>
        </w:trPr>
        <w:tc>
          <w:tcPr>
            <w:tcW w:w="1129" w:type="dxa"/>
          </w:tcPr>
          <w:p w14:paraId="19D75FBF" w14:textId="7777777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31B5F9F8" w14:textId="0E1D26E7" w:rsidR="00431741" w:rsidRPr="00D76EDE" w:rsidRDefault="0043174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Excel文件的内容及格式，应与用例“9</w:t>
            </w:r>
            <w:r w:rsidRPr="00D76EDE">
              <w:rPr>
                <w:sz w:val="22"/>
                <w:szCs w:val="24"/>
              </w:rPr>
              <w:t>.</w:t>
            </w:r>
            <w:r w:rsidRPr="00D76EDE">
              <w:rPr>
                <w:rFonts w:hint="eastAsia"/>
                <w:sz w:val="22"/>
                <w:szCs w:val="24"/>
              </w:rPr>
              <w:t>查看请假统计报表”的一致。</w:t>
            </w:r>
          </w:p>
        </w:tc>
      </w:tr>
    </w:tbl>
    <w:p w14:paraId="066DB85C" w14:textId="77777777" w:rsidR="00BE5568" w:rsidRPr="00D76EDE" w:rsidRDefault="00BE5568" w:rsidP="00A86C1D">
      <w:pPr>
        <w:rPr>
          <w:sz w:val="22"/>
          <w:szCs w:val="24"/>
        </w:rPr>
      </w:pPr>
    </w:p>
    <w:p w14:paraId="4F42854F" w14:textId="79A29054" w:rsidR="00A86C1D" w:rsidRPr="00D76EDE" w:rsidRDefault="003A399F" w:rsidP="00905110">
      <w:pPr>
        <w:pStyle w:val="a7"/>
        <w:jc w:val="left"/>
        <w:rPr>
          <w:sz w:val="28"/>
          <w:szCs w:val="28"/>
        </w:rPr>
      </w:pPr>
      <w:bookmarkStart w:id="19" w:name="OLE_LINK2"/>
      <w:bookmarkStart w:id="20" w:name="_Toc42604092"/>
      <w:r>
        <w:rPr>
          <w:sz w:val="28"/>
          <w:szCs w:val="28"/>
        </w:rPr>
        <w:t>4</w:t>
      </w:r>
      <w:r w:rsidR="00905110" w:rsidRPr="00D76EDE">
        <w:rPr>
          <w:sz w:val="28"/>
          <w:szCs w:val="28"/>
        </w:rPr>
        <w:t>.5</w:t>
      </w:r>
      <w:r w:rsidR="00905110" w:rsidRPr="00D76EDE">
        <w:rPr>
          <w:rFonts w:hint="eastAsia"/>
          <w:sz w:val="28"/>
          <w:szCs w:val="28"/>
        </w:rPr>
        <w:t>部门经理、副总经理、总经理的用例</w:t>
      </w:r>
      <w:bookmarkEnd w:id="20"/>
    </w:p>
    <w:p w14:paraId="3325F7A3" w14:textId="77777777" w:rsidR="002957D1" w:rsidRPr="00D76EDE" w:rsidRDefault="002957D1" w:rsidP="002957D1">
      <w:pPr>
        <w:rPr>
          <w:sz w:val="22"/>
          <w:szCs w:val="24"/>
        </w:rPr>
      </w:pPr>
    </w:p>
    <w:bookmarkEnd w:id="19"/>
    <w:p w14:paraId="406EA973" w14:textId="2D0364DE" w:rsidR="00460039" w:rsidRPr="00D76EDE" w:rsidRDefault="00905110" w:rsidP="00460039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3D42177D" wp14:editId="3218B978">
            <wp:extent cx="4915886" cy="439998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499" cy="44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B9B" w14:textId="648EFC9F" w:rsidR="00BE5568" w:rsidRPr="00D76EDE" w:rsidRDefault="00BE5568" w:rsidP="00460039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BE5568" w:rsidRPr="00D76EDE" w14:paraId="25557983" w14:textId="77777777" w:rsidTr="00BE5568">
        <w:tc>
          <w:tcPr>
            <w:tcW w:w="1129" w:type="dxa"/>
          </w:tcPr>
          <w:p w14:paraId="76BE7DB4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4E94B4B" w14:textId="02630389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10.1</w:t>
            </w:r>
          </w:p>
        </w:tc>
        <w:tc>
          <w:tcPr>
            <w:tcW w:w="1120" w:type="dxa"/>
          </w:tcPr>
          <w:p w14:paraId="04FA3B1D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0EBA8A3A" w14:textId="0256FFFF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查看需要审批的外出申请</w:t>
            </w:r>
          </w:p>
        </w:tc>
      </w:tr>
      <w:tr w:rsidR="00BE5568" w:rsidRPr="00D76EDE" w14:paraId="06049AA3" w14:textId="77777777" w:rsidTr="00BE5568">
        <w:tc>
          <w:tcPr>
            <w:tcW w:w="1129" w:type="dxa"/>
          </w:tcPr>
          <w:p w14:paraId="5B235108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4E893D1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197BB90E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A7718F1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BE5568" w:rsidRPr="00D76EDE" w14:paraId="64E55F18" w14:textId="77777777" w:rsidTr="00BE5568">
        <w:tc>
          <w:tcPr>
            <w:tcW w:w="1129" w:type="dxa"/>
          </w:tcPr>
          <w:p w14:paraId="79AD24D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026A82AE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4B240063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部门经理可方便地查看需要他审批的申请，并在此基础上方便地审批申请。</w:t>
            </w:r>
          </w:p>
          <w:p w14:paraId="3F2FB221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23D17681" w14:textId="3BD7DC30" w:rsidR="00BE5568" w:rsidRPr="00D76EDE" w:rsidRDefault="00BE5568" w:rsidP="00BE5568">
            <w:pPr>
              <w:pStyle w:val="a9"/>
              <w:numPr>
                <w:ilvl w:val="0"/>
                <w:numId w:val="2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系统默认按照外出申请提出时间的顺序，列出状态为“待定”的外出申请列表。</w:t>
            </w:r>
          </w:p>
          <w:p w14:paraId="35BBF686" w14:textId="2DCB3C38" w:rsidR="00BE5568" w:rsidRPr="00D76EDE" w:rsidRDefault="00BE5568" w:rsidP="00BE5568">
            <w:pPr>
              <w:pStyle w:val="a9"/>
              <w:numPr>
                <w:ilvl w:val="0"/>
                <w:numId w:val="2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该外出申请列表需显示：申请者姓名、所属部门、外出起止时间、外出事由、外出申请的状态。</w:t>
            </w:r>
          </w:p>
          <w:p w14:paraId="06ED4D59" w14:textId="6FF1E84C" w:rsidR="00BE5568" w:rsidRPr="00D76EDE" w:rsidRDefault="00BE5568" w:rsidP="00BE5568">
            <w:pPr>
              <w:pStyle w:val="a9"/>
              <w:numPr>
                <w:ilvl w:val="0"/>
                <w:numId w:val="2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用户可直接在此外出申请列表的基础上，直接审批某个申请，参见用例“1</w:t>
            </w:r>
            <w:r w:rsidRPr="00D76EDE">
              <w:rPr>
                <w:sz w:val="22"/>
                <w:szCs w:val="24"/>
              </w:rPr>
              <w:t>0.1.1</w:t>
            </w:r>
            <w:r w:rsidRPr="00D76EDE">
              <w:rPr>
                <w:rFonts w:hint="eastAsia"/>
                <w:sz w:val="22"/>
                <w:szCs w:val="24"/>
              </w:rPr>
              <w:t>审批申请”。</w:t>
            </w:r>
          </w:p>
          <w:p w14:paraId="58BCFA91" w14:textId="63A8A0BD" w:rsidR="00BE5568" w:rsidRPr="00D76EDE" w:rsidRDefault="00BE5568" w:rsidP="00BE5568">
            <w:pPr>
              <w:pStyle w:val="a9"/>
              <w:numPr>
                <w:ilvl w:val="0"/>
                <w:numId w:val="2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用户可在此外出申请列表的基础上，选择查看具体的某个申请，并进行审批，参见用例“1</w:t>
            </w:r>
            <w:r w:rsidRPr="00D76EDE">
              <w:rPr>
                <w:sz w:val="22"/>
                <w:szCs w:val="24"/>
              </w:rPr>
              <w:t>0.1.1</w:t>
            </w:r>
            <w:r w:rsidRPr="00D76EDE">
              <w:rPr>
                <w:rFonts w:hint="eastAsia"/>
                <w:sz w:val="22"/>
                <w:szCs w:val="24"/>
              </w:rPr>
              <w:t>审批申请”。</w:t>
            </w:r>
          </w:p>
        </w:tc>
      </w:tr>
      <w:tr w:rsidR="00BE5568" w:rsidRPr="00D76EDE" w14:paraId="6F08581A" w14:textId="77777777" w:rsidTr="00BE5568">
        <w:tc>
          <w:tcPr>
            <w:tcW w:w="1129" w:type="dxa"/>
          </w:tcPr>
          <w:p w14:paraId="4E7E146D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55E28B56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BE5568" w:rsidRPr="00D76EDE" w14:paraId="4312FBD8" w14:textId="77777777" w:rsidTr="00BE5568">
        <w:tc>
          <w:tcPr>
            <w:tcW w:w="1129" w:type="dxa"/>
          </w:tcPr>
          <w:p w14:paraId="2E28D2EF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6F30ED78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BE5568" w:rsidRPr="00D76EDE" w14:paraId="4830ACC2" w14:textId="77777777" w:rsidTr="00BE5568">
        <w:trPr>
          <w:trHeight w:val="110"/>
        </w:trPr>
        <w:tc>
          <w:tcPr>
            <w:tcW w:w="1129" w:type="dxa"/>
          </w:tcPr>
          <w:p w14:paraId="4A5472FF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24CC7F33" w14:textId="30039B02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需要部门经理审批的外出申请是状态为“待定”的申请：</w:t>
            </w:r>
          </w:p>
          <w:p w14:paraId="543883D8" w14:textId="5EBBAFC9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申请者提出外出申请后，申请状态为“待定”；</w:t>
            </w:r>
          </w:p>
          <w:p w14:paraId="1726D7C7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申请者修改被拒绝的申请，申请状态变为“待定”。</w:t>
            </w:r>
          </w:p>
        </w:tc>
      </w:tr>
    </w:tbl>
    <w:p w14:paraId="0E60628D" w14:textId="77777777" w:rsidR="00BE5568" w:rsidRPr="00D76EDE" w:rsidRDefault="00BE5568" w:rsidP="00BE5568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BE5568" w:rsidRPr="00D76EDE" w14:paraId="2A83E433" w14:textId="77777777" w:rsidTr="00BE5568">
        <w:tc>
          <w:tcPr>
            <w:tcW w:w="1129" w:type="dxa"/>
          </w:tcPr>
          <w:p w14:paraId="22B1670F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ACB67E5" w14:textId="5F626EFC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10.1.1</w:t>
            </w:r>
          </w:p>
        </w:tc>
        <w:tc>
          <w:tcPr>
            <w:tcW w:w="1120" w:type="dxa"/>
          </w:tcPr>
          <w:p w14:paraId="385D6D9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3414869" w14:textId="5E48AEF5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审批外出申请</w:t>
            </w:r>
          </w:p>
        </w:tc>
      </w:tr>
      <w:tr w:rsidR="00BE5568" w:rsidRPr="00D76EDE" w14:paraId="587A091B" w14:textId="77777777" w:rsidTr="00BE5568">
        <w:tc>
          <w:tcPr>
            <w:tcW w:w="1129" w:type="dxa"/>
          </w:tcPr>
          <w:p w14:paraId="20D63C57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55D597D7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7E2F02D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6C8C2BD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BE5568" w:rsidRPr="00D76EDE" w14:paraId="08D72E69" w14:textId="77777777" w:rsidTr="00BE5568">
        <w:tc>
          <w:tcPr>
            <w:tcW w:w="1129" w:type="dxa"/>
          </w:tcPr>
          <w:p w14:paraId="5CBC2759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93E79AB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2CCE6406" w14:textId="3CED15C1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用户能根据外出申请的信息，审批该外出申请。</w:t>
            </w:r>
          </w:p>
          <w:p w14:paraId="04DFF7ED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1F36E5FD" w14:textId="534F984E" w:rsidR="00BE5568" w:rsidRPr="00D76EDE" w:rsidRDefault="00BE5568" w:rsidP="00BE5568">
            <w:pPr>
              <w:pStyle w:val="a9"/>
              <w:numPr>
                <w:ilvl w:val="0"/>
                <w:numId w:val="2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0.1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查看需要审批的申请”，用户可在外出申请列表上直接审批其中一条申请，或在查看某一个具体的申请时，审批该申请。</w:t>
            </w:r>
          </w:p>
          <w:p w14:paraId="1821D8CE" w14:textId="77777777" w:rsidR="00BE5568" w:rsidRPr="00D76EDE" w:rsidRDefault="00BE5568" w:rsidP="00BE5568">
            <w:pPr>
              <w:pStyle w:val="a9"/>
              <w:numPr>
                <w:ilvl w:val="0"/>
                <w:numId w:val="2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65870BA9" w14:textId="77777777" w:rsidR="00BE5568" w:rsidRPr="00D76EDE" w:rsidRDefault="00BE5568" w:rsidP="00BE5568">
            <w:pPr>
              <w:pStyle w:val="a9"/>
              <w:numPr>
                <w:ilvl w:val="0"/>
                <w:numId w:val="2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BE5568" w:rsidRPr="00D76EDE" w14:paraId="42090EA7" w14:textId="77777777" w:rsidTr="00BE5568">
        <w:tc>
          <w:tcPr>
            <w:tcW w:w="1129" w:type="dxa"/>
          </w:tcPr>
          <w:p w14:paraId="421C27B8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D2C92D0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BE5568" w:rsidRPr="00D76EDE" w14:paraId="194CDEA9" w14:textId="77777777" w:rsidTr="00BE5568">
        <w:tc>
          <w:tcPr>
            <w:tcW w:w="1129" w:type="dxa"/>
          </w:tcPr>
          <w:p w14:paraId="7083F561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1698CD7" w14:textId="3843A519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系统保存了该申请的审批信息，如果外出申请被批准，则该申请状态变为“部门经理已审批”，如果是拒绝，则状态为“已拒绝”。</w:t>
            </w:r>
          </w:p>
        </w:tc>
      </w:tr>
      <w:tr w:rsidR="00BE5568" w:rsidRPr="00D76EDE" w14:paraId="443907F6" w14:textId="77777777" w:rsidTr="00BE5568">
        <w:trPr>
          <w:trHeight w:val="110"/>
        </w:trPr>
        <w:tc>
          <w:tcPr>
            <w:tcW w:w="1129" w:type="dxa"/>
          </w:tcPr>
          <w:p w14:paraId="3506C8F8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058A82F" w14:textId="5ECF0792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参见“外出申请审批流程状态机图”。</w:t>
            </w:r>
          </w:p>
        </w:tc>
      </w:tr>
    </w:tbl>
    <w:p w14:paraId="5AF34FFE" w14:textId="77777777" w:rsidR="00BE5568" w:rsidRPr="00D76EDE" w:rsidRDefault="00BE5568" w:rsidP="00BE5568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BE5568" w:rsidRPr="00D76EDE" w14:paraId="33B542DB" w14:textId="77777777" w:rsidTr="00BE5568">
        <w:tc>
          <w:tcPr>
            <w:tcW w:w="1129" w:type="dxa"/>
          </w:tcPr>
          <w:p w14:paraId="4350A521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7DBC55F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11.2</w:t>
            </w:r>
          </w:p>
        </w:tc>
        <w:tc>
          <w:tcPr>
            <w:tcW w:w="1120" w:type="dxa"/>
          </w:tcPr>
          <w:p w14:paraId="152F93F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5D4B7ADC" w14:textId="47624ECB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查看以往的外出申请审批</w:t>
            </w:r>
          </w:p>
        </w:tc>
      </w:tr>
      <w:tr w:rsidR="00BE5568" w:rsidRPr="00D76EDE" w14:paraId="71A49A93" w14:textId="77777777" w:rsidTr="00BE5568">
        <w:tc>
          <w:tcPr>
            <w:tcW w:w="1129" w:type="dxa"/>
          </w:tcPr>
          <w:p w14:paraId="4BD2ABD7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6C17409A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53164A8E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1937181C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BE5568" w:rsidRPr="00D76EDE" w14:paraId="24FAE716" w14:textId="77777777" w:rsidTr="00BE5568">
        <w:tc>
          <w:tcPr>
            <w:tcW w:w="1129" w:type="dxa"/>
          </w:tcPr>
          <w:p w14:paraId="52CAE047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C0AECC4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A2A0766" w14:textId="79BCE6D9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</w:t>
            </w:r>
            <w:r w:rsidR="009C4B10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申请，了解</w:t>
            </w:r>
            <w:r w:rsidR="009C4B10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申请的后续审批情况。</w:t>
            </w:r>
          </w:p>
          <w:p w14:paraId="196AB8FC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2E4768B9" w14:textId="3F657BBB" w:rsidR="00BE5568" w:rsidRPr="00D76EDE" w:rsidRDefault="00BE5568" w:rsidP="00BE5568">
            <w:pPr>
              <w:pStyle w:val="a9"/>
              <w:numPr>
                <w:ilvl w:val="0"/>
                <w:numId w:val="2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</w:t>
            </w:r>
            <w:r w:rsidR="009C4B10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申请提出时间的倒序，列出用户曾经审批过的</w:t>
            </w:r>
            <w:r w:rsidR="009C4B10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申请列表。</w:t>
            </w:r>
          </w:p>
          <w:p w14:paraId="04895E7F" w14:textId="6136ACBC" w:rsidR="00BE5568" w:rsidRPr="00D76EDE" w:rsidRDefault="009C4B10" w:rsidP="00BE5568">
            <w:pPr>
              <w:pStyle w:val="a9"/>
              <w:numPr>
                <w:ilvl w:val="0"/>
                <w:numId w:val="2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BE5568" w:rsidRPr="00D76EDE">
              <w:rPr>
                <w:rFonts w:hint="eastAsia"/>
                <w:sz w:val="22"/>
                <w:szCs w:val="24"/>
              </w:rPr>
              <w:t>申请列表需显示：申请者姓名、所属部门、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BE5568" w:rsidRPr="00D76EDE">
              <w:rPr>
                <w:rFonts w:hint="eastAsia"/>
                <w:sz w:val="22"/>
                <w:szCs w:val="24"/>
              </w:rPr>
              <w:t>起止时间、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BE5568" w:rsidRPr="00D76EDE">
              <w:rPr>
                <w:rFonts w:hint="eastAsia"/>
                <w:sz w:val="22"/>
                <w:szCs w:val="24"/>
              </w:rPr>
              <w:t>事由、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BE5568" w:rsidRPr="00D76EDE">
              <w:rPr>
                <w:rFonts w:hint="eastAsia"/>
                <w:sz w:val="22"/>
                <w:szCs w:val="24"/>
              </w:rPr>
              <w:t>申请的状态。</w:t>
            </w:r>
          </w:p>
        </w:tc>
      </w:tr>
      <w:tr w:rsidR="00BE5568" w:rsidRPr="00D76EDE" w14:paraId="50802A78" w14:textId="77777777" w:rsidTr="00BE5568">
        <w:tc>
          <w:tcPr>
            <w:tcW w:w="1129" w:type="dxa"/>
          </w:tcPr>
          <w:p w14:paraId="487FEC44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6E97CC29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BE5568" w:rsidRPr="00D76EDE" w14:paraId="7964D5BE" w14:textId="77777777" w:rsidTr="00BE5568">
        <w:tc>
          <w:tcPr>
            <w:tcW w:w="1129" w:type="dxa"/>
          </w:tcPr>
          <w:p w14:paraId="5FEA14E2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2301365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BE5568" w:rsidRPr="00D76EDE" w14:paraId="112C07B1" w14:textId="77777777" w:rsidTr="00BE5568">
        <w:trPr>
          <w:trHeight w:val="110"/>
        </w:trPr>
        <w:tc>
          <w:tcPr>
            <w:tcW w:w="1129" w:type="dxa"/>
          </w:tcPr>
          <w:p w14:paraId="2C68C1E0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49E27EEC" w14:textId="77777777" w:rsidR="00BE5568" w:rsidRPr="00D76EDE" w:rsidRDefault="00BE556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5C7E5CE4" w14:textId="77777777" w:rsidR="00BE5568" w:rsidRPr="00D76EDE" w:rsidRDefault="00BE5568" w:rsidP="00460039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723B7D" w:rsidRPr="00D76EDE" w14:paraId="366DA737" w14:textId="77777777" w:rsidTr="00BE5568">
        <w:tc>
          <w:tcPr>
            <w:tcW w:w="1129" w:type="dxa"/>
          </w:tcPr>
          <w:p w14:paraId="1345DBCD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7A0E05A9" w14:textId="7C790164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11.1</w:t>
            </w:r>
          </w:p>
        </w:tc>
        <w:tc>
          <w:tcPr>
            <w:tcW w:w="1120" w:type="dxa"/>
          </w:tcPr>
          <w:p w14:paraId="06FC1B76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10B6231C" w14:textId="79C166AE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</w:t>
            </w:r>
            <w:r w:rsidR="00BE5568" w:rsidRPr="00D76EDE">
              <w:rPr>
                <w:rFonts w:hint="eastAsia"/>
                <w:sz w:val="22"/>
                <w:szCs w:val="24"/>
              </w:rPr>
              <w:t>请假</w:t>
            </w:r>
            <w:r w:rsidRPr="00D76EDE">
              <w:rPr>
                <w:rFonts w:hint="eastAsia"/>
                <w:sz w:val="22"/>
                <w:szCs w:val="24"/>
              </w:rPr>
              <w:t>申请</w:t>
            </w:r>
          </w:p>
        </w:tc>
      </w:tr>
      <w:tr w:rsidR="00723B7D" w:rsidRPr="00D76EDE" w14:paraId="3F06BC7E" w14:textId="77777777" w:rsidTr="00BE5568">
        <w:tc>
          <w:tcPr>
            <w:tcW w:w="1129" w:type="dxa"/>
          </w:tcPr>
          <w:p w14:paraId="27B4ABBE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592D6BCB" w14:textId="6D64D85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3E8D276F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82E9B40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723B7D" w:rsidRPr="00D76EDE" w14:paraId="3AF08B02" w14:textId="77777777" w:rsidTr="00BE5568">
        <w:tc>
          <w:tcPr>
            <w:tcW w:w="1129" w:type="dxa"/>
          </w:tcPr>
          <w:p w14:paraId="007A0A3D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64E77F2E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12C6D7B" w14:textId="5DFB0D2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部门经理可方便地查看需要他审批的申请，并在此基础上方便地审批申请。</w:t>
            </w:r>
          </w:p>
          <w:p w14:paraId="44580C3A" w14:textId="50CC858E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473F30D7" w14:textId="127D71C0" w:rsidR="00723B7D" w:rsidRPr="00D76EDE" w:rsidRDefault="00723B7D" w:rsidP="006A11D2">
            <w:pPr>
              <w:pStyle w:val="a9"/>
              <w:numPr>
                <w:ilvl w:val="0"/>
                <w:numId w:val="3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系统默认按照请假申请提出时间的顺序，列出状态为“待定”的请假申请列表。</w:t>
            </w:r>
          </w:p>
          <w:p w14:paraId="455D8091" w14:textId="755EB643" w:rsidR="00723B7D" w:rsidRPr="00D76EDE" w:rsidRDefault="00723B7D" w:rsidP="006A11D2">
            <w:pPr>
              <w:pStyle w:val="a9"/>
              <w:numPr>
                <w:ilvl w:val="0"/>
                <w:numId w:val="3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该请假申请列表需显示：申请者姓名、所属部门、请假类别、请假起止时间、请假事由、请假申请的状态。</w:t>
            </w:r>
          </w:p>
          <w:p w14:paraId="6267DE2A" w14:textId="77777777" w:rsidR="00723B7D" w:rsidRPr="00D76EDE" w:rsidRDefault="00723B7D" w:rsidP="006A11D2">
            <w:pPr>
              <w:pStyle w:val="a9"/>
              <w:numPr>
                <w:ilvl w:val="0"/>
                <w:numId w:val="3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用户可直接在此请假申请列表的基础上，直接审批某个申请，参见用例“1</w:t>
            </w:r>
            <w:r w:rsidRPr="00D76EDE">
              <w:rPr>
                <w:sz w:val="22"/>
                <w:szCs w:val="24"/>
              </w:rPr>
              <w:t>1.1.1</w:t>
            </w:r>
            <w:r w:rsidRPr="00D76EDE">
              <w:rPr>
                <w:rFonts w:hint="eastAsia"/>
                <w:sz w:val="22"/>
                <w:szCs w:val="24"/>
              </w:rPr>
              <w:t>审批申请”。</w:t>
            </w:r>
          </w:p>
          <w:p w14:paraId="43B2BC59" w14:textId="080569B4" w:rsidR="00723B7D" w:rsidRPr="00D76EDE" w:rsidRDefault="00723B7D" w:rsidP="006A11D2">
            <w:pPr>
              <w:pStyle w:val="a9"/>
              <w:numPr>
                <w:ilvl w:val="0"/>
                <w:numId w:val="3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用户可在此请假申请列表的基础上，选择查看具体的某个申请，并进行审批，参见用例“1</w:t>
            </w:r>
            <w:r w:rsidRPr="00D76EDE">
              <w:rPr>
                <w:sz w:val="22"/>
                <w:szCs w:val="24"/>
              </w:rPr>
              <w:t>1.1.1</w:t>
            </w:r>
            <w:r w:rsidRPr="00D76EDE">
              <w:rPr>
                <w:rFonts w:hint="eastAsia"/>
                <w:sz w:val="22"/>
                <w:szCs w:val="24"/>
              </w:rPr>
              <w:t>审批申请”。</w:t>
            </w:r>
          </w:p>
        </w:tc>
      </w:tr>
      <w:tr w:rsidR="00723B7D" w:rsidRPr="00D76EDE" w14:paraId="3B4159E1" w14:textId="77777777" w:rsidTr="00BE5568">
        <w:tc>
          <w:tcPr>
            <w:tcW w:w="1129" w:type="dxa"/>
          </w:tcPr>
          <w:p w14:paraId="3911A784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755439FB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723B7D" w:rsidRPr="00D76EDE" w14:paraId="4A7FEDB3" w14:textId="77777777" w:rsidTr="00BE5568">
        <w:tc>
          <w:tcPr>
            <w:tcW w:w="1129" w:type="dxa"/>
          </w:tcPr>
          <w:p w14:paraId="5521E4C7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052908B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723B7D" w:rsidRPr="00D76EDE" w14:paraId="1614D645" w14:textId="77777777" w:rsidTr="00BE5568">
        <w:trPr>
          <w:trHeight w:val="110"/>
        </w:trPr>
        <w:tc>
          <w:tcPr>
            <w:tcW w:w="1129" w:type="dxa"/>
          </w:tcPr>
          <w:p w14:paraId="28CED7A0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4DA94638" w14:textId="77777777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需要部门经理审批的请假申请是状态为“待定”的申请：</w:t>
            </w:r>
          </w:p>
          <w:p w14:paraId="5F4E49FE" w14:textId="494DE6B2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申请者提出请假申请后，申请状态为“待定”；</w:t>
            </w:r>
          </w:p>
          <w:p w14:paraId="2232E8AC" w14:textId="69A9D332" w:rsidR="00723B7D" w:rsidRPr="00D76EDE" w:rsidRDefault="00723B7D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申请者修改被拒绝的申请，申请状态变为“待定”。</w:t>
            </w:r>
          </w:p>
        </w:tc>
      </w:tr>
    </w:tbl>
    <w:p w14:paraId="31099B1D" w14:textId="48943D7B" w:rsidR="00AE5BDE" w:rsidRPr="00D76EDE" w:rsidRDefault="00AE5BDE" w:rsidP="00671F22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DE5F78" w:rsidRPr="00D76EDE" w14:paraId="0EFDC669" w14:textId="77777777" w:rsidTr="00BE5568">
        <w:tc>
          <w:tcPr>
            <w:tcW w:w="1129" w:type="dxa"/>
          </w:tcPr>
          <w:p w14:paraId="32E1A57C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596497C" w14:textId="09CED1CF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11.1.1</w:t>
            </w:r>
          </w:p>
        </w:tc>
        <w:tc>
          <w:tcPr>
            <w:tcW w:w="1120" w:type="dxa"/>
          </w:tcPr>
          <w:p w14:paraId="418DDFCE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ACFBFCB" w14:textId="0B8D0ACA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</w:t>
            </w:r>
            <w:r w:rsidR="00BE5568" w:rsidRPr="00D76EDE">
              <w:rPr>
                <w:rFonts w:hint="eastAsia"/>
                <w:sz w:val="22"/>
                <w:szCs w:val="24"/>
              </w:rPr>
              <w:t>请假</w:t>
            </w:r>
            <w:r w:rsidRPr="00D76EDE">
              <w:rPr>
                <w:rFonts w:hint="eastAsia"/>
                <w:sz w:val="22"/>
                <w:szCs w:val="24"/>
              </w:rPr>
              <w:t>申请</w:t>
            </w:r>
          </w:p>
        </w:tc>
      </w:tr>
      <w:tr w:rsidR="00DE5F78" w:rsidRPr="00D76EDE" w14:paraId="47900C01" w14:textId="77777777" w:rsidTr="00BE5568">
        <w:tc>
          <w:tcPr>
            <w:tcW w:w="1129" w:type="dxa"/>
          </w:tcPr>
          <w:p w14:paraId="38B160C5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07DA2901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5763D11F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2B5A7039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DE5F78" w:rsidRPr="00D76EDE" w14:paraId="25E32F25" w14:textId="77777777" w:rsidTr="00BE5568">
        <w:tc>
          <w:tcPr>
            <w:tcW w:w="1129" w:type="dxa"/>
          </w:tcPr>
          <w:p w14:paraId="7C295F45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5A38E342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3734B4B" w14:textId="5FD880B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用户能根据请假申请的信息，审批该请假申请。</w:t>
            </w:r>
          </w:p>
          <w:p w14:paraId="091C60CE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2768244A" w14:textId="1175A999" w:rsidR="00DE5F78" w:rsidRPr="00D76EDE" w:rsidRDefault="00DE5F78" w:rsidP="006A11D2">
            <w:pPr>
              <w:pStyle w:val="a9"/>
              <w:numPr>
                <w:ilvl w:val="0"/>
                <w:numId w:val="3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1.1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查看需要审批的申请”，用户可在请假申请列表上直接审批其中一条申请，或在查看某一个具体的申请时，审批该申请。</w:t>
            </w:r>
          </w:p>
          <w:p w14:paraId="2AB4A1F1" w14:textId="5978E1D8" w:rsidR="00DE5F78" w:rsidRPr="00D76EDE" w:rsidRDefault="00DE5F78" w:rsidP="006A11D2">
            <w:pPr>
              <w:pStyle w:val="a9"/>
              <w:numPr>
                <w:ilvl w:val="0"/>
                <w:numId w:val="3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08B1BE6E" w14:textId="1D9BDD1D" w:rsidR="00DE5F78" w:rsidRPr="00D76EDE" w:rsidRDefault="00DE5F78" w:rsidP="006A11D2">
            <w:pPr>
              <w:pStyle w:val="a9"/>
              <w:numPr>
                <w:ilvl w:val="0"/>
                <w:numId w:val="3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DE5F78" w:rsidRPr="00D76EDE" w14:paraId="4BA275C1" w14:textId="77777777" w:rsidTr="00BE5568">
        <w:tc>
          <w:tcPr>
            <w:tcW w:w="1129" w:type="dxa"/>
          </w:tcPr>
          <w:p w14:paraId="1794663A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332272FF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DE5F78" w:rsidRPr="00D76EDE" w14:paraId="1ACF3336" w14:textId="77777777" w:rsidTr="00BE5568">
        <w:tc>
          <w:tcPr>
            <w:tcW w:w="1129" w:type="dxa"/>
          </w:tcPr>
          <w:p w14:paraId="328C5424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C84B98D" w14:textId="286D047C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</w:t>
            </w:r>
            <w:r w:rsidR="005A233B" w:rsidRPr="00D76EDE">
              <w:rPr>
                <w:rFonts w:hint="eastAsia"/>
                <w:sz w:val="22"/>
                <w:szCs w:val="24"/>
              </w:rPr>
              <w:t>保存了该申请的审批信息，如果请假申请被批准，则该申请状态变为“部门经理已审批”，如果是拒绝，则状态为“已拒绝”。</w:t>
            </w:r>
          </w:p>
        </w:tc>
      </w:tr>
      <w:tr w:rsidR="00DE5F78" w:rsidRPr="00D76EDE" w14:paraId="721E2DE3" w14:textId="77777777" w:rsidTr="00BE5568">
        <w:trPr>
          <w:trHeight w:val="110"/>
        </w:trPr>
        <w:tc>
          <w:tcPr>
            <w:tcW w:w="1129" w:type="dxa"/>
          </w:tcPr>
          <w:p w14:paraId="19EC620E" w14:textId="77777777" w:rsidR="00DE5F78" w:rsidRPr="00D76EDE" w:rsidRDefault="00DE5F78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0345143" w14:textId="4DBB0012" w:rsidR="00DE5F78" w:rsidRPr="00D76EDE" w:rsidRDefault="005A233B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参见“请假申请审批流程状态机图”。</w:t>
            </w:r>
          </w:p>
        </w:tc>
      </w:tr>
    </w:tbl>
    <w:p w14:paraId="7A077D5C" w14:textId="579FF35A" w:rsidR="00DE5F78" w:rsidRPr="00D76EDE" w:rsidRDefault="00DE5F78" w:rsidP="00671F22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290921" w:rsidRPr="00D76EDE" w14:paraId="089A3FE0" w14:textId="77777777" w:rsidTr="00BE5568">
        <w:tc>
          <w:tcPr>
            <w:tcW w:w="1129" w:type="dxa"/>
          </w:tcPr>
          <w:p w14:paraId="0DC6932F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609318B" w14:textId="3381EE55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11.2</w:t>
            </w:r>
          </w:p>
        </w:tc>
        <w:tc>
          <w:tcPr>
            <w:tcW w:w="1120" w:type="dxa"/>
          </w:tcPr>
          <w:p w14:paraId="79BE4F33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14F15017" w14:textId="3CE39850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</w:t>
            </w:r>
            <w:r w:rsidR="00BE5568" w:rsidRPr="00D76EDE">
              <w:rPr>
                <w:rFonts w:hint="eastAsia"/>
                <w:sz w:val="22"/>
                <w:szCs w:val="24"/>
              </w:rPr>
              <w:t>请假申请</w:t>
            </w:r>
            <w:r w:rsidRPr="00D76EDE">
              <w:rPr>
                <w:rFonts w:hint="eastAsia"/>
                <w:sz w:val="22"/>
                <w:szCs w:val="24"/>
              </w:rPr>
              <w:t>审批</w:t>
            </w:r>
          </w:p>
        </w:tc>
      </w:tr>
      <w:tr w:rsidR="00290921" w:rsidRPr="00D76EDE" w14:paraId="24FAFC67" w14:textId="77777777" w:rsidTr="00BE5568">
        <w:tc>
          <w:tcPr>
            <w:tcW w:w="1129" w:type="dxa"/>
          </w:tcPr>
          <w:p w14:paraId="20912CB9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C6D7F75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120" w:type="dxa"/>
          </w:tcPr>
          <w:p w14:paraId="0FBFABEF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733B030" w14:textId="4390FBC9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290921" w:rsidRPr="00D76EDE" w14:paraId="22BAB625" w14:textId="77777777" w:rsidTr="00BE5568">
        <w:tc>
          <w:tcPr>
            <w:tcW w:w="1129" w:type="dxa"/>
          </w:tcPr>
          <w:p w14:paraId="4BB1C286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7D8076FA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486A4DF7" w14:textId="40328C41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用户可方便地查看他曾经审批过得请假申请，了解请假申请的后续审批情况。</w:t>
            </w:r>
          </w:p>
          <w:p w14:paraId="6421A345" w14:textId="30946819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35B48456" w14:textId="4B7D7DC8" w:rsidR="00290921" w:rsidRPr="00D76EDE" w:rsidRDefault="00290921" w:rsidP="006A11D2">
            <w:pPr>
              <w:pStyle w:val="a9"/>
              <w:numPr>
                <w:ilvl w:val="0"/>
                <w:numId w:val="3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系统按照请假申请提出时间的倒序，列出用户曾经审批过的请假申请列表。</w:t>
            </w:r>
          </w:p>
          <w:p w14:paraId="5CAAE25B" w14:textId="19A075DA" w:rsidR="00290921" w:rsidRPr="00D76EDE" w:rsidRDefault="00290921" w:rsidP="006A11D2">
            <w:pPr>
              <w:pStyle w:val="a9"/>
              <w:numPr>
                <w:ilvl w:val="0"/>
                <w:numId w:val="3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请假申请列表需显示：申请者姓名、所属部门、请假类别、请假起止时间、请假事由、请假申请的状态。</w:t>
            </w:r>
          </w:p>
        </w:tc>
      </w:tr>
      <w:tr w:rsidR="00290921" w:rsidRPr="00D76EDE" w14:paraId="509682CC" w14:textId="77777777" w:rsidTr="00BE5568">
        <w:tc>
          <w:tcPr>
            <w:tcW w:w="1129" w:type="dxa"/>
          </w:tcPr>
          <w:p w14:paraId="6FEA714C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100951DF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290921" w:rsidRPr="00D76EDE" w14:paraId="5B8A4585" w14:textId="77777777" w:rsidTr="00BE5568">
        <w:tc>
          <w:tcPr>
            <w:tcW w:w="1129" w:type="dxa"/>
          </w:tcPr>
          <w:p w14:paraId="39249B16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C5E5FB3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290921" w:rsidRPr="00D76EDE" w14:paraId="39C6D57D" w14:textId="77777777" w:rsidTr="00BE5568">
        <w:trPr>
          <w:trHeight w:val="110"/>
        </w:trPr>
        <w:tc>
          <w:tcPr>
            <w:tcW w:w="1129" w:type="dxa"/>
          </w:tcPr>
          <w:p w14:paraId="6299E3F1" w14:textId="77777777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2BBAD695" w14:textId="72901E96" w:rsidR="00290921" w:rsidRPr="00D76EDE" w:rsidRDefault="00290921" w:rsidP="00BE5568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2E47A661" w14:textId="5F747A10" w:rsidR="00290921" w:rsidRPr="00D76EDE" w:rsidRDefault="00290921" w:rsidP="00671F22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C4B10" w:rsidRPr="00D76EDE" w14:paraId="5D3B3C13" w14:textId="77777777" w:rsidTr="000776AF">
        <w:tc>
          <w:tcPr>
            <w:tcW w:w="1129" w:type="dxa"/>
          </w:tcPr>
          <w:p w14:paraId="29BAA367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781B685A" w14:textId="0D46D97D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12.1</w:t>
            </w:r>
          </w:p>
        </w:tc>
        <w:tc>
          <w:tcPr>
            <w:tcW w:w="1120" w:type="dxa"/>
          </w:tcPr>
          <w:p w14:paraId="4E7F3EE7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029D07A7" w14:textId="1E27FBE5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查看需要审批的外出申请</w:t>
            </w:r>
          </w:p>
        </w:tc>
      </w:tr>
      <w:tr w:rsidR="009C4B10" w:rsidRPr="00D76EDE" w14:paraId="545C7292" w14:textId="77777777" w:rsidTr="000776AF">
        <w:tc>
          <w:tcPr>
            <w:tcW w:w="1129" w:type="dxa"/>
          </w:tcPr>
          <w:p w14:paraId="447C9DC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BBD3227" w14:textId="79CC8F61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120" w:type="dxa"/>
          </w:tcPr>
          <w:p w14:paraId="243A0D16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6214D5D7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9C4B10" w:rsidRPr="00D76EDE" w14:paraId="181D2677" w14:textId="77777777" w:rsidTr="000776AF">
        <w:tc>
          <w:tcPr>
            <w:tcW w:w="1129" w:type="dxa"/>
          </w:tcPr>
          <w:p w14:paraId="79A4203B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80A25BA" w14:textId="77777777" w:rsidR="009C4B10" w:rsidRPr="00D76EDE" w:rsidRDefault="009C4B10" w:rsidP="009C4B10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与用例1</w:t>
            </w:r>
            <w:r w:rsidRPr="00D76EDE">
              <w:rPr>
                <w:sz w:val="22"/>
                <w:szCs w:val="24"/>
              </w:rPr>
              <w:t>0.1</w:t>
            </w:r>
            <w:r w:rsidRPr="00D76EDE">
              <w:rPr>
                <w:rFonts w:hint="eastAsia"/>
                <w:sz w:val="22"/>
                <w:szCs w:val="24"/>
              </w:rPr>
              <w:t>类似，但有以下区别：</w:t>
            </w:r>
          </w:p>
          <w:p w14:paraId="067E6BD2" w14:textId="68CE2A93" w:rsidR="009C4B10" w:rsidRPr="00D76EDE" w:rsidRDefault="009C4B10" w:rsidP="009C4B10">
            <w:pPr>
              <w:pStyle w:val="a9"/>
              <w:numPr>
                <w:ilvl w:val="0"/>
                <w:numId w:val="3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需副总经理审批的状态是为“部门经理已审批”的外出申请。</w:t>
            </w:r>
          </w:p>
          <w:p w14:paraId="72BF2C52" w14:textId="098001D6" w:rsidR="009C4B10" w:rsidRPr="00D76EDE" w:rsidRDefault="009C4B10" w:rsidP="009C4B10">
            <w:pPr>
              <w:pStyle w:val="a9"/>
              <w:numPr>
                <w:ilvl w:val="0"/>
                <w:numId w:val="3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外出申请列表还需要显示部门经理的审批意见</w:t>
            </w:r>
          </w:p>
          <w:p w14:paraId="477CC1A1" w14:textId="185EF6EC" w:rsidR="009C4B10" w:rsidRPr="00D76EDE" w:rsidRDefault="009C4B10" w:rsidP="009C4B10">
            <w:pPr>
              <w:pStyle w:val="a9"/>
              <w:numPr>
                <w:ilvl w:val="0"/>
                <w:numId w:val="3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查看某个具体的申请时，还需要显示部门经理的审批意见</w:t>
            </w:r>
          </w:p>
        </w:tc>
      </w:tr>
      <w:tr w:rsidR="009C4B10" w:rsidRPr="00D76EDE" w14:paraId="4D6B9933" w14:textId="77777777" w:rsidTr="000776AF">
        <w:tc>
          <w:tcPr>
            <w:tcW w:w="1129" w:type="dxa"/>
          </w:tcPr>
          <w:p w14:paraId="31596911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E206FBE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9C4B10" w:rsidRPr="00D76EDE" w14:paraId="56A22EA6" w14:textId="77777777" w:rsidTr="000776AF">
        <w:tc>
          <w:tcPr>
            <w:tcW w:w="1129" w:type="dxa"/>
          </w:tcPr>
          <w:p w14:paraId="33E116D0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5D3508DF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9C4B10" w:rsidRPr="00D76EDE" w14:paraId="4A31D894" w14:textId="77777777" w:rsidTr="000776AF">
        <w:trPr>
          <w:trHeight w:val="110"/>
        </w:trPr>
        <w:tc>
          <w:tcPr>
            <w:tcW w:w="1129" w:type="dxa"/>
          </w:tcPr>
          <w:p w14:paraId="26E475C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321AD388" w14:textId="65D3E112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754E8D3D" w14:textId="77777777" w:rsidR="009C4B10" w:rsidRPr="00D76EDE" w:rsidRDefault="009C4B10" w:rsidP="009C4B10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C4B10" w:rsidRPr="00D76EDE" w14:paraId="2BCB7C79" w14:textId="77777777" w:rsidTr="000776AF">
        <w:tc>
          <w:tcPr>
            <w:tcW w:w="1129" w:type="dxa"/>
          </w:tcPr>
          <w:p w14:paraId="618D5771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066074AD" w14:textId="22F2B462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</w:t>
            </w:r>
            <w:r w:rsidR="006A11D2" w:rsidRPr="00D76EDE">
              <w:rPr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.1.1</w:t>
            </w:r>
          </w:p>
        </w:tc>
        <w:tc>
          <w:tcPr>
            <w:tcW w:w="1120" w:type="dxa"/>
          </w:tcPr>
          <w:p w14:paraId="3D68D688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9FAF665" w14:textId="71309009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</w:t>
            </w:r>
            <w:r w:rsidR="006A11D2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</w:t>
            </w:r>
          </w:p>
        </w:tc>
      </w:tr>
      <w:tr w:rsidR="009C4B10" w:rsidRPr="00D76EDE" w14:paraId="6C7F0987" w14:textId="77777777" w:rsidTr="000776AF">
        <w:tc>
          <w:tcPr>
            <w:tcW w:w="1129" w:type="dxa"/>
          </w:tcPr>
          <w:p w14:paraId="38730A7F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30666A20" w14:textId="63BE27EB" w:rsidR="009C4B10" w:rsidRPr="00D76EDE" w:rsidRDefault="006A11D2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</w:t>
            </w:r>
            <w:r w:rsidR="009C4B10" w:rsidRPr="00D76EDE">
              <w:rPr>
                <w:rFonts w:hint="eastAsia"/>
                <w:sz w:val="22"/>
                <w:szCs w:val="24"/>
              </w:rPr>
              <w:t>经理</w:t>
            </w:r>
          </w:p>
        </w:tc>
        <w:tc>
          <w:tcPr>
            <w:tcW w:w="1120" w:type="dxa"/>
          </w:tcPr>
          <w:p w14:paraId="64022C1C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26309E2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9C4B10" w:rsidRPr="00D76EDE" w14:paraId="613C7E55" w14:textId="77777777" w:rsidTr="000776AF">
        <w:tc>
          <w:tcPr>
            <w:tcW w:w="1129" w:type="dxa"/>
          </w:tcPr>
          <w:p w14:paraId="609D657F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0E18A078" w14:textId="23F6B1B6" w:rsidR="006A11D2" w:rsidRPr="00D76EDE" w:rsidRDefault="006A11D2" w:rsidP="006A11D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前提：副总经理审批的外出申请需要部门经理已经审批通过。</w:t>
            </w:r>
          </w:p>
          <w:p w14:paraId="61D0C52D" w14:textId="77777777" w:rsidR="006A11D2" w:rsidRPr="00D76EDE" w:rsidRDefault="006A11D2" w:rsidP="006A11D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21294849" w14:textId="77777777" w:rsidR="006A11D2" w:rsidRPr="00D76EDE" w:rsidRDefault="006A11D2" w:rsidP="006A11D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用户能根据外出申请的信息，审批该外出申请。</w:t>
            </w:r>
          </w:p>
          <w:p w14:paraId="47C6D270" w14:textId="77777777" w:rsidR="006A11D2" w:rsidRPr="00D76EDE" w:rsidRDefault="006A11D2" w:rsidP="006A11D2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3183FC30" w14:textId="63A37A94" w:rsidR="006A11D2" w:rsidRPr="00D76EDE" w:rsidRDefault="006A11D2" w:rsidP="006A11D2">
            <w:pPr>
              <w:pStyle w:val="a9"/>
              <w:numPr>
                <w:ilvl w:val="0"/>
                <w:numId w:val="3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0.1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查看需要审批的申请”，用户可在外出申请列表上直接审批其中一条申请，或在查看某一个具体的申请时，审批该申请。</w:t>
            </w:r>
          </w:p>
          <w:p w14:paraId="2F6E8DB0" w14:textId="6F37AD92" w:rsidR="006A11D2" w:rsidRPr="00D76EDE" w:rsidRDefault="006A11D2" w:rsidP="006A11D2">
            <w:pPr>
              <w:pStyle w:val="a9"/>
              <w:numPr>
                <w:ilvl w:val="0"/>
                <w:numId w:val="3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54FF4D12" w14:textId="34908D3C" w:rsidR="006A11D2" w:rsidRPr="00D76EDE" w:rsidRDefault="006A11D2" w:rsidP="00071261">
            <w:pPr>
              <w:pStyle w:val="a9"/>
              <w:numPr>
                <w:ilvl w:val="0"/>
                <w:numId w:val="3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9C4B10" w:rsidRPr="00D76EDE" w14:paraId="497D2B6F" w14:textId="77777777" w:rsidTr="000776AF">
        <w:tc>
          <w:tcPr>
            <w:tcW w:w="1129" w:type="dxa"/>
          </w:tcPr>
          <w:p w14:paraId="68C77811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7560150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9C4B10" w:rsidRPr="00D76EDE" w14:paraId="3CE15033" w14:textId="77777777" w:rsidTr="000776AF">
        <w:tc>
          <w:tcPr>
            <w:tcW w:w="1129" w:type="dxa"/>
          </w:tcPr>
          <w:p w14:paraId="61F8253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07B81A9B" w14:textId="6681145C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系统保存了该申请的审批信息，如果</w:t>
            </w:r>
            <w:r w:rsidR="006A11D2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申请被批准，则该申请状态变为“</w:t>
            </w:r>
            <w:r w:rsidR="006A11D2" w:rsidRPr="00D76EDE">
              <w:rPr>
                <w:rFonts w:hint="eastAsia"/>
                <w:sz w:val="22"/>
                <w:szCs w:val="24"/>
              </w:rPr>
              <w:t>副总</w:t>
            </w:r>
            <w:r w:rsidRPr="00D76EDE">
              <w:rPr>
                <w:rFonts w:hint="eastAsia"/>
                <w:sz w:val="22"/>
                <w:szCs w:val="24"/>
              </w:rPr>
              <w:t>经理已审批”，如果是拒绝，则状态为“已拒绝”。</w:t>
            </w:r>
          </w:p>
        </w:tc>
      </w:tr>
      <w:tr w:rsidR="009C4B10" w:rsidRPr="00D76EDE" w14:paraId="4A12F85A" w14:textId="77777777" w:rsidTr="000776AF">
        <w:trPr>
          <w:trHeight w:val="110"/>
        </w:trPr>
        <w:tc>
          <w:tcPr>
            <w:tcW w:w="1129" w:type="dxa"/>
          </w:tcPr>
          <w:p w14:paraId="2ACE8E98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51411D6E" w14:textId="068827B0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</w:t>
            </w:r>
            <w:r w:rsidR="006A11D2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申请审批流程状态机图”。</w:t>
            </w:r>
          </w:p>
        </w:tc>
      </w:tr>
    </w:tbl>
    <w:p w14:paraId="54CE640B" w14:textId="77777777" w:rsidR="009C4B10" w:rsidRPr="00D76EDE" w:rsidRDefault="009C4B10" w:rsidP="009C4B10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9C4B10" w:rsidRPr="00D76EDE" w14:paraId="4BD64F02" w14:textId="77777777" w:rsidTr="000776AF">
        <w:tc>
          <w:tcPr>
            <w:tcW w:w="1129" w:type="dxa"/>
          </w:tcPr>
          <w:p w14:paraId="0CE0E18D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2A3992C0" w14:textId="2FC9E18E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</w:t>
            </w:r>
            <w:r w:rsidR="006A11D2" w:rsidRPr="00D76EDE">
              <w:rPr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.2</w:t>
            </w:r>
          </w:p>
        </w:tc>
        <w:tc>
          <w:tcPr>
            <w:tcW w:w="1120" w:type="dxa"/>
          </w:tcPr>
          <w:p w14:paraId="7DBF8FE3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38FFE3E3" w14:textId="75CE7B5D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</w:t>
            </w:r>
            <w:r w:rsidR="006A11D2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申请审批</w:t>
            </w:r>
          </w:p>
        </w:tc>
      </w:tr>
      <w:tr w:rsidR="009C4B10" w:rsidRPr="00D76EDE" w14:paraId="6F2AABF6" w14:textId="77777777" w:rsidTr="000776AF">
        <w:tc>
          <w:tcPr>
            <w:tcW w:w="1129" w:type="dxa"/>
          </w:tcPr>
          <w:p w14:paraId="77A1EDDE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1A2F5E4E" w14:textId="56EEE231" w:rsidR="009C4B10" w:rsidRPr="00D76EDE" w:rsidRDefault="006A11D2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</w:t>
            </w:r>
            <w:r w:rsidR="009C4B10" w:rsidRPr="00D76EDE">
              <w:rPr>
                <w:rFonts w:hint="eastAsia"/>
                <w:sz w:val="22"/>
                <w:szCs w:val="24"/>
              </w:rPr>
              <w:t>经理</w:t>
            </w:r>
          </w:p>
        </w:tc>
        <w:tc>
          <w:tcPr>
            <w:tcW w:w="1120" w:type="dxa"/>
          </w:tcPr>
          <w:p w14:paraId="2641852B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A9E8A41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9C4B10" w:rsidRPr="00D76EDE" w14:paraId="3F731F93" w14:textId="77777777" w:rsidTr="000776AF">
        <w:tc>
          <w:tcPr>
            <w:tcW w:w="1129" w:type="dxa"/>
          </w:tcPr>
          <w:p w14:paraId="53140017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15458C8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BDED61C" w14:textId="335F2318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</w:t>
            </w:r>
            <w:r w:rsidR="00CD7A77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申请，了解</w:t>
            </w:r>
            <w:r w:rsidR="00CD7A77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申请的后续审批情况。</w:t>
            </w:r>
          </w:p>
          <w:p w14:paraId="0EC8C7C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47A46AA4" w14:textId="70EDCD03" w:rsidR="009C4B10" w:rsidRPr="00D76EDE" w:rsidRDefault="009C4B10" w:rsidP="00CD7A7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</w:t>
            </w:r>
            <w:r w:rsidR="00CD7A77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申请提出时间的倒序，列出用户曾经审批过的</w:t>
            </w:r>
            <w:r w:rsidR="00CD7A77" w:rsidRPr="00D76EDE">
              <w:rPr>
                <w:rFonts w:hint="eastAsia"/>
                <w:sz w:val="22"/>
                <w:szCs w:val="24"/>
              </w:rPr>
              <w:t>外出</w:t>
            </w:r>
            <w:r w:rsidRPr="00D76EDE">
              <w:rPr>
                <w:rFonts w:hint="eastAsia"/>
                <w:sz w:val="22"/>
                <w:szCs w:val="24"/>
              </w:rPr>
              <w:t>申请列表。</w:t>
            </w:r>
          </w:p>
          <w:p w14:paraId="099BF783" w14:textId="09F09D98" w:rsidR="009C4B10" w:rsidRPr="00D76EDE" w:rsidRDefault="00CD7A77" w:rsidP="00CD7A77">
            <w:pPr>
              <w:pStyle w:val="a9"/>
              <w:numPr>
                <w:ilvl w:val="0"/>
                <w:numId w:val="37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9C4B10" w:rsidRPr="00D76EDE">
              <w:rPr>
                <w:rFonts w:hint="eastAsia"/>
                <w:sz w:val="22"/>
                <w:szCs w:val="24"/>
              </w:rPr>
              <w:t>申请列表需显示：申请者姓名、所属部门、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9C4B10" w:rsidRPr="00D76EDE">
              <w:rPr>
                <w:rFonts w:hint="eastAsia"/>
                <w:sz w:val="22"/>
                <w:szCs w:val="24"/>
              </w:rPr>
              <w:t>起止时间、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9C4B10" w:rsidRPr="00D76EDE">
              <w:rPr>
                <w:rFonts w:hint="eastAsia"/>
                <w:sz w:val="22"/>
                <w:szCs w:val="24"/>
              </w:rPr>
              <w:t>事由、</w:t>
            </w:r>
            <w:r w:rsidRPr="00D76EDE">
              <w:rPr>
                <w:rFonts w:hint="eastAsia"/>
                <w:sz w:val="22"/>
                <w:szCs w:val="24"/>
              </w:rPr>
              <w:t>外出</w:t>
            </w:r>
            <w:r w:rsidR="009C4B10" w:rsidRPr="00D76EDE">
              <w:rPr>
                <w:rFonts w:hint="eastAsia"/>
                <w:sz w:val="22"/>
                <w:szCs w:val="24"/>
              </w:rPr>
              <w:t>申请的状态。</w:t>
            </w:r>
          </w:p>
        </w:tc>
      </w:tr>
      <w:tr w:rsidR="009C4B10" w:rsidRPr="00D76EDE" w14:paraId="2CB1ADE8" w14:textId="77777777" w:rsidTr="000776AF">
        <w:tc>
          <w:tcPr>
            <w:tcW w:w="1129" w:type="dxa"/>
          </w:tcPr>
          <w:p w14:paraId="3E8F331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16A75697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9C4B10" w:rsidRPr="00D76EDE" w14:paraId="45B9C9E1" w14:textId="77777777" w:rsidTr="000776AF">
        <w:tc>
          <w:tcPr>
            <w:tcW w:w="1129" w:type="dxa"/>
          </w:tcPr>
          <w:p w14:paraId="376968F6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61EC6A60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9C4B10" w:rsidRPr="00D76EDE" w14:paraId="000C9B64" w14:textId="77777777" w:rsidTr="000776AF">
        <w:trPr>
          <w:trHeight w:val="110"/>
        </w:trPr>
        <w:tc>
          <w:tcPr>
            <w:tcW w:w="1129" w:type="dxa"/>
          </w:tcPr>
          <w:p w14:paraId="038290E3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42FD0744" w14:textId="77777777" w:rsidR="009C4B10" w:rsidRPr="00D76EDE" w:rsidRDefault="009C4B10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127B92C7" w14:textId="30BABA1E" w:rsidR="009C4B10" w:rsidRPr="00D76EDE" w:rsidRDefault="009C4B10" w:rsidP="00671F22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071261" w:rsidRPr="00D76EDE" w14:paraId="701323D7" w14:textId="77777777" w:rsidTr="000776AF">
        <w:tc>
          <w:tcPr>
            <w:tcW w:w="1129" w:type="dxa"/>
          </w:tcPr>
          <w:p w14:paraId="6609F6A0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2747460C" w14:textId="3A9C27C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13.1</w:t>
            </w:r>
          </w:p>
        </w:tc>
        <w:tc>
          <w:tcPr>
            <w:tcW w:w="1120" w:type="dxa"/>
          </w:tcPr>
          <w:p w14:paraId="7456FFBD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489DFD81" w14:textId="03772E96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查看需要审批的请假申请</w:t>
            </w:r>
          </w:p>
        </w:tc>
      </w:tr>
      <w:tr w:rsidR="00071261" w:rsidRPr="00D76EDE" w14:paraId="457F6D7D" w14:textId="77777777" w:rsidTr="000776AF">
        <w:tc>
          <w:tcPr>
            <w:tcW w:w="1129" w:type="dxa"/>
          </w:tcPr>
          <w:p w14:paraId="2952D11D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692D0F7D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120" w:type="dxa"/>
          </w:tcPr>
          <w:p w14:paraId="00B812F8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0BC5E6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071261" w:rsidRPr="00D76EDE" w14:paraId="4F83DB96" w14:textId="77777777" w:rsidTr="000776AF">
        <w:tc>
          <w:tcPr>
            <w:tcW w:w="1129" w:type="dxa"/>
          </w:tcPr>
          <w:p w14:paraId="44983D59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1F7654E7" w14:textId="36C6178D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与用例1</w:t>
            </w:r>
            <w:r w:rsidRPr="00D76EDE">
              <w:rPr>
                <w:sz w:val="22"/>
                <w:szCs w:val="24"/>
              </w:rPr>
              <w:t>1.1</w:t>
            </w:r>
            <w:r w:rsidRPr="00D76EDE">
              <w:rPr>
                <w:rFonts w:hint="eastAsia"/>
                <w:sz w:val="22"/>
                <w:szCs w:val="24"/>
              </w:rPr>
              <w:t>类似，但有以下区别：</w:t>
            </w:r>
          </w:p>
          <w:p w14:paraId="19A3E608" w14:textId="1DDDBEF6" w:rsidR="00071261" w:rsidRPr="00D76EDE" w:rsidRDefault="00071261" w:rsidP="00071261">
            <w:pPr>
              <w:pStyle w:val="a9"/>
              <w:numPr>
                <w:ilvl w:val="0"/>
                <w:numId w:val="3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需副总经理审批的状态是为“部门经理已审批”的请假申请。</w:t>
            </w:r>
          </w:p>
          <w:p w14:paraId="3FBC78A7" w14:textId="6DF23544" w:rsidR="00071261" w:rsidRPr="00D76EDE" w:rsidRDefault="00071261" w:rsidP="00071261">
            <w:pPr>
              <w:pStyle w:val="a9"/>
              <w:numPr>
                <w:ilvl w:val="0"/>
                <w:numId w:val="3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请假申请列表还需要显示部门经理的审批意见</w:t>
            </w:r>
          </w:p>
          <w:p w14:paraId="3C6D7DE7" w14:textId="77777777" w:rsidR="00071261" w:rsidRPr="00D76EDE" w:rsidRDefault="00071261" w:rsidP="00071261">
            <w:pPr>
              <w:pStyle w:val="a9"/>
              <w:numPr>
                <w:ilvl w:val="0"/>
                <w:numId w:val="39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查看某个具体的申请时，还需要显示部门经理的审批意见</w:t>
            </w:r>
          </w:p>
        </w:tc>
      </w:tr>
      <w:tr w:rsidR="00071261" w:rsidRPr="00D76EDE" w14:paraId="5FAC9166" w14:textId="77777777" w:rsidTr="000776AF">
        <w:tc>
          <w:tcPr>
            <w:tcW w:w="1129" w:type="dxa"/>
          </w:tcPr>
          <w:p w14:paraId="108BED13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6312B4BD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071261" w:rsidRPr="00D76EDE" w14:paraId="4683D09C" w14:textId="77777777" w:rsidTr="000776AF">
        <w:tc>
          <w:tcPr>
            <w:tcW w:w="1129" w:type="dxa"/>
          </w:tcPr>
          <w:p w14:paraId="7A52CE9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55CD7810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071261" w:rsidRPr="00D76EDE" w14:paraId="13DA76CE" w14:textId="77777777" w:rsidTr="000776AF">
        <w:trPr>
          <w:trHeight w:val="110"/>
        </w:trPr>
        <w:tc>
          <w:tcPr>
            <w:tcW w:w="1129" w:type="dxa"/>
          </w:tcPr>
          <w:p w14:paraId="49E6BF7F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344D4846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3F0C7A5A" w14:textId="77777777" w:rsidR="00071261" w:rsidRPr="00D76EDE" w:rsidRDefault="00071261" w:rsidP="00071261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071261" w:rsidRPr="00D76EDE" w14:paraId="6A41B487" w14:textId="77777777" w:rsidTr="000776AF">
        <w:tc>
          <w:tcPr>
            <w:tcW w:w="1129" w:type="dxa"/>
          </w:tcPr>
          <w:p w14:paraId="5CBEAD67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A0F390A" w14:textId="11FD4F22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13.1.1</w:t>
            </w:r>
          </w:p>
        </w:tc>
        <w:tc>
          <w:tcPr>
            <w:tcW w:w="1120" w:type="dxa"/>
          </w:tcPr>
          <w:p w14:paraId="550BE855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44DCEB75" w14:textId="44B8B383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审批请假申请</w:t>
            </w:r>
          </w:p>
        </w:tc>
      </w:tr>
      <w:tr w:rsidR="00071261" w:rsidRPr="00D76EDE" w14:paraId="4846B641" w14:textId="77777777" w:rsidTr="000776AF">
        <w:tc>
          <w:tcPr>
            <w:tcW w:w="1129" w:type="dxa"/>
          </w:tcPr>
          <w:p w14:paraId="75B794C1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1ED297AB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120" w:type="dxa"/>
          </w:tcPr>
          <w:p w14:paraId="10112FCD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7E63732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071261" w:rsidRPr="00D76EDE" w14:paraId="481A557D" w14:textId="77777777" w:rsidTr="000776AF">
        <w:tc>
          <w:tcPr>
            <w:tcW w:w="1129" w:type="dxa"/>
          </w:tcPr>
          <w:p w14:paraId="5BCAAFE8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09CB3E63" w14:textId="6FCB233A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前提：副总经理审批的请假申请需要部门经理已经审批通过。</w:t>
            </w:r>
          </w:p>
          <w:p w14:paraId="55250D0B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097237DD" w14:textId="37697D8B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用户能根据请假申请的信息，审批该请假申请。</w:t>
            </w:r>
          </w:p>
          <w:p w14:paraId="7DD5DD18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108FCA52" w14:textId="3FD80EE1" w:rsidR="00071261" w:rsidRPr="00D76EDE" w:rsidRDefault="00071261" w:rsidP="00071261">
            <w:pPr>
              <w:pStyle w:val="a9"/>
              <w:numPr>
                <w:ilvl w:val="0"/>
                <w:numId w:val="3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1.1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查看需要审批的申请”，用户可在请假申请列表上直接审批其中一条申请，或在查看某一个具体的申请时，审批该申请。</w:t>
            </w:r>
          </w:p>
          <w:p w14:paraId="77517524" w14:textId="0D40B563" w:rsidR="00071261" w:rsidRPr="00D76EDE" w:rsidRDefault="00071261" w:rsidP="00071261">
            <w:pPr>
              <w:pStyle w:val="a9"/>
              <w:numPr>
                <w:ilvl w:val="0"/>
                <w:numId w:val="3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0B07DF9E" w14:textId="7D0ACA6C" w:rsidR="00071261" w:rsidRPr="00D76EDE" w:rsidRDefault="00071261" w:rsidP="00071261">
            <w:pPr>
              <w:pStyle w:val="a9"/>
              <w:numPr>
                <w:ilvl w:val="0"/>
                <w:numId w:val="38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071261" w:rsidRPr="00D76EDE" w14:paraId="351C080C" w14:textId="77777777" w:rsidTr="000776AF">
        <w:tc>
          <w:tcPr>
            <w:tcW w:w="1129" w:type="dxa"/>
          </w:tcPr>
          <w:p w14:paraId="354E72E1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1D99ECB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071261" w:rsidRPr="00D76EDE" w14:paraId="3B5CAB77" w14:textId="77777777" w:rsidTr="000776AF">
        <w:tc>
          <w:tcPr>
            <w:tcW w:w="1129" w:type="dxa"/>
          </w:tcPr>
          <w:p w14:paraId="0F6D71BB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74B0BD57" w14:textId="631BCF0D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系统保存了该申请的审批信息，如果请假申请被批准，则该申请状态变为“副总经理已审批”，如果是拒绝，则状态为“已拒绝”。</w:t>
            </w:r>
          </w:p>
        </w:tc>
      </w:tr>
      <w:tr w:rsidR="00071261" w:rsidRPr="00D76EDE" w14:paraId="2A5B27AA" w14:textId="77777777" w:rsidTr="000776AF">
        <w:trPr>
          <w:trHeight w:val="110"/>
        </w:trPr>
        <w:tc>
          <w:tcPr>
            <w:tcW w:w="1129" w:type="dxa"/>
          </w:tcPr>
          <w:p w14:paraId="6D2ACD9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1E1F1AFD" w14:textId="01643114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参见“请假申请审批流程状态机图”。</w:t>
            </w:r>
          </w:p>
        </w:tc>
      </w:tr>
    </w:tbl>
    <w:p w14:paraId="060D70BD" w14:textId="77777777" w:rsidR="00071261" w:rsidRPr="00D76EDE" w:rsidRDefault="00071261" w:rsidP="00071261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071261" w:rsidRPr="00D76EDE" w14:paraId="73EA2AF4" w14:textId="77777777" w:rsidTr="000776AF">
        <w:tc>
          <w:tcPr>
            <w:tcW w:w="1129" w:type="dxa"/>
          </w:tcPr>
          <w:p w14:paraId="4CAABD2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4D28623B" w14:textId="04D3EDD0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13.2</w:t>
            </w:r>
          </w:p>
        </w:tc>
        <w:tc>
          <w:tcPr>
            <w:tcW w:w="1120" w:type="dxa"/>
          </w:tcPr>
          <w:p w14:paraId="214D4714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2CAC9558" w14:textId="08EF04DA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查看以往的请假申请审批</w:t>
            </w:r>
          </w:p>
        </w:tc>
      </w:tr>
      <w:tr w:rsidR="00071261" w:rsidRPr="00D76EDE" w14:paraId="4B5A8A58" w14:textId="77777777" w:rsidTr="000776AF">
        <w:tc>
          <w:tcPr>
            <w:tcW w:w="1129" w:type="dxa"/>
          </w:tcPr>
          <w:p w14:paraId="797ED89C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1248D030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120" w:type="dxa"/>
          </w:tcPr>
          <w:p w14:paraId="0E676A20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05F194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071261" w:rsidRPr="00D76EDE" w14:paraId="4E992DD8" w14:textId="77777777" w:rsidTr="000776AF">
        <w:tc>
          <w:tcPr>
            <w:tcW w:w="1129" w:type="dxa"/>
          </w:tcPr>
          <w:p w14:paraId="6B7A36F8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A9BC29A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5485672F" w14:textId="0FB68AFC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用户可方便地查看他曾经审批过得请假申请，了解请假申请的后续审批情况。</w:t>
            </w:r>
          </w:p>
          <w:p w14:paraId="1CD45CBA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19F61F91" w14:textId="102A86A5" w:rsidR="00071261" w:rsidRPr="00D76EDE" w:rsidRDefault="00071261" w:rsidP="00071261">
            <w:pPr>
              <w:pStyle w:val="a9"/>
              <w:numPr>
                <w:ilvl w:val="0"/>
                <w:numId w:val="4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系统按照请假申请提出时间的倒序，列出用户曾经审批过的请假申请列表。</w:t>
            </w:r>
          </w:p>
          <w:p w14:paraId="1225C8E8" w14:textId="5584248D" w:rsidR="00071261" w:rsidRPr="00D76EDE" w:rsidRDefault="00071261" w:rsidP="00071261">
            <w:pPr>
              <w:pStyle w:val="a9"/>
              <w:numPr>
                <w:ilvl w:val="0"/>
                <w:numId w:val="40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请假申请列表需显示：申请者姓名、所属部门、请假类别，请假起止时间、请假事由、请假申请的状态。</w:t>
            </w:r>
          </w:p>
        </w:tc>
      </w:tr>
      <w:tr w:rsidR="00071261" w:rsidRPr="00D76EDE" w14:paraId="30EB5083" w14:textId="77777777" w:rsidTr="000776AF">
        <w:tc>
          <w:tcPr>
            <w:tcW w:w="1129" w:type="dxa"/>
          </w:tcPr>
          <w:p w14:paraId="65808ED5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0FF479A4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071261" w:rsidRPr="00D76EDE" w14:paraId="3D9BDF3B" w14:textId="77777777" w:rsidTr="000776AF">
        <w:tc>
          <w:tcPr>
            <w:tcW w:w="1129" w:type="dxa"/>
          </w:tcPr>
          <w:p w14:paraId="4E7C7374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1765F605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071261" w:rsidRPr="00D76EDE" w14:paraId="2FFE2FC8" w14:textId="77777777" w:rsidTr="000776AF">
        <w:trPr>
          <w:trHeight w:val="110"/>
        </w:trPr>
        <w:tc>
          <w:tcPr>
            <w:tcW w:w="1129" w:type="dxa"/>
          </w:tcPr>
          <w:p w14:paraId="1FCFA3DE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7BCE2F6C" w14:textId="77777777" w:rsidR="00071261" w:rsidRPr="00D76EDE" w:rsidRDefault="00071261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0682E14D" w14:textId="0159A2A1" w:rsidR="00071261" w:rsidRPr="00D76EDE" w:rsidRDefault="00071261" w:rsidP="00671F22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2528362B" w14:textId="77777777" w:rsidTr="000776AF">
        <w:tc>
          <w:tcPr>
            <w:tcW w:w="1129" w:type="dxa"/>
          </w:tcPr>
          <w:p w14:paraId="05C831F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6C31CA56" w14:textId="033A7706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14.1</w:t>
            </w:r>
          </w:p>
        </w:tc>
        <w:tc>
          <w:tcPr>
            <w:tcW w:w="1120" w:type="dxa"/>
          </w:tcPr>
          <w:p w14:paraId="4D2C3DE0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354EA54C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查看需要审批的外出申请</w:t>
            </w:r>
          </w:p>
        </w:tc>
      </w:tr>
      <w:tr w:rsidR="00CD195A" w:rsidRPr="00D76EDE" w14:paraId="2BFD34C8" w14:textId="77777777" w:rsidTr="000776AF">
        <w:tc>
          <w:tcPr>
            <w:tcW w:w="1129" w:type="dxa"/>
          </w:tcPr>
          <w:p w14:paraId="12B2D622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71CD86E7" w14:textId="74F4D7CD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74BD40BA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1B6926AB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CD195A" w:rsidRPr="00D76EDE" w14:paraId="1814C7BB" w14:textId="77777777" w:rsidTr="000776AF">
        <w:tc>
          <w:tcPr>
            <w:tcW w:w="1129" w:type="dxa"/>
          </w:tcPr>
          <w:p w14:paraId="2BDE9B2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15F2C70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与用例1</w:t>
            </w:r>
            <w:r w:rsidRPr="00D76EDE">
              <w:rPr>
                <w:sz w:val="22"/>
                <w:szCs w:val="24"/>
              </w:rPr>
              <w:t>0.1</w:t>
            </w:r>
            <w:r w:rsidRPr="00D76EDE">
              <w:rPr>
                <w:rFonts w:hint="eastAsia"/>
                <w:sz w:val="22"/>
                <w:szCs w:val="24"/>
              </w:rPr>
              <w:t>类似，但有以下区别：</w:t>
            </w:r>
          </w:p>
          <w:p w14:paraId="1DC99F80" w14:textId="53BE0382" w:rsidR="00CD195A" w:rsidRPr="00D76EDE" w:rsidRDefault="00CD195A" w:rsidP="00CD195A">
            <w:pPr>
              <w:pStyle w:val="a9"/>
              <w:numPr>
                <w:ilvl w:val="0"/>
                <w:numId w:val="4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需总经理审批的状态是为“副总经理已审批”的外出申请。</w:t>
            </w:r>
          </w:p>
          <w:p w14:paraId="5AF8AA12" w14:textId="10E816AB" w:rsidR="00CD195A" w:rsidRPr="00D76EDE" w:rsidRDefault="00CD195A" w:rsidP="00CD195A">
            <w:pPr>
              <w:pStyle w:val="a9"/>
              <w:numPr>
                <w:ilvl w:val="0"/>
                <w:numId w:val="4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外出申请列表还需要显示副总经理的审批意见</w:t>
            </w:r>
          </w:p>
          <w:p w14:paraId="10A153B4" w14:textId="121A3958" w:rsidR="00CD195A" w:rsidRPr="00D76EDE" w:rsidRDefault="00CD195A" w:rsidP="00CD195A">
            <w:pPr>
              <w:pStyle w:val="a9"/>
              <w:numPr>
                <w:ilvl w:val="0"/>
                <w:numId w:val="41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查看某个具体的申请时，还需要显示副总经理的审批意见</w:t>
            </w:r>
          </w:p>
        </w:tc>
      </w:tr>
      <w:tr w:rsidR="00CD195A" w:rsidRPr="00D76EDE" w14:paraId="05CA0E2B" w14:textId="77777777" w:rsidTr="000776AF">
        <w:tc>
          <w:tcPr>
            <w:tcW w:w="1129" w:type="dxa"/>
          </w:tcPr>
          <w:p w14:paraId="703F124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前置条件</w:t>
            </w:r>
          </w:p>
        </w:tc>
        <w:tc>
          <w:tcPr>
            <w:tcW w:w="7167" w:type="dxa"/>
            <w:gridSpan w:val="3"/>
          </w:tcPr>
          <w:p w14:paraId="3EACC9E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0C80D01C" w14:textId="77777777" w:rsidTr="000776AF">
        <w:tc>
          <w:tcPr>
            <w:tcW w:w="1129" w:type="dxa"/>
          </w:tcPr>
          <w:p w14:paraId="338E2F0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70AF349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CD195A" w:rsidRPr="00D76EDE" w14:paraId="071CF337" w14:textId="77777777" w:rsidTr="000776AF">
        <w:trPr>
          <w:trHeight w:val="110"/>
        </w:trPr>
        <w:tc>
          <w:tcPr>
            <w:tcW w:w="1129" w:type="dxa"/>
          </w:tcPr>
          <w:p w14:paraId="44BC7A7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DB22AB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7CAB44D1" w14:textId="77777777" w:rsidR="00CD195A" w:rsidRPr="00D76EDE" w:rsidRDefault="00CD195A" w:rsidP="00CD195A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47109516" w14:textId="77777777" w:rsidTr="000776AF">
        <w:tc>
          <w:tcPr>
            <w:tcW w:w="1129" w:type="dxa"/>
          </w:tcPr>
          <w:p w14:paraId="517BFCD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C9F81C6" w14:textId="65DA53F6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14.1.1</w:t>
            </w:r>
          </w:p>
        </w:tc>
        <w:tc>
          <w:tcPr>
            <w:tcW w:w="1120" w:type="dxa"/>
          </w:tcPr>
          <w:p w14:paraId="2E424F3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40E5B2FE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审批外出申请</w:t>
            </w:r>
          </w:p>
        </w:tc>
      </w:tr>
      <w:tr w:rsidR="00CD195A" w:rsidRPr="00D76EDE" w14:paraId="0A61C5A4" w14:textId="77777777" w:rsidTr="000776AF">
        <w:tc>
          <w:tcPr>
            <w:tcW w:w="1129" w:type="dxa"/>
          </w:tcPr>
          <w:p w14:paraId="62344C8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0B68A13A" w14:textId="03D3FAFC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47FDDAC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70BFD52B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CD195A" w:rsidRPr="00D76EDE" w14:paraId="6033A576" w14:textId="77777777" w:rsidTr="000776AF">
        <w:tc>
          <w:tcPr>
            <w:tcW w:w="1129" w:type="dxa"/>
          </w:tcPr>
          <w:p w14:paraId="63E7D12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F4FEEA8" w14:textId="4919F89B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前提：总经理审批的外出申请需要副总经理已经审批通过。</w:t>
            </w:r>
          </w:p>
          <w:p w14:paraId="488377E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769C913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用户能根据外出申请的信息，审批该外出申请。</w:t>
            </w:r>
          </w:p>
          <w:p w14:paraId="6F7BEE2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006D36A7" w14:textId="2B12F8B5" w:rsidR="00CD195A" w:rsidRPr="00D76EDE" w:rsidRDefault="00CD195A" w:rsidP="00CD195A">
            <w:pPr>
              <w:pStyle w:val="a9"/>
              <w:numPr>
                <w:ilvl w:val="0"/>
                <w:numId w:val="4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0.1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查看需要审批的申请”，用户可在外出申请列表上直接审批其中一条申请，或在查看某一个具体的申请时，审批该申请。</w:t>
            </w:r>
          </w:p>
          <w:p w14:paraId="78D65358" w14:textId="1356365B" w:rsidR="00CD195A" w:rsidRPr="00D76EDE" w:rsidRDefault="00CD195A" w:rsidP="00CD195A">
            <w:pPr>
              <w:pStyle w:val="a9"/>
              <w:numPr>
                <w:ilvl w:val="0"/>
                <w:numId w:val="4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51485D64" w14:textId="77777777" w:rsidR="00CD195A" w:rsidRPr="00D76EDE" w:rsidRDefault="00CD195A" w:rsidP="00CD195A">
            <w:pPr>
              <w:pStyle w:val="a9"/>
              <w:numPr>
                <w:ilvl w:val="0"/>
                <w:numId w:val="42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CD195A" w:rsidRPr="00D76EDE" w14:paraId="55044079" w14:textId="77777777" w:rsidTr="000776AF">
        <w:tc>
          <w:tcPr>
            <w:tcW w:w="1129" w:type="dxa"/>
          </w:tcPr>
          <w:p w14:paraId="385F7B6E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420F037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5A56906B" w14:textId="77777777" w:rsidTr="000776AF">
        <w:tc>
          <w:tcPr>
            <w:tcW w:w="1129" w:type="dxa"/>
          </w:tcPr>
          <w:p w14:paraId="1F2A38C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1D1D7F5" w14:textId="2BED132A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系统保存了该申请的审批信息，如果外出申请被批准，则该申请状态变为“总经理已审批”，如果是拒绝，则状态为“已拒绝”。</w:t>
            </w:r>
          </w:p>
        </w:tc>
      </w:tr>
      <w:tr w:rsidR="00CD195A" w:rsidRPr="00D76EDE" w14:paraId="5C0CAC9B" w14:textId="77777777" w:rsidTr="000776AF">
        <w:trPr>
          <w:trHeight w:val="110"/>
        </w:trPr>
        <w:tc>
          <w:tcPr>
            <w:tcW w:w="1129" w:type="dxa"/>
          </w:tcPr>
          <w:p w14:paraId="45EF3E7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063C8D7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参见“外出申请审批流程状态机图”。</w:t>
            </w:r>
          </w:p>
        </w:tc>
      </w:tr>
    </w:tbl>
    <w:p w14:paraId="6D4698FD" w14:textId="77777777" w:rsidR="00CD195A" w:rsidRPr="00D76EDE" w:rsidRDefault="00CD195A" w:rsidP="00CD195A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58822725" w14:textId="77777777" w:rsidTr="000776AF">
        <w:tc>
          <w:tcPr>
            <w:tcW w:w="1129" w:type="dxa"/>
          </w:tcPr>
          <w:p w14:paraId="4868043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597697CF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12.2</w:t>
            </w:r>
          </w:p>
        </w:tc>
        <w:tc>
          <w:tcPr>
            <w:tcW w:w="1120" w:type="dxa"/>
          </w:tcPr>
          <w:p w14:paraId="35AAB44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0D28D4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查看以往的外出申请审批</w:t>
            </w:r>
          </w:p>
        </w:tc>
      </w:tr>
      <w:tr w:rsidR="00CD195A" w:rsidRPr="00D76EDE" w14:paraId="7BA38325" w14:textId="77777777" w:rsidTr="000776AF">
        <w:tc>
          <w:tcPr>
            <w:tcW w:w="1129" w:type="dxa"/>
          </w:tcPr>
          <w:p w14:paraId="14248E2F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596F6F73" w14:textId="41050BB9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23136878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3A9B875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CD195A" w:rsidRPr="00D76EDE" w14:paraId="411526B0" w14:textId="77777777" w:rsidTr="000776AF">
        <w:tc>
          <w:tcPr>
            <w:tcW w:w="1129" w:type="dxa"/>
          </w:tcPr>
          <w:p w14:paraId="4AEB1648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37C29B1A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3FC5113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用户可方便地查看他曾经审批过得外出申请，了解外出申请的后续审批情况。</w:t>
            </w:r>
          </w:p>
          <w:p w14:paraId="0631F32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4549CAED" w14:textId="18F8C34E" w:rsidR="00CD195A" w:rsidRPr="00D76EDE" w:rsidRDefault="00CD195A" w:rsidP="00CD195A">
            <w:pPr>
              <w:pStyle w:val="a9"/>
              <w:numPr>
                <w:ilvl w:val="0"/>
                <w:numId w:val="4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系统按照外出申请提出时间的倒序，列出用户曾经审批过的外出申请列表。</w:t>
            </w:r>
          </w:p>
          <w:p w14:paraId="3AFAC2EF" w14:textId="7EC29598" w:rsidR="00CD195A" w:rsidRPr="00D76EDE" w:rsidRDefault="00CD195A" w:rsidP="00CD195A">
            <w:pPr>
              <w:pStyle w:val="a9"/>
              <w:numPr>
                <w:ilvl w:val="0"/>
                <w:numId w:val="43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外出申请列表需显示：申请者姓名、所属部门、外出起止时间、外出事由、外出申请的状态。</w:t>
            </w:r>
          </w:p>
        </w:tc>
      </w:tr>
      <w:tr w:rsidR="00CD195A" w:rsidRPr="00D76EDE" w14:paraId="29663866" w14:textId="77777777" w:rsidTr="000776AF">
        <w:tc>
          <w:tcPr>
            <w:tcW w:w="1129" w:type="dxa"/>
          </w:tcPr>
          <w:p w14:paraId="6379FBF0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59C3036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34300105" w14:textId="77777777" w:rsidTr="000776AF">
        <w:tc>
          <w:tcPr>
            <w:tcW w:w="1129" w:type="dxa"/>
          </w:tcPr>
          <w:p w14:paraId="518E5A7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5D30CCDC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CD195A" w:rsidRPr="00D76EDE" w14:paraId="3832BC85" w14:textId="77777777" w:rsidTr="000776AF">
        <w:trPr>
          <w:trHeight w:val="110"/>
        </w:trPr>
        <w:tc>
          <w:tcPr>
            <w:tcW w:w="1129" w:type="dxa"/>
          </w:tcPr>
          <w:p w14:paraId="30A3E24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1A2C7FE2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0D7715BB" w14:textId="77777777" w:rsidR="00CD195A" w:rsidRPr="00D76EDE" w:rsidRDefault="00CD195A" w:rsidP="00CD195A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12FA7B13" w14:textId="77777777" w:rsidTr="000776AF">
        <w:tc>
          <w:tcPr>
            <w:tcW w:w="1129" w:type="dxa"/>
          </w:tcPr>
          <w:p w14:paraId="2C89717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2FD397FC" w14:textId="406114A4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15.1</w:t>
            </w:r>
          </w:p>
        </w:tc>
        <w:tc>
          <w:tcPr>
            <w:tcW w:w="1120" w:type="dxa"/>
          </w:tcPr>
          <w:p w14:paraId="637A74A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6BD9861A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查看需要审批的请假申请</w:t>
            </w:r>
          </w:p>
        </w:tc>
      </w:tr>
      <w:tr w:rsidR="00CD195A" w:rsidRPr="00D76EDE" w14:paraId="3833ABBE" w14:textId="77777777" w:rsidTr="000776AF">
        <w:tc>
          <w:tcPr>
            <w:tcW w:w="1129" w:type="dxa"/>
          </w:tcPr>
          <w:p w14:paraId="2E50437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58393BF1" w14:textId="6761BA42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26BD753A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D47026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CD195A" w:rsidRPr="00D76EDE" w14:paraId="262A4570" w14:textId="77777777" w:rsidTr="000776AF">
        <w:tc>
          <w:tcPr>
            <w:tcW w:w="1129" w:type="dxa"/>
          </w:tcPr>
          <w:p w14:paraId="315063B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740DB56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与用例1</w:t>
            </w:r>
            <w:r w:rsidRPr="00D76EDE">
              <w:rPr>
                <w:sz w:val="22"/>
                <w:szCs w:val="24"/>
              </w:rPr>
              <w:t>1.1</w:t>
            </w:r>
            <w:r w:rsidRPr="00D76EDE">
              <w:rPr>
                <w:rFonts w:hint="eastAsia"/>
                <w:sz w:val="22"/>
                <w:szCs w:val="24"/>
              </w:rPr>
              <w:t>类似，但有以下区别：</w:t>
            </w:r>
          </w:p>
          <w:p w14:paraId="4CF4EF0F" w14:textId="7C79E605" w:rsidR="00CD195A" w:rsidRPr="00D76EDE" w:rsidRDefault="00CD195A" w:rsidP="00CD195A">
            <w:pPr>
              <w:pStyle w:val="a9"/>
              <w:numPr>
                <w:ilvl w:val="0"/>
                <w:numId w:val="4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需总经理审批的状态是为“副总经理已审批”的请假申请。</w:t>
            </w:r>
          </w:p>
          <w:p w14:paraId="6B83E697" w14:textId="2CFCCE33" w:rsidR="00CD195A" w:rsidRPr="00D76EDE" w:rsidRDefault="00CD195A" w:rsidP="00CD195A">
            <w:pPr>
              <w:pStyle w:val="a9"/>
              <w:numPr>
                <w:ilvl w:val="0"/>
                <w:numId w:val="4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请假申请列表还需要显示副总经理的审批意见</w:t>
            </w:r>
          </w:p>
          <w:p w14:paraId="3E322E62" w14:textId="2A790B12" w:rsidR="00CD195A" w:rsidRPr="00D76EDE" w:rsidRDefault="00CD195A" w:rsidP="00CD195A">
            <w:pPr>
              <w:pStyle w:val="a9"/>
              <w:numPr>
                <w:ilvl w:val="0"/>
                <w:numId w:val="44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查看某个具体的申请时，还需要显示副总经理的审批意见</w:t>
            </w:r>
          </w:p>
        </w:tc>
      </w:tr>
      <w:tr w:rsidR="00CD195A" w:rsidRPr="00D76EDE" w14:paraId="348CD108" w14:textId="77777777" w:rsidTr="000776AF">
        <w:tc>
          <w:tcPr>
            <w:tcW w:w="1129" w:type="dxa"/>
          </w:tcPr>
          <w:p w14:paraId="3EB6996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7E26E0D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31B016A3" w14:textId="77777777" w:rsidTr="000776AF">
        <w:tc>
          <w:tcPr>
            <w:tcW w:w="1129" w:type="dxa"/>
          </w:tcPr>
          <w:p w14:paraId="193BDE7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lastRenderedPageBreak/>
              <w:t>结束状况</w:t>
            </w:r>
          </w:p>
        </w:tc>
        <w:tc>
          <w:tcPr>
            <w:tcW w:w="7167" w:type="dxa"/>
            <w:gridSpan w:val="3"/>
          </w:tcPr>
          <w:p w14:paraId="28D2952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CD195A" w:rsidRPr="00D76EDE" w14:paraId="12B54CE3" w14:textId="77777777" w:rsidTr="000776AF">
        <w:trPr>
          <w:trHeight w:val="110"/>
        </w:trPr>
        <w:tc>
          <w:tcPr>
            <w:tcW w:w="1129" w:type="dxa"/>
          </w:tcPr>
          <w:p w14:paraId="4B614A8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E74D25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505363D3" w14:textId="77777777" w:rsidR="00CD195A" w:rsidRPr="00D76EDE" w:rsidRDefault="00CD195A" w:rsidP="00CD195A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1FA30F49" w14:textId="77777777" w:rsidTr="000776AF">
        <w:tc>
          <w:tcPr>
            <w:tcW w:w="1129" w:type="dxa"/>
          </w:tcPr>
          <w:p w14:paraId="2A297ACF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45912EC" w14:textId="0A1CA112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15.1.1</w:t>
            </w:r>
          </w:p>
        </w:tc>
        <w:tc>
          <w:tcPr>
            <w:tcW w:w="1120" w:type="dxa"/>
          </w:tcPr>
          <w:p w14:paraId="3837924B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46F427AE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审批请假申请</w:t>
            </w:r>
          </w:p>
        </w:tc>
      </w:tr>
      <w:tr w:rsidR="00CD195A" w:rsidRPr="00D76EDE" w14:paraId="7C1C30FC" w14:textId="77777777" w:rsidTr="000776AF">
        <w:tc>
          <w:tcPr>
            <w:tcW w:w="1129" w:type="dxa"/>
          </w:tcPr>
          <w:p w14:paraId="4D8E2B8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6228A2DF" w14:textId="075BD53B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4BFD342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4BC5BE2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  <w:r w:rsidRPr="00D76EDE">
              <w:rPr>
                <w:sz w:val="22"/>
                <w:szCs w:val="24"/>
              </w:rPr>
              <w:t xml:space="preserve">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</w:rPr>
              <w:t>□</w:t>
            </w:r>
          </w:p>
        </w:tc>
      </w:tr>
      <w:tr w:rsidR="00CD195A" w:rsidRPr="00D76EDE" w14:paraId="47D3CCB4" w14:textId="77777777" w:rsidTr="000776AF">
        <w:tc>
          <w:tcPr>
            <w:tcW w:w="1129" w:type="dxa"/>
          </w:tcPr>
          <w:p w14:paraId="60901F7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14132179" w14:textId="19947512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前提：总经理审批的请假申请需要副总经理已经审批通过。</w:t>
            </w:r>
          </w:p>
          <w:p w14:paraId="3CF7D64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0AE3576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用户能根据请假申请的信息，审批该请假申请。</w:t>
            </w:r>
          </w:p>
          <w:p w14:paraId="4E9CD173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711C0A1B" w14:textId="0EADE441" w:rsidR="00CD195A" w:rsidRPr="00D76EDE" w:rsidRDefault="00CD195A" w:rsidP="00CD195A">
            <w:pPr>
              <w:pStyle w:val="a9"/>
              <w:numPr>
                <w:ilvl w:val="0"/>
                <w:numId w:val="4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参见用例“1</w:t>
            </w:r>
            <w:r w:rsidRPr="00D76EDE">
              <w:rPr>
                <w:sz w:val="22"/>
                <w:szCs w:val="24"/>
              </w:rPr>
              <w:t>1.1</w:t>
            </w:r>
            <w:r w:rsidRPr="00D76EDE">
              <w:rPr>
                <w:rFonts w:hint="eastAsia"/>
                <w:sz w:val="22"/>
                <w:szCs w:val="24"/>
              </w:rPr>
              <w:t>查看需要审批的申请”，用户可在请假申请列表上直接审批其中一条申请，或在查看某一个具体的申请时，审批该申请。</w:t>
            </w:r>
          </w:p>
          <w:p w14:paraId="5BBCAC23" w14:textId="67B75843" w:rsidR="00CD195A" w:rsidRPr="00D76EDE" w:rsidRDefault="00CD195A" w:rsidP="00CD195A">
            <w:pPr>
              <w:pStyle w:val="a9"/>
              <w:numPr>
                <w:ilvl w:val="0"/>
                <w:numId w:val="4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审批时需选择批准或拒绝，同时可填入审批意见。</w:t>
            </w:r>
          </w:p>
          <w:p w14:paraId="70249E24" w14:textId="77777777" w:rsidR="00CD195A" w:rsidRPr="00D76EDE" w:rsidRDefault="00CD195A" w:rsidP="00CD195A">
            <w:pPr>
              <w:pStyle w:val="a9"/>
              <w:numPr>
                <w:ilvl w:val="0"/>
                <w:numId w:val="4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审批时间不需要用户输入，由系统自动确定。</w:t>
            </w:r>
          </w:p>
        </w:tc>
      </w:tr>
      <w:tr w:rsidR="00CD195A" w:rsidRPr="00D76EDE" w14:paraId="3BAF3BA4" w14:textId="77777777" w:rsidTr="000776AF">
        <w:tc>
          <w:tcPr>
            <w:tcW w:w="1129" w:type="dxa"/>
          </w:tcPr>
          <w:p w14:paraId="2360F88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5A2AEC1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746B2B06" w14:textId="77777777" w:rsidTr="000776AF">
        <w:tc>
          <w:tcPr>
            <w:tcW w:w="1129" w:type="dxa"/>
          </w:tcPr>
          <w:p w14:paraId="4C8FD8E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4580AC9F" w14:textId="728EF56F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系统保存了该申请的审批信息，如果请假申请被批准，则该申请状态变为“总经理已审批”，如果是拒绝，则状态为“已拒绝”。</w:t>
            </w:r>
          </w:p>
        </w:tc>
      </w:tr>
      <w:tr w:rsidR="00CD195A" w:rsidRPr="00D76EDE" w14:paraId="15602F56" w14:textId="77777777" w:rsidTr="000776AF">
        <w:trPr>
          <w:trHeight w:val="110"/>
        </w:trPr>
        <w:tc>
          <w:tcPr>
            <w:tcW w:w="1129" w:type="dxa"/>
          </w:tcPr>
          <w:p w14:paraId="4E5E682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16CEC4CA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参见“请假申请审批流程状态机图”。</w:t>
            </w:r>
          </w:p>
        </w:tc>
      </w:tr>
    </w:tbl>
    <w:p w14:paraId="2604A154" w14:textId="77777777" w:rsidR="00CD195A" w:rsidRPr="00D76EDE" w:rsidRDefault="00CD195A" w:rsidP="00CD195A">
      <w:pPr>
        <w:rPr>
          <w:sz w:val="22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3290"/>
        <w:gridCol w:w="1120"/>
        <w:gridCol w:w="2757"/>
      </w:tblGrid>
      <w:tr w:rsidR="00CD195A" w:rsidRPr="00D76EDE" w14:paraId="62A2EED3" w14:textId="77777777" w:rsidTr="000776AF">
        <w:tc>
          <w:tcPr>
            <w:tcW w:w="1129" w:type="dxa"/>
          </w:tcPr>
          <w:p w14:paraId="1AADD80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3290" w:type="dxa"/>
          </w:tcPr>
          <w:p w14:paraId="1A445297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13.2</w:t>
            </w:r>
          </w:p>
        </w:tc>
        <w:tc>
          <w:tcPr>
            <w:tcW w:w="1120" w:type="dxa"/>
          </w:tcPr>
          <w:p w14:paraId="4A21357C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名称</w:t>
            </w:r>
          </w:p>
        </w:tc>
        <w:tc>
          <w:tcPr>
            <w:tcW w:w="2757" w:type="dxa"/>
          </w:tcPr>
          <w:p w14:paraId="770DAC9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查看以往的请假申请审批</w:t>
            </w:r>
          </w:p>
        </w:tc>
      </w:tr>
      <w:tr w:rsidR="00CD195A" w:rsidRPr="00D76EDE" w14:paraId="15B14D5C" w14:textId="77777777" w:rsidTr="000776AF">
        <w:tc>
          <w:tcPr>
            <w:tcW w:w="1129" w:type="dxa"/>
          </w:tcPr>
          <w:p w14:paraId="1FB10A1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执行者</w:t>
            </w:r>
          </w:p>
        </w:tc>
        <w:tc>
          <w:tcPr>
            <w:tcW w:w="3290" w:type="dxa"/>
          </w:tcPr>
          <w:p w14:paraId="65DBF9DA" w14:textId="716A8B19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120" w:type="dxa"/>
          </w:tcPr>
          <w:p w14:paraId="430D0B9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优先级</w:t>
            </w:r>
          </w:p>
        </w:tc>
        <w:tc>
          <w:tcPr>
            <w:tcW w:w="2757" w:type="dxa"/>
          </w:tcPr>
          <w:p w14:paraId="66819EA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高</w:t>
            </w:r>
            <w:r w:rsidRPr="00D76EDE">
              <w:rPr>
                <w:rFonts w:hint="eastAsia"/>
              </w:rPr>
              <w:t xml:space="preserve">□ </w:t>
            </w:r>
            <w:r w:rsidRPr="00D76EDE">
              <w:rPr>
                <w:rFonts w:hint="eastAsia"/>
                <w:sz w:val="22"/>
                <w:szCs w:val="24"/>
              </w:rPr>
              <w:t>低</w:t>
            </w:r>
            <w:r w:rsidRPr="00D76EDE">
              <w:rPr>
                <w:rFonts w:hint="eastAsia"/>
                <w:sz w:val="28"/>
                <w:szCs w:val="32"/>
              </w:rPr>
              <w:sym w:font="Wingdings" w:char="F06E"/>
            </w:r>
          </w:p>
        </w:tc>
      </w:tr>
      <w:tr w:rsidR="00CD195A" w:rsidRPr="00D76EDE" w14:paraId="2CF5AA65" w14:textId="77777777" w:rsidTr="000776AF">
        <w:tc>
          <w:tcPr>
            <w:tcW w:w="1129" w:type="dxa"/>
          </w:tcPr>
          <w:p w14:paraId="4DF1753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描述</w:t>
            </w:r>
          </w:p>
        </w:tc>
        <w:tc>
          <w:tcPr>
            <w:tcW w:w="7167" w:type="dxa"/>
            <w:gridSpan w:val="3"/>
          </w:tcPr>
          <w:p w14:paraId="432AEB6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目标：</w:t>
            </w:r>
          </w:p>
          <w:p w14:paraId="6095337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用户可方便地查看他曾经审批过得请假申请，了解请假申请的后续审批情况。</w:t>
            </w:r>
          </w:p>
          <w:p w14:paraId="56E36744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具体要求：</w:t>
            </w:r>
          </w:p>
          <w:p w14:paraId="6CFD8726" w14:textId="77777777" w:rsidR="00CD195A" w:rsidRPr="00D76EDE" w:rsidRDefault="00CD195A" w:rsidP="00CD195A">
            <w:pPr>
              <w:pStyle w:val="a9"/>
              <w:numPr>
                <w:ilvl w:val="0"/>
                <w:numId w:val="4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系统按照请假申请提出时间的倒序，列出用户曾经审批过的请假申请列表。</w:t>
            </w:r>
          </w:p>
          <w:p w14:paraId="5536A8C7" w14:textId="77777777" w:rsidR="00CD195A" w:rsidRPr="00D76EDE" w:rsidRDefault="00CD195A" w:rsidP="00CD195A">
            <w:pPr>
              <w:pStyle w:val="a9"/>
              <w:numPr>
                <w:ilvl w:val="0"/>
                <w:numId w:val="45"/>
              </w:numPr>
              <w:ind w:firstLineChars="0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请假申请列表需显示：申请者姓名、所属部门、请假类别，请假起止时间、请假事由、请假申请的状态。</w:t>
            </w:r>
          </w:p>
        </w:tc>
      </w:tr>
      <w:tr w:rsidR="00CD195A" w:rsidRPr="00D76EDE" w14:paraId="0EF995E8" w14:textId="77777777" w:rsidTr="000776AF">
        <w:tc>
          <w:tcPr>
            <w:tcW w:w="1129" w:type="dxa"/>
          </w:tcPr>
          <w:p w14:paraId="67969ED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前置条件</w:t>
            </w:r>
          </w:p>
        </w:tc>
        <w:tc>
          <w:tcPr>
            <w:tcW w:w="7167" w:type="dxa"/>
            <w:gridSpan w:val="3"/>
          </w:tcPr>
          <w:p w14:paraId="18584FC9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CD195A" w:rsidRPr="00D76EDE" w14:paraId="5F4DAB7C" w14:textId="77777777" w:rsidTr="000776AF">
        <w:tc>
          <w:tcPr>
            <w:tcW w:w="1129" w:type="dxa"/>
          </w:tcPr>
          <w:p w14:paraId="17F8AE7D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结束状况</w:t>
            </w:r>
          </w:p>
        </w:tc>
        <w:tc>
          <w:tcPr>
            <w:tcW w:w="7167" w:type="dxa"/>
            <w:gridSpan w:val="3"/>
          </w:tcPr>
          <w:p w14:paraId="3A4AB6A5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系统数据不会发生变化。</w:t>
            </w:r>
          </w:p>
        </w:tc>
      </w:tr>
      <w:tr w:rsidR="00CD195A" w:rsidRPr="00D76EDE" w14:paraId="3863A37A" w14:textId="77777777" w:rsidTr="000776AF">
        <w:trPr>
          <w:trHeight w:val="110"/>
        </w:trPr>
        <w:tc>
          <w:tcPr>
            <w:tcW w:w="1129" w:type="dxa"/>
          </w:tcPr>
          <w:p w14:paraId="41B8A231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  <w:tc>
          <w:tcPr>
            <w:tcW w:w="7167" w:type="dxa"/>
            <w:gridSpan w:val="3"/>
          </w:tcPr>
          <w:p w14:paraId="63330C16" w14:textId="77777777" w:rsidR="00CD195A" w:rsidRPr="00D76EDE" w:rsidRDefault="00CD195A" w:rsidP="000776AF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66C0995B" w14:textId="77777777" w:rsidR="00CD195A" w:rsidRPr="00D76EDE" w:rsidRDefault="00CD195A" w:rsidP="00671F22">
      <w:pPr>
        <w:rPr>
          <w:sz w:val="22"/>
          <w:szCs w:val="24"/>
        </w:rPr>
      </w:pPr>
    </w:p>
    <w:p w14:paraId="278A5D13" w14:textId="35296CE7" w:rsidR="00C40A1A" w:rsidRPr="00D76EDE" w:rsidRDefault="003A399F" w:rsidP="003B7301">
      <w:pPr>
        <w:pStyle w:val="a7"/>
        <w:jc w:val="left"/>
        <w:rPr>
          <w:sz w:val="28"/>
          <w:szCs w:val="28"/>
        </w:rPr>
      </w:pPr>
      <w:bookmarkStart w:id="21" w:name="_Toc42604093"/>
      <w:r>
        <w:rPr>
          <w:sz w:val="28"/>
          <w:szCs w:val="28"/>
        </w:rPr>
        <w:t>4</w:t>
      </w:r>
      <w:r w:rsidR="00C40A1A" w:rsidRPr="00D76EDE">
        <w:rPr>
          <w:sz w:val="28"/>
          <w:szCs w:val="28"/>
        </w:rPr>
        <w:t>.6</w:t>
      </w:r>
      <w:r w:rsidR="00C40A1A" w:rsidRPr="00D76EDE">
        <w:rPr>
          <w:rFonts w:hint="eastAsia"/>
          <w:sz w:val="28"/>
          <w:szCs w:val="28"/>
        </w:rPr>
        <w:t>管理员的用例</w:t>
      </w:r>
      <w:bookmarkEnd w:id="21"/>
    </w:p>
    <w:p w14:paraId="565EDEAE" w14:textId="44B0DBDA" w:rsidR="00C40A1A" w:rsidRPr="00D76EDE" w:rsidRDefault="00C40A1A" w:rsidP="00671F22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lastRenderedPageBreak/>
        <w:drawing>
          <wp:inline distT="0" distB="0" distL="0" distR="0" wp14:anchorId="11EE8FE7" wp14:editId="08135568">
            <wp:extent cx="2698889" cy="1600282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BDE" w14:textId="30068D8F" w:rsidR="003B7301" w:rsidRPr="00D76EDE" w:rsidRDefault="003B7301" w:rsidP="00671F22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本系统集成Windows域认证，不能逛淘宝通过域管理来完成用户管理和权限管理工作</w:t>
      </w:r>
      <w:r w:rsidR="0023056C" w:rsidRPr="00D76EDE">
        <w:rPr>
          <w:rFonts w:hint="eastAsia"/>
          <w:sz w:val="22"/>
          <w:szCs w:val="24"/>
        </w:rPr>
        <w:t>。</w:t>
      </w:r>
    </w:p>
    <w:p w14:paraId="06716452" w14:textId="292C54CE" w:rsidR="00626589" w:rsidRPr="00D76EDE" w:rsidRDefault="003A399F" w:rsidP="00626589">
      <w:pPr>
        <w:pStyle w:val="a7"/>
        <w:jc w:val="left"/>
        <w:rPr>
          <w:sz w:val="28"/>
          <w:szCs w:val="28"/>
        </w:rPr>
      </w:pPr>
      <w:bookmarkStart w:id="22" w:name="_Toc42604094"/>
      <w:r>
        <w:rPr>
          <w:sz w:val="28"/>
          <w:szCs w:val="28"/>
        </w:rPr>
        <w:t>4.7</w:t>
      </w:r>
      <w:r w:rsidR="00626589" w:rsidRPr="00D76EDE">
        <w:rPr>
          <w:rFonts w:hint="eastAsia"/>
          <w:sz w:val="28"/>
          <w:szCs w:val="28"/>
        </w:rPr>
        <w:t>其他功能性需求</w:t>
      </w:r>
      <w:bookmarkEnd w:id="22"/>
    </w:p>
    <w:p w14:paraId="0DC1B8BA" w14:textId="09375E1B" w:rsidR="00626589" w:rsidRPr="00D76EDE" w:rsidRDefault="00626589" w:rsidP="00626589">
      <w:pPr>
        <w:ind w:firstLineChars="200" w:firstLine="440"/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外出申请及请假申请，申请者及审批者均能及时收到相应的Email通知，Email</w:t>
      </w:r>
      <w:r w:rsidR="00EA66CE" w:rsidRPr="00D76EDE">
        <w:rPr>
          <w:rFonts w:hint="eastAsia"/>
          <w:sz w:val="22"/>
          <w:szCs w:val="24"/>
        </w:rPr>
        <w:t>中带有相应的链接。具体要求如下：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835"/>
        <w:gridCol w:w="2489"/>
      </w:tblGrid>
      <w:tr w:rsidR="00EA66CE" w:rsidRPr="00D76EDE" w14:paraId="5449FD6E" w14:textId="77777777" w:rsidTr="00EA66CE">
        <w:trPr>
          <w:trHeight w:val="170"/>
        </w:trPr>
        <w:tc>
          <w:tcPr>
            <w:tcW w:w="1413" w:type="dxa"/>
          </w:tcPr>
          <w:p w14:paraId="5E5E4FA1" w14:textId="29D93376" w:rsidR="00EA66CE" w:rsidRPr="00D76EDE" w:rsidRDefault="00EA66CE" w:rsidP="00EA66CE">
            <w:pPr>
              <w:jc w:val="center"/>
              <w:rPr>
                <w:b/>
                <w:bCs/>
                <w:sz w:val="22"/>
                <w:szCs w:val="24"/>
              </w:rPr>
            </w:pPr>
            <w:r w:rsidRPr="00D76EDE">
              <w:rPr>
                <w:rFonts w:hint="eastAsia"/>
                <w:b/>
                <w:bCs/>
                <w:sz w:val="22"/>
                <w:szCs w:val="24"/>
              </w:rPr>
              <w:t>邮件触发者</w:t>
            </w:r>
          </w:p>
        </w:tc>
        <w:tc>
          <w:tcPr>
            <w:tcW w:w="1559" w:type="dxa"/>
          </w:tcPr>
          <w:p w14:paraId="6321AD07" w14:textId="5548940D" w:rsidR="00EA66CE" w:rsidRPr="00D76EDE" w:rsidRDefault="00EA66CE" w:rsidP="00EA66CE">
            <w:pPr>
              <w:jc w:val="center"/>
              <w:rPr>
                <w:b/>
                <w:bCs/>
                <w:sz w:val="22"/>
                <w:szCs w:val="24"/>
              </w:rPr>
            </w:pPr>
            <w:r w:rsidRPr="00D76EDE">
              <w:rPr>
                <w:rFonts w:hint="eastAsia"/>
                <w:b/>
                <w:bCs/>
                <w:sz w:val="22"/>
                <w:szCs w:val="24"/>
              </w:rPr>
              <w:t>邮件触发事情</w:t>
            </w:r>
          </w:p>
        </w:tc>
        <w:tc>
          <w:tcPr>
            <w:tcW w:w="2835" w:type="dxa"/>
          </w:tcPr>
          <w:p w14:paraId="1DF7C1B5" w14:textId="5C649940" w:rsidR="00EA66CE" w:rsidRPr="00D76EDE" w:rsidRDefault="00EA66CE" w:rsidP="00EA66CE">
            <w:pPr>
              <w:jc w:val="center"/>
              <w:rPr>
                <w:b/>
                <w:bCs/>
                <w:sz w:val="22"/>
                <w:szCs w:val="24"/>
              </w:rPr>
            </w:pPr>
            <w:r w:rsidRPr="00D76EDE">
              <w:rPr>
                <w:rFonts w:hint="eastAsia"/>
                <w:b/>
                <w:bCs/>
                <w:sz w:val="22"/>
                <w:szCs w:val="24"/>
              </w:rPr>
              <w:t>邮件接收者</w:t>
            </w:r>
          </w:p>
        </w:tc>
        <w:tc>
          <w:tcPr>
            <w:tcW w:w="2489" w:type="dxa"/>
          </w:tcPr>
          <w:p w14:paraId="44CF0044" w14:textId="1A5826FC" w:rsidR="00EA66CE" w:rsidRPr="00D76EDE" w:rsidRDefault="00EA66CE" w:rsidP="00EA66CE">
            <w:pPr>
              <w:jc w:val="center"/>
              <w:rPr>
                <w:b/>
                <w:bCs/>
                <w:sz w:val="22"/>
                <w:szCs w:val="24"/>
              </w:rPr>
            </w:pPr>
            <w:r w:rsidRPr="00D76EDE">
              <w:rPr>
                <w:rFonts w:hint="eastAsia"/>
                <w:b/>
                <w:bCs/>
                <w:sz w:val="22"/>
                <w:szCs w:val="24"/>
              </w:rPr>
              <w:t>邮件内容</w:t>
            </w:r>
          </w:p>
        </w:tc>
      </w:tr>
      <w:tr w:rsidR="00EA66CE" w:rsidRPr="00D76EDE" w14:paraId="7E5BFBD6" w14:textId="77777777" w:rsidTr="00EA66CE">
        <w:trPr>
          <w:trHeight w:val="140"/>
        </w:trPr>
        <w:tc>
          <w:tcPr>
            <w:tcW w:w="1413" w:type="dxa"/>
          </w:tcPr>
          <w:p w14:paraId="372F102F" w14:textId="5F79DB10" w:rsidR="00EA66CE" w:rsidRPr="00D76EDE" w:rsidRDefault="00EA66CE" w:rsidP="00EA66CE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559" w:type="dxa"/>
          </w:tcPr>
          <w:p w14:paraId="026DEBF7" w14:textId="77777777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提出请假申请</w:t>
            </w:r>
          </w:p>
          <w:p w14:paraId="238CABED" w14:textId="3EF89980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修改请假申请</w:t>
            </w:r>
          </w:p>
        </w:tc>
        <w:tc>
          <w:tcPr>
            <w:tcW w:w="2835" w:type="dxa"/>
          </w:tcPr>
          <w:p w14:paraId="66AC5632" w14:textId="154D754A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需审批该申请的部门经理</w:t>
            </w:r>
          </w:p>
        </w:tc>
        <w:tc>
          <w:tcPr>
            <w:tcW w:w="2489" w:type="dxa"/>
          </w:tcPr>
          <w:p w14:paraId="7C73B7B8" w14:textId="2F024448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告知需审批某申请，并给出请假申请的审批链接</w:t>
            </w:r>
          </w:p>
        </w:tc>
      </w:tr>
      <w:tr w:rsidR="00EA66CE" w:rsidRPr="00D76EDE" w14:paraId="3D380F10" w14:textId="77777777" w:rsidTr="00EA66CE">
        <w:tc>
          <w:tcPr>
            <w:tcW w:w="1413" w:type="dxa"/>
          </w:tcPr>
          <w:p w14:paraId="358C3ECD" w14:textId="60D5DB76" w:rsidR="00EA66CE" w:rsidRPr="00D76EDE" w:rsidRDefault="00EA66CE" w:rsidP="00EA66CE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普通员工</w:t>
            </w:r>
          </w:p>
        </w:tc>
        <w:tc>
          <w:tcPr>
            <w:tcW w:w="1559" w:type="dxa"/>
          </w:tcPr>
          <w:p w14:paraId="60521025" w14:textId="19763FA5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删除已经批准的请假申请</w:t>
            </w:r>
          </w:p>
        </w:tc>
        <w:tc>
          <w:tcPr>
            <w:tcW w:w="2835" w:type="dxa"/>
          </w:tcPr>
          <w:p w14:paraId="474234D5" w14:textId="3C7BFFAF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已经批准该申请的领导。如果已经有多个领导批准，则每个领导都应收到邮件通知</w:t>
            </w:r>
          </w:p>
        </w:tc>
        <w:tc>
          <w:tcPr>
            <w:tcW w:w="2489" w:type="dxa"/>
          </w:tcPr>
          <w:p w14:paraId="51F19D9A" w14:textId="403BADF2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告知某申请已经删除，并给出已删除的申请的链接</w:t>
            </w:r>
          </w:p>
        </w:tc>
      </w:tr>
      <w:tr w:rsidR="00EA66CE" w:rsidRPr="00D76EDE" w14:paraId="0A71B6C7" w14:textId="77777777" w:rsidTr="00EA66CE">
        <w:tc>
          <w:tcPr>
            <w:tcW w:w="1413" w:type="dxa"/>
          </w:tcPr>
          <w:p w14:paraId="2AA6A4CB" w14:textId="0751383B" w:rsidR="00EA66CE" w:rsidRPr="00D76EDE" w:rsidRDefault="00EA66CE" w:rsidP="00EA66CE">
            <w:pPr>
              <w:jc w:val="center"/>
              <w:rPr>
                <w:sz w:val="22"/>
                <w:szCs w:val="24"/>
              </w:rPr>
            </w:pPr>
            <w:bookmarkStart w:id="23" w:name="_Hlk33046591"/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559" w:type="dxa"/>
          </w:tcPr>
          <w:p w14:paraId="560CBA44" w14:textId="5204419E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批准请假申请</w:t>
            </w:r>
          </w:p>
        </w:tc>
        <w:tc>
          <w:tcPr>
            <w:tcW w:w="2835" w:type="dxa"/>
          </w:tcPr>
          <w:p w14:paraId="442D8199" w14:textId="77777777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  <w:p w14:paraId="41529739" w14:textId="20D19151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2489" w:type="dxa"/>
          </w:tcPr>
          <w:p w14:paraId="168A68F2" w14:textId="77777777" w:rsidR="00EA66CE" w:rsidRPr="00D76EDE" w:rsidRDefault="00EC1F55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发给申请者的邮件：告知申请已被部门经理批准，并给出申请的链接。</w:t>
            </w:r>
          </w:p>
          <w:p w14:paraId="18803B5A" w14:textId="5C8956FF" w:rsidR="00EC1F55" w:rsidRPr="00D76EDE" w:rsidRDefault="00EC1F55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发给副总经理的邮件：请副总经理审批申请，并给出审批链接。</w:t>
            </w:r>
          </w:p>
        </w:tc>
      </w:tr>
      <w:bookmarkEnd w:id="23"/>
      <w:tr w:rsidR="00EA66CE" w:rsidRPr="00D76EDE" w14:paraId="6B2CF444" w14:textId="77777777" w:rsidTr="00EA66CE">
        <w:tc>
          <w:tcPr>
            <w:tcW w:w="1413" w:type="dxa"/>
          </w:tcPr>
          <w:p w14:paraId="477DA3EB" w14:textId="51E6D44C" w:rsidR="00EA66CE" w:rsidRPr="00D76EDE" w:rsidRDefault="00EA66CE" w:rsidP="00EA66CE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1559" w:type="dxa"/>
          </w:tcPr>
          <w:p w14:paraId="3A064DFB" w14:textId="08563A58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拒绝请假申请</w:t>
            </w:r>
          </w:p>
        </w:tc>
        <w:tc>
          <w:tcPr>
            <w:tcW w:w="2835" w:type="dxa"/>
          </w:tcPr>
          <w:p w14:paraId="1EEA6755" w14:textId="22C095E3" w:rsidR="00EA66CE" w:rsidRPr="00D76EDE" w:rsidRDefault="00EA66CE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</w:tc>
        <w:tc>
          <w:tcPr>
            <w:tcW w:w="2489" w:type="dxa"/>
          </w:tcPr>
          <w:p w14:paraId="218AF6DB" w14:textId="013FB008" w:rsidR="00EA66CE" w:rsidRPr="00D76EDE" w:rsidRDefault="00EC1F55" w:rsidP="00626589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告知申请已被部门经理拒绝，并给出相应链接。</w:t>
            </w:r>
          </w:p>
        </w:tc>
      </w:tr>
      <w:tr w:rsidR="00EC1F55" w:rsidRPr="00D76EDE" w14:paraId="31A2DCD2" w14:textId="77777777" w:rsidTr="00EA66CE">
        <w:tc>
          <w:tcPr>
            <w:tcW w:w="1413" w:type="dxa"/>
          </w:tcPr>
          <w:p w14:paraId="36A3C433" w14:textId="1F6B4F8A" w:rsidR="00EC1F55" w:rsidRPr="00D76EDE" w:rsidRDefault="00EC1F55" w:rsidP="00EC1F55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559" w:type="dxa"/>
          </w:tcPr>
          <w:p w14:paraId="43AA96CB" w14:textId="3BCF07FA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批准请假申请</w:t>
            </w:r>
          </w:p>
        </w:tc>
        <w:tc>
          <w:tcPr>
            <w:tcW w:w="2835" w:type="dxa"/>
          </w:tcPr>
          <w:p w14:paraId="0DEC77C7" w14:textId="77777777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  <w:p w14:paraId="0267C16B" w14:textId="0D1BFAEE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总经理（有需要的话）</w:t>
            </w:r>
          </w:p>
        </w:tc>
        <w:tc>
          <w:tcPr>
            <w:tcW w:w="2489" w:type="dxa"/>
          </w:tcPr>
          <w:p w14:paraId="5EB51BAA" w14:textId="7AFDB7F5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发给申请者的邮件：告知申请已被发展经理批准，并给出申请的链接。</w:t>
            </w:r>
          </w:p>
          <w:p w14:paraId="6173C6EA" w14:textId="497557CA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发给总经理的邮件：请总经理审批申请，并给出审批链接。</w:t>
            </w:r>
          </w:p>
        </w:tc>
      </w:tr>
      <w:tr w:rsidR="00EC1F55" w:rsidRPr="00D76EDE" w14:paraId="54EA3239" w14:textId="77777777" w:rsidTr="00EA66CE">
        <w:tc>
          <w:tcPr>
            <w:tcW w:w="1413" w:type="dxa"/>
          </w:tcPr>
          <w:p w14:paraId="4FFE3EA7" w14:textId="72D71222" w:rsidR="00EC1F55" w:rsidRPr="00D76EDE" w:rsidRDefault="00EC1F55" w:rsidP="00EC1F55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1559" w:type="dxa"/>
          </w:tcPr>
          <w:p w14:paraId="67B668C1" w14:textId="1071C662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拒绝请假申请</w:t>
            </w:r>
          </w:p>
        </w:tc>
        <w:tc>
          <w:tcPr>
            <w:tcW w:w="2835" w:type="dxa"/>
          </w:tcPr>
          <w:p w14:paraId="1F8A46AA" w14:textId="77777777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  <w:p w14:paraId="5BDD9704" w14:textId="16C5B370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</w:tc>
        <w:tc>
          <w:tcPr>
            <w:tcW w:w="2489" w:type="dxa"/>
          </w:tcPr>
          <w:p w14:paraId="5EF76BAA" w14:textId="7FDF70A2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告知申请已被副总经理拒绝，并给相应的链接</w:t>
            </w:r>
          </w:p>
        </w:tc>
      </w:tr>
      <w:tr w:rsidR="00EC1F55" w:rsidRPr="00D76EDE" w14:paraId="4A56B9FD" w14:textId="77777777" w:rsidTr="00EA66CE">
        <w:tc>
          <w:tcPr>
            <w:tcW w:w="1413" w:type="dxa"/>
          </w:tcPr>
          <w:p w14:paraId="379589E7" w14:textId="3FDF9A9D" w:rsidR="00EC1F55" w:rsidRPr="00D76EDE" w:rsidRDefault="00EC1F55" w:rsidP="00EC1F55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559" w:type="dxa"/>
          </w:tcPr>
          <w:p w14:paraId="7ED82A8C" w14:textId="06C69CED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批准请假申请</w:t>
            </w:r>
          </w:p>
        </w:tc>
        <w:tc>
          <w:tcPr>
            <w:tcW w:w="2835" w:type="dxa"/>
          </w:tcPr>
          <w:p w14:paraId="45E52F93" w14:textId="398194B2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</w:tc>
        <w:tc>
          <w:tcPr>
            <w:tcW w:w="2489" w:type="dxa"/>
          </w:tcPr>
          <w:p w14:paraId="045EF7D8" w14:textId="61A5A4DE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告知申请已被总经理批准，并给出申请的链接。</w:t>
            </w:r>
          </w:p>
        </w:tc>
      </w:tr>
      <w:tr w:rsidR="00EC1F55" w:rsidRPr="00D76EDE" w14:paraId="1FA82996" w14:textId="77777777" w:rsidTr="00EA66CE">
        <w:tc>
          <w:tcPr>
            <w:tcW w:w="1413" w:type="dxa"/>
          </w:tcPr>
          <w:p w14:paraId="7C29F24D" w14:textId="003B410C" w:rsidR="00EC1F55" w:rsidRPr="00D76EDE" w:rsidRDefault="00EC1F55" w:rsidP="00EC1F55">
            <w:pPr>
              <w:jc w:val="center"/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总经理</w:t>
            </w:r>
          </w:p>
        </w:tc>
        <w:tc>
          <w:tcPr>
            <w:tcW w:w="1559" w:type="dxa"/>
          </w:tcPr>
          <w:p w14:paraId="70417A8B" w14:textId="0C7EF017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拒绝请假申请</w:t>
            </w:r>
          </w:p>
        </w:tc>
        <w:tc>
          <w:tcPr>
            <w:tcW w:w="2835" w:type="dxa"/>
          </w:tcPr>
          <w:p w14:paraId="3B8CEADE" w14:textId="77777777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申请者</w:t>
            </w:r>
          </w:p>
          <w:p w14:paraId="21D49B7E" w14:textId="77777777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部门经理</w:t>
            </w:r>
          </w:p>
          <w:p w14:paraId="1B070908" w14:textId="745DF5DB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副总经理</w:t>
            </w:r>
          </w:p>
        </w:tc>
        <w:tc>
          <w:tcPr>
            <w:tcW w:w="2489" w:type="dxa"/>
          </w:tcPr>
          <w:p w14:paraId="77F225FC" w14:textId="2F0309F5" w:rsidR="00EC1F55" w:rsidRPr="00D76EDE" w:rsidRDefault="00EC1F55" w:rsidP="00EC1F55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告知申请已被总经理拒绝，并给出相应的链接。</w:t>
            </w:r>
          </w:p>
        </w:tc>
      </w:tr>
    </w:tbl>
    <w:p w14:paraId="27644055" w14:textId="77777777" w:rsidR="007418B7" w:rsidRPr="00D76EDE" w:rsidRDefault="007418B7" w:rsidP="0012505C">
      <w:pPr>
        <w:rPr>
          <w:sz w:val="22"/>
          <w:szCs w:val="24"/>
        </w:rPr>
      </w:pPr>
    </w:p>
    <w:p w14:paraId="61222DD4" w14:textId="24BE314A" w:rsidR="0012505C" w:rsidRPr="00D76EDE" w:rsidRDefault="003A399F" w:rsidP="003A399F">
      <w:pPr>
        <w:pStyle w:val="3"/>
        <w:rPr>
          <w:sz w:val="36"/>
          <w:szCs w:val="36"/>
        </w:rPr>
      </w:pPr>
      <w:bookmarkStart w:id="24" w:name="_Toc42604095"/>
      <w:r>
        <w:rPr>
          <w:rFonts w:hint="eastAsia"/>
          <w:sz w:val="36"/>
          <w:szCs w:val="36"/>
        </w:rPr>
        <w:t>5</w:t>
      </w:r>
      <w:r w:rsidR="0012505C" w:rsidRPr="00D76EDE">
        <w:rPr>
          <w:rFonts w:hint="eastAsia"/>
          <w:sz w:val="36"/>
          <w:szCs w:val="36"/>
        </w:rPr>
        <w:t>非功能性需求</w:t>
      </w:r>
      <w:bookmarkEnd w:id="24"/>
    </w:p>
    <w:p w14:paraId="71951DDE" w14:textId="3195985C" w:rsidR="0012505C" w:rsidRPr="00D76EDE" w:rsidRDefault="0012505C" w:rsidP="0012505C">
      <w:pPr>
        <w:pStyle w:val="a7"/>
        <w:numPr>
          <w:ilvl w:val="1"/>
          <w:numId w:val="45"/>
        </w:numPr>
        <w:jc w:val="left"/>
        <w:rPr>
          <w:sz w:val="28"/>
          <w:szCs w:val="28"/>
        </w:rPr>
      </w:pPr>
      <w:bookmarkStart w:id="25" w:name="_Toc42604096"/>
      <w:r w:rsidRPr="00D76EDE">
        <w:rPr>
          <w:rFonts w:hint="eastAsia"/>
          <w:sz w:val="28"/>
          <w:szCs w:val="28"/>
        </w:rPr>
        <w:t>其他功能性需求</w:t>
      </w:r>
      <w:bookmarkEnd w:id="25"/>
    </w:p>
    <w:p w14:paraId="43CE42AF" w14:textId="1BBD532A" w:rsidR="0012505C" w:rsidRPr="00D76EDE" w:rsidRDefault="0012505C" w:rsidP="0012505C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图中淡黄色部分是该公司原来的</w:t>
      </w:r>
      <w:r w:rsidRPr="00D76EDE">
        <w:rPr>
          <w:sz w:val="22"/>
          <w:szCs w:val="24"/>
        </w:rPr>
        <w:t>IT</w:t>
      </w:r>
      <w:r w:rsidRPr="00D76EDE">
        <w:rPr>
          <w:rFonts w:hint="eastAsia"/>
          <w:sz w:val="22"/>
          <w:szCs w:val="24"/>
        </w:rPr>
        <w:t>架构，深色部分是新增加的情况。</w:t>
      </w:r>
    </w:p>
    <w:p w14:paraId="2588E968" w14:textId="5E9A3C41" w:rsidR="00A75944" w:rsidRPr="00D76EDE" w:rsidRDefault="0012505C" w:rsidP="00A75944">
      <w:pPr>
        <w:rPr>
          <w:sz w:val="22"/>
          <w:szCs w:val="24"/>
        </w:rPr>
      </w:pPr>
      <w:r w:rsidRPr="00D76EDE">
        <w:rPr>
          <w:noProof/>
          <w:sz w:val="22"/>
          <w:szCs w:val="24"/>
        </w:rPr>
        <w:drawing>
          <wp:inline distT="0" distB="0" distL="0" distR="0" wp14:anchorId="2F73BEC6" wp14:editId="1AF9CE3B">
            <wp:extent cx="5274310" cy="3914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D8D" w14:textId="2BE742CA" w:rsidR="00A75944" w:rsidRPr="00D76EDE" w:rsidRDefault="00A75944" w:rsidP="00A75944">
      <w:pPr>
        <w:pStyle w:val="a7"/>
        <w:numPr>
          <w:ilvl w:val="1"/>
          <w:numId w:val="45"/>
        </w:numPr>
        <w:jc w:val="left"/>
        <w:rPr>
          <w:sz w:val="28"/>
          <w:szCs w:val="28"/>
        </w:rPr>
      </w:pPr>
      <w:bookmarkStart w:id="26" w:name="_Toc42604097"/>
      <w:r w:rsidRPr="00D76EDE">
        <w:rPr>
          <w:rFonts w:hint="eastAsia"/>
          <w:sz w:val="28"/>
          <w:szCs w:val="28"/>
        </w:rPr>
        <w:t>接口</w:t>
      </w:r>
      <w:bookmarkEnd w:id="26"/>
    </w:p>
    <w:p w14:paraId="1617C909" w14:textId="48DEA56B" w:rsidR="00A75944" w:rsidRPr="00D76EDE" w:rsidRDefault="000E63F6" w:rsidP="00A75944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无</w:t>
      </w:r>
    </w:p>
    <w:p w14:paraId="0838C1C1" w14:textId="67D9C861" w:rsidR="00A75944" w:rsidRPr="00D76EDE" w:rsidRDefault="00A75944" w:rsidP="00A75944">
      <w:pPr>
        <w:pStyle w:val="a7"/>
        <w:numPr>
          <w:ilvl w:val="1"/>
          <w:numId w:val="45"/>
        </w:numPr>
        <w:jc w:val="left"/>
        <w:rPr>
          <w:sz w:val="28"/>
          <w:szCs w:val="28"/>
        </w:rPr>
      </w:pPr>
      <w:bookmarkStart w:id="27" w:name="_Toc42604098"/>
      <w:r w:rsidRPr="00D76EDE">
        <w:rPr>
          <w:rFonts w:hint="eastAsia"/>
          <w:sz w:val="28"/>
          <w:szCs w:val="28"/>
        </w:rPr>
        <w:t>安全性</w:t>
      </w:r>
      <w:bookmarkEnd w:id="27"/>
    </w:p>
    <w:p w14:paraId="64D287B3" w14:textId="569D59C0" w:rsidR="00101831" w:rsidRPr="00D76EDE" w:rsidRDefault="0043717C" w:rsidP="0006211D">
      <w:pPr>
        <w:pStyle w:val="a9"/>
        <w:numPr>
          <w:ilvl w:val="0"/>
          <w:numId w:val="46"/>
        </w:numPr>
        <w:ind w:firstLineChars="0"/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只允许使用公司内部网络登录该系统。</w:t>
      </w:r>
    </w:p>
    <w:p w14:paraId="5E4F7A6D" w14:textId="19F98906" w:rsidR="00A75944" w:rsidRPr="00D76EDE" w:rsidRDefault="00A75944" w:rsidP="00A75944">
      <w:pPr>
        <w:pStyle w:val="a7"/>
        <w:numPr>
          <w:ilvl w:val="1"/>
          <w:numId w:val="45"/>
        </w:numPr>
        <w:jc w:val="left"/>
        <w:rPr>
          <w:sz w:val="28"/>
          <w:szCs w:val="28"/>
        </w:rPr>
      </w:pPr>
      <w:bookmarkStart w:id="28" w:name="_Toc42604099"/>
      <w:r w:rsidRPr="00D76EDE">
        <w:rPr>
          <w:rFonts w:hint="eastAsia"/>
          <w:sz w:val="28"/>
          <w:szCs w:val="28"/>
        </w:rPr>
        <w:t>性能</w:t>
      </w:r>
      <w:bookmarkEnd w:id="28"/>
    </w:p>
    <w:p w14:paraId="2D4D440F" w14:textId="516B3456" w:rsidR="00A75944" w:rsidRPr="00D76EDE" w:rsidRDefault="00241154" w:rsidP="00A75944">
      <w:pPr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在正常使用的前提下，</w:t>
      </w:r>
      <w:r w:rsidR="000776AF" w:rsidRPr="00D76EDE">
        <w:rPr>
          <w:rFonts w:hint="eastAsia"/>
          <w:sz w:val="22"/>
          <w:szCs w:val="24"/>
        </w:rPr>
        <w:t>能够</w:t>
      </w:r>
      <w:r w:rsidR="00A75944" w:rsidRPr="00D76EDE">
        <w:rPr>
          <w:rFonts w:hint="eastAsia"/>
          <w:sz w:val="22"/>
          <w:szCs w:val="24"/>
        </w:rPr>
        <w:t>保证</w:t>
      </w:r>
      <w:r w:rsidR="000776AF" w:rsidRPr="00D76EDE">
        <w:rPr>
          <w:rFonts w:hint="eastAsia"/>
          <w:sz w:val="22"/>
          <w:szCs w:val="24"/>
        </w:rPr>
        <w:t>公司人员（1</w:t>
      </w:r>
      <w:r w:rsidR="000776AF" w:rsidRPr="00D76EDE">
        <w:rPr>
          <w:sz w:val="22"/>
          <w:szCs w:val="24"/>
        </w:rPr>
        <w:t>00</w:t>
      </w:r>
      <w:r w:rsidR="000776AF" w:rsidRPr="00D76EDE">
        <w:rPr>
          <w:rFonts w:hint="eastAsia"/>
          <w:sz w:val="22"/>
          <w:szCs w:val="24"/>
        </w:rPr>
        <w:t>人左右）</w:t>
      </w:r>
      <w:r w:rsidR="00A75944" w:rsidRPr="00D76EDE">
        <w:rPr>
          <w:rFonts w:hint="eastAsia"/>
          <w:sz w:val="22"/>
          <w:szCs w:val="24"/>
        </w:rPr>
        <w:t>同时使用该系统，不会崩溃。</w:t>
      </w:r>
    </w:p>
    <w:p w14:paraId="321B6E5C" w14:textId="55739584" w:rsidR="00A75944" w:rsidRPr="00D76EDE" w:rsidRDefault="00A75944" w:rsidP="00A75944">
      <w:pPr>
        <w:pStyle w:val="a7"/>
        <w:numPr>
          <w:ilvl w:val="1"/>
          <w:numId w:val="45"/>
        </w:numPr>
        <w:jc w:val="left"/>
        <w:rPr>
          <w:sz w:val="28"/>
          <w:szCs w:val="28"/>
        </w:rPr>
      </w:pPr>
      <w:bookmarkStart w:id="29" w:name="_Toc42604100"/>
      <w:r w:rsidRPr="00D76EDE">
        <w:rPr>
          <w:rFonts w:hint="eastAsia"/>
          <w:sz w:val="28"/>
          <w:szCs w:val="28"/>
        </w:rPr>
        <w:t>界面</w:t>
      </w:r>
      <w:bookmarkEnd w:id="29"/>
    </w:p>
    <w:p w14:paraId="3675B7C3" w14:textId="20BA3B10" w:rsidR="00A75944" w:rsidRPr="00D76EDE" w:rsidRDefault="00A75944" w:rsidP="00A75944">
      <w:pPr>
        <w:pStyle w:val="a9"/>
        <w:numPr>
          <w:ilvl w:val="0"/>
          <w:numId w:val="49"/>
        </w:numPr>
        <w:ind w:firstLineChars="0"/>
        <w:rPr>
          <w:sz w:val="22"/>
          <w:szCs w:val="24"/>
        </w:rPr>
      </w:pPr>
      <w:r w:rsidRPr="00D76EDE">
        <w:rPr>
          <w:rFonts w:hint="eastAsia"/>
          <w:sz w:val="22"/>
          <w:szCs w:val="24"/>
        </w:rPr>
        <w:t>详细内容会细化在《用户体验设计》中</w:t>
      </w:r>
    </w:p>
    <w:p w14:paraId="347867DE" w14:textId="5692F428" w:rsidR="00A75944" w:rsidRPr="00D76EDE" w:rsidRDefault="003A399F" w:rsidP="003A399F">
      <w:pPr>
        <w:pStyle w:val="3"/>
        <w:rPr>
          <w:sz w:val="36"/>
          <w:szCs w:val="36"/>
        </w:rPr>
      </w:pPr>
      <w:bookmarkStart w:id="30" w:name="_Toc42604101"/>
      <w:r>
        <w:rPr>
          <w:sz w:val="36"/>
          <w:szCs w:val="36"/>
        </w:rPr>
        <w:lastRenderedPageBreak/>
        <w:t>6</w:t>
      </w:r>
      <w:r w:rsidR="00A75944" w:rsidRPr="00D76EDE">
        <w:rPr>
          <w:rFonts w:hint="eastAsia"/>
          <w:sz w:val="36"/>
          <w:szCs w:val="36"/>
        </w:rPr>
        <w:t>附录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A75944" w:rsidRPr="00D76EDE" w14:paraId="6CA65CC8" w14:textId="77777777" w:rsidTr="00161BB3">
        <w:tc>
          <w:tcPr>
            <w:tcW w:w="2405" w:type="dxa"/>
          </w:tcPr>
          <w:p w14:paraId="33E91FEB" w14:textId="722AF3C4" w:rsidR="00A75944" w:rsidRPr="00D76EDE" w:rsidRDefault="00A75944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资料名称</w:t>
            </w:r>
          </w:p>
        </w:tc>
        <w:tc>
          <w:tcPr>
            <w:tcW w:w="1743" w:type="dxa"/>
          </w:tcPr>
          <w:p w14:paraId="117A4CDF" w14:textId="69F219B5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提供者</w:t>
            </w:r>
          </w:p>
        </w:tc>
        <w:tc>
          <w:tcPr>
            <w:tcW w:w="2074" w:type="dxa"/>
          </w:tcPr>
          <w:p w14:paraId="1BE3B9F7" w14:textId="07D1284C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获取日期</w:t>
            </w:r>
          </w:p>
        </w:tc>
        <w:tc>
          <w:tcPr>
            <w:tcW w:w="2074" w:type="dxa"/>
          </w:tcPr>
          <w:p w14:paraId="0A61FFFE" w14:textId="7E03A287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说明</w:t>
            </w:r>
          </w:p>
        </w:tc>
      </w:tr>
      <w:tr w:rsidR="00A75944" w:rsidRPr="00D76EDE" w14:paraId="2389A27A" w14:textId="77777777" w:rsidTr="00161BB3">
        <w:tc>
          <w:tcPr>
            <w:tcW w:w="2405" w:type="dxa"/>
          </w:tcPr>
          <w:p w14:paraId="4542569F" w14:textId="35D9E8BA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《考勤系统设计要求》</w:t>
            </w:r>
          </w:p>
        </w:tc>
        <w:tc>
          <w:tcPr>
            <w:tcW w:w="1743" w:type="dxa"/>
          </w:tcPr>
          <w:p w14:paraId="1D01F63E" w14:textId="20C9612D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sz w:val="22"/>
                <w:szCs w:val="24"/>
              </w:rPr>
              <w:t>GMI</w:t>
            </w:r>
          </w:p>
        </w:tc>
        <w:tc>
          <w:tcPr>
            <w:tcW w:w="2074" w:type="dxa"/>
          </w:tcPr>
          <w:p w14:paraId="6F507240" w14:textId="6BEE0F0A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2</w:t>
            </w:r>
            <w:r w:rsidRPr="00D76EDE">
              <w:rPr>
                <w:sz w:val="22"/>
                <w:szCs w:val="24"/>
              </w:rPr>
              <w:t>020.2.19</w:t>
            </w:r>
          </w:p>
        </w:tc>
        <w:tc>
          <w:tcPr>
            <w:tcW w:w="2074" w:type="dxa"/>
          </w:tcPr>
          <w:p w14:paraId="7C3BF742" w14:textId="26C3E56D" w:rsidR="00A75944" w:rsidRPr="00D76EDE" w:rsidRDefault="00161BB3" w:rsidP="00A75944">
            <w:pPr>
              <w:rPr>
                <w:sz w:val="22"/>
                <w:szCs w:val="24"/>
              </w:rPr>
            </w:pPr>
            <w:r w:rsidRPr="00D76EDE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4AA19B91" w14:textId="77777777" w:rsidR="007418B7" w:rsidRPr="00D76EDE" w:rsidRDefault="007418B7" w:rsidP="00A75944">
      <w:pPr>
        <w:rPr>
          <w:sz w:val="22"/>
          <w:szCs w:val="24"/>
        </w:rPr>
      </w:pPr>
    </w:p>
    <w:p w14:paraId="0EBC3D5A" w14:textId="77777777" w:rsidR="00A75944" w:rsidRPr="00D76EDE" w:rsidRDefault="00A75944" w:rsidP="00A75944">
      <w:pPr>
        <w:rPr>
          <w:sz w:val="22"/>
          <w:szCs w:val="24"/>
        </w:rPr>
      </w:pPr>
    </w:p>
    <w:sectPr w:rsidR="00A75944" w:rsidRPr="00D76ED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7A07D" w14:textId="77777777" w:rsidR="00B141A7" w:rsidRDefault="00B141A7" w:rsidP="002D266D">
      <w:r>
        <w:separator/>
      </w:r>
    </w:p>
  </w:endnote>
  <w:endnote w:type="continuationSeparator" w:id="0">
    <w:p w14:paraId="1B44029C" w14:textId="77777777" w:rsidR="00B141A7" w:rsidRDefault="00B141A7" w:rsidP="002D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752405"/>
      <w:docPartObj>
        <w:docPartGallery w:val="Page Numbers (Bottom of Page)"/>
        <w:docPartUnique/>
      </w:docPartObj>
    </w:sdtPr>
    <w:sdtEndPr/>
    <w:sdtContent>
      <w:p w14:paraId="58A00C0D" w14:textId="5888BD5B" w:rsidR="0079049C" w:rsidRDefault="007904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176F39" w14:textId="77777777" w:rsidR="0079049C" w:rsidRDefault="007904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D3DDD" w14:textId="77777777" w:rsidR="00B141A7" w:rsidRDefault="00B141A7" w:rsidP="002D266D">
      <w:r>
        <w:separator/>
      </w:r>
    </w:p>
  </w:footnote>
  <w:footnote w:type="continuationSeparator" w:id="0">
    <w:p w14:paraId="01F371F4" w14:textId="77777777" w:rsidR="00B141A7" w:rsidRDefault="00B141A7" w:rsidP="002D2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8C7"/>
    <w:multiLevelType w:val="hybridMultilevel"/>
    <w:tmpl w:val="D8A603AA"/>
    <w:lvl w:ilvl="0" w:tplc="76704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D3FFE"/>
    <w:multiLevelType w:val="hybridMultilevel"/>
    <w:tmpl w:val="466043D8"/>
    <w:lvl w:ilvl="0" w:tplc="135AA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A0CAC"/>
    <w:multiLevelType w:val="hybridMultilevel"/>
    <w:tmpl w:val="5BE6FFEE"/>
    <w:lvl w:ilvl="0" w:tplc="AC8A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21EF4"/>
    <w:multiLevelType w:val="hybridMultilevel"/>
    <w:tmpl w:val="BFF24578"/>
    <w:lvl w:ilvl="0" w:tplc="DFA0B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B42F7"/>
    <w:multiLevelType w:val="hybridMultilevel"/>
    <w:tmpl w:val="BE5680C0"/>
    <w:lvl w:ilvl="0" w:tplc="A65A3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254BE2"/>
    <w:multiLevelType w:val="hybridMultilevel"/>
    <w:tmpl w:val="27A8D71A"/>
    <w:lvl w:ilvl="0" w:tplc="37C2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661F31"/>
    <w:multiLevelType w:val="hybridMultilevel"/>
    <w:tmpl w:val="D3449218"/>
    <w:lvl w:ilvl="0" w:tplc="AD484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31839"/>
    <w:multiLevelType w:val="hybridMultilevel"/>
    <w:tmpl w:val="E3C0E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287C9B"/>
    <w:multiLevelType w:val="hybridMultilevel"/>
    <w:tmpl w:val="65A62818"/>
    <w:lvl w:ilvl="0" w:tplc="8704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5D401E"/>
    <w:multiLevelType w:val="hybridMultilevel"/>
    <w:tmpl w:val="91F4E068"/>
    <w:lvl w:ilvl="0" w:tplc="65862D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695517"/>
    <w:multiLevelType w:val="hybridMultilevel"/>
    <w:tmpl w:val="8A78AF1C"/>
    <w:lvl w:ilvl="0" w:tplc="CF5A4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953EB"/>
    <w:multiLevelType w:val="hybridMultilevel"/>
    <w:tmpl w:val="A95261DA"/>
    <w:lvl w:ilvl="0" w:tplc="FCE4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A2480B"/>
    <w:multiLevelType w:val="hybridMultilevel"/>
    <w:tmpl w:val="F342D8E2"/>
    <w:lvl w:ilvl="0" w:tplc="ADBC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EF5F19"/>
    <w:multiLevelType w:val="hybridMultilevel"/>
    <w:tmpl w:val="5518CBCC"/>
    <w:lvl w:ilvl="0" w:tplc="D39EE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5F20B8"/>
    <w:multiLevelType w:val="hybridMultilevel"/>
    <w:tmpl w:val="E84A043A"/>
    <w:lvl w:ilvl="0" w:tplc="8DE2B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4E023D"/>
    <w:multiLevelType w:val="hybridMultilevel"/>
    <w:tmpl w:val="01080B92"/>
    <w:lvl w:ilvl="0" w:tplc="0AE8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E4586"/>
    <w:multiLevelType w:val="hybridMultilevel"/>
    <w:tmpl w:val="EBD26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B66DA7"/>
    <w:multiLevelType w:val="hybridMultilevel"/>
    <w:tmpl w:val="86E69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B25927"/>
    <w:multiLevelType w:val="hybridMultilevel"/>
    <w:tmpl w:val="C5B2DE08"/>
    <w:lvl w:ilvl="0" w:tplc="B420A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8F69AD"/>
    <w:multiLevelType w:val="hybridMultilevel"/>
    <w:tmpl w:val="3D66D288"/>
    <w:lvl w:ilvl="0" w:tplc="1376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990B8D"/>
    <w:multiLevelType w:val="hybridMultilevel"/>
    <w:tmpl w:val="EAB262D4"/>
    <w:lvl w:ilvl="0" w:tplc="7C8EB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194971"/>
    <w:multiLevelType w:val="multilevel"/>
    <w:tmpl w:val="93EE9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C372F0"/>
    <w:multiLevelType w:val="hybridMultilevel"/>
    <w:tmpl w:val="D7A6AAB4"/>
    <w:lvl w:ilvl="0" w:tplc="A942EAA8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1230D1"/>
    <w:multiLevelType w:val="hybridMultilevel"/>
    <w:tmpl w:val="06B6DB08"/>
    <w:lvl w:ilvl="0" w:tplc="973EC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4ED0187"/>
    <w:multiLevelType w:val="hybridMultilevel"/>
    <w:tmpl w:val="94C60F20"/>
    <w:lvl w:ilvl="0" w:tplc="583A0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1F3B72"/>
    <w:multiLevelType w:val="hybridMultilevel"/>
    <w:tmpl w:val="81B2265C"/>
    <w:lvl w:ilvl="0" w:tplc="3822E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530AE8"/>
    <w:multiLevelType w:val="hybridMultilevel"/>
    <w:tmpl w:val="76C4B2AE"/>
    <w:lvl w:ilvl="0" w:tplc="D256D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B4649C"/>
    <w:multiLevelType w:val="hybridMultilevel"/>
    <w:tmpl w:val="025CF9B6"/>
    <w:lvl w:ilvl="0" w:tplc="35127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EC4969"/>
    <w:multiLevelType w:val="hybridMultilevel"/>
    <w:tmpl w:val="32BA5E28"/>
    <w:lvl w:ilvl="0" w:tplc="A3C2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40EDD"/>
    <w:multiLevelType w:val="hybridMultilevel"/>
    <w:tmpl w:val="483A70B0"/>
    <w:lvl w:ilvl="0" w:tplc="335CD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AC57E44"/>
    <w:multiLevelType w:val="hybridMultilevel"/>
    <w:tmpl w:val="A91C3C74"/>
    <w:lvl w:ilvl="0" w:tplc="BC84C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F24175"/>
    <w:multiLevelType w:val="hybridMultilevel"/>
    <w:tmpl w:val="51F805CA"/>
    <w:lvl w:ilvl="0" w:tplc="2EFE4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38650D"/>
    <w:multiLevelType w:val="hybridMultilevel"/>
    <w:tmpl w:val="4BB243F2"/>
    <w:lvl w:ilvl="0" w:tplc="FE9A2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8A2071"/>
    <w:multiLevelType w:val="hybridMultilevel"/>
    <w:tmpl w:val="CFE07152"/>
    <w:lvl w:ilvl="0" w:tplc="F27034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2920B5"/>
    <w:multiLevelType w:val="hybridMultilevel"/>
    <w:tmpl w:val="A96E7AC2"/>
    <w:lvl w:ilvl="0" w:tplc="623A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AA771C"/>
    <w:multiLevelType w:val="hybridMultilevel"/>
    <w:tmpl w:val="52AC2AA8"/>
    <w:lvl w:ilvl="0" w:tplc="D0FE1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F76CF5"/>
    <w:multiLevelType w:val="hybridMultilevel"/>
    <w:tmpl w:val="C5AAC560"/>
    <w:lvl w:ilvl="0" w:tplc="0CE61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044B28"/>
    <w:multiLevelType w:val="hybridMultilevel"/>
    <w:tmpl w:val="1DA00882"/>
    <w:lvl w:ilvl="0" w:tplc="CD9C7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794FEC"/>
    <w:multiLevelType w:val="hybridMultilevel"/>
    <w:tmpl w:val="5A7A5060"/>
    <w:lvl w:ilvl="0" w:tplc="1B20E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CE673D"/>
    <w:multiLevelType w:val="hybridMultilevel"/>
    <w:tmpl w:val="1ABAA71C"/>
    <w:lvl w:ilvl="0" w:tplc="7822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CC67BA"/>
    <w:multiLevelType w:val="hybridMultilevel"/>
    <w:tmpl w:val="734A3AD0"/>
    <w:lvl w:ilvl="0" w:tplc="C22C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8011EA"/>
    <w:multiLevelType w:val="hybridMultilevel"/>
    <w:tmpl w:val="E962F66E"/>
    <w:lvl w:ilvl="0" w:tplc="6C78C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50339B"/>
    <w:multiLevelType w:val="hybridMultilevel"/>
    <w:tmpl w:val="44643CB4"/>
    <w:lvl w:ilvl="0" w:tplc="46A22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B646B"/>
    <w:multiLevelType w:val="hybridMultilevel"/>
    <w:tmpl w:val="2E3861EE"/>
    <w:lvl w:ilvl="0" w:tplc="36884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246AB2"/>
    <w:multiLevelType w:val="hybridMultilevel"/>
    <w:tmpl w:val="352A0912"/>
    <w:lvl w:ilvl="0" w:tplc="8FDA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226FF1"/>
    <w:multiLevelType w:val="hybridMultilevel"/>
    <w:tmpl w:val="760E9924"/>
    <w:lvl w:ilvl="0" w:tplc="27344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A06501"/>
    <w:multiLevelType w:val="hybridMultilevel"/>
    <w:tmpl w:val="3530C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9C00998"/>
    <w:multiLevelType w:val="hybridMultilevel"/>
    <w:tmpl w:val="95742E3C"/>
    <w:lvl w:ilvl="0" w:tplc="63842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9D10E22"/>
    <w:multiLevelType w:val="hybridMultilevel"/>
    <w:tmpl w:val="AD7ABAF8"/>
    <w:lvl w:ilvl="0" w:tplc="A29CA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16"/>
  </w:num>
  <w:num w:numId="5">
    <w:abstractNumId w:val="46"/>
  </w:num>
  <w:num w:numId="6">
    <w:abstractNumId w:val="9"/>
  </w:num>
  <w:num w:numId="7">
    <w:abstractNumId w:val="5"/>
  </w:num>
  <w:num w:numId="8">
    <w:abstractNumId w:val="48"/>
  </w:num>
  <w:num w:numId="9">
    <w:abstractNumId w:val="44"/>
  </w:num>
  <w:num w:numId="10">
    <w:abstractNumId w:val="32"/>
  </w:num>
  <w:num w:numId="11">
    <w:abstractNumId w:val="29"/>
  </w:num>
  <w:num w:numId="12">
    <w:abstractNumId w:val="43"/>
  </w:num>
  <w:num w:numId="13">
    <w:abstractNumId w:val="13"/>
  </w:num>
  <w:num w:numId="14">
    <w:abstractNumId w:val="34"/>
  </w:num>
  <w:num w:numId="15">
    <w:abstractNumId w:val="12"/>
  </w:num>
  <w:num w:numId="16">
    <w:abstractNumId w:val="0"/>
  </w:num>
  <w:num w:numId="17">
    <w:abstractNumId w:val="2"/>
  </w:num>
  <w:num w:numId="18">
    <w:abstractNumId w:val="8"/>
  </w:num>
  <w:num w:numId="19">
    <w:abstractNumId w:val="45"/>
  </w:num>
  <w:num w:numId="20">
    <w:abstractNumId w:val="6"/>
  </w:num>
  <w:num w:numId="21">
    <w:abstractNumId w:val="25"/>
  </w:num>
  <w:num w:numId="22">
    <w:abstractNumId w:val="1"/>
  </w:num>
  <w:num w:numId="23">
    <w:abstractNumId w:val="39"/>
  </w:num>
  <w:num w:numId="24">
    <w:abstractNumId w:val="33"/>
  </w:num>
  <w:num w:numId="25">
    <w:abstractNumId w:val="11"/>
  </w:num>
  <w:num w:numId="26">
    <w:abstractNumId w:val="24"/>
  </w:num>
  <w:num w:numId="27">
    <w:abstractNumId w:val="47"/>
  </w:num>
  <w:num w:numId="28">
    <w:abstractNumId w:val="19"/>
  </w:num>
  <w:num w:numId="29">
    <w:abstractNumId w:val="35"/>
  </w:num>
  <w:num w:numId="30">
    <w:abstractNumId w:val="26"/>
  </w:num>
  <w:num w:numId="31">
    <w:abstractNumId w:val="36"/>
  </w:num>
  <w:num w:numId="32">
    <w:abstractNumId w:val="23"/>
  </w:num>
  <w:num w:numId="33">
    <w:abstractNumId w:val="3"/>
  </w:num>
  <w:num w:numId="34">
    <w:abstractNumId w:val="15"/>
  </w:num>
  <w:num w:numId="35">
    <w:abstractNumId w:val="41"/>
  </w:num>
  <w:num w:numId="36">
    <w:abstractNumId w:val="27"/>
  </w:num>
  <w:num w:numId="37">
    <w:abstractNumId w:val="40"/>
  </w:num>
  <w:num w:numId="38">
    <w:abstractNumId w:val="37"/>
  </w:num>
  <w:num w:numId="39">
    <w:abstractNumId w:val="31"/>
  </w:num>
  <w:num w:numId="40">
    <w:abstractNumId w:val="14"/>
  </w:num>
  <w:num w:numId="41">
    <w:abstractNumId w:val="20"/>
  </w:num>
  <w:num w:numId="42">
    <w:abstractNumId w:val="4"/>
  </w:num>
  <w:num w:numId="43">
    <w:abstractNumId w:val="10"/>
  </w:num>
  <w:num w:numId="44">
    <w:abstractNumId w:val="38"/>
  </w:num>
  <w:num w:numId="45">
    <w:abstractNumId w:val="21"/>
  </w:num>
  <w:num w:numId="46">
    <w:abstractNumId w:val="18"/>
  </w:num>
  <w:num w:numId="47">
    <w:abstractNumId w:val="42"/>
  </w:num>
  <w:num w:numId="48">
    <w:abstractNumId w:val="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7"/>
    <w:rsid w:val="000128EA"/>
    <w:rsid w:val="0002303D"/>
    <w:rsid w:val="00051012"/>
    <w:rsid w:val="0006211D"/>
    <w:rsid w:val="00071261"/>
    <w:rsid w:val="00072664"/>
    <w:rsid w:val="00073C2A"/>
    <w:rsid w:val="000776AF"/>
    <w:rsid w:val="00095E7B"/>
    <w:rsid w:val="00096ACE"/>
    <w:rsid w:val="000A1824"/>
    <w:rsid w:val="000A5B20"/>
    <w:rsid w:val="000E63F6"/>
    <w:rsid w:val="00101831"/>
    <w:rsid w:val="00112CF8"/>
    <w:rsid w:val="0012505C"/>
    <w:rsid w:val="00133E6F"/>
    <w:rsid w:val="00161BB3"/>
    <w:rsid w:val="001860B4"/>
    <w:rsid w:val="001A1837"/>
    <w:rsid w:val="001D5D7D"/>
    <w:rsid w:val="001E4ED7"/>
    <w:rsid w:val="001E6BFE"/>
    <w:rsid w:val="001F5902"/>
    <w:rsid w:val="0021317A"/>
    <w:rsid w:val="002155DC"/>
    <w:rsid w:val="002243FB"/>
    <w:rsid w:val="0023056C"/>
    <w:rsid w:val="00241154"/>
    <w:rsid w:val="00241EB2"/>
    <w:rsid w:val="00262A98"/>
    <w:rsid w:val="0027203E"/>
    <w:rsid w:val="00286AAF"/>
    <w:rsid w:val="00290921"/>
    <w:rsid w:val="002957D1"/>
    <w:rsid w:val="002A7587"/>
    <w:rsid w:val="002D266D"/>
    <w:rsid w:val="002E72E5"/>
    <w:rsid w:val="003029C0"/>
    <w:rsid w:val="00310437"/>
    <w:rsid w:val="00316B03"/>
    <w:rsid w:val="003368F2"/>
    <w:rsid w:val="00356266"/>
    <w:rsid w:val="00381284"/>
    <w:rsid w:val="0038221B"/>
    <w:rsid w:val="003A399F"/>
    <w:rsid w:val="003B7301"/>
    <w:rsid w:val="00431741"/>
    <w:rsid w:val="00433C58"/>
    <w:rsid w:val="004346A9"/>
    <w:rsid w:val="0043717C"/>
    <w:rsid w:val="00460039"/>
    <w:rsid w:val="0048046E"/>
    <w:rsid w:val="00495E11"/>
    <w:rsid w:val="004D504B"/>
    <w:rsid w:val="00503A7E"/>
    <w:rsid w:val="00503B71"/>
    <w:rsid w:val="005A233B"/>
    <w:rsid w:val="005A5EF5"/>
    <w:rsid w:val="005B0E9E"/>
    <w:rsid w:val="005D503C"/>
    <w:rsid w:val="005E04E5"/>
    <w:rsid w:val="00603AB3"/>
    <w:rsid w:val="00604416"/>
    <w:rsid w:val="00626589"/>
    <w:rsid w:val="0063258A"/>
    <w:rsid w:val="0064051F"/>
    <w:rsid w:val="00661C7E"/>
    <w:rsid w:val="00671F22"/>
    <w:rsid w:val="006947A5"/>
    <w:rsid w:val="00695AD6"/>
    <w:rsid w:val="006A0A7A"/>
    <w:rsid w:val="006A11D2"/>
    <w:rsid w:val="00704F73"/>
    <w:rsid w:val="00723AE2"/>
    <w:rsid w:val="00723B7D"/>
    <w:rsid w:val="007404E9"/>
    <w:rsid w:val="007418B7"/>
    <w:rsid w:val="00760098"/>
    <w:rsid w:val="007702CB"/>
    <w:rsid w:val="0079049C"/>
    <w:rsid w:val="0079745A"/>
    <w:rsid w:val="007C0D5B"/>
    <w:rsid w:val="007E1322"/>
    <w:rsid w:val="007E1824"/>
    <w:rsid w:val="00807F46"/>
    <w:rsid w:val="008445B9"/>
    <w:rsid w:val="00905110"/>
    <w:rsid w:val="009059DD"/>
    <w:rsid w:val="00921EE0"/>
    <w:rsid w:val="00941273"/>
    <w:rsid w:val="0094324D"/>
    <w:rsid w:val="0096397A"/>
    <w:rsid w:val="00987EE1"/>
    <w:rsid w:val="009C4B10"/>
    <w:rsid w:val="009D5B75"/>
    <w:rsid w:val="00A03E89"/>
    <w:rsid w:val="00A41636"/>
    <w:rsid w:val="00A43ABB"/>
    <w:rsid w:val="00A75944"/>
    <w:rsid w:val="00A86C1D"/>
    <w:rsid w:val="00AE5BDE"/>
    <w:rsid w:val="00AE6109"/>
    <w:rsid w:val="00AE6824"/>
    <w:rsid w:val="00B077A0"/>
    <w:rsid w:val="00B141A7"/>
    <w:rsid w:val="00B66C75"/>
    <w:rsid w:val="00BA0E2F"/>
    <w:rsid w:val="00BA14CD"/>
    <w:rsid w:val="00BA3428"/>
    <w:rsid w:val="00BB65F1"/>
    <w:rsid w:val="00BE5568"/>
    <w:rsid w:val="00BE70ED"/>
    <w:rsid w:val="00BE771B"/>
    <w:rsid w:val="00BF1E01"/>
    <w:rsid w:val="00C02BF1"/>
    <w:rsid w:val="00C214E3"/>
    <w:rsid w:val="00C40A1A"/>
    <w:rsid w:val="00C95764"/>
    <w:rsid w:val="00CB576B"/>
    <w:rsid w:val="00CD195A"/>
    <w:rsid w:val="00CD7A77"/>
    <w:rsid w:val="00CE1AFE"/>
    <w:rsid w:val="00D1701B"/>
    <w:rsid w:val="00D454CE"/>
    <w:rsid w:val="00D477D3"/>
    <w:rsid w:val="00D76EDE"/>
    <w:rsid w:val="00DC2C38"/>
    <w:rsid w:val="00DD262E"/>
    <w:rsid w:val="00DE5F78"/>
    <w:rsid w:val="00E00DF2"/>
    <w:rsid w:val="00E37859"/>
    <w:rsid w:val="00E51E93"/>
    <w:rsid w:val="00EA66CE"/>
    <w:rsid w:val="00EA7A2A"/>
    <w:rsid w:val="00EC1F55"/>
    <w:rsid w:val="00EF559A"/>
    <w:rsid w:val="00F13A45"/>
    <w:rsid w:val="00F21B8B"/>
    <w:rsid w:val="00F40CA2"/>
    <w:rsid w:val="00F87590"/>
    <w:rsid w:val="00F944CE"/>
    <w:rsid w:val="00FC3572"/>
    <w:rsid w:val="00FE55DC"/>
    <w:rsid w:val="00FE5BD2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EE4F3"/>
  <w15:chartTrackingRefBased/>
  <w15:docId w15:val="{8F4E470A-334A-435F-BC6B-587E3A58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6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266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D26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D266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2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266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71F22"/>
    <w:pPr>
      <w:ind w:firstLineChars="200" w:firstLine="420"/>
    </w:pPr>
  </w:style>
  <w:style w:type="table" w:styleId="aa">
    <w:name w:val="Table Grid"/>
    <w:basedOn w:val="a1"/>
    <w:uiPriority w:val="39"/>
    <w:rsid w:val="00A03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416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41636"/>
  </w:style>
  <w:style w:type="paragraph" w:styleId="TOC3">
    <w:name w:val="toc 3"/>
    <w:basedOn w:val="a"/>
    <w:next w:val="a"/>
    <w:autoRedefine/>
    <w:uiPriority w:val="39"/>
    <w:unhideWhenUsed/>
    <w:rsid w:val="00A41636"/>
    <w:pPr>
      <w:tabs>
        <w:tab w:val="left" w:pos="1260"/>
        <w:tab w:val="right" w:leader="dot" w:pos="8296"/>
      </w:tabs>
      <w:ind w:leftChars="400" w:left="840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A41636"/>
    <w:pPr>
      <w:ind w:leftChars="200" w:left="420"/>
    </w:pPr>
  </w:style>
  <w:style w:type="character" w:styleId="ab">
    <w:name w:val="Hyperlink"/>
    <w:basedOn w:val="a0"/>
    <w:uiPriority w:val="99"/>
    <w:unhideWhenUsed/>
    <w:rsid w:val="00A41636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B576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B576B"/>
  </w:style>
  <w:style w:type="table" w:customStyle="1" w:styleId="TableNormal">
    <w:name w:val="Table Normal"/>
    <w:uiPriority w:val="2"/>
    <w:semiHidden/>
    <w:unhideWhenUsed/>
    <w:qFormat/>
    <w:rsid w:val="0079049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79049C"/>
    <w:pPr>
      <w:autoSpaceDE w:val="0"/>
      <w:autoSpaceDN w:val="0"/>
      <w:jc w:val="left"/>
    </w:pPr>
    <w:rPr>
      <w:rFonts w:ascii="DengXian" w:eastAsia="DengXian" w:hAnsi="DengXian" w:cs="DengXian"/>
      <w:kern w:val="0"/>
      <w:szCs w:val="21"/>
      <w:lang w:val="zh-CN" w:bidi="zh-CN"/>
    </w:rPr>
  </w:style>
  <w:style w:type="character" w:customStyle="1" w:styleId="af">
    <w:name w:val="正文文本 字符"/>
    <w:basedOn w:val="a0"/>
    <w:link w:val="ae"/>
    <w:uiPriority w:val="1"/>
    <w:rsid w:val="0079049C"/>
    <w:rPr>
      <w:rFonts w:ascii="DengXian" w:eastAsia="DengXian" w:hAnsi="DengXian" w:cs="DengXian"/>
      <w:kern w:val="0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79049C"/>
    <w:pPr>
      <w:autoSpaceDE w:val="0"/>
      <w:autoSpaceDN w:val="0"/>
      <w:spacing w:line="292" w:lineRule="exact"/>
      <w:ind w:left="105"/>
      <w:jc w:val="left"/>
    </w:pPr>
    <w:rPr>
      <w:rFonts w:ascii="DengXian" w:eastAsia="DengXian" w:hAnsi="DengXian" w:cs="DengXian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788A-0661-8645-A3AC-EDFB8442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28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海鹰</dc:creator>
  <cp:keywords/>
  <dc:description/>
  <cp:lastModifiedBy>ping yun</cp:lastModifiedBy>
  <cp:revision>104</cp:revision>
  <cp:lastPrinted>2020-02-29T07:00:00Z</cp:lastPrinted>
  <dcterms:created xsi:type="dcterms:W3CDTF">2020-02-18T14:05:00Z</dcterms:created>
  <dcterms:modified xsi:type="dcterms:W3CDTF">2020-06-09T06:10:00Z</dcterms:modified>
</cp:coreProperties>
</file>