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EFE3A" w14:textId="77777777" w:rsidR="00C86E22" w:rsidRDefault="00C86E22" w:rsidP="00C86E22">
      <w:pPr>
        <w:spacing w:after="0" w:line="240" w:lineRule="auto"/>
        <w:ind w:left="-284"/>
        <w:jc w:val="center"/>
        <w:rPr>
          <w:rFonts w:ascii="Times New Roman" w:eastAsia="Times New Roman" w:hAnsi="Times New Roman"/>
          <w:sz w:val="28"/>
          <w:szCs w:val="28"/>
        </w:rPr>
      </w:pPr>
      <w:r>
        <w:rPr>
          <w:rFonts w:ascii="Times New Roman" w:eastAsia="Times New Roman" w:hAnsi="Times New Roman"/>
          <w:sz w:val="28"/>
          <w:szCs w:val="28"/>
        </w:rPr>
        <w:t>МИНИСТЕРСТВО НАУКИ И ВЫСШЕГО ОБРАЗОВАНИЯ РОССИЙСКОЙ ФЕДЕРАЦИИ</w:t>
      </w:r>
    </w:p>
    <w:p w14:paraId="42ABAFF1" w14:textId="77777777" w:rsidR="00C86E22" w:rsidRDefault="00C86E22" w:rsidP="00C86E22">
      <w:pPr>
        <w:spacing w:after="0" w:line="240" w:lineRule="auto"/>
        <w:ind w:left="-284"/>
        <w:jc w:val="center"/>
        <w:rPr>
          <w:rFonts w:ascii="Times New Roman" w:eastAsia="Times New Roman" w:hAnsi="Times New Roman"/>
          <w:sz w:val="28"/>
          <w:szCs w:val="28"/>
        </w:rPr>
      </w:pPr>
      <w:r>
        <w:rPr>
          <w:rFonts w:ascii="Times New Roman" w:eastAsia="Times New Roman" w:hAnsi="Times New Roman"/>
          <w:sz w:val="28"/>
          <w:szCs w:val="28"/>
        </w:rPr>
        <w:t>федеральное государственное бюджетное образовательное учреждение высшего образования</w:t>
      </w:r>
    </w:p>
    <w:p w14:paraId="4F898538" w14:textId="77777777" w:rsidR="00C86E22" w:rsidRDefault="00C86E22" w:rsidP="00C86E22">
      <w:pPr>
        <w:spacing w:after="0" w:line="240" w:lineRule="auto"/>
        <w:ind w:left="-284"/>
        <w:jc w:val="center"/>
        <w:rPr>
          <w:rFonts w:ascii="Times New Roman" w:eastAsia="Times New Roman" w:hAnsi="Times New Roman"/>
          <w:sz w:val="28"/>
          <w:szCs w:val="28"/>
        </w:rPr>
      </w:pPr>
      <w:r>
        <w:rPr>
          <w:rFonts w:ascii="Times New Roman" w:eastAsia="Times New Roman" w:hAnsi="Times New Roman"/>
          <w:sz w:val="28"/>
          <w:szCs w:val="28"/>
        </w:rPr>
        <w:t>«УЛЬЯНОВСКИЙ ГОСУДАРСТВЕННЫЙ ТЕХНИЧЕСКИЙ УНИВЕРСИТЕТ»</w:t>
      </w:r>
    </w:p>
    <w:p w14:paraId="69C898EC" w14:textId="77777777" w:rsidR="00C86E22" w:rsidRDefault="00C86E22" w:rsidP="00C86E22">
      <w:pPr>
        <w:spacing w:after="0" w:line="240" w:lineRule="auto"/>
        <w:jc w:val="center"/>
        <w:rPr>
          <w:rFonts w:ascii="Times New Roman" w:eastAsia="Times New Roman" w:hAnsi="Times New Roman"/>
          <w:sz w:val="24"/>
          <w:szCs w:val="24"/>
        </w:rPr>
      </w:pPr>
    </w:p>
    <w:p w14:paraId="4F9F7EEF" w14:textId="77777777" w:rsidR="00C86E22" w:rsidRDefault="00C86E22" w:rsidP="00C86E22">
      <w:pP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Факультет </w:t>
      </w:r>
      <w:r>
        <w:rPr>
          <w:rFonts w:ascii="Times New Roman" w:hAnsi="Times New Roman"/>
          <w:color w:val="000000"/>
          <w:sz w:val="28"/>
          <w:szCs w:val="28"/>
          <w:u w:val="single"/>
        </w:rPr>
        <w:tab/>
      </w:r>
      <w:r>
        <w:rPr>
          <w:rFonts w:ascii="Times New Roman" w:hAnsi="Times New Roman"/>
          <w:color w:val="000000"/>
          <w:sz w:val="28"/>
          <w:szCs w:val="28"/>
          <w:u w:val="single"/>
        </w:rPr>
        <w:tab/>
        <w:t>ЦОО ФИСТ</w:t>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t xml:space="preserve"> </w:t>
      </w:r>
    </w:p>
    <w:p w14:paraId="34D57190" w14:textId="41D49AFF" w:rsidR="00C86E22" w:rsidRDefault="00C86E22" w:rsidP="00C86E22">
      <w:pPr>
        <w:pStyle w:val="a3"/>
        <w:spacing w:line="240" w:lineRule="auto"/>
        <w:ind w:firstLine="0"/>
        <w:rPr>
          <w:rFonts w:ascii="Times New Roman" w:hAnsi="Times New Roman" w:cs="Times New Roman"/>
          <w:bCs/>
          <w:sz w:val="28"/>
          <w:szCs w:val="28"/>
          <w:u w:val="single"/>
        </w:rPr>
      </w:pPr>
      <w:r>
        <w:rPr>
          <w:rFonts w:ascii="Times New Roman" w:hAnsi="Times New Roman" w:cs="Times New Roman"/>
          <w:bCs/>
          <w:sz w:val="28"/>
          <w:szCs w:val="28"/>
        </w:rPr>
        <w:t xml:space="preserve">Кафедра </w:t>
      </w:r>
      <w:r>
        <w:rPr>
          <w:rFonts w:ascii="Times New Roman" w:hAnsi="Times New Roman" w:cs="Times New Roman"/>
          <w:bCs/>
          <w:sz w:val="28"/>
          <w:szCs w:val="28"/>
          <w:u w:val="single"/>
        </w:rPr>
        <w:tab/>
      </w:r>
      <w:r>
        <w:rPr>
          <w:rFonts w:ascii="Times New Roman" w:hAnsi="Times New Roman" w:cs="Times New Roman"/>
          <w:bCs/>
          <w:sz w:val="28"/>
          <w:szCs w:val="28"/>
          <w:u w:val="single"/>
        </w:rPr>
        <w:tab/>
        <w:t>Измерительно-вычислительные ком</w:t>
      </w:r>
      <w:r w:rsidR="00EA0CFD">
        <w:rPr>
          <w:rFonts w:ascii="Times New Roman" w:hAnsi="Times New Roman" w:cs="Times New Roman"/>
          <w:bCs/>
          <w:sz w:val="28"/>
          <w:szCs w:val="28"/>
          <w:u w:val="single"/>
        </w:rPr>
        <w:t>п</w:t>
      </w:r>
      <w:r>
        <w:rPr>
          <w:rFonts w:ascii="Times New Roman" w:hAnsi="Times New Roman" w:cs="Times New Roman"/>
          <w:bCs/>
          <w:sz w:val="28"/>
          <w:szCs w:val="28"/>
          <w:u w:val="single"/>
        </w:rPr>
        <w:t>лексы</w:t>
      </w:r>
      <w:r>
        <w:rPr>
          <w:rFonts w:ascii="Times New Roman" w:hAnsi="Times New Roman" w:cs="Times New Roman"/>
          <w:bCs/>
          <w:sz w:val="28"/>
          <w:szCs w:val="28"/>
          <w:u w:val="single"/>
        </w:rPr>
        <w:tab/>
      </w:r>
      <w:r>
        <w:rPr>
          <w:rFonts w:ascii="Times New Roman" w:hAnsi="Times New Roman" w:cs="Times New Roman"/>
          <w:bCs/>
          <w:sz w:val="28"/>
          <w:szCs w:val="28"/>
          <w:u w:val="single"/>
        </w:rPr>
        <w:tab/>
      </w:r>
      <w:r>
        <w:rPr>
          <w:rFonts w:ascii="Times New Roman" w:hAnsi="Times New Roman" w:cs="Times New Roman"/>
          <w:bCs/>
          <w:sz w:val="28"/>
          <w:szCs w:val="28"/>
          <w:u w:val="single"/>
        </w:rPr>
        <w:tab/>
      </w:r>
    </w:p>
    <w:p w14:paraId="7B7279E0" w14:textId="77777777" w:rsidR="00C86E22" w:rsidRDefault="00C86E22" w:rsidP="00C86E22">
      <w:pPr>
        <w:spacing w:after="0" w:line="240" w:lineRule="auto"/>
        <w:jc w:val="both"/>
        <w:rPr>
          <w:rFonts w:ascii="Times New Roman" w:hAnsi="Times New Roman"/>
          <w:bCs/>
          <w:sz w:val="28"/>
          <w:szCs w:val="28"/>
          <w:u w:val="single"/>
        </w:rPr>
      </w:pPr>
      <w:r>
        <w:rPr>
          <w:rFonts w:ascii="Times New Roman" w:hAnsi="Times New Roman"/>
          <w:bCs/>
          <w:sz w:val="28"/>
          <w:szCs w:val="28"/>
        </w:rPr>
        <w:t xml:space="preserve">Дисциплина </w:t>
      </w:r>
      <w:r>
        <w:rPr>
          <w:rFonts w:ascii="Times New Roman" w:hAnsi="Times New Roman"/>
          <w:bCs/>
          <w:sz w:val="28"/>
          <w:szCs w:val="28"/>
          <w:u w:val="single"/>
        </w:rPr>
        <w:tab/>
        <w:t>Базы данных</w:t>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p>
    <w:p w14:paraId="71BA7B09" w14:textId="77777777" w:rsidR="00C86E22" w:rsidRDefault="00C86E22" w:rsidP="00C86E22">
      <w:pPr>
        <w:spacing w:after="0" w:line="240" w:lineRule="auto"/>
        <w:ind w:firstLine="709"/>
        <w:jc w:val="both"/>
        <w:rPr>
          <w:rFonts w:ascii="Times New Roman" w:hAnsi="Times New Roman"/>
          <w:color w:val="000000"/>
          <w:sz w:val="24"/>
          <w:szCs w:val="24"/>
        </w:rPr>
      </w:pPr>
    </w:p>
    <w:p w14:paraId="1A0F016E" w14:textId="77777777" w:rsidR="00C86E22" w:rsidRDefault="00C86E22" w:rsidP="00C86E22">
      <w:pPr>
        <w:spacing w:after="0" w:line="240" w:lineRule="auto"/>
        <w:ind w:firstLine="709"/>
        <w:jc w:val="center"/>
        <w:rPr>
          <w:rFonts w:ascii="Times New Roman" w:hAnsi="Times New Roman"/>
          <w:b/>
          <w:color w:val="000000"/>
          <w:sz w:val="24"/>
          <w:szCs w:val="24"/>
        </w:rPr>
      </w:pPr>
    </w:p>
    <w:p w14:paraId="4CB6A7DC" w14:textId="77777777" w:rsidR="00C86E22" w:rsidRDefault="00C86E22" w:rsidP="00C86E22">
      <w:pPr>
        <w:spacing w:after="0" w:line="240" w:lineRule="auto"/>
        <w:ind w:firstLine="709"/>
        <w:jc w:val="center"/>
        <w:rPr>
          <w:rFonts w:ascii="Times New Roman" w:hAnsi="Times New Roman"/>
          <w:b/>
          <w:color w:val="000000"/>
          <w:sz w:val="24"/>
          <w:szCs w:val="24"/>
        </w:rPr>
      </w:pPr>
    </w:p>
    <w:p w14:paraId="16528707" w14:textId="77777777" w:rsidR="00C86E22" w:rsidRDefault="00C86E22" w:rsidP="00C86E22">
      <w:pPr>
        <w:spacing w:after="0" w:line="240" w:lineRule="auto"/>
        <w:ind w:firstLine="709"/>
        <w:jc w:val="center"/>
        <w:rPr>
          <w:rFonts w:ascii="Times New Roman" w:hAnsi="Times New Roman"/>
          <w:b/>
          <w:color w:val="000000"/>
          <w:sz w:val="24"/>
          <w:szCs w:val="24"/>
        </w:rPr>
      </w:pPr>
    </w:p>
    <w:p w14:paraId="7712E4CA" w14:textId="77777777" w:rsidR="00C86E22" w:rsidRDefault="00C86E22" w:rsidP="00C86E22">
      <w:pPr>
        <w:spacing w:after="0" w:line="240" w:lineRule="auto"/>
        <w:jc w:val="center"/>
        <w:rPr>
          <w:rFonts w:ascii="Times New Roman" w:hAnsi="Times New Roman"/>
          <w:b/>
          <w:color w:val="000000"/>
          <w:sz w:val="28"/>
          <w:szCs w:val="28"/>
        </w:rPr>
      </w:pPr>
      <w:r>
        <w:rPr>
          <w:rFonts w:ascii="Times New Roman" w:hAnsi="Times New Roman"/>
          <w:b/>
          <w:color w:val="000000"/>
          <w:sz w:val="28"/>
          <w:szCs w:val="28"/>
        </w:rPr>
        <w:t>КУРСОВОЙ ПРОЕКТ (РАБОТА)</w:t>
      </w:r>
    </w:p>
    <w:p w14:paraId="2AE02400" w14:textId="77777777" w:rsidR="00C86E22" w:rsidRDefault="00C86E22" w:rsidP="00C86E22">
      <w:pPr>
        <w:spacing w:after="0" w:line="240" w:lineRule="auto"/>
        <w:jc w:val="center"/>
        <w:rPr>
          <w:rFonts w:ascii="Times New Roman" w:hAnsi="Times New Roman"/>
          <w:b/>
          <w:color w:val="000000"/>
          <w:sz w:val="28"/>
          <w:szCs w:val="28"/>
        </w:rPr>
      </w:pPr>
    </w:p>
    <w:p w14:paraId="73D1EF56" w14:textId="77777777" w:rsidR="00C86E22" w:rsidRDefault="00C86E22" w:rsidP="00C86E22">
      <w:pPr>
        <w:spacing w:after="0" w:line="240" w:lineRule="auto"/>
        <w:jc w:val="both"/>
        <w:rPr>
          <w:rFonts w:ascii="Times New Roman" w:hAnsi="Times New Roman" w:cs="Times New Roman"/>
          <w:sz w:val="26"/>
          <w:szCs w:val="26"/>
        </w:rPr>
      </w:pPr>
      <w:r>
        <w:rPr>
          <w:rFonts w:ascii="Times New Roman" w:hAnsi="Times New Roman"/>
          <w:color w:val="000000"/>
          <w:sz w:val="26"/>
          <w:szCs w:val="26"/>
        </w:rPr>
        <w:t>Тема</w:t>
      </w:r>
      <w:r>
        <w:rPr>
          <w:rFonts w:ascii="Times New Roman" w:hAnsi="Times New Roman" w:cs="Times New Roman"/>
          <w:sz w:val="26"/>
          <w:szCs w:val="26"/>
        </w:rPr>
        <w:t xml:space="preserve"> </w:t>
      </w:r>
    </w:p>
    <w:p w14:paraId="57D7A031" w14:textId="00A09BB9" w:rsidR="00C86E22" w:rsidRDefault="00C86E22" w:rsidP="00C86E22">
      <w:pPr>
        <w:spacing w:after="0" w:line="240" w:lineRule="auto"/>
        <w:jc w:val="center"/>
        <w:rPr>
          <w:rFonts w:ascii="Times New Roman" w:hAnsi="Times New Roman" w:cs="Times New Roman"/>
          <w:sz w:val="32"/>
          <w:szCs w:val="28"/>
        </w:rPr>
      </w:pPr>
      <w:r>
        <w:rPr>
          <w:rFonts w:ascii="Times New Roman" w:hAnsi="Times New Roman" w:cs="Times New Roman"/>
          <w:sz w:val="32"/>
          <w:szCs w:val="26"/>
        </w:rPr>
        <w:t>Разработка базы данных «Инкассаторская служба»</w:t>
      </w:r>
    </w:p>
    <w:p w14:paraId="06294BA6" w14:textId="77777777" w:rsidR="00C86E22" w:rsidRDefault="00C86E22" w:rsidP="00C86E22">
      <w:pPr>
        <w:pStyle w:val="a3"/>
        <w:tabs>
          <w:tab w:val="left" w:pos="1672"/>
        </w:tabs>
        <w:spacing w:line="240" w:lineRule="auto"/>
        <w:jc w:val="left"/>
        <w:rPr>
          <w:rFonts w:ascii="Times New Roman" w:hAnsi="Times New Roman" w:cs="Times New Roman"/>
          <w:sz w:val="26"/>
          <w:szCs w:val="26"/>
        </w:rPr>
      </w:pPr>
    </w:p>
    <w:p w14:paraId="7947DC98" w14:textId="70834D3A" w:rsidR="00C86E22" w:rsidRDefault="00C86E22" w:rsidP="00C86E22">
      <w:pPr>
        <w:pStyle w:val="a3"/>
        <w:tabs>
          <w:tab w:val="left" w:pos="1672"/>
        </w:tabs>
        <w:spacing w:line="240" w:lineRule="auto"/>
        <w:ind w:firstLine="0"/>
        <w:jc w:val="left"/>
        <w:rPr>
          <w:rFonts w:ascii="Times New Roman" w:hAnsi="Times New Roman" w:cs="Times New Roman"/>
          <w:sz w:val="26"/>
          <w:szCs w:val="26"/>
        </w:rPr>
      </w:pPr>
      <w:r>
        <w:rPr>
          <w:rFonts w:ascii="Times New Roman" w:hAnsi="Times New Roman" w:cs="Times New Roman"/>
          <w:bCs/>
          <w:sz w:val="26"/>
          <w:szCs w:val="26"/>
        </w:rPr>
        <w:t xml:space="preserve">Выполнил студент      </w:t>
      </w:r>
      <w:r>
        <w:rPr>
          <w:rFonts w:ascii="Times New Roman" w:hAnsi="Times New Roman" w:cs="Times New Roman"/>
          <w:sz w:val="26"/>
          <w:szCs w:val="26"/>
        </w:rPr>
        <w:t xml:space="preserve">___________________    </w:t>
      </w:r>
      <w:r>
        <w:rPr>
          <w:rFonts w:ascii="Times New Roman" w:hAnsi="Times New Roman" w:cs="Times New Roman"/>
          <w:sz w:val="26"/>
          <w:szCs w:val="26"/>
        </w:rPr>
        <w:tab/>
        <w:t>/</w:t>
      </w:r>
      <w:r>
        <w:rPr>
          <w:rFonts w:ascii="Times New Roman" w:hAnsi="Times New Roman" w:cs="Times New Roman"/>
          <w:sz w:val="26"/>
          <w:szCs w:val="26"/>
          <w:u w:val="single"/>
        </w:rPr>
        <w:tab/>
        <w:t>Курбаниязов Шерали</w:t>
      </w:r>
      <w:r>
        <w:rPr>
          <w:rFonts w:ascii="Times New Roman" w:hAnsi="Times New Roman" w:cs="Times New Roman"/>
          <w:sz w:val="26"/>
          <w:szCs w:val="26"/>
          <w:u w:val="single"/>
        </w:rPr>
        <w:tab/>
      </w:r>
      <w:r>
        <w:rPr>
          <w:rFonts w:ascii="Times New Roman" w:hAnsi="Times New Roman" w:cs="Times New Roman"/>
          <w:sz w:val="26"/>
          <w:szCs w:val="26"/>
        </w:rPr>
        <w:t>/</w:t>
      </w:r>
    </w:p>
    <w:p w14:paraId="54E6A363" w14:textId="77777777" w:rsidR="00C86E22" w:rsidRDefault="00C86E22" w:rsidP="00C86E22">
      <w:pPr>
        <w:pStyle w:val="a3"/>
        <w:tabs>
          <w:tab w:val="left" w:pos="1672"/>
        </w:tabs>
        <w:spacing w:line="240" w:lineRule="auto"/>
        <w:jc w:val="left"/>
        <w:rPr>
          <w:rFonts w:ascii="Times New Roman" w:hAnsi="Times New Roman" w:cs="Times New Roman"/>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rPr>
        <w:t>Подпись</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инициалы, фамилия</w:t>
      </w:r>
    </w:p>
    <w:p w14:paraId="2F16E3A9" w14:textId="77777777" w:rsidR="00C86E22" w:rsidRDefault="00C86E22" w:rsidP="00C86E22">
      <w:pPr>
        <w:pStyle w:val="a3"/>
        <w:tabs>
          <w:tab w:val="left" w:pos="0"/>
          <w:tab w:val="left" w:pos="1672"/>
        </w:tabs>
        <w:spacing w:line="240" w:lineRule="auto"/>
        <w:ind w:firstLine="0"/>
        <w:jc w:val="left"/>
        <w:rPr>
          <w:rFonts w:ascii="Times New Roman" w:hAnsi="Times New Roman" w:cs="Times New Roman"/>
          <w:bCs/>
          <w:sz w:val="26"/>
          <w:szCs w:val="26"/>
        </w:rPr>
      </w:pPr>
    </w:p>
    <w:p w14:paraId="1C2883F1" w14:textId="4ADB0D52" w:rsidR="00C86E22" w:rsidRDefault="00C86E22" w:rsidP="00C86E22">
      <w:pPr>
        <w:pStyle w:val="a3"/>
        <w:tabs>
          <w:tab w:val="left" w:pos="0"/>
          <w:tab w:val="left" w:pos="1672"/>
        </w:tabs>
        <w:spacing w:line="240" w:lineRule="auto"/>
        <w:ind w:firstLine="0"/>
        <w:jc w:val="left"/>
        <w:rPr>
          <w:rFonts w:ascii="Times New Roman" w:hAnsi="Times New Roman" w:cs="Times New Roman"/>
          <w:bCs/>
          <w:sz w:val="26"/>
          <w:szCs w:val="26"/>
        </w:rPr>
      </w:pPr>
      <w:r>
        <w:rPr>
          <w:rFonts w:ascii="Times New Roman" w:hAnsi="Times New Roman" w:cs="Times New Roman"/>
          <w:bCs/>
          <w:sz w:val="26"/>
          <w:szCs w:val="26"/>
        </w:rPr>
        <w:t xml:space="preserve">Курс </w:t>
      </w:r>
      <w:r>
        <w:rPr>
          <w:rFonts w:ascii="Times New Roman" w:hAnsi="Times New Roman" w:cs="Times New Roman"/>
          <w:bCs/>
          <w:sz w:val="26"/>
          <w:szCs w:val="26"/>
          <w:u w:val="single"/>
        </w:rPr>
        <w:tab/>
      </w:r>
      <w:r>
        <w:rPr>
          <w:rFonts w:ascii="Times New Roman" w:hAnsi="Times New Roman" w:cs="Times New Roman"/>
          <w:bCs/>
          <w:sz w:val="26"/>
          <w:szCs w:val="26"/>
          <w:u w:val="single"/>
        </w:rPr>
        <w:tab/>
        <w:t>3</w:t>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rPr>
        <w:tab/>
        <w:t xml:space="preserve">Группа </w:t>
      </w:r>
      <w:r>
        <w:rPr>
          <w:rFonts w:ascii="Times New Roman" w:hAnsi="Times New Roman" w:cs="Times New Roman"/>
          <w:bCs/>
          <w:sz w:val="26"/>
          <w:szCs w:val="26"/>
          <w:u w:val="single"/>
        </w:rPr>
        <w:tab/>
      </w:r>
      <w:r>
        <w:rPr>
          <w:rFonts w:ascii="Times New Roman" w:hAnsi="Times New Roman" w:cs="Times New Roman"/>
          <w:bCs/>
          <w:sz w:val="26"/>
          <w:szCs w:val="26"/>
          <w:u w:val="single"/>
        </w:rPr>
        <w:tab/>
        <w:t>ИСТбд-32</w:t>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rPr>
        <w:tab/>
      </w:r>
    </w:p>
    <w:p w14:paraId="595A7B35" w14:textId="77777777" w:rsidR="00C86E22" w:rsidRDefault="00C86E22" w:rsidP="00C86E22">
      <w:pPr>
        <w:spacing w:after="0" w:line="240" w:lineRule="auto"/>
        <w:jc w:val="both"/>
        <w:rPr>
          <w:rFonts w:ascii="Times New Roman" w:hAnsi="Times New Roman"/>
          <w:bCs/>
          <w:sz w:val="26"/>
          <w:szCs w:val="26"/>
        </w:rPr>
      </w:pPr>
    </w:p>
    <w:p w14:paraId="43404961" w14:textId="75CB482E" w:rsidR="00C86E22" w:rsidRDefault="00C86E22" w:rsidP="00C86E22">
      <w:pPr>
        <w:spacing w:after="0" w:line="240" w:lineRule="auto"/>
        <w:jc w:val="both"/>
        <w:rPr>
          <w:rFonts w:ascii="Times New Roman" w:hAnsi="Times New Roman"/>
          <w:bCs/>
          <w:sz w:val="26"/>
          <w:szCs w:val="26"/>
          <w:u w:val="single"/>
        </w:rPr>
      </w:pPr>
      <w:r>
        <w:rPr>
          <w:rFonts w:ascii="Times New Roman" w:hAnsi="Times New Roman"/>
          <w:bCs/>
          <w:sz w:val="26"/>
          <w:szCs w:val="26"/>
        </w:rPr>
        <w:t xml:space="preserve">Направление/ специальность </w:t>
      </w:r>
      <w:r>
        <w:rPr>
          <w:rFonts w:ascii="Times New Roman" w:hAnsi="Times New Roman"/>
          <w:bCs/>
          <w:sz w:val="26"/>
          <w:szCs w:val="26"/>
          <w:u w:val="single"/>
        </w:rPr>
        <w:tab/>
        <w:t>09.03.02 «Информационные системы и технологии»</w:t>
      </w:r>
    </w:p>
    <w:p w14:paraId="129D0220" w14:textId="77777777" w:rsidR="00C86E22" w:rsidRPr="00C86E22" w:rsidRDefault="00C86E22" w:rsidP="00C86E22">
      <w:pPr>
        <w:spacing w:after="0" w:line="240" w:lineRule="auto"/>
        <w:jc w:val="both"/>
        <w:rPr>
          <w:rFonts w:ascii="Times New Roman" w:hAnsi="Times New Roman"/>
          <w:bCs/>
          <w:sz w:val="26"/>
          <w:szCs w:val="26"/>
          <w:u w:val="single"/>
        </w:rPr>
      </w:pPr>
    </w:p>
    <w:p w14:paraId="144BEFB9" w14:textId="77777777" w:rsidR="00C86E22" w:rsidRDefault="00C86E22" w:rsidP="00C86E22">
      <w:pPr>
        <w:spacing w:after="0" w:line="240" w:lineRule="auto"/>
        <w:jc w:val="both"/>
        <w:rPr>
          <w:rFonts w:ascii="Times New Roman" w:hAnsi="Times New Roman"/>
          <w:color w:val="000000"/>
          <w:sz w:val="26"/>
          <w:szCs w:val="26"/>
        </w:rPr>
      </w:pPr>
      <w:r>
        <w:rPr>
          <w:rFonts w:ascii="Times New Roman" w:hAnsi="Times New Roman"/>
          <w:color w:val="000000"/>
          <w:sz w:val="26"/>
          <w:szCs w:val="26"/>
        </w:rPr>
        <w:t xml:space="preserve">Руководитель </w:t>
      </w: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s="Times New Roman"/>
          <w:sz w:val="26"/>
          <w:szCs w:val="26"/>
          <w:u w:val="single"/>
          <w:shd w:val="clear" w:color="auto" w:fill="FFFFFF"/>
        </w:rPr>
        <w:t>ассистент</w:t>
      </w:r>
      <w:r>
        <w:rPr>
          <w:rFonts w:ascii="Times New Roman" w:hAnsi="Times New Roman" w:cs="Times New Roman"/>
          <w:sz w:val="26"/>
          <w:szCs w:val="26"/>
          <w:u w:val="single"/>
          <w:shd w:val="clear" w:color="auto" w:fill="FFFFFF"/>
        </w:rPr>
        <w:tab/>
      </w:r>
      <w:r>
        <w:rPr>
          <w:rFonts w:ascii="Times New Roman" w:hAnsi="Times New Roman" w:cs="Times New Roman"/>
          <w:sz w:val="26"/>
          <w:szCs w:val="26"/>
          <w:u w:val="single"/>
          <w:shd w:val="clear" w:color="auto" w:fill="FFFFFF"/>
        </w:rPr>
        <w:tab/>
      </w:r>
      <w:r>
        <w:rPr>
          <w:rFonts w:ascii="Times New Roman" w:hAnsi="Times New Roman" w:cs="Times New Roman"/>
          <w:sz w:val="26"/>
          <w:szCs w:val="26"/>
          <w:u w:val="single"/>
          <w:shd w:val="clear" w:color="auto" w:fill="FFFFFF"/>
        </w:rPr>
        <w:tab/>
      </w:r>
      <w:r>
        <w:rPr>
          <w:rFonts w:ascii="Times New Roman" w:hAnsi="Times New Roman" w:cs="Times New Roman"/>
          <w:sz w:val="26"/>
          <w:szCs w:val="26"/>
          <w:u w:val="single"/>
          <w:shd w:val="clear" w:color="auto" w:fill="FFFFFF"/>
        </w:rPr>
        <w:tab/>
      </w:r>
      <w:r>
        <w:rPr>
          <w:rFonts w:ascii="Times New Roman" w:hAnsi="Times New Roman" w:cs="Times New Roman"/>
          <w:sz w:val="26"/>
          <w:szCs w:val="26"/>
          <w:u w:val="single"/>
          <w:shd w:val="clear" w:color="auto" w:fill="FFFFFF"/>
        </w:rPr>
        <w:tab/>
      </w:r>
      <w:r>
        <w:rPr>
          <w:rFonts w:ascii="Times New Roman" w:hAnsi="Times New Roman" w:cs="Times New Roman"/>
          <w:sz w:val="26"/>
          <w:szCs w:val="26"/>
          <w:u w:val="single"/>
          <w:shd w:val="clear" w:color="auto" w:fill="FFFFFF"/>
        </w:rPr>
        <w:tab/>
      </w:r>
      <w:r>
        <w:rPr>
          <w:rFonts w:ascii="Times New Roman" w:hAnsi="Times New Roman" w:cs="Times New Roman"/>
          <w:sz w:val="26"/>
          <w:szCs w:val="26"/>
          <w:u w:val="single"/>
          <w:shd w:val="clear" w:color="auto" w:fill="FFFFFF"/>
        </w:rPr>
        <w:tab/>
      </w:r>
      <w:r>
        <w:rPr>
          <w:rFonts w:ascii="Times New Roman" w:hAnsi="Times New Roman" w:cs="Times New Roman"/>
          <w:sz w:val="26"/>
          <w:szCs w:val="26"/>
          <w:u w:val="single"/>
          <w:shd w:val="clear" w:color="auto" w:fill="FFFFFF"/>
        </w:rPr>
        <w:tab/>
      </w:r>
    </w:p>
    <w:p w14:paraId="40384BBF" w14:textId="77777777" w:rsidR="00C86E22" w:rsidRDefault="00C86E22" w:rsidP="00C86E22">
      <w:pPr>
        <w:spacing w:after="0" w:line="240" w:lineRule="auto"/>
        <w:jc w:val="center"/>
        <w:rPr>
          <w:rFonts w:ascii="Times New Roman" w:hAnsi="Times New Roman"/>
          <w:color w:val="000000"/>
          <w:sz w:val="20"/>
          <w:szCs w:val="20"/>
        </w:rPr>
      </w:pPr>
      <w:r>
        <w:rPr>
          <w:rFonts w:ascii="Times New Roman" w:hAnsi="Times New Roman"/>
          <w:color w:val="000000"/>
          <w:sz w:val="20"/>
          <w:szCs w:val="20"/>
        </w:rPr>
        <w:t>должность, ученая степень, ученое звание</w:t>
      </w:r>
    </w:p>
    <w:p w14:paraId="4ABEB96D" w14:textId="77777777" w:rsidR="00C86E22" w:rsidRDefault="00C86E22" w:rsidP="00C86E22">
      <w:pPr>
        <w:spacing w:after="0" w:line="240" w:lineRule="auto"/>
        <w:jc w:val="both"/>
        <w:rPr>
          <w:rFonts w:ascii="Times New Roman" w:hAnsi="Times New Roman"/>
          <w:color w:val="000000"/>
          <w:sz w:val="26"/>
          <w:szCs w:val="26"/>
          <w:u w:val="single"/>
        </w:rPr>
      </w:pP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olor w:val="000000"/>
          <w:sz w:val="26"/>
          <w:szCs w:val="26"/>
          <w:u w:val="single"/>
        </w:rPr>
        <w:tab/>
        <w:t>Скалкин Антон Михайлович</w:t>
      </w: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olor w:val="000000"/>
          <w:sz w:val="26"/>
          <w:szCs w:val="26"/>
          <w:u w:val="single"/>
        </w:rPr>
        <w:tab/>
      </w:r>
      <w:r>
        <w:rPr>
          <w:rFonts w:ascii="Times New Roman" w:hAnsi="Times New Roman"/>
          <w:color w:val="000000"/>
          <w:sz w:val="26"/>
          <w:szCs w:val="26"/>
          <w:u w:val="single"/>
        </w:rPr>
        <w:tab/>
      </w:r>
    </w:p>
    <w:p w14:paraId="11DC58AD" w14:textId="77777777" w:rsidR="00C86E22" w:rsidRDefault="00C86E22" w:rsidP="00C86E22">
      <w:pPr>
        <w:spacing w:after="0" w:line="240" w:lineRule="auto"/>
        <w:ind w:left="2831" w:firstLine="709"/>
        <w:rPr>
          <w:rFonts w:ascii="Times New Roman" w:hAnsi="Times New Roman"/>
          <w:color w:val="000000"/>
          <w:sz w:val="20"/>
          <w:szCs w:val="20"/>
        </w:rPr>
      </w:pPr>
      <w:r>
        <w:rPr>
          <w:rFonts w:ascii="Times New Roman" w:hAnsi="Times New Roman"/>
          <w:color w:val="000000"/>
          <w:sz w:val="20"/>
          <w:szCs w:val="20"/>
        </w:rPr>
        <w:t>фамилия, имя, отчество</w:t>
      </w:r>
    </w:p>
    <w:p w14:paraId="4D42A2AA" w14:textId="77777777" w:rsidR="00C86E22" w:rsidRDefault="00C86E22" w:rsidP="00C86E22">
      <w:pPr>
        <w:spacing w:after="0" w:line="240" w:lineRule="auto"/>
        <w:ind w:firstLine="709"/>
        <w:rPr>
          <w:rFonts w:ascii="Times New Roman" w:hAnsi="Times New Roman"/>
          <w:color w:val="000000"/>
          <w:sz w:val="26"/>
          <w:szCs w:val="26"/>
        </w:rPr>
      </w:pPr>
    </w:p>
    <w:p w14:paraId="106727FB" w14:textId="77777777" w:rsidR="00C86E22" w:rsidRDefault="00C86E22" w:rsidP="00C86E22">
      <w:pPr>
        <w:spacing w:after="0" w:line="240" w:lineRule="auto"/>
        <w:ind w:firstLine="709"/>
        <w:rPr>
          <w:rFonts w:ascii="Times New Roman" w:hAnsi="Times New Roman"/>
          <w:color w:val="000000"/>
          <w:sz w:val="26"/>
          <w:szCs w:val="26"/>
        </w:rPr>
      </w:pPr>
    </w:p>
    <w:p w14:paraId="607581F4" w14:textId="77777777" w:rsidR="00C86E22" w:rsidRDefault="00C86E22" w:rsidP="00C86E22">
      <w:pPr>
        <w:spacing w:after="0" w:line="240" w:lineRule="auto"/>
        <w:ind w:firstLine="709"/>
        <w:rPr>
          <w:rFonts w:ascii="Times New Roman" w:hAnsi="Times New Roman"/>
          <w:color w:val="000000"/>
          <w:sz w:val="26"/>
          <w:szCs w:val="26"/>
        </w:rPr>
      </w:pPr>
    </w:p>
    <w:p w14:paraId="17074935" w14:textId="77777777" w:rsidR="00C86E22" w:rsidRDefault="00C86E22" w:rsidP="00C86E22">
      <w:pPr>
        <w:spacing w:after="0" w:line="240" w:lineRule="auto"/>
        <w:ind w:firstLine="709"/>
        <w:rPr>
          <w:rFonts w:ascii="Times New Roman" w:hAnsi="Times New Roman"/>
          <w:color w:val="000000"/>
          <w:sz w:val="26"/>
          <w:szCs w:val="26"/>
        </w:rPr>
      </w:pPr>
    </w:p>
    <w:p w14:paraId="0D902862" w14:textId="77777777" w:rsidR="00C86E22" w:rsidRDefault="00C86E22" w:rsidP="00C86E22">
      <w:pPr>
        <w:spacing w:after="0" w:line="240" w:lineRule="auto"/>
        <w:ind w:firstLine="709"/>
        <w:rPr>
          <w:rFonts w:ascii="Times New Roman" w:hAnsi="Times New Roman"/>
          <w:color w:val="000000"/>
          <w:sz w:val="26"/>
          <w:szCs w:val="26"/>
        </w:rPr>
      </w:pPr>
    </w:p>
    <w:p w14:paraId="6E69FEEE" w14:textId="77777777" w:rsidR="00C86E22" w:rsidRDefault="00C86E22" w:rsidP="00C86E22">
      <w:pPr>
        <w:pStyle w:val="a3"/>
        <w:spacing w:line="240" w:lineRule="auto"/>
        <w:ind w:right="-2" w:firstLine="5529"/>
        <w:jc w:val="left"/>
        <w:rPr>
          <w:rFonts w:ascii="Times New Roman" w:hAnsi="Times New Roman" w:cs="Times New Roman"/>
          <w:bCs/>
          <w:sz w:val="26"/>
          <w:szCs w:val="26"/>
        </w:rPr>
      </w:pPr>
      <w:r>
        <w:rPr>
          <w:rFonts w:ascii="Times New Roman" w:hAnsi="Times New Roman" w:cs="Times New Roman"/>
          <w:bCs/>
          <w:sz w:val="26"/>
          <w:szCs w:val="26"/>
        </w:rPr>
        <w:t>Дата сдачи:</w:t>
      </w:r>
    </w:p>
    <w:p w14:paraId="7365EDAA" w14:textId="77777777" w:rsidR="00C86E22" w:rsidRDefault="00C86E22" w:rsidP="00C86E22">
      <w:pPr>
        <w:pStyle w:val="a3"/>
        <w:spacing w:line="240" w:lineRule="auto"/>
        <w:jc w:val="right"/>
        <w:rPr>
          <w:rFonts w:ascii="Times New Roman" w:hAnsi="Times New Roman" w:cs="Times New Roman"/>
          <w:bCs/>
          <w:sz w:val="26"/>
          <w:szCs w:val="26"/>
        </w:rPr>
      </w:pPr>
      <w:r>
        <w:rPr>
          <w:rFonts w:ascii="Times New Roman" w:hAnsi="Times New Roman" w:cs="Times New Roman"/>
          <w:bCs/>
          <w:sz w:val="26"/>
          <w:szCs w:val="26"/>
        </w:rPr>
        <w:t xml:space="preserve">«    » </w:t>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rPr>
        <w:t xml:space="preserve"> 2021 г.</w:t>
      </w:r>
    </w:p>
    <w:p w14:paraId="285B80AE" w14:textId="77777777" w:rsidR="00C86E22" w:rsidRDefault="00C86E22" w:rsidP="00C86E22">
      <w:pPr>
        <w:pStyle w:val="a3"/>
        <w:spacing w:line="240" w:lineRule="auto"/>
        <w:jc w:val="right"/>
        <w:rPr>
          <w:rFonts w:ascii="Times New Roman" w:hAnsi="Times New Roman" w:cs="Times New Roman"/>
          <w:bCs/>
          <w:sz w:val="26"/>
          <w:szCs w:val="26"/>
        </w:rPr>
      </w:pPr>
    </w:p>
    <w:p w14:paraId="596458AB" w14:textId="77777777" w:rsidR="00C86E22" w:rsidRDefault="00C86E22" w:rsidP="00C86E22">
      <w:pPr>
        <w:pStyle w:val="a3"/>
        <w:spacing w:line="240" w:lineRule="auto"/>
        <w:ind w:right="-2" w:firstLine="5529"/>
        <w:jc w:val="left"/>
        <w:rPr>
          <w:rFonts w:ascii="Times New Roman" w:hAnsi="Times New Roman" w:cs="Times New Roman"/>
          <w:bCs/>
          <w:sz w:val="26"/>
          <w:szCs w:val="26"/>
        </w:rPr>
      </w:pPr>
      <w:r>
        <w:rPr>
          <w:rFonts w:ascii="Times New Roman" w:hAnsi="Times New Roman" w:cs="Times New Roman"/>
          <w:bCs/>
          <w:sz w:val="26"/>
          <w:szCs w:val="26"/>
        </w:rPr>
        <w:t>Дата защиты:</w:t>
      </w:r>
    </w:p>
    <w:p w14:paraId="79AA8091" w14:textId="77777777" w:rsidR="00C86E22" w:rsidRDefault="00C86E22" w:rsidP="00C86E22">
      <w:pPr>
        <w:pStyle w:val="a3"/>
        <w:spacing w:line="240" w:lineRule="auto"/>
        <w:jc w:val="right"/>
        <w:rPr>
          <w:rFonts w:ascii="Times New Roman" w:hAnsi="Times New Roman" w:cs="Times New Roman"/>
          <w:bCs/>
          <w:sz w:val="26"/>
          <w:szCs w:val="26"/>
        </w:rPr>
      </w:pPr>
      <w:r>
        <w:rPr>
          <w:rFonts w:ascii="Times New Roman" w:hAnsi="Times New Roman" w:cs="Times New Roman"/>
          <w:bCs/>
          <w:sz w:val="26"/>
          <w:szCs w:val="26"/>
        </w:rPr>
        <w:t xml:space="preserve">«    » </w:t>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rPr>
        <w:t xml:space="preserve"> 2021 г.</w:t>
      </w:r>
    </w:p>
    <w:p w14:paraId="1D1342D3" w14:textId="77777777" w:rsidR="00C86E22" w:rsidRDefault="00C86E22" w:rsidP="00C86E22">
      <w:pPr>
        <w:pStyle w:val="a3"/>
        <w:spacing w:line="240" w:lineRule="auto"/>
        <w:jc w:val="right"/>
        <w:rPr>
          <w:rFonts w:ascii="Times New Roman" w:hAnsi="Times New Roman" w:cs="Times New Roman"/>
          <w:bCs/>
          <w:sz w:val="26"/>
          <w:szCs w:val="26"/>
        </w:rPr>
      </w:pPr>
    </w:p>
    <w:p w14:paraId="06F74DC8" w14:textId="77777777" w:rsidR="00C86E22" w:rsidRDefault="00C86E22" w:rsidP="00C86E22">
      <w:pPr>
        <w:pStyle w:val="a3"/>
        <w:spacing w:line="240" w:lineRule="auto"/>
        <w:ind w:right="-2" w:firstLine="5529"/>
        <w:jc w:val="left"/>
        <w:rPr>
          <w:rFonts w:ascii="Times New Roman" w:hAnsi="Times New Roman" w:cs="Times New Roman"/>
          <w:bCs/>
          <w:sz w:val="26"/>
          <w:szCs w:val="26"/>
          <w:u w:val="single"/>
        </w:rPr>
      </w:pPr>
      <w:r>
        <w:rPr>
          <w:rFonts w:ascii="Times New Roman" w:hAnsi="Times New Roman" w:cs="Times New Roman"/>
          <w:bCs/>
          <w:sz w:val="26"/>
          <w:szCs w:val="26"/>
        </w:rPr>
        <w:t xml:space="preserve">Оценка: </w:t>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u w:val="single"/>
        </w:rPr>
        <w:tab/>
      </w:r>
    </w:p>
    <w:p w14:paraId="586F9CD0" w14:textId="77777777" w:rsidR="00C86E22" w:rsidRDefault="00C86E22" w:rsidP="00C86E22">
      <w:pPr>
        <w:spacing w:line="240" w:lineRule="auto"/>
        <w:rPr>
          <w:rFonts w:ascii="Times New Roman" w:hAnsi="Times New Roman"/>
          <w:sz w:val="26"/>
          <w:szCs w:val="26"/>
        </w:rPr>
      </w:pPr>
    </w:p>
    <w:p w14:paraId="4CDFC961" w14:textId="2C675161" w:rsidR="00C86E22" w:rsidRDefault="00C86E22" w:rsidP="00C86E22">
      <w:pPr>
        <w:spacing w:line="240" w:lineRule="auto"/>
        <w:rPr>
          <w:rFonts w:ascii="Times New Roman" w:hAnsi="Times New Roman"/>
          <w:sz w:val="26"/>
          <w:szCs w:val="26"/>
        </w:rPr>
      </w:pPr>
    </w:p>
    <w:p w14:paraId="12A9C238" w14:textId="77777777" w:rsidR="00C86E22" w:rsidRDefault="00C86E22" w:rsidP="00C86E22">
      <w:pPr>
        <w:spacing w:line="240" w:lineRule="auto"/>
        <w:rPr>
          <w:rFonts w:ascii="Times New Roman" w:hAnsi="Times New Roman"/>
          <w:sz w:val="26"/>
          <w:szCs w:val="26"/>
        </w:rPr>
      </w:pPr>
    </w:p>
    <w:p w14:paraId="403D64B5" w14:textId="77777777" w:rsidR="00C86E22" w:rsidRDefault="00C86E22" w:rsidP="00C86E22">
      <w:pPr>
        <w:spacing w:after="0" w:line="240" w:lineRule="auto"/>
        <w:jc w:val="center"/>
        <w:rPr>
          <w:rFonts w:ascii="Times New Roman" w:hAnsi="Times New Roman"/>
          <w:sz w:val="26"/>
          <w:szCs w:val="26"/>
        </w:rPr>
      </w:pPr>
      <w:r>
        <w:rPr>
          <w:rFonts w:ascii="Times New Roman" w:hAnsi="Times New Roman"/>
          <w:sz w:val="26"/>
          <w:szCs w:val="26"/>
        </w:rPr>
        <w:t>Ульяновск</w:t>
      </w:r>
    </w:p>
    <w:p w14:paraId="0E4D3EC3" w14:textId="77777777" w:rsidR="00C86E22" w:rsidRDefault="00C86E22" w:rsidP="00C86E22">
      <w:pPr>
        <w:spacing w:after="0" w:line="240" w:lineRule="auto"/>
        <w:jc w:val="center"/>
        <w:rPr>
          <w:rFonts w:ascii="Times New Roman" w:hAnsi="Times New Roman"/>
          <w:sz w:val="26"/>
          <w:szCs w:val="26"/>
        </w:rPr>
      </w:pPr>
      <w:r>
        <w:rPr>
          <w:rFonts w:ascii="Times New Roman" w:hAnsi="Times New Roman"/>
          <w:sz w:val="26"/>
          <w:szCs w:val="26"/>
        </w:rPr>
        <w:t>2021 г.</w:t>
      </w:r>
    </w:p>
    <w:p w14:paraId="446D6B7F" w14:textId="77777777" w:rsidR="00C86E22" w:rsidRDefault="00C86E22" w:rsidP="00C86E22">
      <w:pPr>
        <w:spacing w:after="0" w:line="240" w:lineRule="auto"/>
        <w:ind w:left="-284"/>
        <w:jc w:val="center"/>
        <w:rPr>
          <w:rFonts w:ascii="Times New Roman" w:eastAsia="Times New Roman" w:hAnsi="Times New Roman"/>
          <w:sz w:val="28"/>
          <w:szCs w:val="28"/>
        </w:rPr>
      </w:pPr>
      <w:r>
        <w:rPr>
          <w:rFonts w:ascii="Times New Roman" w:eastAsia="Times New Roman" w:hAnsi="Times New Roman"/>
          <w:sz w:val="28"/>
          <w:szCs w:val="28"/>
        </w:rPr>
        <w:lastRenderedPageBreak/>
        <w:t>МИНИСТЕРСТВО НАУКИ И ВЫСШЕГО ОБРАЗОВАНИЯ РОССИЙСКОЙ ФЕДЕРАЦИИ</w:t>
      </w:r>
    </w:p>
    <w:p w14:paraId="34C1CADE" w14:textId="77777777" w:rsidR="00C86E22" w:rsidRDefault="00C86E22" w:rsidP="00C86E22">
      <w:pPr>
        <w:spacing w:after="0" w:line="240" w:lineRule="auto"/>
        <w:ind w:left="-284"/>
        <w:jc w:val="center"/>
        <w:rPr>
          <w:rFonts w:ascii="Times New Roman" w:eastAsia="Times New Roman" w:hAnsi="Times New Roman"/>
          <w:sz w:val="28"/>
          <w:szCs w:val="28"/>
        </w:rPr>
      </w:pPr>
      <w:r>
        <w:rPr>
          <w:rFonts w:ascii="Times New Roman" w:eastAsia="Times New Roman" w:hAnsi="Times New Roman"/>
          <w:sz w:val="28"/>
          <w:szCs w:val="28"/>
        </w:rPr>
        <w:t>федеральное государственное бюджетное образовательное учреждение высшего образования</w:t>
      </w:r>
    </w:p>
    <w:p w14:paraId="0990776D" w14:textId="77777777" w:rsidR="00C86E22" w:rsidRDefault="00C86E22" w:rsidP="00C86E22">
      <w:pPr>
        <w:spacing w:after="0" w:line="240" w:lineRule="auto"/>
        <w:ind w:left="-284"/>
        <w:jc w:val="center"/>
        <w:rPr>
          <w:rFonts w:ascii="Times New Roman" w:eastAsia="Times New Roman" w:hAnsi="Times New Roman"/>
          <w:sz w:val="28"/>
          <w:szCs w:val="28"/>
        </w:rPr>
      </w:pPr>
      <w:r>
        <w:rPr>
          <w:rFonts w:ascii="Times New Roman" w:eastAsia="Times New Roman" w:hAnsi="Times New Roman"/>
          <w:sz w:val="28"/>
          <w:szCs w:val="28"/>
        </w:rPr>
        <w:t>«УЛЬЯНОВСКИЙ ГОСУДАРСТВЕННЫЙ ТЕХНИЧЕСКИЙ УНИВЕРСИТЕТ»</w:t>
      </w:r>
    </w:p>
    <w:p w14:paraId="06423CBC" w14:textId="77777777" w:rsidR="00C86E22" w:rsidRDefault="00C86E22" w:rsidP="00C86E22">
      <w:pPr>
        <w:pStyle w:val="a3"/>
        <w:spacing w:line="240" w:lineRule="auto"/>
        <w:ind w:firstLine="0"/>
        <w:jc w:val="center"/>
        <w:rPr>
          <w:rFonts w:ascii="Times New Roman" w:hAnsi="Times New Roman" w:cs="Times New Roman"/>
          <w:b/>
          <w:bCs/>
          <w:color w:val="auto"/>
          <w:sz w:val="28"/>
          <w:szCs w:val="28"/>
        </w:rPr>
      </w:pPr>
    </w:p>
    <w:p w14:paraId="3620AB40" w14:textId="77777777" w:rsidR="00C86E22" w:rsidRDefault="00C86E22" w:rsidP="00C86E22">
      <w:pP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Факультет </w:t>
      </w:r>
      <w:r>
        <w:rPr>
          <w:rFonts w:ascii="Times New Roman" w:hAnsi="Times New Roman"/>
          <w:color w:val="000000"/>
          <w:sz w:val="28"/>
          <w:szCs w:val="28"/>
          <w:u w:val="single"/>
        </w:rPr>
        <w:tab/>
      </w:r>
      <w:r>
        <w:rPr>
          <w:rFonts w:ascii="Times New Roman" w:hAnsi="Times New Roman"/>
          <w:color w:val="000000"/>
          <w:sz w:val="28"/>
          <w:szCs w:val="28"/>
          <w:u w:val="single"/>
        </w:rPr>
        <w:tab/>
        <w:t>ЦОО ФИСТ</w:t>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t xml:space="preserve"> </w:t>
      </w:r>
    </w:p>
    <w:p w14:paraId="1E567D82" w14:textId="169C587E" w:rsidR="00C86E22" w:rsidRDefault="00C86E22" w:rsidP="00C86E22">
      <w:pPr>
        <w:pStyle w:val="a3"/>
        <w:spacing w:line="240" w:lineRule="auto"/>
        <w:ind w:firstLine="0"/>
        <w:rPr>
          <w:rFonts w:ascii="Times New Roman" w:hAnsi="Times New Roman" w:cs="Times New Roman"/>
          <w:bCs/>
          <w:sz w:val="28"/>
          <w:szCs w:val="28"/>
          <w:u w:val="single"/>
        </w:rPr>
      </w:pPr>
      <w:r>
        <w:rPr>
          <w:rFonts w:ascii="Times New Roman" w:hAnsi="Times New Roman" w:cs="Times New Roman"/>
          <w:bCs/>
          <w:sz w:val="28"/>
          <w:szCs w:val="28"/>
        </w:rPr>
        <w:t xml:space="preserve">Кафедра </w:t>
      </w:r>
      <w:r>
        <w:rPr>
          <w:rFonts w:ascii="Times New Roman" w:hAnsi="Times New Roman" w:cs="Times New Roman"/>
          <w:bCs/>
          <w:sz w:val="28"/>
          <w:szCs w:val="28"/>
          <w:u w:val="single"/>
        </w:rPr>
        <w:tab/>
      </w:r>
      <w:r>
        <w:rPr>
          <w:rFonts w:ascii="Times New Roman" w:hAnsi="Times New Roman" w:cs="Times New Roman"/>
          <w:bCs/>
          <w:sz w:val="28"/>
          <w:szCs w:val="28"/>
          <w:u w:val="single"/>
        </w:rPr>
        <w:tab/>
        <w:t>Измерительно-вычислительные комплексы</w:t>
      </w:r>
      <w:r>
        <w:rPr>
          <w:rFonts w:ascii="Times New Roman" w:hAnsi="Times New Roman" w:cs="Times New Roman"/>
          <w:bCs/>
          <w:sz w:val="28"/>
          <w:szCs w:val="28"/>
          <w:u w:val="single"/>
        </w:rPr>
        <w:tab/>
      </w:r>
      <w:r>
        <w:rPr>
          <w:rFonts w:ascii="Times New Roman" w:hAnsi="Times New Roman" w:cs="Times New Roman"/>
          <w:bCs/>
          <w:sz w:val="28"/>
          <w:szCs w:val="28"/>
          <w:u w:val="single"/>
        </w:rPr>
        <w:tab/>
      </w:r>
      <w:r>
        <w:rPr>
          <w:rFonts w:ascii="Times New Roman" w:hAnsi="Times New Roman" w:cs="Times New Roman"/>
          <w:bCs/>
          <w:sz w:val="28"/>
          <w:szCs w:val="28"/>
          <w:u w:val="single"/>
        </w:rPr>
        <w:tab/>
      </w:r>
    </w:p>
    <w:p w14:paraId="7719B419" w14:textId="77777777" w:rsidR="00C86E22" w:rsidRDefault="00C86E22" w:rsidP="00C86E22">
      <w:pPr>
        <w:spacing w:after="0" w:line="240" w:lineRule="auto"/>
        <w:jc w:val="both"/>
        <w:rPr>
          <w:rFonts w:ascii="Times New Roman" w:hAnsi="Times New Roman"/>
          <w:bCs/>
          <w:sz w:val="28"/>
          <w:szCs w:val="28"/>
          <w:u w:val="single"/>
        </w:rPr>
      </w:pPr>
      <w:r>
        <w:rPr>
          <w:rFonts w:ascii="Times New Roman" w:hAnsi="Times New Roman"/>
          <w:bCs/>
          <w:sz w:val="28"/>
          <w:szCs w:val="28"/>
        </w:rPr>
        <w:t xml:space="preserve">Дисциплина </w:t>
      </w:r>
      <w:r>
        <w:rPr>
          <w:rFonts w:ascii="Times New Roman" w:hAnsi="Times New Roman"/>
          <w:bCs/>
          <w:sz w:val="28"/>
          <w:szCs w:val="28"/>
          <w:u w:val="single"/>
        </w:rPr>
        <w:tab/>
        <w:t>Базы данных</w:t>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r>
        <w:rPr>
          <w:rFonts w:ascii="Times New Roman" w:hAnsi="Times New Roman"/>
          <w:bCs/>
          <w:sz w:val="28"/>
          <w:szCs w:val="28"/>
          <w:u w:val="single"/>
        </w:rPr>
        <w:tab/>
      </w:r>
    </w:p>
    <w:p w14:paraId="301F150D" w14:textId="77777777" w:rsidR="00C86E22" w:rsidRDefault="00C86E22" w:rsidP="00C86E22">
      <w:pPr>
        <w:spacing w:after="0" w:line="240" w:lineRule="auto"/>
        <w:rPr>
          <w:rFonts w:ascii="Times New Roman" w:hAnsi="Times New Roman"/>
          <w:color w:val="000000"/>
          <w:sz w:val="28"/>
          <w:szCs w:val="28"/>
        </w:rPr>
      </w:pPr>
    </w:p>
    <w:p w14:paraId="337751D7" w14:textId="77777777" w:rsidR="00C86E22" w:rsidRDefault="00C86E22" w:rsidP="00C86E22">
      <w:pPr>
        <w:spacing w:after="0" w:line="240" w:lineRule="auto"/>
        <w:jc w:val="center"/>
        <w:rPr>
          <w:rFonts w:ascii="timesnewroman" w:hAnsi="timesnewroman" w:cs="timesnewroman"/>
          <w:i/>
          <w:sz w:val="28"/>
          <w:szCs w:val="28"/>
        </w:rPr>
      </w:pPr>
      <w:r>
        <w:rPr>
          <w:rFonts w:ascii="Times New Roman" w:hAnsi="Times New Roman"/>
          <w:b/>
          <w:color w:val="000000"/>
          <w:sz w:val="28"/>
          <w:szCs w:val="28"/>
        </w:rPr>
        <w:t>ЗАДАНИЕ НА КУРСОВОЙ ПРОЕКТ (РАБОТУ)</w:t>
      </w:r>
      <w:r>
        <w:rPr>
          <w:rFonts w:ascii="timesnewroman" w:hAnsi="timesnewroman" w:cs="timesnewroman"/>
          <w:i/>
          <w:sz w:val="28"/>
          <w:szCs w:val="28"/>
        </w:rPr>
        <w:t xml:space="preserve"> </w:t>
      </w:r>
    </w:p>
    <w:p w14:paraId="038B6ED7" w14:textId="77777777" w:rsidR="00C86E22" w:rsidRDefault="00C86E22" w:rsidP="00C86E22">
      <w:pPr>
        <w:spacing w:after="0" w:line="240" w:lineRule="auto"/>
        <w:jc w:val="center"/>
        <w:rPr>
          <w:rFonts w:ascii="Times New Roman" w:hAnsi="Times New Roman"/>
          <w:b/>
          <w:color w:val="000000"/>
          <w:sz w:val="28"/>
          <w:szCs w:val="28"/>
        </w:rPr>
      </w:pPr>
    </w:p>
    <w:p w14:paraId="1727D765" w14:textId="25F3B87A" w:rsidR="00C86E22" w:rsidRDefault="00C86E22" w:rsidP="00C86E22">
      <w:pPr>
        <w:spacing w:after="0" w:line="240" w:lineRule="auto"/>
        <w:jc w:val="both"/>
        <w:rPr>
          <w:rFonts w:ascii="Times New Roman" w:hAnsi="Times New Roman"/>
          <w:color w:val="000000"/>
          <w:sz w:val="28"/>
          <w:szCs w:val="28"/>
          <w:u w:val="single"/>
        </w:rPr>
      </w:pPr>
      <w:r>
        <w:rPr>
          <w:rFonts w:ascii="Times New Roman" w:hAnsi="Times New Roman"/>
          <w:color w:val="000000"/>
          <w:sz w:val="28"/>
          <w:szCs w:val="28"/>
        </w:rPr>
        <w:t xml:space="preserve">студенту </w:t>
      </w:r>
      <w:r>
        <w:rPr>
          <w:rFonts w:ascii="Times New Roman" w:hAnsi="Times New Roman"/>
          <w:color w:val="000000"/>
          <w:sz w:val="28"/>
          <w:szCs w:val="28"/>
          <w:u w:val="single"/>
        </w:rPr>
        <w:tab/>
      </w:r>
      <w:r>
        <w:rPr>
          <w:rFonts w:ascii="Times New Roman" w:hAnsi="Times New Roman"/>
          <w:color w:val="000000"/>
          <w:sz w:val="28"/>
          <w:szCs w:val="28"/>
          <w:u w:val="single"/>
        </w:rPr>
        <w:tab/>
        <w:t>ИСТбд-32</w:t>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t>Курбаниязов Шерали</w:t>
      </w:r>
      <w:r>
        <w:rPr>
          <w:rFonts w:ascii="Times New Roman" w:hAnsi="Times New Roman"/>
          <w:color w:val="000000"/>
          <w:sz w:val="28"/>
          <w:szCs w:val="28"/>
          <w:u w:val="single"/>
        </w:rPr>
        <w:tab/>
      </w:r>
      <w:r>
        <w:rPr>
          <w:rFonts w:ascii="Times New Roman" w:hAnsi="Times New Roman"/>
          <w:color w:val="000000"/>
          <w:sz w:val="28"/>
          <w:szCs w:val="28"/>
          <w:u w:val="single"/>
        </w:rPr>
        <w:tab/>
      </w:r>
      <w:r>
        <w:rPr>
          <w:rFonts w:ascii="Times New Roman" w:hAnsi="Times New Roman"/>
          <w:color w:val="000000"/>
          <w:sz w:val="28"/>
          <w:szCs w:val="28"/>
          <w:u w:val="single"/>
        </w:rPr>
        <w:tab/>
        <w:t xml:space="preserve"> </w:t>
      </w:r>
    </w:p>
    <w:p w14:paraId="6E7EF463" w14:textId="77777777" w:rsidR="00C86E22" w:rsidRDefault="00C86E22" w:rsidP="00C86E22">
      <w:pPr>
        <w:spacing w:after="0" w:line="240" w:lineRule="auto"/>
        <w:jc w:val="both"/>
        <w:rPr>
          <w:rFonts w:ascii="Times New Roman" w:hAnsi="Times New Roman"/>
          <w:color w:val="000000"/>
          <w:sz w:val="20"/>
          <w:szCs w:val="20"/>
        </w:rPr>
      </w:pPr>
      <w:r>
        <w:rPr>
          <w:rFonts w:ascii="Times New Roman" w:hAnsi="Times New Roman"/>
          <w:color w:val="000000"/>
          <w:sz w:val="20"/>
          <w:szCs w:val="20"/>
        </w:rPr>
        <w:tab/>
      </w:r>
      <w:r>
        <w:rPr>
          <w:rFonts w:ascii="Times New Roman" w:hAnsi="Times New Roman"/>
          <w:color w:val="000000"/>
          <w:sz w:val="20"/>
          <w:szCs w:val="20"/>
        </w:rPr>
        <w:tab/>
      </w:r>
      <w:r>
        <w:rPr>
          <w:rFonts w:ascii="Times New Roman" w:hAnsi="Times New Roman"/>
          <w:color w:val="000000"/>
          <w:sz w:val="20"/>
          <w:szCs w:val="20"/>
        </w:rPr>
        <w:tab/>
        <w:t>группа</w:t>
      </w:r>
      <w:r>
        <w:rPr>
          <w:rFonts w:ascii="Times New Roman" w:hAnsi="Times New Roman"/>
          <w:color w:val="000000"/>
          <w:sz w:val="20"/>
          <w:szCs w:val="20"/>
        </w:rPr>
        <w:tab/>
      </w:r>
      <w:r>
        <w:rPr>
          <w:rFonts w:ascii="Times New Roman" w:hAnsi="Times New Roman"/>
          <w:color w:val="000000"/>
          <w:sz w:val="20"/>
          <w:szCs w:val="20"/>
        </w:rPr>
        <w:tab/>
      </w:r>
      <w:r>
        <w:rPr>
          <w:rFonts w:ascii="Times New Roman" w:hAnsi="Times New Roman"/>
          <w:color w:val="000000"/>
          <w:sz w:val="20"/>
          <w:szCs w:val="20"/>
        </w:rPr>
        <w:tab/>
      </w:r>
      <w:r>
        <w:rPr>
          <w:rFonts w:ascii="Times New Roman" w:hAnsi="Times New Roman"/>
          <w:color w:val="000000"/>
          <w:sz w:val="20"/>
          <w:szCs w:val="20"/>
        </w:rPr>
        <w:tab/>
      </w:r>
      <w:r>
        <w:rPr>
          <w:rFonts w:ascii="Times New Roman" w:hAnsi="Times New Roman"/>
          <w:color w:val="000000"/>
          <w:sz w:val="20"/>
          <w:szCs w:val="20"/>
        </w:rPr>
        <w:tab/>
        <w:t>фамилия, инициалы</w:t>
      </w:r>
    </w:p>
    <w:p w14:paraId="17726ABC" w14:textId="77777777" w:rsidR="00C86E22" w:rsidRDefault="00C86E22" w:rsidP="00C86E22">
      <w:pPr>
        <w:spacing w:after="0" w:line="240" w:lineRule="auto"/>
        <w:jc w:val="both"/>
        <w:rPr>
          <w:rFonts w:ascii="Times New Roman" w:hAnsi="Times New Roman"/>
          <w:color w:val="000000"/>
          <w:sz w:val="28"/>
          <w:szCs w:val="28"/>
        </w:rPr>
      </w:pPr>
    </w:p>
    <w:p w14:paraId="1B757003" w14:textId="77777777" w:rsidR="00C86E22" w:rsidRDefault="00C86E22" w:rsidP="00C86E22">
      <w:pPr>
        <w:spacing w:after="0" w:line="240" w:lineRule="auto"/>
        <w:jc w:val="both"/>
        <w:rPr>
          <w:rFonts w:ascii="Times New Roman" w:hAnsi="Times New Roman"/>
          <w:color w:val="000000"/>
          <w:sz w:val="28"/>
          <w:szCs w:val="28"/>
        </w:rPr>
      </w:pPr>
      <w:r>
        <w:rPr>
          <w:rFonts w:ascii="Times New Roman" w:hAnsi="Times New Roman"/>
          <w:color w:val="000000"/>
          <w:sz w:val="28"/>
          <w:szCs w:val="28"/>
        </w:rPr>
        <w:t>Тема проекта (работы)</w:t>
      </w:r>
    </w:p>
    <w:p w14:paraId="0356E209" w14:textId="57413D9D" w:rsidR="00C86E22" w:rsidRDefault="00C86E22" w:rsidP="00C86E22">
      <w:pPr>
        <w:spacing w:after="0" w:line="240" w:lineRule="auto"/>
        <w:jc w:val="center"/>
        <w:rPr>
          <w:rFonts w:ascii="Times New Roman" w:hAnsi="Times New Roman" w:cs="Times New Roman"/>
          <w:sz w:val="32"/>
          <w:szCs w:val="28"/>
        </w:rPr>
      </w:pPr>
      <w:r>
        <w:rPr>
          <w:rFonts w:ascii="Times New Roman" w:hAnsi="Times New Roman" w:cs="Times New Roman"/>
          <w:sz w:val="32"/>
          <w:szCs w:val="26"/>
        </w:rPr>
        <w:t>Разработка базы данных «Инкассаторская служба»</w:t>
      </w:r>
    </w:p>
    <w:p w14:paraId="372A1690" w14:textId="77777777" w:rsidR="00C86E22" w:rsidRDefault="00C86E22" w:rsidP="00C86E22">
      <w:pPr>
        <w:spacing w:after="0" w:line="240" w:lineRule="auto"/>
        <w:jc w:val="both"/>
        <w:rPr>
          <w:rFonts w:ascii="Times New Roman" w:hAnsi="Times New Roman"/>
          <w:color w:val="000000"/>
          <w:sz w:val="28"/>
          <w:szCs w:val="28"/>
        </w:rPr>
      </w:pPr>
    </w:p>
    <w:p w14:paraId="64B05AFE" w14:textId="77777777" w:rsidR="00C86E22" w:rsidRDefault="00C86E22" w:rsidP="00C86E22">
      <w:pPr>
        <w:spacing w:after="0" w:line="240" w:lineRule="auto"/>
        <w:jc w:val="both"/>
        <w:rPr>
          <w:rFonts w:ascii="Times New Roman" w:hAnsi="Times New Roman"/>
          <w:color w:val="000000"/>
          <w:sz w:val="28"/>
          <w:szCs w:val="28"/>
        </w:rPr>
      </w:pPr>
      <w:r>
        <w:rPr>
          <w:rFonts w:ascii="Times New Roman" w:hAnsi="Times New Roman"/>
          <w:color w:val="000000"/>
          <w:sz w:val="28"/>
          <w:szCs w:val="28"/>
        </w:rPr>
        <w:t xml:space="preserve">Срок сдачи законченного проекта (работы)      </w:t>
      </w:r>
      <w:r>
        <w:rPr>
          <w:rFonts w:ascii="Times New Roman" w:hAnsi="Times New Roman" w:cs="Times New Roman"/>
          <w:bCs/>
          <w:sz w:val="26"/>
          <w:szCs w:val="26"/>
        </w:rPr>
        <w:t>«    »  __________________2019 г.</w:t>
      </w:r>
    </w:p>
    <w:p w14:paraId="5C9FA374" w14:textId="77777777" w:rsidR="00C86E22" w:rsidRDefault="00C86E22" w:rsidP="00C86E22">
      <w:pPr>
        <w:spacing w:after="0" w:line="240" w:lineRule="auto"/>
        <w:jc w:val="both"/>
        <w:rPr>
          <w:rFonts w:ascii="Times New Roman" w:hAnsi="Times New Roman"/>
          <w:color w:val="000000"/>
          <w:sz w:val="28"/>
          <w:szCs w:val="28"/>
        </w:rPr>
      </w:pPr>
    </w:p>
    <w:p w14:paraId="734E8988" w14:textId="77777777" w:rsidR="00C86E22" w:rsidRDefault="00C86E22" w:rsidP="00C86E22">
      <w:pPr>
        <w:spacing w:after="0" w:line="240" w:lineRule="auto"/>
        <w:jc w:val="both"/>
        <w:rPr>
          <w:rFonts w:ascii="Times New Roman" w:hAnsi="Times New Roman"/>
          <w:color w:val="000000"/>
          <w:sz w:val="28"/>
          <w:szCs w:val="28"/>
        </w:rPr>
      </w:pPr>
      <w:r>
        <w:rPr>
          <w:rFonts w:ascii="Times New Roman" w:hAnsi="Times New Roman"/>
          <w:color w:val="000000"/>
          <w:sz w:val="28"/>
          <w:szCs w:val="28"/>
        </w:rPr>
        <w:t>Исходные данные к проекту (работе)</w:t>
      </w:r>
    </w:p>
    <w:p w14:paraId="4A27BF68" w14:textId="77777777" w:rsidR="00C86E22" w:rsidRDefault="00C86E22" w:rsidP="00C86E22">
      <w:pPr>
        <w:spacing w:after="0" w:line="240" w:lineRule="auto"/>
        <w:jc w:val="both"/>
        <w:rPr>
          <w:rFonts w:ascii="Times New Roman" w:hAnsi="Times New Roman"/>
          <w:sz w:val="28"/>
          <w:szCs w:val="28"/>
        </w:rPr>
      </w:pPr>
    </w:p>
    <w:p w14:paraId="71E6CE92" w14:textId="77777777" w:rsidR="00C86E22" w:rsidRDefault="00C86E22" w:rsidP="00C86E22">
      <w:pPr>
        <w:spacing w:after="0"/>
        <w:jc w:val="both"/>
        <w:rPr>
          <w:rFonts w:ascii="Times New Roman" w:hAnsi="Times New Roman"/>
          <w:color w:val="000000"/>
          <w:sz w:val="28"/>
          <w:szCs w:val="28"/>
        </w:rPr>
      </w:pPr>
      <w:r>
        <w:rPr>
          <w:rFonts w:ascii="Times New Roman" w:hAnsi="Times New Roman"/>
          <w:color w:val="000000"/>
          <w:sz w:val="28"/>
          <w:szCs w:val="28"/>
        </w:rPr>
        <w:t>Содержание пояснительной записки (перечень подлежащих разработке вопросов)</w:t>
      </w:r>
    </w:p>
    <w:p w14:paraId="3E8FB66B" w14:textId="77777777" w:rsidR="00C86E22" w:rsidRDefault="00C86E22" w:rsidP="00C86E22">
      <w:pPr>
        <w:numPr>
          <w:ilvl w:val="0"/>
          <w:numId w:val="1"/>
        </w:numPr>
        <w:spacing w:after="0"/>
        <w:jc w:val="both"/>
        <w:rPr>
          <w:rFonts w:ascii="Times New Roman" w:hAnsi="Times New Roman"/>
          <w:color w:val="000000"/>
          <w:sz w:val="28"/>
          <w:szCs w:val="28"/>
        </w:rPr>
      </w:pPr>
      <w:r>
        <w:rPr>
          <w:rFonts w:ascii="Times New Roman" w:hAnsi="Times New Roman"/>
          <w:color w:val="000000"/>
          <w:sz w:val="28"/>
          <w:szCs w:val="28"/>
        </w:rPr>
        <w:t>Описание поставленной задачи</w:t>
      </w:r>
    </w:p>
    <w:p w14:paraId="2A55F89F" w14:textId="77777777" w:rsidR="00C86E22" w:rsidRDefault="00C86E22" w:rsidP="00C86E22">
      <w:pPr>
        <w:numPr>
          <w:ilvl w:val="0"/>
          <w:numId w:val="1"/>
        </w:numPr>
        <w:spacing w:after="0"/>
        <w:jc w:val="both"/>
        <w:rPr>
          <w:rFonts w:ascii="Times New Roman" w:hAnsi="Times New Roman"/>
          <w:color w:val="000000"/>
          <w:sz w:val="28"/>
          <w:szCs w:val="28"/>
        </w:rPr>
      </w:pPr>
      <w:r>
        <w:rPr>
          <w:rFonts w:ascii="Times New Roman" w:hAnsi="Times New Roman"/>
          <w:color w:val="000000"/>
          <w:sz w:val="28"/>
          <w:szCs w:val="28"/>
        </w:rPr>
        <w:t xml:space="preserve">Модель хранения данных представленная в </w:t>
      </w:r>
      <w:r>
        <w:rPr>
          <w:rFonts w:ascii="Times New Roman" w:hAnsi="Times New Roman"/>
          <w:color w:val="000000"/>
          <w:sz w:val="28"/>
          <w:szCs w:val="28"/>
          <w:lang w:val="en-US"/>
        </w:rPr>
        <w:t>ER</w:t>
      </w:r>
      <w:r>
        <w:rPr>
          <w:rFonts w:ascii="Times New Roman" w:hAnsi="Times New Roman"/>
          <w:color w:val="000000"/>
          <w:sz w:val="28"/>
          <w:szCs w:val="28"/>
        </w:rPr>
        <w:t>-диаграмме</w:t>
      </w:r>
    </w:p>
    <w:p w14:paraId="3F2FA5C2" w14:textId="77777777" w:rsidR="00C86E22" w:rsidRDefault="00C86E22" w:rsidP="00C86E22">
      <w:pPr>
        <w:numPr>
          <w:ilvl w:val="0"/>
          <w:numId w:val="1"/>
        </w:numPr>
        <w:spacing w:after="0"/>
        <w:jc w:val="both"/>
        <w:rPr>
          <w:rFonts w:ascii="Times New Roman" w:hAnsi="Times New Roman"/>
          <w:color w:val="000000"/>
          <w:sz w:val="28"/>
          <w:szCs w:val="28"/>
        </w:rPr>
      </w:pPr>
      <w:r>
        <w:rPr>
          <w:rFonts w:ascii="Times New Roman" w:hAnsi="Times New Roman"/>
          <w:color w:val="000000"/>
          <w:sz w:val="28"/>
          <w:szCs w:val="28"/>
        </w:rPr>
        <w:t>Описание структуры разработанной базы данных</w:t>
      </w:r>
    </w:p>
    <w:p w14:paraId="21F6CD95" w14:textId="77777777" w:rsidR="00C86E22" w:rsidRDefault="00C86E22" w:rsidP="00C86E22">
      <w:pPr>
        <w:spacing w:after="0"/>
        <w:jc w:val="both"/>
        <w:rPr>
          <w:rFonts w:ascii="Times New Roman" w:hAnsi="Times New Roman"/>
          <w:color w:val="000000"/>
          <w:sz w:val="28"/>
          <w:szCs w:val="28"/>
        </w:rPr>
      </w:pPr>
    </w:p>
    <w:p w14:paraId="14399942" w14:textId="77777777" w:rsidR="00C86E22" w:rsidRDefault="00C86E22" w:rsidP="00C86E22">
      <w:pPr>
        <w:pStyle w:val="a5"/>
        <w:spacing w:after="0" w:line="240" w:lineRule="auto"/>
        <w:ind w:left="0"/>
        <w:rPr>
          <w:rFonts w:ascii="Times New Roman" w:hAnsi="Times New Roman"/>
          <w:sz w:val="28"/>
          <w:szCs w:val="28"/>
        </w:rPr>
      </w:pPr>
      <w:r>
        <w:rPr>
          <w:rFonts w:ascii="Times New Roman" w:hAnsi="Times New Roman"/>
          <w:sz w:val="28"/>
          <w:szCs w:val="28"/>
        </w:rPr>
        <w:t xml:space="preserve">Руководитель </w:t>
      </w:r>
      <w:r>
        <w:rPr>
          <w:rFonts w:ascii="Times New Roman" w:hAnsi="Times New Roman"/>
          <w:sz w:val="28"/>
          <w:szCs w:val="28"/>
          <w:u w:val="single"/>
        </w:rPr>
        <w:tab/>
        <w:t>ассистент</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 xml:space="preserve"> /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А.М. Скалкин</w:t>
      </w:r>
      <w:r>
        <w:rPr>
          <w:rFonts w:ascii="Times New Roman" w:hAnsi="Times New Roman"/>
          <w:sz w:val="28"/>
          <w:szCs w:val="28"/>
          <w:u w:val="single"/>
        </w:rPr>
        <w:tab/>
      </w:r>
      <w:r>
        <w:rPr>
          <w:rFonts w:ascii="Times New Roman" w:hAnsi="Times New Roman"/>
          <w:sz w:val="28"/>
          <w:szCs w:val="28"/>
        </w:rPr>
        <w:t>/</w:t>
      </w:r>
    </w:p>
    <w:p w14:paraId="00B94170" w14:textId="77777777" w:rsidR="00C86E22" w:rsidRDefault="00C86E22" w:rsidP="00C86E22">
      <w:pPr>
        <w:pStyle w:val="a5"/>
        <w:spacing w:after="0" w:line="240" w:lineRule="auto"/>
        <w:ind w:left="0"/>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t xml:space="preserve">должность </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t>подпись</w:t>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t>инициалы, фамилия</w:t>
      </w:r>
    </w:p>
    <w:p w14:paraId="20F6C411" w14:textId="77777777" w:rsidR="00C86E22" w:rsidRDefault="00C86E22" w:rsidP="00C86E22">
      <w:pPr>
        <w:pStyle w:val="a5"/>
        <w:spacing w:after="0" w:line="240" w:lineRule="auto"/>
        <w:ind w:left="4248"/>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14:paraId="5E100B9A" w14:textId="7A301085" w:rsidR="00C86E22" w:rsidRDefault="00C86E22" w:rsidP="00C86E22">
      <w:pPr>
        <w:pStyle w:val="a5"/>
        <w:spacing w:after="0" w:line="240" w:lineRule="auto"/>
        <w:ind w:left="4248"/>
        <w:jc w:val="right"/>
        <w:rPr>
          <w:rFonts w:ascii="Times New Roman" w:hAnsi="Times New Roman"/>
          <w:sz w:val="28"/>
          <w:szCs w:val="28"/>
        </w:rPr>
      </w:pPr>
      <w:r>
        <w:rPr>
          <w:rFonts w:ascii="Times New Roman" w:hAnsi="Times New Roman" w:cs="Times New Roman"/>
          <w:bCs/>
          <w:sz w:val="26"/>
          <w:szCs w:val="26"/>
        </w:rPr>
        <w:t>«</w:t>
      </w:r>
      <w:r>
        <w:rPr>
          <w:rFonts w:ascii="Times New Roman" w:hAnsi="Times New Roman" w:cs="Times New Roman"/>
          <w:bCs/>
          <w:sz w:val="26"/>
          <w:szCs w:val="26"/>
        </w:rPr>
        <w:tab/>
        <w:t xml:space="preserve">» </w:t>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u w:val="single"/>
        </w:rPr>
        <w:tab/>
        <w:t xml:space="preserve"> </w:t>
      </w:r>
      <w:r>
        <w:rPr>
          <w:rFonts w:ascii="Times New Roman" w:hAnsi="Times New Roman" w:cs="Times New Roman"/>
          <w:bCs/>
          <w:sz w:val="26"/>
          <w:szCs w:val="26"/>
        </w:rPr>
        <w:t>2021 г.</w:t>
      </w:r>
    </w:p>
    <w:p w14:paraId="2899E957" w14:textId="77777777" w:rsidR="00C86E22" w:rsidRDefault="00C86E22" w:rsidP="00C86E22">
      <w:pPr>
        <w:pStyle w:val="a5"/>
        <w:spacing w:after="0" w:line="240" w:lineRule="auto"/>
        <w:ind w:left="0"/>
        <w:jc w:val="right"/>
        <w:rPr>
          <w:rFonts w:ascii="Times New Roman" w:hAnsi="Times New Roman"/>
          <w:sz w:val="28"/>
          <w:szCs w:val="28"/>
        </w:rPr>
      </w:pPr>
    </w:p>
    <w:p w14:paraId="33997E1B" w14:textId="7C96F6D2" w:rsidR="00C86E22" w:rsidRDefault="00C86E22" w:rsidP="00C86E22">
      <w:pPr>
        <w:pStyle w:val="a5"/>
        <w:spacing w:after="0" w:line="240" w:lineRule="auto"/>
        <w:ind w:left="0"/>
        <w:rPr>
          <w:rFonts w:ascii="Times New Roman" w:hAnsi="Times New Roman"/>
          <w:b/>
          <w:sz w:val="28"/>
          <w:szCs w:val="28"/>
        </w:rPr>
      </w:pPr>
      <w:r>
        <w:rPr>
          <w:rFonts w:ascii="Times New Roman" w:hAnsi="Times New Roman"/>
          <w:sz w:val="28"/>
          <w:szCs w:val="28"/>
        </w:rPr>
        <w:t>Студент</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_______________</w:t>
      </w:r>
      <w:r>
        <w:rPr>
          <w:rFonts w:ascii="Times New Roman" w:hAnsi="Times New Roman"/>
          <w:b/>
          <w:sz w:val="28"/>
          <w:szCs w:val="28"/>
        </w:rPr>
        <w:t>/</w:t>
      </w:r>
      <w:r>
        <w:rPr>
          <w:rFonts w:ascii="Times New Roman" w:hAnsi="Times New Roman"/>
          <w:b/>
          <w:sz w:val="28"/>
          <w:szCs w:val="28"/>
          <w:u w:val="single"/>
        </w:rPr>
        <w:tab/>
      </w:r>
      <w:r>
        <w:rPr>
          <w:rFonts w:ascii="Times New Roman" w:hAnsi="Times New Roman" w:cs="Times New Roman"/>
          <w:bCs/>
          <w:sz w:val="28"/>
          <w:szCs w:val="28"/>
          <w:u w:val="single"/>
        </w:rPr>
        <w:t>Курбаниязов Шерали</w:t>
      </w:r>
      <w:r>
        <w:rPr>
          <w:rFonts w:ascii="Times New Roman" w:hAnsi="Times New Roman" w:cs="Times New Roman"/>
          <w:bCs/>
          <w:sz w:val="28"/>
          <w:szCs w:val="28"/>
          <w:u w:val="single"/>
        </w:rPr>
        <w:tab/>
      </w:r>
      <w:r>
        <w:rPr>
          <w:rFonts w:ascii="Times New Roman" w:hAnsi="Times New Roman"/>
          <w:b/>
          <w:sz w:val="28"/>
          <w:szCs w:val="28"/>
        </w:rPr>
        <w:t>/</w:t>
      </w:r>
    </w:p>
    <w:p w14:paraId="2287A0EF" w14:textId="77777777" w:rsidR="00C86E22" w:rsidRDefault="00C86E22" w:rsidP="00C86E22">
      <w:pPr>
        <w:pStyle w:val="a5"/>
        <w:tabs>
          <w:tab w:val="left" w:pos="4962"/>
        </w:tabs>
        <w:spacing w:after="0" w:line="240" w:lineRule="auto"/>
        <w:ind w:left="0"/>
        <w:rPr>
          <w:rFonts w:ascii="Times New Roman" w:hAnsi="Times New Roman"/>
          <w:sz w:val="28"/>
          <w:szCs w:val="28"/>
        </w:rPr>
      </w:pPr>
      <w:r>
        <w:rPr>
          <w:rFonts w:ascii="Times New Roman" w:hAnsi="Times New Roman"/>
          <w:sz w:val="20"/>
          <w:szCs w:val="20"/>
        </w:rPr>
        <w:tab/>
        <w:t>подпись</w:t>
      </w:r>
      <w:r>
        <w:rPr>
          <w:rFonts w:ascii="Times New Roman" w:hAnsi="Times New Roman"/>
          <w:sz w:val="20"/>
          <w:szCs w:val="20"/>
        </w:rPr>
        <w:tab/>
      </w:r>
      <w:r>
        <w:rPr>
          <w:rFonts w:ascii="Times New Roman" w:hAnsi="Times New Roman"/>
          <w:sz w:val="20"/>
          <w:szCs w:val="20"/>
        </w:rPr>
        <w:tab/>
        <w:t>инициалы, фамилия</w:t>
      </w:r>
    </w:p>
    <w:p w14:paraId="62B2A350" w14:textId="77777777" w:rsidR="00C86E22" w:rsidRDefault="00C86E22" w:rsidP="00C86E22">
      <w:pPr>
        <w:ind w:left="4956" w:firstLine="708"/>
        <w:rPr>
          <w:rFonts w:ascii="Times New Roman" w:hAnsi="Times New Roman" w:cs="Times New Roman"/>
          <w:bCs/>
          <w:sz w:val="26"/>
          <w:szCs w:val="26"/>
        </w:rPr>
      </w:pPr>
    </w:p>
    <w:p w14:paraId="0451B66C" w14:textId="3D84B123" w:rsidR="00C86E22" w:rsidRDefault="00C86E22" w:rsidP="00C86E22">
      <w:pPr>
        <w:ind w:left="4956" w:firstLine="708"/>
        <w:rPr>
          <w:rFonts w:ascii="Times New Roman" w:hAnsi="Times New Roman" w:cs="Times New Roman"/>
          <w:bCs/>
          <w:sz w:val="26"/>
          <w:szCs w:val="26"/>
        </w:rPr>
      </w:pPr>
      <w:r>
        <w:rPr>
          <w:rFonts w:ascii="Times New Roman" w:hAnsi="Times New Roman" w:cs="Times New Roman"/>
          <w:bCs/>
          <w:sz w:val="26"/>
          <w:szCs w:val="26"/>
        </w:rPr>
        <w:t>«</w:t>
      </w:r>
      <w:r>
        <w:rPr>
          <w:rFonts w:ascii="Times New Roman" w:hAnsi="Times New Roman" w:cs="Times New Roman"/>
          <w:bCs/>
          <w:sz w:val="26"/>
          <w:szCs w:val="26"/>
        </w:rPr>
        <w:tab/>
        <w:t xml:space="preserve">» </w:t>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u w:val="single"/>
        </w:rPr>
        <w:tab/>
      </w:r>
      <w:r>
        <w:rPr>
          <w:rFonts w:ascii="Times New Roman" w:hAnsi="Times New Roman" w:cs="Times New Roman"/>
          <w:bCs/>
          <w:sz w:val="26"/>
          <w:szCs w:val="26"/>
        </w:rPr>
        <w:t xml:space="preserve"> 2021 г</w:t>
      </w:r>
      <w:bookmarkStart w:id="0" w:name="__RefHeading__27_1391969836"/>
      <w:bookmarkEnd w:id="0"/>
      <w:r>
        <w:rPr>
          <w:rFonts w:ascii="Times New Roman" w:hAnsi="Times New Roman" w:cs="Times New Roman"/>
          <w:bCs/>
          <w:sz w:val="26"/>
          <w:szCs w:val="26"/>
        </w:rPr>
        <w:t>.</w:t>
      </w:r>
    </w:p>
    <w:p w14:paraId="268C6734" w14:textId="73600769" w:rsidR="00C86E22" w:rsidRDefault="00C86E22" w:rsidP="00C86E22">
      <w:pPr>
        <w:rPr>
          <w:rFonts w:ascii="Times New Roman" w:hAnsi="Times New Roman" w:cs="Times New Roman"/>
          <w:bCs/>
          <w:sz w:val="26"/>
          <w:szCs w:val="26"/>
        </w:rPr>
      </w:pPr>
    </w:p>
    <w:p w14:paraId="460938F6" w14:textId="756F7654" w:rsidR="00C86E22" w:rsidRDefault="00C86E22" w:rsidP="00C86E22">
      <w:pPr>
        <w:rPr>
          <w:rFonts w:ascii="Times New Roman" w:hAnsi="Times New Roman" w:cs="Times New Roman"/>
          <w:bCs/>
          <w:sz w:val="26"/>
          <w:szCs w:val="26"/>
        </w:rPr>
      </w:pPr>
    </w:p>
    <w:p w14:paraId="501B6C8D" w14:textId="229CF0E0" w:rsidR="00234E68" w:rsidRDefault="00234E68" w:rsidP="00C86E22">
      <w:pPr>
        <w:rPr>
          <w:rFonts w:ascii="Times New Roman" w:hAnsi="Times New Roman" w:cs="Times New Roman"/>
          <w:bCs/>
          <w:sz w:val="26"/>
          <w:szCs w:val="26"/>
        </w:rPr>
      </w:pPr>
    </w:p>
    <w:p w14:paraId="79D18E19" w14:textId="77777777" w:rsidR="00234E68" w:rsidRDefault="00234E68" w:rsidP="00C86E22">
      <w:pPr>
        <w:rPr>
          <w:rFonts w:ascii="Times New Roman" w:hAnsi="Times New Roman" w:cs="Times New Roman"/>
          <w:bCs/>
          <w:sz w:val="26"/>
          <w:szCs w:val="26"/>
        </w:rPr>
      </w:pPr>
    </w:p>
    <w:p w14:paraId="6CA8962D" w14:textId="10520480" w:rsidR="0001464B" w:rsidRDefault="0001464B" w:rsidP="0001464B">
      <w:pPr>
        <w:pStyle w:val="11"/>
        <w:jc w:val="left"/>
        <w:rPr>
          <w:b/>
          <w:bCs/>
          <w:sz w:val="36"/>
          <w:szCs w:val="36"/>
        </w:rPr>
      </w:pPr>
      <w:bookmarkStart w:id="1" w:name="_Toc89974295"/>
      <w:bookmarkStart w:id="2" w:name="_Toc89974350"/>
      <w:r>
        <w:rPr>
          <w:b/>
          <w:bCs/>
          <w:sz w:val="36"/>
          <w:szCs w:val="36"/>
        </w:rPr>
        <w:lastRenderedPageBreak/>
        <w:t>Содержание</w:t>
      </w:r>
    </w:p>
    <w:p w14:paraId="3D1E6ABF" w14:textId="7DE5E0AD" w:rsidR="0001464B" w:rsidRPr="006207B3" w:rsidRDefault="0001464B" w:rsidP="0001464B">
      <w:pPr>
        <w:pStyle w:val="11"/>
        <w:jc w:val="left"/>
        <w:rPr>
          <w:rFonts w:asciiTheme="minorHAnsi" w:eastAsiaTheme="minorEastAsia" w:hAnsiTheme="minorHAnsi" w:cstheme="minorBidi"/>
          <w:noProof/>
          <w:sz w:val="28"/>
          <w:szCs w:val="28"/>
        </w:rPr>
      </w:pPr>
      <w:r w:rsidRPr="006207B3">
        <w:rPr>
          <w:b/>
          <w:bCs/>
          <w:sz w:val="28"/>
          <w:szCs w:val="28"/>
        </w:rPr>
        <w:fldChar w:fldCharType="begin"/>
      </w:r>
      <w:r w:rsidRPr="006207B3">
        <w:rPr>
          <w:b/>
          <w:bCs/>
          <w:sz w:val="28"/>
          <w:szCs w:val="28"/>
        </w:rPr>
        <w:instrText xml:space="preserve"> TOC \o "1-3" \p " " \h \z \u </w:instrText>
      </w:r>
      <w:r w:rsidRPr="006207B3">
        <w:rPr>
          <w:b/>
          <w:bCs/>
          <w:sz w:val="28"/>
          <w:szCs w:val="28"/>
        </w:rPr>
        <w:fldChar w:fldCharType="separate"/>
      </w:r>
      <w:hyperlink w:anchor="_Toc90033861" w:history="1">
        <w:r w:rsidRPr="006207B3">
          <w:rPr>
            <w:rStyle w:val="a7"/>
            <w:b/>
            <w:bCs/>
            <w:noProof/>
            <w:sz w:val="28"/>
            <w:szCs w:val="28"/>
          </w:rPr>
          <w:t>Введение</w:t>
        </w:r>
        <w:r w:rsidRPr="006207B3">
          <w:rPr>
            <w:noProof/>
            <w:webHidden/>
            <w:sz w:val="28"/>
            <w:szCs w:val="28"/>
          </w:rPr>
          <w:t xml:space="preserve"> ……………………………</w:t>
        </w:r>
        <w:r w:rsidR="006207B3">
          <w:rPr>
            <w:noProof/>
            <w:webHidden/>
            <w:sz w:val="28"/>
            <w:szCs w:val="28"/>
          </w:rPr>
          <w:t>…..</w:t>
        </w:r>
        <w:r w:rsidRPr="006207B3">
          <w:rPr>
            <w:noProof/>
            <w:webHidden/>
            <w:sz w:val="28"/>
            <w:szCs w:val="28"/>
          </w:rPr>
          <w:t>……………………………………….</w:t>
        </w:r>
        <w:r w:rsidRPr="006207B3">
          <w:rPr>
            <w:noProof/>
            <w:webHidden/>
            <w:sz w:val="28"/>
            <w:szCs w:val="28"/>
          </w:rPr>
          <w:fldChar w:fldCharType="begin"/>
        </w:r>
        <w:r w:rsidRPr="006207B3">
          <w:rPr>
            <w:noProof/>
            <w:webHidden/>
            <w:sz w:val="28"/>
            <w:szCs w:val="28"/>
          </w:rPr>
          <w:instrText xml:space="preserve"> PAGEREF _Toc90033861 \h </w:instrText>
        </w:r>
        <w:r w:rsidRPr="006207B3">
          <w:rPr>
            <w:noProof/>
            <w:webHidden/>
            <w:sz w:val="28"/>
            <w:szCs w:val="28"/>
          </w:rPr>
        </w:r>
        <w:r w:rsidRPr="006207B3">
          <w:rPr>
            <w:noProof/>
            <w:webHidden/>
            <w:sz w:val="28"/>
            <w:szCs w:val="28"/>
          </w:rPr>
          <w:fldChar w:fldCharType="separate"/>
        </w:r>
        <w:r w:rsidRPr="006207B3">
          <w:rPr>
            <w:noProof/>
            <w:webHidden/>
            <w:sz w:val="28"/>
            <w:szCs w:val="28"/>
          </w:rPr>
          <w:t>4</w:t>
        </w:r>
        <w:r w:rsidRPr="006207B3">
          <w:rPr>
            <w:noProof/>
            <w:webHidden/>
            <w:sz w:val="28"/>
            <w:szCs w:val="28"/>
          </w:rPr>
          <w:fldChar w:fldCharType="end"/>
        </w:r>
      </w:hyperlink>
    </w:p>
    <w:p w14:paraId="52F1FA1A" w14:textId="13A2AE54" w:rsidR="0001464B" w:rsidRPr="006207B3" w:rsidRDefault="00FF6CA7" w:rsidP="0001464B">
      <w:pPr>
        <w:pStyle w:val="11"/>
        <w:jc w:val="left"/>
        <w:rPr>
          <w:rFonts w:asciiTheme="minorHAnsi" w:eastAsiaTheme="minorEastAsia" w:hAnsiTheme="minorHAnsi" w:cstheme="minorBidi"/>
          <w:noProof/>
          <w:sz w:val="28"/>
          <w:szCs w:val="28"/>
        </w:rPr>
      </w:pPr>
      <w:hyperlink w:anchor="_Toc90033862" w:history="1">
        <w:r w:rsidR="0001464B" w:rsidRPr="006207B3">
          <w:rPr>
            <w:rStyle w:val="a7"/>
            <w:b/>
            <w:bCs/>
            <w:noProof/>
            <w:sz w:val="28"/>
            <w:szCs w:val="28"/>
          </w:rPr>
          <w:t>1. Теоретическая часть</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_Toc90033862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6</w:t>
        </w:r>
        <w:r w:rsidR="0001464B" w:rsidRPr="006207B3">
          <w:rPr>
            <w:noProof/>
            <w:webHidden/>
            <w:sz w:val="28"/>
            <w:szCs w:val="28"/>
          </w:rPr>
          <w:fldChar w:fldCharType="end"/>
        </w:r>
      </w:hyperlink>
    </w:p>
    <w:p w14:paraId="281493AF" w14:textId="5AEBED70" w:rsidR="0001464B" w:rsidRPr="006207B3" w:rsidRDefault="00FF6CA7" w:rsidP="0001464B">
      <w:pPr>
        <w:pStyle w:val="23"/>
        <w:jc w:val="left"/>
        <w:rPr>
          <w:rFonts w:asciiTheme="minorHAnsi" w:eastAsiaTheme="minorEastAsia" w:hAnsiTheme="minorHAnsi" w:cstheme="minorBidi"/>
          <w:noProof/>
          <w:sz w:val="28"/>
          <w:szCs w:val="28"/>
        </w:rPr>
      </w:pPr>
      <w:hyperlink w:anchor="_Toc90033863" w:history="1">
        <w:r w:rsidR="0001464B" w:rsidRPr="006207B3">
          <w:rPr>
            <w:rStyle w:val="a7"/>
            <w:noProof/>
            <w:sz w:val="28"/>
            <w:szCs w:val="28"/>
          </w:rPr>
          <w:t>1.1.Описание предметной области</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_Toc90033863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6</w:t>
        </w:r>
        <w:r w:rsidR="0001464B" w:rsidRPr="006207B3">
          <w:rPr>
            <w:noProof/>
            <w:webHidden/>
            <w:sz w:val="28"/>
            <w:szCs w:val="28"/>
          </w:rPr>
          <w:fldChar w:fldCharType="end"/>
        </w:r>
      </w:hyperlink>
    </w:p>
    <w:p w14:paraId="38726B0E" w14:textId="3847A1D4" w:rsidR="0001464B" w:rsidRPr="006207B3" w:rsidRDefault="00FF6CA7" w:rsidP="0001464B">
      <w:pPr>
        <w:pStyle w:val="23"/>
        <w:jc w:val="left"/>
        <w:rPr>
          <w:rFonts w:asciiTheme="minorHAnsi" w:eastAsiaTheme="minorEastAsia" w:hAnsiTheme="minorHAnsi" w:cstheme="minorBidi"/>
          <w:noProof/>
          <w:sz w:val="28"/>
          <w:szCs w:val="28"/>
        </w:rPr>
      </w:pPr>
      <w:hyperlink w:anchor="_Toc90033864" w:history="1">
        <w:r w:rsidR="0001464B" w:rsidRPr="006207B3">
          <w:rPr>
            <w:rStyle w:val="a7"/>
            <w:noProof/>
            <w:sz w:val="28"/>
            <w:szCs w:val="28"/>
          </w:rPr>
          <w:t>1.2 ER-диаграмма с описанием</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_Toc90033864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7</w:t>
        </w:r>
        <w:r w:rsidR="0001464B" w:rsidRPr="006207B3">
          <w:rPr>
            <w:noProof/>
            <w:webHidden/>
            <w:sz w:val="28"/>
            <w:szCs w:val="28"/>
          </w:rPr>
          <w:fldChar w:fldCharType="end"/>
        </w:r>
      </w:hyperlink>
    </w:p>
    <w:p w14:paraId="1881C0B2" w14:textId="118F0094" w:rsidR="0001464B" w:rsidRPr="006207B3" w:rsidRDefault="00FF6CA7" w:rsidP="0001464B">
      <w:pPr>
        <w:pStyle w:val="11"/>
        <w:jc w:val="left"/>
        <w:rPr>
          <w:rFonts w:asciiTheme="minorHAnsi" w:eastAsiaTheme="minorEastAsia" w:hAnsiTheme="minorHAnsi" w:cstheme="minorBidi"/>
          <w:noProof/>
          <w:sz w:val="28"/>
          <w:szCs w:val="28"/>
        </w:rPr>
      </w:pPr>
      <w:hyperlink w:anchor="_Toc90033865" w:history="1">
        <w:r w:rsidR="0001464B" w:rsidRPr="006207B3">
          <w:rPr>
            <w:rStyle w:val="a7"/>
            <w:b/>
            <w:noProof/>
            <w:sz w:val="28"/>
            <w:szCs w:val="28"/>
          </w:rPr>
          <w:t>2. Проектирование АИС «Инкассаторской службы»</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_Toc90033865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10</w:t>
        </w:r>
        <w:r w:rsidR="0001464B" w:rsidRPr="006207B3">
          <w:rPr>
            <w:noProof/>
            <w:webHidden/>
            <w:sz w:val="28"/>
            <w:szCs w:val="28"/>
          </w:rPr>
          <w:fldChar w:fldCharType="end"/>
        </w:r>
      </w:hyperlink>
    </w:p>
    <w:p w14:paraId="44CA2084" w14:textId="05F69431" w:rsidR="0001464B" w:rsidRPr="006207B3" w:rsidRDefault="00FF6CA7" w:rsidP="0001464B">
      <w:pPr>
        <w:pStyle w:val="23"/>
        <w:jc w:val="left"/>
        <w:rPr>
          <w:rFonts w:asciiTheme="minorHAnsi" w:eastAsiaTheme="minorEastAsia" w:hAnsiTheme="minorHAnsi" w:cstheme="minorBidi"/>
          <w:noProof/>
          <w:sz w:val="28"/>
          <w:szCs w:val="28"/>
        </w:rPr>
      </w:pPr>
      <w:hyperlink w:anchor="_Toc90033866" w:history="1">
        <w:r w:rsidR="0001464B" w:rsidRPr="006207B3">
          <w:rPr>
            <w:rStyle w:val="a7"/>
            <w:noProof/>
            <w:sz w:val="28"/>
            <w:szCs w:val="28"/>
          </w:rPr>
          <w:t>2.1. Структурный подход к проектированию системы автоматизации кассовых операций</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_Toc90033866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10</w:t>
        </w:r>
        <w:r w:rsidR="0001464B" w:rsidRPr="006207B3">
          <w:rPr>
            <w:noProof/>
            <w:webHidden/>
            <w:sz w:val="28"/>
            <w:szCs w:val="28"/>
          </w:rPr>
          <w:fldChar w:fldCharType="end"/>
        </w:r>
      </w:hyperlink>
    </w:p>
    <w:p w14:paraId="194E361B" w14:textId="14A12AE0" w:rsidR="0001464B" w:rsidRPr="006207B3" w:rsidRDefault="00FF6CA7" w:rsidP="0001464B">
      <w:pPr>
        <w:pStyle w:val="11"/>
        <w:jc w:val="left"/>
        <w:rPr>
          <w:rFonts w:asciiTheme="minorHAnsi" w:eastAsiaTheme="minorEastAsia" w:hAnsiTheme="minorHAnsi" w:cstheme="minorBidi"/>
          <w:noProof/>
          <w:sz w:val="28"/>
          <w:szCs w:val="28"/>
        </w:rPr>
      </w:pPr>
      <w:hyperlink w:anchor="_Toc90033867" w:history="1">
        <w:r w:rsidR="0001464B" w:rsidRPr="006207B3">
          <w:rPr>
            <w:rStyle w:val="a7"/>
            <w:b/>
            <w:noProof/>
            <w:sz w:val="28"/>
            <w:szCs w:val="28"/>
          </w:rPr>
          <w:t>3. Реализация системы автоматизации кассовых операций в</w:t>
        </w:r>
        <w:r w:rsidR="0001464B" w:rsidRPr="006207B3">
          <w:rPr>
            <w:rStyle w:val="a7"/>
            <w:noProof/>
            <w:sz w:val="28"/>
            <w:szCs w:val="28"/>
          </w:rPr>
          <w:t xml:space="preserve"> </w:t>
        </w:r>
        <w:r w:rsidR="0001464B" w:rsidRPr="006207B3">
          <w:rPr>
            <w:rStyle w:val="a7"/>
            <w:rFonts w:eastAsia="Calibri"/>
            <w:b/>
            <w:noProof/>
            <w:sz w:val="28"/>
            <w:szCs w:val="28"/>
          </w:rPr>
          <w:t xml:space="preserve">программной среде </w:t>
        </w:r>
        <w:r w:rsidR="0001464B" w:rsidRPr="006207B3">
          <w:rPr>
            <w:rStyle w:val="a7"/>
            <w:b/>
            <w:noProof/>
            <w:sz w:val="28"/>
            <w:szCs w:val="28"/>
            <w:lang w:val="en-US"/>
          </w:rPr>
          <w:t>SQL</w:t>
        </w:r>
        <w:r w:rsidR="0001464B" w:rsidRPr="006207B3">
          <w:rPr>
            <w:rStyle w:val="a7"/>
            <w:b/>
            <w:noProof/>
            <w:sz w:val="28"/>
            <w:szCs w:val="28"/>
          </w:rPr>
          <w:t xml:space="preserve"> </w:t>
        </w:r>
        <w:r w:rsidR="0001464B" w:rsidRPr="006207B3">
          <w:rPr>
            <w:rStyle w:val="a7"/>
            <w:b/>
            <w:noProof/>
            <w:sz w:val="28"/>
            <w:szCs w:val="28"/>
            <w:lang w:val="en-US"/>
          </w:rPr>
          <w:t>Server</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_Toc90033867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15</w:t>
        </w:r>
        <w:r w:rsidR="0001464B" w:rsidRPr="006207B3">
          <w:rPr>
            <w:noProof/>
            <w:webHidden/>
            <w:sz w:val="28"/>
            <w:szCs w:val="28"/>
          </w:rPr>
          <w:fldChar w:fldCharType="end"/>
        </w:r>
      </w:hyperlink>
    </w:p>
    <w:p w14:paraId="687E6E97" w14:textId="46E56A2C" w:rsidR="0001464B" w:rsidRPr="006207B3" w:rsidRDefault="00FF6CA7" w:rsidP="0001464B">
      <w:pPr>
        <w:pStyle w:val="23"/>
        <w:jc w:val="left"/>
        <w:rPr>
          <w:rFonts w:asciiTheme="minorHAnsi" w:eastAsiaTheme="minorEastAsia" w:hAnsiTheme="minorHAnsi" w:cstheme="minorBidi"/>
          <w:noProof/>
          <w:sz w:val="28"/>
          <w:szCs w:val="28"/>
        </w:rPr>
      </w:pPr>
      <w:hyperlink w:anchor="_Toc90033868" w:history="1">
        <w:r w:rsidR="0001464B" w:rsidRPr="006207B3">
          <w:rPr>
            <w:rStyle w:val="a7"/>
            <w:noProof/>
            <w:sz w:val="28"/>
            <w:szCs w:val="28"/>
          </w:rPr>
          <w:t>3.1. Обоснование выбора среды реализации</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_Toc90033868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15</w:t>
        </w:r>
        <w:r w:rsidR="0001464B" w:rsidRPr="006207B3">
          <w:rPr>
            <w:noProof/>
            <w:webHidden/>
            <w:sz w:val="28"/>
            <w:szCs w:val="28"/>
          </w:rPr>
          <w:fldChar w:fldCharType="end"/>
        </w:r>
      </w:hyperlink>
    </w:p>
    <w:p w14:paraId="55658D51" w14:textId="1DB2C62E" w:rsidR="0001464B" w:rsidRPr="006207B3" w:rsidRDefault="00FF6CA7" w:rsidP="0001464B">
      <w:pPr>
        <w:pStyle w:val="23"/>
        <w:jc w:val="left"/>
        <w:rPr>
          <w:rFonts w:asciiTheme="minorHAnsi" w:eastAsiaTheme="minorEastAsia" w:hAnsiTheme="minorHAnsi" w:cstheme="minorBidi"/>
          <w:noProof/>
          <w:sz w:val="28"/>
          <w:szCs w:val="28"/>
        </w:rPr>
      </w:pPr>
      <w:hyperlink w:anchor="_Toc90033869" w:history="1">
        <w:r w:rsidR="0001464B" w:rsidRPr="006207B3">
          <w:rPr>
            <w:rStyle w:val="a7"/>
            <w:noProof/>
            <w:sz w:val="28"/>
            <w:szCs w:val="28"/>
          </w:rPr>
          <w:t>Исключительные ситуации</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_Toc90033869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24</w:t>
        </w:r>
        <w:r w:rsidR="0001464B" w:rsidRPr="006207B3">
          <w:rPr>
            <w:noProof/>
            <w:webHidden/>
            <w:sz w:val="28"/>
            <w:szCs w:val="28"/>
          </w:rPr>
          <w:fldChar w:fldCharType="end"/>
        </w:r>
      </w:hyperlink>
    </w:p>
    <w:p w14:paraId="33EB3CEF" w14:textId="54101BBF" w:rsidR="0001464B" w:rsidRPr="006207B3" w:rsidRDefault="00FF6CA7" w:rsidP="0001464B">
      <w:pPr>
        <w:pStyle w:val="11"/>
        <w:jc w:val="left"/>
        <w:rPr>
          <w:rFonts w:asciiTheme="minorHAnsi" w:eastAsiaTheme="minorEastAsia" w:hAnsiTheme="minorHAnsi" w:cstheme="minorBidi"/>
          <w:noProof/>
          <w:sz w:val="28"/>
          <w:szCs w:val="28"/>
        </w:rPr>
      </w:pPr>
      <w:hyperlink w:anchor="_Toc90033870" w:history="1">
        <w:r w:rsidR="0001464B" w:rsidRPr="006207B3">
          <w:rPr>
            <w:rStyle w:val="a7"/>
            <w:b/>
            <w:bCs/>
            <w:noProof/>
            <w:sz w:val="28"/>
            <w:szCs w:val="28"/>
          </w:rPr>
          <w:t>Заключение</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_Toc90033870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25</w:t>
        </w:r>
        <w:r w:rsidR="0001464B" w:rsidRPr="006207B3">
          <w:rPr>
            <w:noProof/>
            <w:webHidden/>
            <w:sz w:val="28"/>
            <w:szCs w:val="28"/>
          </w:rPr>
          <w:fldChar w:fldCharType="end"/>
        </w:r>
      </w:hyperlink>
    </w:p>
    <w:p w14:paraId="628D74DD" w14:textId="67C97457" w:rsidR="0001464B" w:rsidRPr="006207B3" w:rsidRDefault="00FF6CA7" w:rsidP="0001464B">
      <w:pPr>
        <w:pStyle w:val="11"/>
        <w:jc w:val="left"/>
        <w:rPr>
          <w:rFonts w:asciiTheme="minorHAnsi" w:eastAsiaTheme="minorEastAsia" w:hAnsiTheme="minorHAnsi" w:cstheme="minorBidi"/>
          <w:noProof/>
          <w:sz w:val="28"/>
          <w:szCs w:val="28"/>
        </w:rPr>
      </w:pPr>
      <w:hyperlink w:anchor="_Toc90033871" w:history="1">
        <w:r w:rsidR="0001464B" w:rsidRPr="006207B3">
          <w:rPr>
            <w:rStyle w:val="a7"/>
            <w:b/>
            <w:bCs/>
            <w:noProof/>
            <w:sz w:val="28"/>
            <w:szCs w:val="28"/>
          </w:rPr>
          <w:t>Список литературы</w:t>
        </w:r>
        <w:r w:rsidR="0001464B" w:rsidRPr="006207B3">
          <w:rPr>
            <w:noProof/>
            <w:webHidden/>
            <w:sz w:val="28"/>
            <w:szCs w:val="28"/>
          </w:rPr>
          <w:t xml:space="preserve"> …………………………</w:t>
        </w:r>
        <w:r w:rsidR="006207B3">
          <w:rPr>
            <w:noProof/>
            <w:webHidden/>
            <w:sz w:val="28"/>
            <w:szCs w:val="28"/>
          </w:rPr>
          <w:t>…..</w:t>
        </w:r>
        <w:r w:rsidR="0001464B" w:rsidRPr="006207B3">
          <w:rPr>
            <w:noProof/>
            <w:webHidden/>
            <w:sz w:val="28"/>
            <w:szCs w:val="28"/>
          </w:rPr>
          <w:t>……………………………</w:t>
        </w:r>
        <w:r w:rsidR="0001464B" w:rsidRPr="006207B3">
          <w:rPr>
            <w:noProof/>
            <w:webHidden/>
            <w:sz w:val="28"/>
            <w:szCs w:val="28"/>
          </w:rPr>
          <w:fldChar w:fldCharType="begin"/>
        </w:r>
        <w:r w:rsidR="0001464B" w:rsidRPr="006207B3">
          <w:rPr>
            <w:noProof/>
            <w:webHidden/>
            <w:sz w:val="28"/>
            <w:szCs w:val="28"/>
          </w:rPr>
          <w:instrText xml:space="preserve"> PAGEREF _Toc90033871 \h </w:instrText>
        </w:r>
        <w:r w:rsidR="0001464B" w:rsidRPr="006207B3">
          <w:rPr>
            <w:noProof/>
            <w:webHidden/>
            <w:sz w:val="28"/>
            <w:szCs w:val="28"/>
          </w:rPr>
        </w:r>
        <w:r w:rsidR="0001464B" w:rsidRPr="006207B3">
          <w:rPr>
            <w:noProof/>
            <w:webHidden/>
            <w:sz w:val="28"/>
            <w:szCs w:val="28"/>
          </w:rPr>
          <w:fldChar w:fldCharType="separate"/>
        </w:r>
        <w:r w:rsidR="0001464B" w:rsidRPr="006207B3">
          <w:rPr>
            <w:noProof/>
            <w:webHidden/>
            <w:sz w:val="28"/>
            <w:szCs w:val="28"/>
          </w:rPr>
          <w:t>28</w:t>
        </w:r>
        <w:r w:rsidR="0001464B" w:rsidRPr="006207B3">
          <w:rPr>
            <w:noProof/>
            <w:webHidden/>
            <w:sz w:val="28"/>
            <w:szCs w:val="28"/>
          </w:rPr>
          <w:fldChar w:fldCharType="end"/>
        </w:r>
      </w:hyperlink>
    </w:p>
    <w:p w14:paraId="1BDF8877" w14:textId="67C92C88" w:rsidR="00234E68" w:rsidRDefault="0001464B" w:rsidP="0001464B">
      <w:pPr>
        <w:pStyle w:val="1"/>
        <w:rPr>
          <w:rFonts w:ascii="Times New Roman" w:eastAsia="Times New Roman" w:hAnsi="Times New Roman" w:cs="Times New Roman"/>
          <w:b/>
          <w:bCs/>
          <w:color w:val="auto"/>
          <w:sz w:val="36"/>
          <w:szCs w:val="36"/>
          <w:lang w:eastAsia="ru-RU"/>
        </w:rPr>
      </w:pPr>
      <w:r w:rsidRPr="006207B3">
        <w:rPr>
          <w:rFonts w:ascii="Times New Roman" w:eastAsia="Times New Roman" w:hAnsi="Times New Roman" w:cs="Times New Roman"/>
          <w:b/>
          <w:bCs/>
          <w:color w:val="auto"/>
          <w:sz w:val="28"/>
          <w:szCs w:val="28"/>
          <w:lang w:eastAsia="ru-RU"/>
        </w:rPr>
        <w:fldChar w:fldCharType="end"/>
      </w:r>
    </w:p>
    <w:p w14:paraId="5EB828AB" w14:textId="77777777" w:rsidR="00234E68" w:rsidRDefault="00234E68">
      <w:pPr>
        <w:spacing w:after="160" w:line="259" w:lineRule="auto"/>
        <w:rPr>
          <w:rFonts w:ascii="Times New Roman" w:eastAsia="Times New Roman" w:hAnsi="Times New Roman" w:cs="Times New Roman"/>
          <w:b/>
          <w:bCs/>
          <w:sz w:val="36"/>
          <w:szCs w:val="36"/>
          <w:lang w:eastAsia="ru-RU"/>
        </w:rPr>
      </w:pPr>
      <w:r>
        <w:rPr>
          <w:rFonts w:ascii="Times New Roman" w:eastAsia="Times New Roman" w:hAnsi="Times New Roman" w:cs="Times New Roman"/>
          <w:b/>
          <w:bCs/>
          <w:sz w:val="36"/>
          <w:szCs w:val="36"/>
          <w:lang w:eastAsia="ru-RU"/>
        </w:rPr>
        <w:br w:type="page"/>
      </w:r>
    </w:p>
    <w:p w14:paraId="65F308E9" w14:textId="6982EC82" w:rsidR="00C86E22" w:rsidRPr="00234E68" w:rsidRDefault="00C86E22" w:rsidP="00C662CD">
      <w:pPr>
        <w:pStyle w:val="1"/>
        <w:rPr>
          <w:rFonts w:ascii="Times New Roman" w:eastAsia="Times New Roman" w:hAnsi="Times New Roman" w:cs="Times New Roman"/>
          <w:b/>
          <w:bCs/>
          <w:color w:val="auto"/>
          <w:sz w:val="36"/>
          <w:szCs w:val="36"/>
          <w:lang w:eastAsia="ru-RU"/>
        </w:rPr>
      </w:pPr>
      <w:bookmarkStart w:id="3" w:name="_Toc90033861"/>
      <w:r w:rsidRPr="00C662CD">
        <w:rPr>
          <w:rFonts w:ascii="Times New Roman" w:eastAsia="Times New Roman" w:hAnsi="Times New Roman" w:cs="Times New Roman"/>
          <w:b/>
          <w:bCs/>
          <w:color w:val="auto"/>
          <w:sz w:val="36"/>
          <w:szCs w:val="36"/>
          <w:lang w:eastAsia="ru-RU"/>
        </w:rPr>
        <w:lastRenderedPageBreak/>
        <w:t>Введение</w:t>
      </w:r>
      <w:bookmarkEnd w:id="1"/>
      <w:bookmarkEnd w:id="2"/>
      <w:bookmarkEnd w:id="3"/>
    </w:p>
    <w:p w14:paraId="1B63F61F" w14:textId="77777777" w:rsidR="00DC114E" w:rsidRPr="00DC114E" w:rsidRDefault="00DC114E" w:rsidP="0001464B">
      <w:pPr>
        <w:spacing w:before="100" w:beforeAutospacing="1" w:after="100" w:afterAutospacing="1" w:line="360" w:lineRule="auto"/>
        <w:ind w:firstLine="708"/>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t>Роль информационных технологий в современных условиях постоянно возрастает. Деятельность, как отдельных людей, так и целых организаций все в большей степени зависит от их информированности и способности эффективно использовать имеющуюся информацию. Современное материальное производство и другие сферы деятельности все больше нуждаются в информационном обслуживании, переработке огромного количества информации. Информатизация на основе внедрения компьютерных и телекоммуникационных технологий является реакцией общества на потребность в существенном увеличении производительности труда в информационном секторе общественного производства, где сосредоточено более половины трудоспособного населения. Проблема информационных технологий не обошла стороной многие учебные заведения. Приемной комиссии вуза или колледжа приходится решать широкий круг задач. Работа приемной комиссии является одной из важнейших составляющих деятельности учебной части каждого учебного заведения.</w:t>
      </w:r>
    </w:p>
    <w:p w14:paraId="64E5D47B" w14:textId="2075B183" w:rsidR="00DC114E" w:rsidRPr="00DC114E" w:rsidRDefault="00DC114E" w:rsidP="0001464B">
      <w:pPr>
        <w:spacing w:before="100" w:beforeAutospacing="1" w:after="100" w:afterAutospacing="1" w:line="360" w:lineRule="auto"/>
        <w:ind w:firstLine="708"/>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t xml:space="preserve">К сожалению, до сих пор задачи </w:t>
      </w:r>
      <w:r>
        <w:rPr>
          <w:rFonts w:ascii="Times New Roman" w:eastAsia="Times New Roman" w:hAnsi="Times New Roman" w:cs="Times New Roman"/>
          <w:sz w:val="28"/>
          <w:szCs w:val="28"/>
          <w:lang w:eastAsia="ru-RU"/>
        </w:rPr>
        <w:t>инкассаторской службы</w:t>
      </w:r>
      <w:r w:rsidRPr="00DC114E">
        <w:rPr>
          <w:rFonts w:ascii="Times New Roman" w:eastAsia="Times New Roman" w:hAnsi="Times New Roman" w:cs="Times New Roman"/>
          <w:sz w:val="28"/>
          <w:szCs w:val="28"/>
          <w:lang w:eastAsia="ru-RU"/>
        </w:rPr>
        <w:t xml:space="preserve"> в большинстве </w:t>
      </w:r>
      <w:r>
        <w:rPr>
          <w:rFonts w:ascii="Times New Roman" w:eastAsia="Times New Roman" w:hAnsi="Times New Roman" w:cs="Times New Roman"/>
          <w:sz w:val="28"/>
          <w:szCs w:val="28"/>
          <w:lang w:eastAsia="ru-RU"/>
        </w:rPr>
        <w:t>государственных учреждениях</w:t>
      </w:r>
      <w:r w:rsidRPr="00DC114E">
        <w:rPr>
          <w:rFonts w:ascii="Times New Roman" w:eastAsia="Times New Roman" w:hAnsi="Times New Roman" w:cs="Times New Roman"/>
          <w:sz w:val="28"/>
          <w:szCs w:val="28"/>
          <w:lang w:eastAsia="ru-RU"/>
        </w:rPr>
        <w:t xml:space="preserve"> выполняются вручную. Все это очень усложняет обработку данных и многократно увеличивает вероятность ошибок. Автоматическое формирование списков и ведомостей не только сокращает время обработки огромного количества информации, но и уменьшает вероятность ошибок. Именно поэтому так важен переход приемной комиссии к электронным системам учета.</w:t>
      </w:r>
    </w:p>
    <w:p w14:paraId="60156EFD" w14:textId="04E0BB9E" w:rsidR="00DC114E" w:rsidRPr="00DC114E" w:rsidRDefault="00DC114E" w:rsidP="0001464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t xml:space="preserve">Целью </w:t>
      </w:r>
      <w:r>
        <w:rPr>
          <w:rFonts w:ascii="Times New Roman" w:eastAsia="Times New Roman" w:hAnsi="Times New Roman" w:cs="Times New Roman"/>
          <w:sz w:val="28"/>
          <w:szCs w:val="28"/>
          <w:lang w:eastAsia="ru-RU"/>
        </w:rPr>
        <w:t>курсовой работы</w:t>
      </w:r>
      <w:r w:rsidRPr="00DC114E">
        <w:rPr>
          <w:rFonts w:ascii="Times New Roman" w:eastAsia="Times New Roman" w:hAnsi="Times New Roman" w:cs="Times New Roman"/>
          <w:sz w:val="28"/>
          <w:szCs w:val="28"/>
          <w:lang w:eastAsia="ru-RU"/>
        </w:rPr>
        <w:t xml:space="preserve"> является разработка автоматизированной информационной системы «</w:t>
      </w:r>
      <w:r>
        <w:rPr>
          <w:rFonts w:ascii="Times New Roman" w:eastAsia="Times New Roman" w:hAnsi="Times New Roman" w:cs="Times New Roman"/>
          <w:sz w:val="28"/>
          <w:szCs w:val="28"/>
          <w:lang w:eastAsia="ru-RU"/>
        </w:rPr>
        <w:t>Инкассаторская служба</w:t>
      </w:r>
      <w:r w:rsidRPr="00DC114E">
        <w:rPr>
          <w:rFonts w:ascii="Times New Roman" w:eastAsia="Times New Roman" w:hAnsi="Times New Roman" w:cs="Times New Roman"/>
          <w:sz w:val="28"/>
          <w:szCs w:val="28"/>
          <w:lang w:eastAsia="ru-RU"/>
        </w:rPr>
        <w:t>», для этого необходимо выполнить следующие задачи:</w:t>
      </w:r>
    </w:p>
    <w:p w14:paraId="314FC6DD" w14:textId="43D9C3E3" w:rsidR="00DC114E" w:rsidRPr="00DC114E" w:rsidRDefault="00DC114E" w:rsidP="0001464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t xml:space="preserve">- Собрать необходимую информацию о деятельности </w:t>
      </w:r>
      <w:r>
        <w:rPr>
          <w:rFonts w:ascii="Times New Roman" w:eastAsia="Times New Roman" w:hAnsi="Times New Roman" w:cs="Times New Roman"/>
          <w:sz w:val="28"/>
          <w:szCs w:val="28"/>
          <w:lang w:eastAsia="ru-RU"/>
        </w:rPr>
        <w:t>инкассаторской службе</w:t>
      </w:r>
      <w:r w:rsidRPr="00DC114E">
        <w:rPr>
          <w:rFonts w:ascii="Times New Roman" w:eastAsia="Times New Roman" w:hAnsi="Times New Roman" w:cs="Times New Roman"/>
          <w:sz w:val="28"/>
          <w:szCs w:val="28"/>
          <w:lang w:eastAsia="ru-RU"/>
        </w:rPr>
        <w:t>;</w:t>
      </w:r>
    </w:p>
    <w:p w14:paraId="5C8CD5CA" w14:textId="77777777" w:rsidR="00DC114E" w:rsidRPr="00DC114E" w:rsidRDefault="00DC114E" w:rsidP="0001464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lastRenderedPageBreak/>
        <w:t>- Разработать алгоритм решения поставленной цели, правильно указав последовательность выполнения соответствующих команд для получения необходимых результатов;</w:t>
      </w:r>
    </w:p>
    <w:p w14:paraId="21F2877E" w14:textId="77777777" w:rsidR="00DC114E" w:rsidRPr="00DC114E" w:rsidRDefault="00DC114E" w:rsidP="0001464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t>- В качестве среды программирования выбрать среду позволяющую создавать программные продукты с интуитивно понятным интерфейсом;</w:t>
      </w:r>
    </w:p>
    <w:p w14:paraId="7044AFD5" w14:textId="77777777" w:rsidR="00DC114E" w:rsidRPr="00DC114E" w:rsidRDefault="00DC114E" w:rsidP="0001464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t>- Реализовать алгоритм решения в объектно-ориентированной среде;</w:t>
      </w:r>
    </w:p>
    <w:p w14:paraId="161A6E06" w14:textId="77777777" w:rsidR="00DC114E" w:rsidRPr="00DC114E" w:rsidRDefault="00DC114E" w:rsidP="0001464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t>При написании программного кода необходимо учесть возможность реализации следующих функций:</w:t>
      </w:r>
    </w:p>
    <w:p w14:paraId="0EFBA889" w14:textId="77777777" w:rsidR="00DC114E" w:rsidRPr="00DC114E" w:rsidRDefault="00DC114E" w:rsidP="0001464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t>- Возможность добавлять, удалять, редактировать, сохранять информацию об абитуриенте;</w:t>
      </w:r>
    </w:p>
    <w:p w14:paraId="677D46C4" w14:textId="6C65B860" w:rsidR="00DC114E" w:rsidRPr="00DC114E" w:rsidRDefault="00DC114E" w:rsidP="0001464B">
      <w:pPr>
        <w:spacing w:before="100" w:beforeAutospacing="1" w:after="100" w:afterAutospacing="1" w:line="360" w:lineRule="auto"/>
        <w:jc w:val="both"/>
        <w:rPr>
          <w:rFonts w:ascii="Times New Roman" w:eastAsia="Times New Roman" w:hAnsi="Times New Roman" w:cs="Times New Roman"/>
          <w:sz w:val="28"/>
          <w:szCs w:val="28"/>
          <w:lang w:eastAsia="ru-RU"/>
        </w:rPr>
      </w:pPr>
      <w:r w:rsidRPr="00DC114E">
        <w:rPr>
          <w:rFonts w:ascii="Times New Roman" w:eastAsia="Times New Roman" w:hAnsi="Times New Roman" w:cs="Times New Roman"/>
          <w:sz w:val="28"/>
          <w:szCs w:val="28"/>
          <w:lang w:eastAsia="ru-RU"/>
        </w:rPr>
        <w:t xml:space="preserve">- Просматривать данные об </w:t>
      </w:r>
      <w:r>
        <w:rPr>
          <w:rFonts w:ascii="Times New Roman" w:eastAsia="Times New Roman" w:hAnsi="Times New Roman" w:cs="Times New Roman"/>
          <w:sz w:val="28"/>
          <w:szCs w:val="28"/>
          <w:lang w:eastAsia="ru-RU"/>
        </w:rPr>
        <w:t>сотруднике</w:t>
      </w:r>
      <w:r w:rsidRPr="00DC114E">
        <w:rPr>
          <w:rFonts w:ascii="Times New Roman" w:eastAsia="Times New Roman" w:hAnsi="Times New Roman" w:cs="Times New Roman"/>
          <w:sz w:val="28"/>
          <w:szCs w:val="28"/>
          <w:lang w:eastAsia="ru-RU"/>
        </w:rPr>
        <w:t>;</w:t>
      </w:r>
    </w:p>
    <w:p w14:paraId="7E886ABA" w14:textId="7A65C074" w:rsidR="00C86E22" w:rsidRPr="00DC114E" w:rsidRDefault="00DC114E" w:rsidP="0001464B">
      <w:pPr>
        <w:spacing w:before="100" w:beforeAutospacing="1" w:after="100" w:afterAutospacing="1" w:line="360" w:lineRule="auto"/>
        <w:jc w:val="both"/>
        <w:rPr>
          <w:rStyle w:val="a7"/>
          <w:rFonts w:eastAsia="Times New Roman"/>
          <w:color w:val="auto"/>
          <w:sz w:val="28"/>
          <w:szCs w:val="28"/>
          <w:u w:val="none"/>
          <w:lang w:eastAsia="ru-RU"/>
        </w:rPr>
      </w:pPr>
      <w:r w:rsidRPr="00DC114E">
        <w:rPr>
          <w:rFonts w:ascii="Times New Roman" w:eastAsia="Times New Roman" w:hAnsi="Times New Roman" w:cs="Times New Roman"/>
          <w:sz w:val="28"/>
          <w:szCs w:val="28"/>
          <w:lang w:eastAsia="ru-RU"/>
        </w:rPr>
        <w:t>- Сохранять информацию в базе данных</w:t>
      </w:r>
      <w:r>
        <w:rPr>
          <w:rFonts w:ascii="Times New Roman" w:eastAsia="Times New Roman" w:hAnsi="Times New Roman" w:cs="Times New Roman"/>
          <w:sz w:val="28"/>
          <w:szCs w:val="28"/>
          <w:lang w:eastAsia="ru-RU"/>
        </w:rPr>
        <w:t>.</w:t>
      </w:r>
    </w:p>
    <w:p w14:paraId="52734DB1" w14:textId="77777777" w:rsidR="00C86E22" w:rsidRDefault="00C86E22" w:rsidP="00C86E22">
      <w:pPr>
        <w:pStyle w:val="11"/>
        <w:rPr>
          <w:rStyle w:val="a7"/>
          <w:rFonts w:eastAsia="Calibri"/>
          <w:b/>
          <w:noProof/>
          <w:sz w:val="28"/>
          <w:szCs w:val="28"/>
        </w:rPr>
      </w:pPr>
    </w:p>
    <w:p w14:paraId="2C785D56" w14:textId="77777777" w:rsidR="00C86E22" w:rsidRDefault="00C86E22" w:rsidP="00C86E22">
      <w:pPr>
        <w:pStyle w:val="11"/>
        <w:rPr>
          <w:rStyle w:val="a7"/>
          <w:rFonts w:eastAsia="Calibri"/>
          <w:b/>
          <w:noProof/>
          <w:sz w:val="28"/>
          <w:szCs w:val="28"/>
        </w:rPr>
      </w:pPr>
    </w:p>
    <w:p w14:paraId="20A18483" w14:textId="77777777" w:rsidR="00C86E22" w:rsidRDefault="00C86E22" w:rsidP="00C86E22">
      <w:pPr>
        <w:pStyle w:val="11"/>
        <w:rPr>
          <w:rStyle w:val="a7"/>
          <w:rFonts w:eastAsia="Calibri"/>
          <w:b/>
          <w:noProof/>
          <w:sz w:val="28"/>
          <w:szCs w:val="28"/>
        </w:rPr>
      </w:pPr>
    </w:p>
    <w:p w14:paraId="6F654804" w14:textId="77777777" w:rsidR="00C86E22" w:rsidRDefault="00C86E22" w:rsidP="00C86E22">
      <w:pPr>
        <w:pStyle w:val="11"/>
        <w:rPr>
          <w:rStyle w:val="a7"/>
          <w:rFonts w:eastAsia="Calibri"/>
          <w:b/>
          <w:noProof/>
          <w:sz w:val="28"/>
          <w:szCs w:val="28"/>
        </w:rPr>
      </w:pPr>
    </w:p>
    <w:p w14:paraId="1B88A4A9" w14:textId="77777777" w:rsidR="00C86E22" w:rsidRDefault="00C86E22" w:rsidP="00C86E22">
      <w:pPr>
        <w:pStyle w:val="11"/>
        <w:rPr>
          <w:rStyle w:val="a7"/>
          <w:rFonts w:eastAsia="Calibri"/>
          <w:b/>
          <w:noProof/>
          <w:sz w:val="28"/>
          <w:szCs w:val="28"/>
        </w:rPr>
      </w:pPr>
    </w:p>
    <w:p w14:paraId="6421ADC0" w14:textId="77777777" w:rsidR="00C86E22" w:rsidRDefault="00C86E22" w:rsidP="00C86E22">
      <w:pPr>
        <w:pStyle w:val="11"/>
        <w:rPr>
          <w:rStyle w:val="a7"/>
          <w:rFonts w:eastAsia="Calibri"/>
          <w:b/>
          <w:noProof/>
          <w:sz w:val="28"/>
          <w:szCs w:val="28"/>
        </w:rPr>
      </w:pPr>
    </w:p>
    <w:p w14:paraId="7B138E17" w14:textId="77777777" w:rsidR="00C86E22" w:rsidRDefault="00C86E22" w:rsidP="00C86E22">
      <w:pPr>
        <w:pStyle w:val="11"/>
        <w:rPr>
          <w:rStyle w:val="a7"/>
          <w:rFonts w:eastAsia="Calibri"/>
          <w:b/>
          <w:noProof/>
          <w:sz w:val="28"/>
          <w:szCs w:val="28"/>
        </w:rPr>
      </w:pPr>
    </w:p>
    <w:p w14:paraId="383F0569" w14:textId="77777777" w:rsidR="00C86E22" w:rsidRDefault="00C86E22" w:rsidP="00C86E22">
      <w:pPr>
        <w:pStyle w:val="11"/>
        <w:rPr>
          <w:rStyle w:val="a7"/>
          <w:rFonts w:eastAsia="Calibri"/>
          <w:b/>
          <w:noProof/>
          <w:sz w:val="28"/>
          <w:szCs w:val="28"/>
        </w:rPr>
      </w:pPr>
    </w:p>
    <w:p w14:paraId="64BF6D20" w14:textId="77777777" w:rsidR="00C86E22" w:rsidRDefault="00C86E22" w:rsidP="00C86E22">
      <w:pPr>
        <w:pStyle w:val="11"/>
        <w:rPr>
          <w:rStyle w:val="a7"/>
          <w:rFonts w:eastAsia="Calibri"/>
          <w:b/>
          <w:noProof/>
          <w:sz w:val="28"/>
          <w:szCs w:val="28"/>
        </w:rPr>
      </w:pPr>
    </w:p>
    <w:p w14:paraId="1ECA589E" w14:textId="77777777" w:rsidR="00C86E22" w:rsidRDefault="00C86E22" w:rsidP="00C86E22">
      <w:pPr>
        <w:pStyle w:val="11"/>
        <w:rPr>
          <w:rStyle w:val="a7"/>
          <w:rFonts w:eastAsia="Calibri"/>
          <w:b/>
          <w:noProof/>
          <w:sz w:val="28"/>
          <w:szCs w:val="28"/>
        </w:rPr>
      </w:pPr>
    </w:p>
    <w:p w14:paraId="53B65FC4" w14:textId="77777777" w:rsidR="00C86E22" w:rsidRDefault="00C86E22" w:rsidP="00C86E22">
      <w:pPr>
        <w:pStyle w:val="11"/>
        <w:rPr>
          <w:rStyle w:val="a7"/>
          <w:rFonts w:eastAsia="Calibri"/>
          <w:b/>
          <w:noProof/>
          <w:sz w:val="28"/>
          <w:szCs w:val="28"/>
        </w:rPr>
      </w:pPr>
    </w:p>
    <w:p w14:paraId="1684CF27" w14:textId="77777777" w:rsidR="00C86E22" w:rsidRDefault="00C86E22" w:rsidP="00C86E22">
      <w:pPr>
        <w:pStyle w:val="11"/>
        <w:rPr>
          <w:rStyle w:val="a7"/>
          <w:rFonts w:eastAsia="Calibri"/>
          <w:b/>
          <w:noProof/>
          <w:sz w:val="28"/>
          <w:szCs w:val="28"/>
        </w:rPr>
      </w:pPr>
    </w:p>
    <w:p w14:paraId="6DA6ED10" w14:textId="77777777" w:rsidR="00C86E22" w:rsidRDefault="00C86E22" w:rsidP="0001464B">
      <w:pPr>
        <w:pStyle w:val="11"/>
        <w:jc w:val="left"/>
        <w:rPr>
          <w:rStyle w:val="a7"/>
          <w:rFonts w:eastAsia="Calibri"/>
          <w:b/>
          <w:noProof/>
          <w:sz w:val="28"/>
          <w:szCs w:val="28"/>
        </w:rPr>
      </w:pPr>
    </w:p>
    <w:p w14:paraId="37E1835D" w14:textId="271108A6" w:rsidR="00C86E22" w:rsidRPr="0001464B" w:rsidRDefault="00C86E22" w:rsidP="0001464B">
      <w:pPr>
        <w:pStyle w:val="1"/>
        <w:jc w:val="center"/>
        <w:rPr>
          <w:rStyle w:val="a7"/>
          <w:b/>
          <w:bCs/>
          <w:color w:val="auto"/>
          <w:u w:val="none"/>
        </w:rPr>
      </w:pPr>
      <w:bookmarkStart w:id="4" w:name="_Toc89974296"/>
      <w:bookmarkStart w:id="5" w:name="_Toc89974351"/>
      <w:bookmarkStart w:id="6" w:name="_Toc90033862"/>
      <w:r w:rsidRPr="0001464B">
        <w:rPr>
          <w:rStyle w:val="a7"/>
          <w:b/>
          <w:bCs/>
          <w:color w:val="auto"/>
          <w:u w:val="none"/>
        </w:rPr>
        <w:lastRenderedPageBreak/>
        <w:t xml:space="preserve">1. </w:t>
      </w:r>
      <w:bookmarkEnd w:id="4"/>
      <w:bookmarkEnd w:id="5"/>
      <w:r w:rsidR="00DC114E" w:rsidRPr="0001464B">
        <w:rPr>
          <w:rStyle w:val="a7"/>
          <w:b/>
          <w:bCs/>
          <w:color w:val="auto"/>
          <w:u w:val="none"/>
        </w:rPr>
        <w:t>Теоретическая часть</w:t>
      </w:r>
      <w:bookmarkEnd w:id="6"/>
    </w:p>
    <w:p w14:paraId="049A188C" w14:textId="49F14E0C" w:rsidR="00C86E22" w:rsidRPr="0001464B" w:rsidRDefault="00C86E22" w:rsidP="0001464B">
      <w:pPr>
        <w:pStyle w:val="2"/>
        <w:spacing w:before="0" w:after="0"/>
        <w:jc w:val="center"/>
        <w:rPr>
          <w:rStyle w:val="a7"/>
          <w:i w:val="0"/>
          <w:iCs w:val="0"/>
          <w:color w:val="auto"/>
          <w:u w:val="none"/>
        </w:rPr>
      </w:pPr>
      <w:bookmarkStart w:id="7" w:name="_Toc90033863"/>
      <w:r w:rsidRPr="0001464B">
        <w:rPr>
          <w:rStyle w:val="a7"/>
          <w:i w:val="0"/>
          <w:iCs w:val="0"/>
          <w:color w:val="auto"/>
          <w:u w:val="none"/>
        </w:rPr>
        <w:t>1.1.</w:t>
      </w:r>
      <w:r w:rsidR="00DC114E" w:rsidRPr="0001464B">
        <w:rPr>
          <w:rStyle w:val="a7"/>
          <w:i w:val="0"/>
          <w:iCs w:val="0"/>
          <w:color w:val="auto"/>
          <w:u w:val="none"/>
        </w:rPr>
        <w:t>Описание предметной области</w:t>
      </w:r>
      <w:bookmarkEnd w:id="7"/>
    </w:p>
    <w:p w14:paraId="494BEF3C" w14:textId="77777777" w:rsidR="0001464B" w:rsidRPr="0001464B" w:rsidRDefault="0001464B" w:rsidP="0001464B">
      <w:pPr>
        <w:rPr>
          <w:lang w:eastAsia="ru-RU"/>
        </w:rPr>
      </w:pPr>
    </w:p>
    <w:p w14:paraId="416F0224" w14:textId="0A762FF1" w:rsidR="00DC114E" w:rsidRPr="00DC114E" w:rsidRDefault="00DC114E" w:rsidP="00772DC7">
      <w:pPr>
        <w:pStyle w:val="a8"/>
        <w:spacing w:before="0" w:beforeAutospacing="0" w:after="240" w:afterAutospacing="0" w:line="360" w:lineRule="auto"/>
        <w:ind w:firstLine="708"/>
        <w:jc w:val="both"/>
        <w:textAlignment w:val="baseline"/>
        <w:rPr>
          <w:rFonts w:eastAsia="Calibri" w:cs="Calibri"/>
          <w:sz w:val="28"/>
          <w:szCs w:val="28"/>
          <w:lang w:eastAsia="ar-SA"/>
        </w:rPr>
      </w:pPr>
      <w:r w:rsidRPr="00DC114E">
        <w:rPr>
          <w:rFonts w:eastAsia="Calibri" w:cs="Calibri"/>
          <w:sz w:val="28"/>
          <w:szCs w:val="28"/>
          <w:lang w:eastAsia="ar-SA"/>
        </w:rPr>
        <w:t xml:space="preserve">При создании </w:t>
      </w:r>
      <w:r>
        <w:rPr>
          <w:rFonts w:eastAsia="Calibri" w:cs="Calibri"/>
          <w:sz w:val="28"/>
          <w:szCs w:val="28"/>
          <w:lang w:eastAsia="ar-SA"/>
        </w:rPr>
        <w:t>А</w:t>
      </w:r>
      <w:r w:rsidRPr="00DC114E">
        <w:rPr>
          <w:rFonts w:eastAsia="Calibri" w:cs="Calibri"/>
          <w:sz w:val="28"/>
          <w:szCs w:val="28"/>
          <w:lang w:eastAsia="ar-SA"/>
        </w:rPr>
        <w:t>ИС должны быть выполнены действия по изучению деятельности предприятия. Вначале производится сбор информации о предприятии, его целях и задачах, структуре и </w:t>
      </w:r>
      <w:hyperlink r:id="rId8" w:tooltip="Финансово-хазяйственная деятельность" w:history="1">
        <w:r w:rsidRPr="00DC114E">
          <w:rPr>
            <w:rFonts w:eastAsia="Calibri" w:cs="Calibri"/>
            <w:sz w:val="28"/>
            <w:szCs w:val="28"/>
            <w:lang w:eastAsia="ar-SA"/>
          </w:rPr>
          <w:t>финансово-хозяйственной деятельности</w:t>
        </w:r>
      </w:hyperlink>
      <w:r w:rsidRPr="00DC114E">
        <w:rPr>
          <w:rFonts w:eastAsia="Calibri" w:cs="Calibri"/>
          <w:sz w:val="28"/>
          <w:szCs w:val="28"/>
          <w:lang w:eastAsia="ar-SA"/>
        </w:rPr>
        <w:t>. Также изучаются внешние процессы, взаимодействующие с предприятием, и среда, в которой предприятие осуществляет свою деятельность. В целом, до момента непосредственного проектирования ИС, должно быть получено комплексное описание предприятия и его бизнеса.</w:t>
      </w:r>
    </w:p>
    <w:p w14:paraId="220B0680" w14:textId="77777777" w:rsidR="00772DC7" w:rsidRDefault="00772DC7" w:rsidP="00772DC7">
      <w:pPr>
        <w:shd w:val="clear" w:color="auto" w:fill="FFFFFF"/>
        <w:spacing w:after="255" w:line="360" w:lineRule="auto"/>
        <w:ind w:firstLine="708"/>
        <w:jc w:val="both"/>
        <w:rPr>
          <w:rFonts w:ascii="Times New Roman" w:hAnsi="Times New Roman"/>
          <w:sz w:val="28"/>
          <w:szCs w:val="28"/>
        </w:rPr>
      </w:pPr>
      <w:r w:rsidRPr="00772DC7">
        <w:rPr>
          <w:rFonts w:ascii="Times New Roman" w:hAnsi="Times New Roman"/>
          <w:sz w:val="28"/>
          <w:szCs w:val="28"/>
        </w:rPr>
        <w:t xml:space="preserve">Перевозка ценностей представляет собой наиболее привлекательный вид посягательств со стороны преступников, которые могут применять все виды преступлений, включая разбой и убийство. Преступники могут быть не только внешними или внутренними по отношению к атакуемой организации, но и образовывать их объединения. Нераскрытые преступления становятся укреплением позиций преступников в моральном и материальном аспектах. В связи с этим предпринимаемые отраслью меры общего противодействия преступности направлены на минимизацию вероятности потери ценностей и нанесения ущерба людям. Для этого определяется минимально необходимый уровень обеспечения безопасности, соблюдение которого должно стать обязательным для всех профессиональных перевозчиков ценностей. Стандарт нацелен на создание экономически выгодного делового процесса налично- денежного обращения, обеспечивающего необходимый уровень физической безопасности бригад инкассации, сопряженных с ними сотрудников клиентов и общественной безопасности, а также сохранность перевозимых ценностей. Положения стандарта призваны дать основу для реализации согласованных минимальных требований к условиям, методам и технологиям, применяемым при предоставлении услуг в сфере инкассации и кассового обслуживания, необходимость соблюдения которых добровольно признается всеми участниками отрасли. Положения стандарта учитывают лучшие </w:t>
      </w:r>
      <w:r w:rsidRPr="00772DC7">
        <w:rPr>
          <w:rFonts w:ascii="Times New Roman" w:hAnsi="Times New Roman"/>
          <w:sz w:val="28"/>
          <w:szCs w:val="28"/>
        </w:rPr>
        <w:lastRenderedPageBreak/>
        <w:t xml:space="preserve">отечественные и международные рекомендации в области обеспечения безопасности предоставления </w:t>
      </w:r>
      <w:proofErr w:type="spellStart"/>
      <w:r w:rsidRPr="00772DC7">
        <w:rPr>
          <w:rFonts w:ascii="Times New Roman" w:hAnsi="Times New Roman"/>
          <w:sz w:val="28"/>
          <w:szCs w:val="28"/>
        </w:rPr>
        <w:t>кассово</w:t>
      </w:r>
      <w:proofErr w:type="spellEnd"/>
      <w:r w:rsidRPr="00772DC7">
        <w:rPr>
          <w:rFonts w:ascii="Times New Roman" w:hAnsi="Times New Roman"/>
          <w:sz w:val="28"/>
          <w:szCs w:val="28"/>
        </w:rPr>
        <w:t>-инкассаторских услуг</w:t>
      </w:r>
      <w:r>
        <w:rPr>
          <w:rFonts w:ascii="Times New Roman" w:hAnsi="Times New Roman"/>
          <w:sz w:val="28"/>
          <w:szCs w:val="28"/>
        </w:rPr>
        <w:t>.</w:t>
      </w:r>
    </w:p>
    <w:p w14:paraId="1E4A6E96" w14:textId="1C053419" w:rsidR="00772DC7" w:rsidRPr="00772DC7" w:rsidRDefault="00772DC7" w:rsidP="00772DC7">
      <w:pPr>
        <w:shd w:val="clear" w:color="auto" w:fill="FFFFFF"/>
        <w:spacing w:after="255" w:line="360" w:lineRule="auto"/>
        <w:ind w:firstLine="708"/>
        <w:jc w:val="both"/>
        <w:rPr>
          <w:rFonts w:ascii="Times New Roman" w:hAnsi="Times New Roman"/>
          <w:sz w:val="28"/>
          <w:szCs w:val="28"/>
        </w:rPr>
      </w:pPr>
      <w:r w:rsidRPr="00772DC7">
        <w:rPr>
          <w:rFonts w:ascii="Times New Roman" w:hAnsi="Times New Roman"/>
          <w:sz w:val="28"/>
          <w:szCs w:val="28"/>
        </w:rPr>
        <w:t>Безопасность деятельности по инкассации и перевозке ценностей достигается путем использования нормативных правовых, организационных и технических мер защиты, а также путем создания системы управления безопасностью и совершенствованию системы взаимодействия между организациями отрасли, с государственными органами, направленной на создание безопасных условий работы бригад инкассаторов на маршрутах.</w:t>
      </w:r>
    </w:p>
    <w:p w14:paraId="2A1D148E" w14:textId="5B9E9BF3" w:rsidR="00C86E22" w:rsidRPr="0001464B" w:rsidRDefault="00C86E22" w:rsidP="0001464B">
      <w:pPr>
        <w:pStyle w:val="2"/>
        <w:jc w:val="center"/>
        <w:rPr>
          <w:rStyle w:val="a7"/>
          <w:i w:val="0"/>
          <w:iCs w:val="0"/>
          <w:color w:val="auto"/>
          <w:u w:val="none"/>
        </w:rPr>
      </w:pPr>
      <w:bookmarkStart w:id="8" w:name="_Toc90033864"/>
      <w:r w:rsidRPr="0001464B">
        <w:rPr>
          <w:rStyle w:val="a7"/>
          <w:i w:val="0"/>
          <w:iCs w:val="0"/>
          <w:color w:val="auto"/>
          <w:u w:val="none"/>
        </w:rPr>
        <w:t xml:space="preserve">1.2 </w:t>
      </w:r>
      <w:r w:rsidR="00772DC7" w:rsidRPr="0001464B">
        <w:rPr>
          <w:rStyle w:val="a7"/>
          <w:i w:val="0"/>
          <w:iCs w:val="0"/>
          <w:color w:val="auto"/>
          <w:u w:val="none"/>
        </w:rPr>
        <w:t>ER-диаграмма с описанием</w:t>
      </w:r>
      <w:bookmarkEnd w:id="8"/>
    </w:p>
    <w:p w14:paraId="17D2D873" w14:textId="4131CEC2" w:rsidR="00C86E22" w:rsidRDefault="00772DC7" w:rsidP="00C86E22">
      <w:pPr>
        <w:numPr>
          <w:ilvl w:val="12"/>
          <w:numId w:val="0"/>
        </w:numPr>
        <w:spacing w:after="0" w:line="360" w:lineRule="auto"/>
        <w:ind w:firstLine="709"/>
        <w:jc w:val="both"/>
        <w:rPr>
          <w:rFonts w:ascii="Times New Roman" w:hAnsi="Times New Roman"/>
          <w:sz w:val="28"/>
          <w:szCs w:val="28"/>
        </w:rPr>
      </w:pPr>
      <w:r>
        <w:rPr>
          <w:noProof/>
        </w:rPr>
        <w:drawing>
          <wp:inline distT="0" distB="0" distL="0" distR="0" wp14:anchorId="5622D568" wp14:editId="3D27F6BF">
            <wp:extent cx="5141471" cy="261937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6882" cy="2622131"/>
                    </a:xfrm>
                    <a:prstGeom prst="rect">
                      <a:avLst/>
                    </a:prstGeom>
                  </pic:spPr>
                </pic:pic>
              </a:graphicData>
            </a:graphic>
          </wp:inline>
        </w:drawing>
      </w:r>
    </w:p>
    <w:p w14:paraId="7ADA0205" w14:textId="113BFCA2" w:rsidR="00772DC7" w:rsidRPr="00F61C84" w:rsidRDefault="00F61C84" w:rsidP="00F61C84">
      <w:pPr>
        <w:numPr>
          <w:ilvl w:val="12"/>
          <w:numId w:val="0"/>
        </w:numPr>
        <w:spacing w:after="0" w:line="360" w:lineRule="auto"/>
        <w:jc w:val="center"/>
        <w:rPr>
          <w:rFonts w:ascii="Times New Roman" w:hAnsi="Times New Roman"/>
          <w:sz w:val="28"/>
          <w:szCs w:val="28"/>
        </w:rPr>
      </w:pPr>
      <w:r>
        <w:rPr>
          <w:rFonts w:ascii="Times New Roman" w:hAnsi="Times New Roman"/>
          <w:sz w:val="28"/>
          <w:szCs w:val="28"/>
        </w:rPr>
        <w:t xml:space="preserve">Рис. 1. – </w:t>
      </w:r>
      <w:r>
        <w:rPr>
          <w:rFonts w:ascii="Times New Roman" w:hAnsi="Times New Roman"/>
          <w:sz w:val="28"/>
          <w:szCs w:val="28"/>
          <w:lang w:val="en-US"/>
        </w:rPr>
        <w:t xml:space="preserve">ER </w:t>
      </w:r>
      <w:r>
        <w:rPr>
          <w:rFonts w:ascii="Times New Roman" w:hAnsi="Times New Roman"/>
          <w:sz w:val="28"/>
          <w:szCs w:val="28"/>
        </w:rPr>
        <w:t>диаграмма</w:t>
      </w:r>
    </w:p>
    <w:p w14:paraId="49A6EF88" w14:textId="479CE382" w:rsidR="00772DC7" w:rsidRDefault="00772DC7" w:rsidP="00772DC7">
      <w:pPr>
        <w:pStyle w:val="a8"/>
        <w:spacing w:before="0" w:beforeAutospacing="0" w:after="0" w:afterAutospacing="0" w:line="360" w:lineRule="auto"/>
        <w:jc w:val="both"/>
        <w:rPr>
          <w:sz w:val="28"/>
          <w:szCs w:val="28"/>
        </w:rPr>
      </w:pPr>
      <w:r>
        <w:rPr>
          <w:sz w:val="28"/>
          <w:szCs w:val="28"/>
        </w:rPr>
        <w:t xml:space="preserve">     Связи между классами, показанные в инфологической модели, в дата логической модели отображаются либо за счет совместного расположения связанных элементов, либо путем объявления связей между ними. Данные системы учета кассовых операций хранятся в связанных таблицах. Структура основных таблиц базы  представлена ниже: </w:t>
      </w:r>
    </w:p>
    <w:p w14:paraId="24402088" w14:textId="5FC79D4F" w:rsidR="00772DC7" w:rsidRDefault="00772DC7" w:rsidP="00772DC7">
      <w:pPr>
        <w:pStyle w:val="a8"/>
        <w:spacing w:before="0" w:beforeAutospacing="0" w:after="0" w:afterAutospacing="0"/>
        <w:jc w:val="right"/>
        <w:rPr>
          <w:sz w:val="28"/>
          <w:szCs w:val="28"/>
        </w:rPr>
      </w:pPr>
      <w:r>
        <w:rPr>
          <w:sz w:val="28"/>
          <w:szCs w:val="28"/>
        </w:rPr>
        <w:t>Таблица</w:t>
      </w:r>
      <w:r>
        <w:rPr>
          <w:sz w:val="28"/>
          <w:szCs w:val="28"/>
          <w:lang w:val="en-US"/>
        </w:rPr>
        <w:t xml:space="preserve"> </w:t>
      </w:r>
      <w:r>
        <w:rPr>
          <w:sz w:val="28"/>
          <w:szCs w:val="28"/>
        </w:rPr>
        <w:t>1</w:t>
      </w:r>
    </w:p>
    <w:p w14:paraId="4B2CB901" w14:textId="77777777" w:rsidR="00772DC7" w:rsidRDefault="00772DC7" w:rsidP="00772DC7">
      <w:pPr>
        <w:pStyle w:val="a8"/>
        <w:spacing w:before="0" w:beforeAutospacing="0" w:after="0" w:afterAutospacing="0"/>
        <w:jc w:val="center"/>
        <w:rPr>
          <w:sz w:val="28"/>
          <w:szCs w:val="28"/>
        </w:rPr>
      </w:pPr>
      <w:r>
        <w:rPr>
          <w:sz w:val="28"/>
          <w:szCs w:val="28"/>
        </w:rPr>
        <w:t>Сотрудники.</w:t>
      </w:r>
    </w:p>
    <w:p w14:paraId="0DC22CAA" w14:textId="77777777" w:rsidR="00772DC7" w:rsidRDefault="00772DC7" w:rsidP="00772DC7">
      <w:pPr>
        <w:pStyle w:val="a8"/>
        <w:spacing w:before="0" w:beforeAutospacing="0" w:after="0" w:afterAutospacing="0"/>
        <w:ind w:left="1068"/>
        <w:jc w:val="both"/>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420"/>
        <w:gridCol w:w="1800"/>
        <w:gridCol w:w="1980"/>
      </w:tblGrid>
      <w:tr w:rsidR="00772DC7" w14:paraId="474E04B4"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D382C4E" w14:textId="77777777" w:rsidR="00772DC7" w:rsidRDefault="00772DC7" w:rsidP="00F2425F">
            <w:pPr>
              <w:pStyle w:val="a8"/>
              <w:spacing w:before="0" w:beforeAutospacing="0" w:after="0" w:afterAutospacing="0"/>
              <w:jc w:val="center"/>
              <w:rPr>
                <w:sz w:val="20"/>
                <w:szCs w:val="20"/>
              </w:rPr>
            </w:pPr>
            <w:r>
              <w:rPr>
                <w:sz w:val="20"/>
                <w:szCs w:val="20"/>
              </w:rPr>
              <w:t>№ п/п</w:t>
            </w:r>
          </w:p>
        </w:tc>
        <w:tc>
          <w:tcPr>
            <w:tcW w:w="3420" w:type="dxa"/>
            <w:tcBorders>
              <w:top w:val="single" w:sz="4" w:space="0" w:color="auto"/>
              <w:left w:val="single" w:sz="4" w:space="0" w:color="auto"/>
              <w:bottom w:val="single" w:sz="4" w:space="0" w:color="auto"/>
              <w:right w:val="single" w:sz="4" w:space="0" w:color="auto"/>
            </w:tcBorders>
            <w:hideMark/>
          </w:tcPr>
          <w:p w14:paraId="1F088F2B" w14:textId="77777777" w:rsidR="00772DC7" w:rsidRDefault="00772DC7" w:rsidP="00F2425F">
            <w:pPr>
              <w:pStyle w:val="a8"/>
              <w:spacing w:before="0" w:beforeAutospacing="0" w:after="0" w:afterAutospacing="0"/>
              <w:jc w:val="center"/>
            </w:pPr>
            <w:r>
              <w:t>Имя поля</w:t>
            </w:r>
          </w:p>
        </w:tc>
        <w:tc>
          <w:tcPr>
            <w:tcW w:w="1800" w:type="dxa"/>
            <w:tcBorders>
              <w:top w:val="single" w:sz="4" w:space="0" w:color="auto"/>
              <w:left w:val="single" w:sz="4" w:space="0" w:color="auto"/>
              <w:bottom w:val="single" w:sz="4" w:space="0" w:color="auto"/>
              <w:right w:val="single" w:sz="4" w:space="0" w:color="auto"/>
            </w:tcBorders>
            <w:hideMark/>
          </w:tcPr>
          <w:p w14:paraId="26692E94" w14:textId="77777777" w:rsidR="00772DC7" w:rsidRDefault="00772DC7" w:rsidP="00F2425F">
            <w:pPr>
              <w:pStyle w:val="a8"/>
              <w:spacing w:before="0" w:beforeAutospacing="0" w:after="0" w:afterAutospacing="0"/>
              <w:jc w:val="center"/>
            </w:pPr>
            <w:r>
              <w:t>Тип поля</w:t>
            </w:r>
          </w:p>
        </w:tc>
        <w:tc>
          <w:tcPr>
            <w:tcW w:w="1980" w:type="dxa"/>
            <w:tcBorders>
              <w:top w:val="single" w:sz="4" w:space="0" w:color="auto"/>
              <w:left w:val="single" w:sz="4" w:space="0" w:color="auto"/>
              <w:bottom w:val="single" w:sz="4" w:space="0" w:color="auto"/>
              <w:right w:val="single" w:sz="4" w:space="0" w:color="auto"/>
            </w:tcBorders>
            <w:hideMark/>
          </w:tcPr>
          <w:p w14:paraId="2C2CA1F5" w14:textId="77777777" w:rsidR="00772DC7" w:rsidRDefault="00772DC7" w:rsidP="00F2425F">
            <w:pPr>
              <w:pStyle w:val="a8"/>
              <w:spacing w:before="0" w:beforeAutospacing="0" w:after="0" w:afterAutospacing="0"/>
              <w:jc w:val="center"/>
            </w:pPr>
            <w:r>
              <w:t>Размер поля</w:t>
            </w:r>
          </w:p>
        </w:tc>
      </w:tr>
      <w:tr w:rsidR="00772DC7" w14:paraId="72E34320"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171738EC" w14:textId="77777777" w:rsidR="00772DC7" w:rsidRDefault="00772DC7" w:rsidP="00F2425F">
            <w:pPr>
              <w:pStyle w:val="a8"/>
              <w:spacing w:before="0" w:beforeAutospacing="0" w:after="0" w:afterAutospacing="0"/>
              <w:jc w:val="both"/>
            </w:pPr>
            <w:r>
              <w:t>1</w:t>
            </w:r>
          </w:p>
        </w:tc>
        <w:tc>
          <w:tcPr>
            <w:tcW w:w="3420" w:type="dxa"/>
            <w:tcBorders>
              <w:top w:val="single" w:sz="4" w:space="0" w:color="auto"/>
              <w:left w:val="single" w:sz="4" w:space="0" w:color="auto"/>
              <w:bottom w:val="single" w:sz="4" w:space="0" w:color="auto"/>
              <w:right w:val="single" w:sz="4" w:space="0" w:color="auto"/>
            </w:tcBorders>
            <w:hideMark/>
          </w:tcPr>
          <w:p w14:paraId="70EF6CCE" w14:textId="77777777" w:rsidR="00772DC7" w:rsidRDefault="00772DC7" w:rsidP="00F2425F">
            <w:pPr>
              <w:pStyle w:val="a8"/>
              <w:spacing w:before="0" w:beforeAutospacing="0" w:after="0" w:afterAutospacing="0"/>
              <w:jc w:val="both"/>
              <w:rPr>
                <w:u w:val="single"/>
                <w:vertAlign w:val="superscript"/>
              </w:rPr>
            </w:pPr>
            <w:r>
              <w:rPr>
                <w:u w:val="single"/>
              </w:rPr>
              <w:t>Табельный номер</w:t>
            </w:r>
          </w:p>
        </w:tc>
        <w:tc>
          <w:tcPr>
            <w:tcW w:w="1800" w:type="dxa"/>
            <w:tcBorders>
              <w:top w:val="single" w:sz="4" w:space="0" w:color="auto"/>
              <w:left w:val="single" w:sz="4" w:space="0" w:color="auto"/>
              <w:bottom w:val="single" w:sz="4" w:space="0" w:color="auto"/>
              <w:right w:val="single" w:sz="4" w:space="0" w:color="auto"/>
            </w:tcBorders>
            <w:hideMark/>
          </w:tcPr>
          <w:p w14:paraId="2C2E0815"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7CF8E12C" w14:textId="77777777" w:rsidR="00772DC7" w:rsidRDefault="00772DC7" w:rsidP="00F2425F">
            <w:pPr>
              <w:pStyle w:val="a8"/>
              <w:spacing w:before="0" w:beforeAutospacing="0" w:after="0" w:afterAutospacing="0"/>
              <w:jc w:val="center"/>
              <w:rPr>
                <w:vertAlign w:val="superscript"/>
              </w:rPr>
            </w:pPr>
            <w:r>
              <w:t>Длинное целое</w:t>
            </w:r>
          </w:p>
        </w:tc>
      </w:tr>
      <w:tr w:rsidR="00772DC7" w14:paraId="2B4A14EF"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1393236E" w14:textId="77777777" w:rsidR="00772DC7" w:rsidRDefault="00772DC7" w:rsidP="00F2425F">
            <w:pPr>
              <w:pStyle w:val="a8"/>
              <w:spacing w:before="0" w:beforeAutospacing="0" w:after="0" w:afterAutospacing="0"/>
              <w:jc w:val="both"/>
            </w:pPr>
            <w:r>
              <w:t>2</w:t>
            </w:r>
          </w:p>
        </w:tc>
        <w:tc>
          <w:tcPr>
            <w:tcW w:w="3420" w:type="dxa"/>
            <w:tcBorders>
              <w:top w:val="single" w:sz="4" w:space="0" w:color="auto"/>
              <w:left w:val="single" w:sz="4" w:space="0" w:color="auto"/>
              <w:bottom w:val="single" w:sz="4" w:space="0" w:color="auto"/>
              <w:right w:val="single" w:sz="4" w:space="0" w:color="auto"/>
            </w:tcBorders>
            <w:hideMark/>
          </w:tcPr>
          <w:p w14:paraId="0EC2EFBB" w14:textId="77777777" w:rsidR="00772DC7" w:rsidRDefault="00772DC7" w:rsidP="00F2425F">
            <w:pPr>
              <w:pStyle w:val="a8"/>
              <w:spacing w:before="0" w:beforeAutospacing="0" w:after="0" w:afterAutospacing="0"/>
              <w:jc w:val="both"/>
            </w:pPr>
            <w:r>
              <w:t>ФИО</w:t>
            </w:r>
          </w:p>
        </w:tc>
        <w:tc>
          <w:tcPr>
            <w:tcW w:w="1800" w:type="dxa"/>
            <w:tcBorders>
              <w:top w:val="single" w:sz="4" w:space="0" w:color="auto"/>
              <w:left w:val="single" w:sz="4" w:space="0" w:color="auto"/>
              <w:bottom w:val="single" w:sz="4" w:space="0" w:color="auto"/>
              <w:right w:val="single" w:sz="4" w:space="0" w:color="auto"/>
            </w:tcBorders>
            <w:hideMark/>
          </w:tcPr>
          <w:p w14:paraId="67739852"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58A77541" w14:textId="77777777" w:rsidR="00772DC7" w:rsidRDefault="00772DC7" w:rsidP="00F2425F">
            <w:pPr>
              <w:pStyle w:val="a8"/>
              <w:spacing w:before="0" w:beforeAutospacing="0" w:after="0" w:afterAutospacing="0"/>
              <w:jc w:val="center"/>
            </w:pPr>
            <w:r>
              <w:t>150</w:t>
            </w:r>
          </w:p>
        </w:tc>
      </w:tr>
      <w:tr w:rsidR="00772DC7" w14:paraId="22FB7FCB"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5411D1E4" w14:textId="77777777" w:rsidR="00772DC7" w:rsidRDefault="00772DC7" w:rsidP="00F2425F">
            <w:pPr>
              <w:pStyle w:val="a8"/>
              <w:spacing w:before="0" w:beforeAutospacing="0" w:after="0" w:afterAutospacing="0"/>
              <w:jc w:val="both"/>
            </w:pPr>
            <w:r>
              <w:t>3</w:t>
            </w:r>
          </w:p>
        </w:tc>
        <w:tc>
          <w:tcPr>
            <w:tcW w:w="3420" w:type="dxa"/>
            <w:tcBorders>
              <w:top w:val="single" w:sz="4" w:space="0" w:color="auto"/>
              <w:left w:val="single" w:sz="4" w:space="0" w:color="auto"/>
              <w:bottom w:val="single" w:sz="4" w:space="0" w:color="auto"/>
              <w:right w:val="single" w:sz="4" w:space="0" w:color="auto"/>
            </w:tcBorders>
            <w:hideMark/>
          </w:tcPr>
          <w:p w14:paraId="4AADF317" w14:textId="77777777" w:rsidR="00772DC7" w:rsidRDefault="00772DC7" w:rsidP="00F2425F">
            <w:pPr>
              <w:pStyle w:val="a8"/>
              <w:spacing w:before="0" w:beforeAutospacing="0" w:after="0" w:afterAutospacing="0"/>
              <w:jc w:val="both"/>
            </w:pPr>
            <w:r>
              <w:t>Код должности</w:t>
            </w:r>
          </w:p>
        </w:tc>
        <w:tc>
          <w:tcPr>
            <w:tcW w:w="1800" w:type="dxa"/>
            <w:tcBorders>
              <w:top w:val="single" w:sz="4" w:space="0" w:color="auto"/>
              <w:left w:val="single" w:sz="4" w:space="0" w:color="auto"/>
              <w:bottom w:val="single" w:sz="4" w:space="0" w:color="auto"/>
              <w:right w:val="single" w:sz="4" w:space="0" w:color="auto"/>
            </w:tcBorders>
            <w:hideMark/>
          </w:tcPr>
          <w:p w14:paraId="0E539C57"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38A1670F" w14:textId="77777777" w:rsidR="00772DC7" w:rsidRDefault="00772DC7" w:rsidP="00F2425F">
            <w:pPr>
              <w:pStyle w:val="a8"/>
              <w:spacing w:before="0" w:beforeAutospacing="0" w:after="0" w:afterAutospacing="0"/>
              <w:jc w:val="center"/>
            </w:pPr>
            <w:r>
              <w:t>Длинное целое</w:t>
            </w:r>
          </w:p>
        </w:tc>
      </w:tr>
      <w:tr w:rsidR="00772DC7" w14:paraId="31B01721"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25626451" w14:textId="77777777" w:rsidR="00772DC7" w:rsidRDefault="00772DC7" w:rsidP="00F2425F">
            <w:pPr>
              <w:pStyle w:val="a8"/>
              <w:spacing w:before="0" w:beforeAutospacing="0" w:after="0" w:afterAutospacing="0"/>
              <w:jc w:val="both"/>
            </w:pPr>
            <w:r>
              <w:t>4</w:t>
            </w:r>
          </w:p>
        </w:tc>
        <w:tc>
          <w:tcPr>
            <w:tcW w:w="3420" w:type="dxa"/>
            <w:tcBorders>
              <w:top w:val="single" w:sz="4" w:space="0" w:color="auto"/>
              <w:left w:val="single" w:sz="4" w:space="0" w:color="auto"/>
              <w:bottom w:val="single" w:sz="4" w:space="0" w:color="auto"/>
              <w:right w:val="single" w:sz="4" w:space="0" w:color="auto"/>
            </w:tcBorders>
            <w:hideMark/>
          </w:tcPr>
          <w:p w14:paraId="4AAF3B89" w14:textId="77777777" w:rsidR="00772DC7" w:rsidRDefault="00772DC7" w:rsidP="00F2425F">
            <w:pPr>
              <w:pStyle w:val="a8"/>
              <w:spacing w:before="0" w:beforeAutospacing="0" w:after="0" w:afterAutospacing="0"/>
              <w:jc w:val="both"/>
            </w:pPr>
            <w:r>
              <w:t>Должность</w:t>
            </w:r>
          </w:p>
        </w:tc>
        <w:tc>
          <w:tcPr>
            <w:tcW w:w="1800" w:type="dxa"/>
            <w:tcBorders>
              <w:top w:val="single" w:sz="4" w:space="0" w:color="auto"/>
              <w:left w:val="single" w:sz="4" w:space="0" w:color="auto"/>
              <w:bottom w:val="single" w:sz="4" w:space="0" w:color="auto"/>
              <w:right w:val="single" w:sz="4" w:space="0" w:color="auto"/>
            </w:tcBorders>
            <w:hideMark/>
          </w:tcPr>
          <w:p w14:paraId="3F8BD4E1"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72729AF8" w14:textId="77777777" w:rsidR="00772DC7" w:rsidRDefault="00772DC7" w:rsidP="00F2425F">
            <w:pPr>
              <w:pStyle w:val="a8"/>
              <w:spacing w:before="0" w:beforeAutospacing="0" w:after="0" w:afterAutospacing="0"/>
              <w:jc w:val="center"/>
            </w:pPr>
            <w:r>
              <w:t>150</w:t>
            </w:r>
          </w:p>
        </w:tc>
      </w:tr>
      <w:tr w:rsidR="00772DC7" w14:paraId="43879D8F"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4B740A5B" w14:textId="77777777" w:rsidR="00772DC7" w:rsidRDefault="00772DC7" w:rsidP="00F2425F">
            <w:pPr>
              <w:pStyle w:val="a8"/>
              <w:spacing w:before="0" w:beforeAutospacing="0" w:after="0" w:afterAutospacing="0"/>
              <w:jc w:val="both"/>
            </w:pPr>
            <w:r>
              <w:t>5</w:t>
            </w:r>
          </w:p>
        </w:tc>
        <w:tc>
          <w:tcPr>
            <w:tcW w:w="3420" w:type="dxa"/>
            <w:tcBorders>
              <w:top w:val="single" w:sz="4" w:space="0" w:color="auto"/>
              <w:left w:val="single" w:sz="4" w:space="0" w:color="auto"/>
              <w:bottom w:val="single" w:sz="4" w:space="0" w:color="auto"/>
              <w:right w:val="single" w:sz="4" w:space="0" w:color="auto"/>
            </w:tcBorders>
            <w:hideMark/>
          </w:tcPr>
          <w:p w14:paraId="3DBE15D5" w14:textId="77777777" w:rsidR="00772DC7" w:rsidRDefault="00772DC7" w:rsidP="00F2425F">
            <w:pPr>
              <w:pStyle w:val="a8"/>
              <w:spacing w:before="0" w:beforeAutospacing="0" w:after="0" w:afterAutospacing="0"/>
              <w:jc w:val="both"/>
            </w:pPr>
            <w:r>
              <w:t>Код подразделения</w:t>
            </w:r>
          </w:p>
        </w:tc>
        <w:tc>
          <w:tcPr>
            <w:tcW w:w="1800" w:type="dxa"/>
            <w:tcBorders>
              <w:top w:val="single" w:sz="4" w:space="0" w:color="auto"/>
              <w:left w:val="single" w:sz="4" w:space="0" w:color="auto"/>
              <w:bottom w:val="single" w:sz="4" w:space="0" w:color="auto"/>
              <w:right w:val="single" w:sz="4" w:space="0" w:color="auto"/>
            </w:tcBorders>
            <w:hideMark/>
          </w:tcPr>
          <w:p w14:paraId="40585EE0"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193C90B1" w14:textId="77777777" w:rsidR="00772DC7" w:rsidRDefault="00772DC7" w:rsidP="00F2425F">
            <w:pPr>
              <w:pStyle w:val="a8"/>
              <w:spacing w:before="0" w:beforeAutospacing="0" w:after="0" w:afterAutospacing="0"/>
              <w:jc w:val="center"/>
            </w:pPr>
            <w:r>
              <w:t>Длинное целое</w:t>
            </w:r>
          </w:p>
        </w:tc>
      </w:tr>
      <w:tr w:rsidR="00772DC7" w14:paraId="40BBA589"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44B446D3" w14:textId="77777777" w:rsidR="00772DC7" w:rsidRDefault="00772DC7" w:rsidP="00F2425F">
            <w:pPr>
              <w:pStyle w:val="a8"/>
              <w:spacing w:before="0" w:beforeAutospacing="0" w:after="0" w:afterAutospacing="0"/>
              <w:jc w:val="both"/>
            </w:pPr>
            <w:r>
              <w:lastRenderedPageBreak/>
              <w:t>6</w:t>
            </w:r>
          </w:p>
        </w:tc>
        <w:tc>
          <w:tcPr>
            <w:tcW w:w="3420" w:type="dxa"/>
            <w:tcBorders>
              <w:top w:val="single" w:sz="4" w:space="0" w:color="auto"/>
              <w:left w:val="single" w:sz="4" w:space="0" w:color="auto"/>
              <w:bottom w:val="single" w:sz="4" w:space="0" w:color="auto"/>
              <w:right w:val="single" w:sz="4" w:space="0" w:color="auto"/>
            </w:tcBorders>
            <w:hideMark/>
          </w:tcPr>
          <w:p w14:paraId="530DD841" w14:textId="77777777" w:rsidR="00772DC7" w:rsidRDefault="00772DC7" w:rsidP="00F2425F">
            <w:pPr>
              <w:pStyle w:val="a8"/>
              <w:spacing w:before="0" w:beforeAutospacing="0" w:after="0" w:afterAutospacing="0"/>
              <w:jc w:val="both"/>
            </w:pPr>
            <w:r>
              <w:t>Подразделение</w:t>
            </w:r>
          </w:p>
        </w:tc>
        <w:tc>
          <w:tcPr>
            <w:tcW w:w="1800" w:type="dxa"/>
            <w:tcBorders>
              <w:top w:val="single" w:sz="4" w:space="0" w:color="auto"/>
              <w:left w:val="single" w:sz="4" w:space="0" w:color="auto"/>
              <w:bottom w:val="single" w:sz="4" w:space="0" w:color="auto"/>
              <w:right w:val="single" w:sz="4" w:space="0" w:color="auto"/>
            </w:tcBorders>
            <w:hideMark/>
          </w:tcPr>
          <w:p w14:paraId="552E1A04"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64A8F493" w14:textId="77777777" w:rsidR="00772DC7" w:rsidRDefault="00772DC7" w:rsidP="00F2425F">
            <w:pPr>
              <w:pStyle w:val="a8"/>
              <w:spacing w:before="0" w:beforeAutospacing="0" w:after="0" w:afterAutospacing="0"/>
              <w:jc w:val="center"/>
            </w:pPr>
            <w:r>
              <w:t>150</w:t>
            </w:r>
          </w:p>
        </w:tc>
      </w:tr>
      <w:tr w:rsidR="00772DC7" w14:paraId="331E7C15"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79CA5574" w14:textId="77777777" w:rsidR="00772DC7" w:rsidRDefault="00772DC7" w:rsidP="00F2425F">
            <w:pPr>
              <w:pStyle w:val="a8"/>
              <w:spacing w:before="0" w:beforeAutospacing="0" w:after="0" w:afterAutospacing="0"/>
              <w:jc w:val="both"/>
            </w:pPr>
            <w:r>
              <w:t>7</w:t>
            </w:r>
          </w:p>
        </w:tc>
        <w:tc>
          <w:tcPr>
            <w:tcW w:w="3420" w:type="dxa"/>
            <w:tcBorders>
              <w:top w:val="single" w:sz="4" w:space="0" w:color="auto"/>
              <w:left w:val="single" w:sz="4" w:space="0" w:color="auto"/>
              <w:bottom w:val="single" w:sz="4" w:space="0" w:color="auto"/>
              <w:right w:val="single" w:sz="4" w:space="0" w:color="auto"/>
            </w:tcBorders>
            <w:hideMark/>
          </w:tcPr>
          <w:p w14:paraId="623D376D" w14:textId="77777777" w:rsidR="00772DC7" w:rsidRDefault="00772DC7" w:rsidP="00F2425F">
            <w:pPr>
              <w:pStyle w:val="a8"/>
              <w:spacing w:before="0" w:beforeAutospacing="0" w:after="0" w:afterAutospacing="0"/>
              <w:jc w:val="both"/>
            </w:pPr>
            <w:r>
              <w:t>Адрес</w:t>
            </w:r>
          </w:p>
        </w:tc>
        <w:tc>
          <w:tcPr>
            <w:tcW w:w="1800" w:type="dxa"/>
            <w:tcBorders>
              <w:top w:val="single" w:sz="4" w:space="0" w:color="auto"/>
              <w:left w:val="single" w:sz="4" w:space="0" w:color="auto"/>
              <w:bottom w:val="single" w:sz="4" w:space="0" w:color="auto"/>
              <w:right w:val="single" w:sz="4" w:space="0" w:color="auto"/>
            </w:tcBorders>
            <w:hideMark/>
          </w:tcPr>
          <w:p w14:paraId="61844D34"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2B92A05B" w14:textId="77777777" w:rsidR="00772DC7" w:rsidRDefault="00772DC7" w:rsidP="00F2425F">
            <w:pPr>
              <w:pStyle w:val="a8"/>
              <w:spacing w:before="0" w:beforeAutospacing="0" w:after="0" w:afterAutospacing="0"/>
              <w:jc w:val="center"/>
            </w:pPr>
            <w:r>
              <w:t>100</w:t>
            </w:r>
          </w:p>
        </w:tc>
      </w:tr>
      <w:tr w:rsidR="00772DC7" w14:paraId="574F64A7"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338AEDDF" w14:textId="77777777" w:rsidR="00772DC7" w:rsidRDefault="00772DC7" w:rsidP="00F2425F">
            <w:pPr>
              <w:pStyle w:val="a8"/>
              <w:spacing w:before="0" w:beforeAutospacing="0" w:after="0" w:afterAutospacing="0"/>
              <w:jc w:val="both"/>
            </w:pPr>
            <w:r>
              <w:t>8</w:t>
            </w:r>
          </w:p>
        </w:tc>
        <w:tc>
          <w:tcPr>
            <w:tcW w:w="3420" w:type="dxa"/>
            <w:tcBorders>
              <w:top w:val="single" w:sz="4" w:space="0" w:color="auto"/>
              <w:left w:val="single" w:sz="4" w:space="0" w:color="auto"/>
              <w:bottom w:val="single" w:sz="4" w:space="0" w:color="auto"/>
              <w:right w:val="single" w:sz="4" w:space="0" w:color="auto"/>
            </w:tcBorders>
            <w:hideMark/>
          </w:tcPr>
          <w:p w14:paraId="73D45F59" w14:textId="77777777" w:rsidR="00772DC7" w:rsidRDefault="00772DC7" w:rsidP="00F2425F">
            <w:pPr>
              <w:pStyle w:val="a8"/>
              <w:spacing w:before="0" w:beforeAutospacing="0" w:after="0" w:afterAutospacing="0"/>
              <w:jc w:val="both"/>
            </w:pPr>
            <w:r>
              <w:t>Дата рождения</w:t>
            </w:r>
          </w:p>
        </w:tc>
        <w:tc>
          <w:tcPr>
            <w:tcW w:w="1800" w:type="dxa"/>
            <w:tcBorders>
              <w:top w:val="single" w:sz="4" w:space="0" w:color="auto"/>
              <w:left w:val="single" w:sz="4" w:space="0" w:color="auto"/>
              <w:bottom w:val="single" w:sz="4" w:space="0" w:color="auto"/>
              <w:right w:val="single" w:sz="4" w:space="0" w:color="auto"/>
            </w:tcBorders>
            <w:hideMark/>
          </w:tcPr>
          <w:p w14:paraId="355AC348" w14:textId="77777777" w:rsidR="00772DC7" w:rsidRDefault="00772DC7" w:rsidP="00F2425F">
            <w:pPr>
              <w:pStyle w:val="a8"/>
              <w:spacing w:before="0" w:beforeAutospacing="0" w:after="0" w:afterAutospacing="0"/>
              <w:jc w:val="both"/>
            </w:pPr>
            <w:r>
              <w:t>дата/время</w:t>
            </w:r>
          </w:p>
        </w:tc>
        <w:tc>
          <w:tcPr>
            <w:tcW w:w="1980" w:type="dxa"/>
            <w:tcBorders>
              <w:top w:val="single" w:sz="4" w:space="0" w:color="auto"/>
              <w:left w:val="single" w:sz="4" w:space="0" w:color="auto"/>
              <w:bottom w:val="single" w:sz="4" w:space="0" w:color="auto"/>
              <w:right w:val="single" w:sz="4" w:space="0" w:color="auto"/>
            </w:tcBorders>
            <w:hideMark/>
          </w:tcPr>
          <w:p w14:paraId="760274FF" w14:textId="77777777" w:rsidR="00772DC7" w:rsidRDefault="00772DC7" w:rsidP="00F2425F">
            <w:pPr>
              <w:pStyle w:val="a8"/>
              <w:spacing w:before="0" w:beforeAutospacing="0" w:after="0" w:afterAutospacing="0"/>
              <w:jc w:val="center"/>
            </w:pPr>
            <w:r>
              <w:t>-</w:t>
            </w:r>
          </w:p>
        </w:tc>
      </w:tr>
      <w:tr w:rsidR="00772DC7" w14:paraId="6740DD87"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1BD54AFD" w14:textId="77777777" w:rsidR="00772DC7" w:rsidRDefault="00772DC7" w:rsidP="00F2425F">
            <w:pPr>
              <w:pStyle w:val="a8"/>
              <w:spacing w:before="0" w:beforeAutospacing="0" w:after="0" w:afterAutospacing="0"/>
              <w:jc w:val="both"/>
            </w:pPr>
            <w:r>
              <w:t>9</w:t>
            </w:r>
          </w:p>
        </w:tc>
        <w:tc>
          <w:tcPr>
            <w:tcW w:w="3420" w:type="dxa"/>
            <w:tcBorders>
              <w:top w:val="single" w:sz="4" w:space="0" w:color="auto"/>
              <w:left w:val="single" w:sz="4" w:space="0" w:color="auto"/>
              <w:bottom w:val="single" w:sz="4" w:space="0" w:color="auto"/>
              <w:right w:val="single" w:sz="4" w:space="0" w:color="auto"/>
            </w:tcBorders>
            <w:hideMark/>
          </w:tcPr>
          <w:p w14:paraId="60AA8A19" w14:textId="77777777" w:rsidR="00772DC7" w:rsidRDefault="00772DC7" w:rsidP="00F2425F">
            <w:pPr>
              <w:pStyle w:val="a8"/>
              <w:spacing w:before="0" w:beforeAutospacing="0" w:after="0" w:afterAutospacing="0"/>
              <w:jc w:val="both"/>
            </w:pPr>
            <w:r>
              <w:t>Место рождения</w:t>
            </w:r>
          </w:p>
        </w:tc>
        <w:tc>
          <w:tcPr>
            <w:tcW w:w="1800" w:type="dxa"/>
            <w:tcBorders>
              <w:top w:val="single" w:sz="4" w:space="0" w:color="auto"/>
              <w:left w:val="single" w:sz="4" w:space="0" w:color="auto"/>
              <w:bottom w:val="single" w:sz="4" w:space="0" w:color="auto"/>
              <w:right w:val="single" w:sz="4" w:space="0" w:color="auto"/>
            </w:tcBorders>
            <w:hideMark/>
          </w:tcPr>
          <w:p w14:paraId="0980D826"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2EF0CEF8" w14:textId="77777777" w:rsidR="00772DC7" w:rsidRDefault="00772DC7" w:rsidP="00F2425F">
            <w:pPr>
              <w:pStyle w:val="a8"/>
              <w:spacing w:before="0" w:beforeAutospacing="0" w:after="0" w:afterAutospacing="0"/>
              <w:jc w:val="center"/>
            </w:pPr>
            <w:r>
              <w:t>100</w:t>
            </w:r>
          </w:p>
        </w:tc>
      </w:tr>
      <w:tr w:rsidR="00772DC7" w14:paraId="770FC6D9"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3E7F714A" w14:textId="77777777" w:rsidR="00772DC7" w:rsidRDefault="00772DC7" w:rsidP="00F2425F">
            <w:pPr>
              <w:pStyle w:val="a8"/>
              <w:spacing w:before="0" w:beforeAutospacing="0" w:after="0" w:afterAutospacing="0"/>
              <w:jc w:val="both"/>
            </w:pPr>
            <w:r>
              <w:t>10</w:t>
            </w:r>
          </w:p>
        </w:tc>
        <w:tc>
          <w:tcPr>
            <w:tcW w:w="3420" w:type="dxa"/>
            <w:tcBorders>
              <w:top w:val="single" w:sz="4" w:space="0" w:color="auto"/>
              <w:left w:val="single" w:sz="4" w:space="0" w:color="auto"/>
              <w:bottom w:val="single" w:sz="4" w:space="0" w:color="auto"/>
              <w:right w:val="single" w:sz="4" w:space="0" w:color="auto"/>
            </w:tcBorders>
            <w:hideMark/>
          </w:tcPr>
          <w:p w14:paraId="3A29F747" w14:textId="77777777" w:rsidR="00772DC7" w:rsidRDefault="00772DC7" w:rsidP="00F2425F">
            <w:pPr>
              <w:pStyle w:val="a8"/>
              <w:spacing w:before="0" w:beforeAutospacing="0" w:after="0" w:afterAutospacing="0"/>
              <w:jc w:val="both"/>
            </w:pPr>
            <w:r>
              <w:t>Гражданство</w:t>
            </w:r>
          </w:p>
        </w:tc>
        <w:tc>
          <w:tcPr>
            <w:tcW w:w="1800" w:type="dxa"/>
            <w:tcBorders>
              <w:top w:val="single" w:sz="4" w:space="0" w:color="auto"/>
              <w:left w:val="single" w:sz="4" w:space="0" w:color="auto"/>
              <w:bottom w:val="single" w:sz="4" w:space="0" w:color="auto"/>
              <w:right w:val="single" w:sz="4" w:space="0" w:color="auto"/>
            </w:tcBorders>
            <w:hideMark/>
          </w:tcPr>
          <w:p w14:paraId="77003EFF"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5F7DC587" w14:textId="77777777" w:rsidR="00772DC7" w:rsidRDefault="00772DC7" w:rsidP="00F2425F">
            <w:pPr>
              <w:pStyle w:val="a8"/>
              <w:spacing w:before="0" w:beforeAutospacing="0" w:after="0" w:afterAutospacing="0"/>
              <w:jc w:val="center"/>
            </w:pPr>
            <w:r>
              <w:t>50</w:t>
            </w:r>
          </w:p>
        </w:tc>
      </w:tr>
    </w:tbl>
    <w:p w14:paraId="334C67DF" w14:textId="77777777" w:rsidR="00772DC7" w:rsidRDefault="00772DC7" w:rsidP="00772DC7">
      <w:pPr>
        <w:pStyle w:val="a8"/>
        <w:spacing w:before="0" w:beforeAutospacing="0" w:after="0" w:afterAutospacing="0"/>
        <w:ind w:left="1068"/>
        <w:jc w:val="both"/>
      </w:pPr>
    </w:p>
    <w:p w14:paraId="1539A55D" w14:textId="77777777" w:rsidR="00772DC7" w:rsidRDefault="00772DC7" w:rsidP="00772DC7">
      <w:pPr>
        <w:pStyle w:val="a8"/>
        <w:spacing w:before="0" w:beforeAutospacing="0" w:after="0" w:afterAutospacing="0" w:line="360" w:lineRule="auto"/>
        <w:jc w:val="both"/>
      </w:pPr>
      <w:r>
        <w:rPr>
          <w:sz w:val="28"/>
          <w:szCs w:val="28"/>
        </w:rPr>
        <w:t xml:space="preserve">     В таблице «Сотрудники» ключевым полем является поле  Табельный номер. Именно ключевое поле однозначно определяет каждую запись в таблице. Ключевые поля используются для быстрого поиска и связи данных из разных таблиц при помощи запросов, форм и отчетов. Если правильно заданы ключевые поля, то исключается возможность дублирования информации в базе данных. Данная таблица связана почти со всеми другими таблицами базы, что показано на схеме данных (рис.2).</w:t>
      </w:r>
    </w:p>
    <w:p w14:paraId="5F89A1F9" w14:textId="77777777" w:rsidR="00772DC7" w:rsidRDefault="00772DC7" w:rsidP="00772DC7">
      <w:pPr>
        <w:pStyle w:val="a8"/>
        <w:spacing w:before="0" w:beforeAutospacing="0" w:after="0" w:afterAutospacing="0"/>
        <w:ind w:left="708"/>
        <w:jc w:val="center"/>
      </w:pPr>
    </w:p>
    <w:p w14:paraId="3E17A858" w14:textId="66F1A804" w:rsidR="00772DC7" w:rsidRDefault="00772DC7" w:rsidP="00772DC7">
      <w:pPr>
        <w:pStyle w:val="a8"/>
        <w:spacing w:before="0" w:beforeAutospacing="0" w:after="0" w:afterAutospacing="0"/>
        <w:jc w:val="right"/>
        <w:rPr>
          <w:sz w:val="28"/>
          <w:szCs w:val="28"/>
        </w:rPr>
      </w:pPr>
      <w:r>
        <w:rPr>
          <w:sz w:val="28"/>
          <w:szCs w:val="28"/>
        </w:rPr>
        <w:t>Таблица</w:t>
      </w:r>
      <w:r>
        <w:rPr>
          <w:sz w:val="28"/>
          <w:szCs w:val="28"/>
          <w:lang w:val="en-US"/>
        </w:rPr>
        <w:t xml:space="preserve"> </w:t>
      </w:r>
      <w:r>
        <w:rPr>
          <w:sz w:val="28"/>
          <w:szCs w:val="28"/>
        </w:rPr>
        <w:t xml:space="preserve">2 </w:t>
      </w:r>
    </w:p>
    <w:p w14:paraId="2CA21E79" w14:textId="77777777" w:rsidR="00772DC7" w:rsidRDefault="00772DC7" w:rsidP="00772DC7">
      <w:pPr>
        <w:pStyle w:val="a8"/>
        <w:spacing w:before="0" w:beforeAutospacing="0" w:after="0" w:afterAutospacing="0"/>
        <w:jc w:val="center"/>
        <w:rPr>
          <w:sz w:val="28"/>
          <w:szCs w:val="28"/>
        </w:rPr>
      </w:pPr>
      <w:r>
        <w:rPr>
          <w:sz w:val="28"/>
          <w:szCs w:val="28"/>
        </w:rPr>
        <w:t>Подразделения.</w:t>
      </w:r>
    </w:p>
    <w:p w14:paraId="6277CE03" w14:textId="77777777" w:rsidR="00772DC7" w:rsidRDefault="00772DC7" w:rsidP="00772DC7">
      <w:pPr>
        <w:pStyle w:val="a8"/>
        <w:spacing w:before="0" w:beforeAutospacing="0" w:after="0" w:afterAutospacing="0"/>
        <w:ind w:left="1068"/>
        <w:jc w:val="both"/>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420"/>
        <w:gridCol w:w="1800"/>
        <w:gridCol w:w="1980"/>
      </w:tblGrid>
      <w:tr w:rsidR="00772DC7" w14:paraId="2B5CCF91"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292742ED" w14:textId="77777777" w:rsidR="00772DC7" w:rsidRDefault="00772DC7" w:rsidP="00F2425F">
            <w:pPr>
              <w:pStyle w:val="a8"/>
              <w:spacing w:before="0" w:beforeAutospacing="0" w:after="0" w:afterAutospacing="0"/>
              <w:jc w:val="center"/>
              <w:rPr>
                <w:sz w:val="20"/>
                <w:szCs w:val="20"/>
              </w:rPr>
            </w:pPr>
            <w:r>
              <w:rPr>
                <w:sz w:val="20"/>
                <w:szCs w:val="20"/>
              </w:rPr>
              <w:t>№ п/п</w:t>
            </w:r>
          </w:p>
        </w:tc>
        <w:tc>
          <w:tcPr>
            <w:tcW w:w="3420" w:type="dxa"/>
            <w:tcBorders>
              <w:top w:val="single" w:sz="4" w:space="0" w:color="auto"/>
              <w:left w:val="single" w:sz="4" w:space="0" w:color="auto"/>
              <w:bottom w:val="single" w:sz="4" w:space="0" w:color="auto"/>
              <w:right w:val="single" w:sz="4" w:space="0" w:color="auto"/>
            </w:tcBorders>
            <w:hideMark/>
          </w:tcPr>
          <w:p w14:paraId="623F3EE9" w14:textId="77777777" w:rsidR="00772DC7" w:rsidRDefault="00772DC7" w:rsidP="00F2425F">
            <w:pPr>
              <w:pStyle w:val="a8"/>
              <w:spacing w:before="0" w:beforeAutospacing="0" w:after="0" w:afterAutospacing="0"/>
              <w:jc w:val="center"/>
            </w:pPr>
            <w:r>
              <w:t>Имя поля</w:t>
            </w:r>
          </w:p>
        </w:tc>
        <w:tc>
          <w:tcPr>
            <w:tcW w:w="1800" w:type="dxa"/>
            <w:tcBorders>
              <w:top w:val="single" w:sz="4" w:space="0" w:color="auto"/>
              <w:left w:val="single" w:sz="4" w:space="0" w:color="auto"/>
              <w:bottom w:val="single" w:sz="4" w:space="0" w:color="auto"/>
              <w:right w:val="single" w:sz="4" w:space="0" w:color="auto"/>
            </w:tcBorders>
            <w:hideMark/>
          </w:tcPr>
          <w:p w14:paraId="2F5D4F0E" w14:textId="77777777" w:rsidR="00772DC7" w:rsidRDefault="00772DC7" w:rsidP="00F2425F">
            <w:pPr>
              <w:pStyle w:val="a8"/>
              <w:spacing w:before="0" w:beforeAutospacing="0" w:after="0" w:afterAutospacing="0"/>
              <w:jc w:val="center"/>
            </w:pPr>
            <w:r>
              <w:t>Тип поля</w:t>
            </w:r>
          </w:p>
        </w:tc>
        <w:tc>
          <w:tcPr>
            <w:tcW w:w="1980" w:type="dxa"/>
            <w:tcBorders>
              <w:top w:val="single" w:sz="4" w:space="0" w:color="auto"/>
              <w:left w:val="single" w:sz="4" w:space="0" w:color="auto"/>
              <w:bottom w:val="single" w:sz="4" w:space="0" w:color="auto"/>
              <w:right w:val="single" w:sz="4" w:space="0" w:color="auto"/>
            </w:tcBorders>
            <w:hideMark/>
          </w:tcPr>
          <w:p w14:paraId="29AEA0D5" w14:textId="77777777" w:rsidR="00772DC7" w:rsidRDefault="00772DC7" w:rsidP="00F2425F">
            <w:pPr>
              <w:pStyle w:val="a8"/>
              <w:spacing w:before="0" w:beforeAutospacing="0" w:after="0" w:afterAutospacing="0"/>
              <w:jc w:val="center"/>
            </w:pPr>
            <w:r>
              <w:t>Размер поля</w:t>
            </w:r>
          </w:p>
        </w:tc>
      </w:tr>
      <w:tr w:rsidR="00772DC7" w14:paraId="034FC1E4"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2293AC65" w14:textId="77777777" w:rsidR="00772DC7" w:rsidRDefault="00772DC7" w:rsidP="00F2425F">
            <w:pPr>
              <w:pStyle w:val="a8"/>
              <w:spacing w:before="0" w:beforeAutospacing="0" w:after="0" w:afterAutospacing="0"/>
              <w:jc w:val="both"/>
            </w:pPr>
            <w:r>
              <w:t>1</w:t>
            </w:r>
          </w:p>
        </w:tc>
        <w:tc>
          <w:tcPr>
            <w:tcW w:w="3420" w:type="dxa"/>
            <w:tcBorders>
              <w:top w:val="single" w:sz="4" w:space="0" w:color="auto"/>
              <w:left w:val="single" w:sz="4" w:space="0" w:color="auto"/>
              <w:bottom w:val="single" w:sz="4" w:space="0" w:color="auto"/>
              <w:right w:val="single" w:sz="4" w:space="0" w:color="auto"/>
            </w:tcBorders>
            <w:hideMark/>
          </w:tcPr>
          <w:p w14:paraId="16495372" w14:textId="77777777" w:rsidR="00772DC7" w:rsidRDefault="00772DC7" w:rsidP="00F2425F">
            <w:pPr>
              <w:pStyle w:val="a8"/>
              <w:spacing w:before="0" w:beforeAutospacing="0" w:after="0" w:afterAutospacing="0"/>
              <w:jc w:val="both"/>
              <w:rPr>
                <w:u w:val="single"/>
              </w:rPr>
            </w:pPr>
            <w:r>
              <w:rPr>
                <w:u w:val="single"/>
              </w:rPr>
              <w:t>Код подразделения</w:t>
            </w:r>
          </w:p>
        </w:tc>
        <w:tc>
          <w:tcPr>
            <w:tcW w:w="1800" w:type="dxa"/>
            <w:tcBorders>
              <w:top w:val="single" w:sz="4" w:space="0" w:color="auto"/>
              <w:left w:val="single" w:sz="4" w:space="0" w:color="auto"/>
              <w:bottom w:val="single" w:sz="4" w:space="0" w:color="auto"/>
              <w:right w:val="single" w:sz="4" w:space="0" w:color="auto"/>
            </w:tcBorders>
            <w:hideMark/>
          </w:tcPr>
          <w:p w14:paraId="1612EB19"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6ED1D7C6" w14:textId="77777777" w:rsidR="00772DC7" w:rsidRDefault="00772DC7" w:rsidP="00F2425F">
            <w:pPr>
              <w:pStyle w:val="a8"/>
              <w:spacing w:before="0" w:beforeAutospacing="0" w:after="0" w:afterAutospacing="0"/>
              <w:jc w:val="center"/>
            </w:pPr>
            <w:r>
              <w:t>Длинное целое</w:t>
            </w:r>
          </w:p>
        </w:tc>
      </w:tr>
      <w:tr w:rsidR="00772DC7" w14:paraId="78ABCFE8"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25CDFE27" w14:textId="77777777" w:rsidR="00772DC7" w:rsidRDefault="00772DC7" w:rsidP="00F2425F">
            <w:pPr>
              <w:pStyle w:val="a8"/>
              <w:spacing w:before="0" w:beforeAutospacing="0" w:after="0" w:afterAutospacing="0"/>
              <w:jc w:val="both"/>
            </w:pPr>
            <w:r>
              <w:t>2</w:t>
            </w:r>
          </w:p>
        </w:tc>
        <w:tc>
          <w:tcPr>
            <w:tcW w:w="3420" w:type="dxa"/>
            <w:tcBorders>
              <w:top w:val="single" w:sz="4" w:space="0" w:color="auto"/>
              <w:left w:val="single" w:sz="4" w:space="0" w:color="auto"/>
              <w:bottom w:val="single" w:sz="4" w:space="0" w:color="auto"/>
              <w:right w:val="single" w:sz="4" w:space="0" w:color="auto"/>
            </w:tcBorders>
            <w:hideMark/>
          </w:tcPr>
          <w:p w14:paraId="6A9BEC18" w14:textId="77777777" w:rsidR="00772DC7" w:rsidRDefault="00772DC7" w:rsidP="00F2425F">
            <w:pPr>
              <w:pStyle w:val="a8"/>
              <w:spacing w:before="0" w:beforeAutospacing="0" w:after="0" w:afterAutospacing="0"/>
              <w:jc w:val="both"/>
            </w:pPr>
            <w:r>
              <w:t>Наименование подразделения</w:t>
            </w:r>
          </w:p>
        </w:tc>
        <w:tc>
          <w:tcPr>
            <w:tcW w:w="1800" w:type="dxa"/>
            <w:tcBorders>
              <w:top w:val="single" w:sz="4" w:space="0" w:color="auto"/>
              <w:left w:val="single" w:sz="4" w:space="0" w:color="auto"/>
              <w:bottom w:val="single" w:sz="4" w:space="0" w:color="auto"/>
              <w:right w:val="single" w:sz="4" w:space="0" w:color="auto"/>
            </w:tcBorders>
            <w:hideMark/>
          </w:tcPr>
          <w:p w14:paraId="7ABD41F6"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49987420" w14:textId="77777777" w:rsidR="00772DC7" w:rsidRDefault="00772DC7" w:rsidP="00F2425F">
            <w:pPr>
              <w:pStyle w:val="a8"/>
              <w:spacing w:before="0" w:beforeAutospacing="0" w:after="0" w:afterAutospacing="0"/>
              <w:jc w:val="center"/>
            </w:pPr>
            <w:r>
              <w:t>150</w:t>
            </w:r>
          </w:p>
        </w:tc>
      </w:tr>
    </w:tbl>
    <w:p w14:paraId="7253E0C7" w14:textId="77777777" w:rsidR="00772DC7" w:rsidRDefault="00772DC7" w:rsidP="00772DC7">
      <w:pPr>
        <w:pStyle w:val="a8"/>
        <w:spacing w:before="0" w:beforeAutospacing="0" w:after="0" w:afterAutospacing="0"/>
        <w:jc w:val="both"/>
        <w:rPr>
          <w:sz w:val="28"/>
          <w:szCs w:val="28"/>
        </w:rPr>
      </w:pPr>
    </w:p>
    <w:p w14:paraId="16E328E8" w14:textId="77777777" w:rsidR="00772DC7" w:rsidRDefault="00772DC7" w:rsidP="00772DC7">
      <w:pPr>
        <w:pStyle w:val="a8"/>
        <w:spacing w:before="0" w:beforeAutospacing="0" w:after="0" w:afterAutospacing="0" w:line="360" w:lineRule="auto"/>
        <w:jc w:val="both"/>
        <w:rPr>
          <w:sz w:val="28"/>
          <w:szCs w:val="28"/>
        </w:rPr>
      </w:pPr>
      <w:r>
        <w:rPr>
          <w:sz w:val="28"/>
          <w:szCs w:val="28"/>
        </w:rPr>
        <w:t xml:space="preserve">    Ключевым полем таблицы «Подразделения» является поле Код подразделения. Оно однозначно определяет номер каждого подразделения в системе. Данная таблица связана с такими таблицами, как  «Сотрудники», «Расходный кассовый ордер», «Приходный кассовый ордер», «Авансовый отчет». </w:t>
      </w:r>
    </w:p>
    <w:p w14:paraId="23A51470" w14:textId="49C007A2" w:rsidR="00772DC7" w:rsidRDefault="00772DC7" w:rsidP="00772DC7">
      <w:pPr>
        <w:pStyle w:val="a8"/>
        <w:spacing w:before="0" w:beforeAutospacing="0" w:after="0" w:afterAutospacing="0"/>
        <w:jc w:val="right"/>
        <w:rPr>
          <w:sz w:val="28"/>
          <w:szCs w:val="28"/>
        </w:rPr>
      </w:pPr>
      <w:r>
        <w:rPr>
          <w:sz w:val="28"/>
          <w:szCs w:val="28"/>
        </w:rPr>
        <w:t>Таблица</w:t>
      </w:r>
      <w:r>
        <w:rPr>
          <w:sz w:val="28"/>
          <w:szCs w:val="28"/>
          <w:lang w:val="en-US"/>
        </w:rPr>
        <w:t xml:space="preserve"> </w:t>
      </w:r>
      <w:r>
        <w:rPr>
          <w:sz w:val="28"/>
          <w:szCs w:val="28"/>
        </w:rPr>
        <w:t xml:space="preserve">3 </w:t>
      </w:r>
    </w:p>
    <w:p w14:paraId="0F0DE375" w14:textId="77777777" w:rsidR="00772DC7" w:rsidRDefault="00772DC7" w:rsidP="00772DC7">
      <w:pPr>
        <w:pStyle w:val="a8"/>
        <w:spacing w:before="0" w:beforeAutospacing="0" w:after="0" w:afterAutospacing="0"/>
        <w:jc w:val="center"/>
        <w:rPr>
          <w:sz w:val="28"/>
          <w:szCs w:val="28"/>
        </w:rPr>
      </w:pPr>
      <w:r>
        <w:rPr>
          <w:sz w:val="28"/>
          <w:szCs w:val="28"/>
        </w:rPr>
        <w:t>Должности.</w:t>
      </w:r>
    </w:p>
    <w:p w14:paraId="22DBC005" w14:textId="77777777" w:rsidR="00772DC7" w:rsidRDefault="00772DC7" w:rsidP="00772DC7">
      <w:pPr>
        <w:pStyle w:val="a8"/>
        <w:spacing w:before="0" w:beforeAutospacing="0" w:after="0" w:afterAutospacing="0"/>
        <w:ind w:left="1068"/>
        <w:jc w:val="both"/>
      </w:pPr>
      <w:r>
        <w:t xml:space="preserve"> </w:t>
      </w: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420"/>
        <w:gridCol w:w="1800"/>
        <w:gridCol w:w="1980"/>
      </w:tblGrid>
      <w:tr w:rsidR="00772DC7" w14:paraId="114C7519"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362425A" w14:textId="77777777" w:rsidR="00772DC7" w:rsidRDefault="00772DC7" w:rsidP="00F2425F">
            <w:pPr>
              <w:pStyle w:val="a8"/>
              <w:spacing w:before="0" w:beforeAutospacing="0" w:after="0" w:afterAutospacing="0"/>
              <w:jc w:val="center"/>
              <w:rPr>
                <w:sz w:val="20"/>
                <w:szCs w:val="20"/>
              </w:rPr>
            </w:pPr>
            <w:r>
              <w:rPr>
                <w:sz w:val="20"/>
                <w:szCs w:val="20"/>
              </w:rPr>
              <w:t>№ п/п</w:t>
            </w:r>
          </w:p>
        </w:tc>
        <w:tc>
          <w:tcPr>
            <w:tcW w:w="3420" w:type="dxa"/>
            <w:tcBorders>
              <w:top w:val="single" w:sz="4" w:space="0" w:color="auto"/>
              <w:left w:val="single" w:sz="4" w:space="0" w:color="auto"/>
              <w:bottom w:val="single" w:sz="4" w:space="0" w:color="auto"/>
              <w:right w:val="single" w:sz="4" w:space="0" w:color="auto"/>
            </w:tcBorders>
            <w:hideMark/>
          </w:tcPr>
          <w:p w14:paraId="4B985BEC" w14:textId="77777777" w:rsidR="00772DC7" w:rsidRDefault="00772DC7" w:rsidP="00F2425F">
            <w:pPr>
              <w:pStyle w:val="a8"/>
              <w:spacing w:before="0" w:beforeAutospacing="0" w:after="0" w:afterAutospacing="0"/>
              <w:jc w:val="center"/>
            </w:pPr>
            <w:r>
              <w:t>Имя поля</w:t>
            </w:r>
          </w:p>
        </w:tc>
        <w:tc>
          <w:tcPr>
            <w:tcW w:w="1800" w:type="dxa"/>
            <w:tcBorders>
              <w:top w:val="single" w:sz="4" w:space="0" w:color="auto"/>
              <w:left w:val="single" w:sz="4" w:space="0" w:color="auto"/>
              <w:bottom w:val="single" w:sz="4" w:space="0" w:color="auto"/>
              <w:right w:val="single" w:sz="4" w:space="0" w:color="auto"/>
            </w:tcBorders>
            <w:hideMark/>
          </w:tcPr>
          <w:p w14:paraId="2F0B55C9" w14:textId="77777777" w:rsidR="00772DC7" w:rsidRDefault="00772DC7" w:rsidP="00F2425F">
            <w:pPr>
              <w:pStyle w:val="a8"/>
              <w:spacing w:before="0" w:beforeAutospacing="0" w:after="0" w:afterAutospacing="0"/>
              <w:jc w:val="center"/>
            </w:pPr>
            <w:r>
              <w:t>Тип поля</w:t>
            </w:r>
          </w:p>
        </w:tc>
        <w:tc>
          <w:tcPr>
            <w:tcW w:w="1980" w:type="dxa"/>
            <w:tcBorders>
              <w:top w:val="single" w:sz="4" w:space="0" w:color="auto"/>
              <w:left w:val="single" w:sz="4" w:space="0" w:color="auto"/>
              <w:bottom w:val="single" w:sz="4" w:space="0" w:color="auto"/>
              <w:right w:val="single" w:sz="4" w:space="0" w:color="auto"/>
            </w:tcBorders>
            <w:hideMark/>
          </w:tcPr>
          <w:p w14:paraId="60E6CCD2" w14:textId="77777777" w:rsidR="00772DC7" w:rsidRDefault="00772DC7" w:rsidP="00F2425F">
            <w:pPr>
              <w:pStyle w:val="a8"/>
              <w:spacing w:before="0" w:beforeAutospacing="0" w:after="0" w:afterAutospacing="0"/>
              <w:jc w:val="center"/>
            </w:pPr>
            <w:r>
              <w:t>Размер поля</w:t>
            </w:r>
          </w:p>
        </w:tc>
      </w:tr>
      <w:tr w:rsidR="00772DC7" w14:paraId="0A9273DC"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3D350DA2" w14:textId="77777777" w:rsidR="00772DC7" w:rsidRDefault="00772DC7" w:rsidP="00F2425F">
            <w:pPr>
              <w:pStyle w:val="a8"/>
              <w:spacing w:before="0" w:beforeAutospacing="0" w:after="0" w:afterAutospacing="0"/>
              <w:jc w:val="both"/>
            </w:pPr>
            <w:r>
              <w:t>1</w:t>
            </w:r>
          </w:p>
        </w:tc>
        <w:tc>
          <w:tcPr>
            <w:tcW w:w="3420" w:type="dxa"/>
            <w:tcBorders>
              <w:top w:val="single" w:sz="4" w:space="0" w:color="auto"/>
              <w:left w:val="single" w:sz="4" w:space="0" w:color="auto"/>
              <w:bottom w:val="single" w:sz="4" w:space="0" w:color="auto"/>
              <w:right w:val="single" w:sz="4" w:space="0" w:color="auto"/>
            </w:tcBorders>
            <w:hideMark/>
          </w:tcPr>
          <w:p w14:paraId="3758D99E" w14:textId="77777777" w:rsidR="00772DC7" w:rsidRDefault="00772DC7" w:rsidP="00F2425F">
            <w:pPr>
              <w:pStyle w:val="a8"/>
              <w:spacing w:before="0" w:beforeAutospacing="0" w:after="0" w:afterAutospacing="0"/>
              <w:jc w:val="both"/>
              <w:rPr>
                <w:u w:val="single"/>
              </w:rPr>
            </w:pPr>
            <w:r>
              <w:rPr>
                <w:u w:val="single"/>
              </w:rPr>
              <w:t>Код должности</w:t>
            </w:r>
          </w:p>
        </w:tc>
        <w:tc>
          <w:tcPr>
            <w:tcW w:w="1800" w:type="dxa"/>
            <w:tcBorders>
              <w:top w:val="single" w:sz="4" w:space="0" w:color="auto"/>
              <w:left w:val="single" w:sz="4" w:space="0" w:color="auto"/>
              <w:bottom w:val="single" w:sz="4" w:space="0" w:color="auto"/>
              <w:right w:val="single" w:sz="4" w:space="0" w:color="auto"/>
            </w:tcBorders>
            <w:hideMark/>
          </w:tcPr>
          <w:p w14:paraId="66A14D1A"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5517BBF4" w14:textId="77777777" w:rsidR="00772DC7" w:rsidRDefault="00772DC7" w:rsidP="00F2425F">
            <w:pPr>
              <w:pStyle w:val="a8"/>
              <w:spacing w:before="0" w:beforeAutospacing="0" w:after="0" w:afterAutospacing="0"/>
              <w:jc w:val="center"/>
            </w:pPr>
            <w:r>
              <w:t>Длинное целое</w:t>
            </w:r>
          </w:p>
        </w:tc>
      </w:tr>
      <w:tr w:rsidR="00772DC7" w14:paraId="39C51F05"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2F7367D6" w14:textId="77777777" w:rsidR="00772DC7" w:rsidRDefault="00772DC7" w:rsidP="00F2425F">
            <w:pPr>
              <w:pStyle w:val="a8"/>
              <w:spacing w:before="0" w:beforeAutospacing="0" w:after="0" w:afterAutospacing="0"/>
              <w:jc w:val="both"/>
            </w:pPr>
            <w:r>
              <w:t>2</w:t>
            </w:r>
          </w:p>
        </w:tc>
        <w:tc>
          <w:tcPr>
            <w:tcW w:w="3420" w:type="dxa"/>
            <w:tcBorders>
              <w:top w:val="single" w:sz="4" w:space="0" w:color="auto"/>
              <w:left w:val="single" w:sz="4" w:space="0" w:color="auto"/>
              <w:bottom w:val="single" w:sz="4" w:space="0" w:color="auto"/>
              <w:right w:val="single" w:sz="4" w:space="0" w:color="auto"/>
            </w:tcBorders>
            <w:hideMark/>
          </w:tcPr>
          <w:p w14:paraId="796336F5" w14:textId="77777777" w:rsidR="00772DC7" w:rsidRDefault="00772DC7" w:rsidP="00F2425F">
            <w:pPr>
              <w:pStyle w:val="a8"/>
              <w:spacing w:before="0" w:beforeAutospacing="0" w:after="0" w:afterAutospacing="0"/>
              <w:jc w:val="both"/>
            </w:pPr>
            <w:r>
              <w:t>Наименование должности</w:t>
            </w:r>
          </w:p>
        </w:tc>
        <w:tc>
          <w:tcPr>
            <w:tcW w:w="1800" w:type="dxa"/>
            <w:tcBorders>
              <w:top w:val="single" w:sz="4" w:space="0" w:color="auto"/>
              <w:left w:val="single" w:sz="4" w:space="0" w:color="auto"/>
              <w:bottom w:val="single" w:sz="4" w:space="0" w:color="auto"/>
              <w:right w:val="single" w:sz="4" w:space="0" w:color="auto"/>
            </w:tcBorders>
            <w:hideMark/>
          </w:tcPr>
          <w:p w14:paraId="6E405A60"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35D7FB01" w14:textId="77777777" w:rsidR="00772DC7" w:rsidRDefault="00772DC7" w:rsidP="00F2425F">
            <w:pPr>
              <w:pStyle w:val="a8"/>
              <w:spacing w:before="0" w:beforeAutospacing="0" w:after="0" w:afterAutospacing="0"/>
              <w:jc w:val="center"/>
            </w:pPr>
            <w:r>
              <w:t>150</w:t>
            </w:r>
          </w:p>
        </w:tc>
      </w:tr>
    </w:tbl>
    <w:p w14:paraId="5A43CB7F" w14:textId="77777777" w:rsidR="00772DC7" w:rsidRDefault="00772DC7" w:rsidP="00772DC7">
      <w:pPr>
        <w:pStyle w:val="a8"/>
        <w:spacing w:before="0" w:beforeAutospacing="0" w:after="0" w:afterAutospacing="0"/>
        <w:ind w:left="1068"/>
        <w:jc w:val="both"/>
      </w:pPr>
    </w:p>
    <w:p w14:paraId="75E2A851" w14:textId="77777777" w:rsidR="00772DC7" w:rsidRDefault="00772DC7" w:rsidP="00772DC7">
      <w:pPr>
        <w:pStyle w:val="a8"/>
        <w:spacing w:before="0" w:beforeAutospacing="0" w:after="0" w:afterAutospacing="0" w:line="360" w:lineRule="auto"/>
        <w:jc w:val="both"/>
        <w:rPr>
          <w:sz w:val="28"/>
          <w:szCs w:val="28"/>
        </w:rPr>
      </w:pPr>
      <w:r>
        <w:rPr>
          <w:sz w:val="28"/>
          <w:szCs w:val="28"/>
        </w:rPr>
        <w:t>В данной таблице ключевым полем является Код должности. Таблица имеет связь 1:М с таблицей «Сотрудники».</w:t>
      </w:r>
    </w:p>
    <w:p w14:paraId="13601BD2" w14:textId="3FD007E0" w:rsidR="00772DC7" w:rsidRDefault="00772DC7" w:rsidP="00772DC7">
      <w:pPr>
        <w:pStyle w:val="a8"/>
        <w:spacing w:before="0" w:beforeAutospacing="0" w:after="0" w:afterAutospacing="0"/>
        <w:jc w:val="both"/>
        <w:rPr>
          <w:sz w:val="28"/>
          <w:szCs w:val="28"/>
        </w:rPr>
      </w:pPr>
    </w:p>
    <w:p w14:paraId="2ACAE8F4" w14:textId="4557A48B" w:rsidR="00772DC7" w:rsidRDefault="00772DC7" w:rsidP="00772DC7">
      <w:pPr>
        <w:pStyle w:val="a8"/>
        <w:spacing w:before="0" w:beforeAutospacing="0" w:after="0" w:afterAutospacing="0"/>
        <w:jc w:val="both"/>
        <w:rPr>
          <w:sz w:val="28"/>
          <w:szCs w:val="28"/>
        </w:rPr>
      </w:pPr>
    </w:p>
    <w:p w14:paraId="4E504269" w14:textId="78108EC8" w:rsidR="00772DC7" w:rsidRDefault="00772DC7" w:rsidP="00772DC7">
      <w:pPr>
        <w:pStyle w:val="a8"/>
        <w:spacing w:before="0" w:beforeAutospacing="0" w:after="0" w:afterAutospacing="0"/>
        <w:jc w:val="both"/>
        <w:rPr>
          <w:sz w:val="28"/>
          <w:szCs w:val="28"/>
        </w:rPr>
      </w:pPr>
    </w:p>
    <w:p w14:paraId="2E428A4A" w14:textId="77777777" w:rsidR="00772DC7" w:rsidRDefault="00772DC7" w:rsidP="00772DC7">
      <w:pPr>
        <w:pStyle w:val="a8"/>
        <w:spacing w:before="0" w:beforeAutospacing="0" w:after="0" w:afterAutospacing="0"/>
        <w:jc w:val="both"/>
        <w:rPr>
          <w:sz w:val="28"/>
          <w:szCs w:val="28"/>
        </w:rPr>
      </w:pPr>
    </w:p>
    <w:p w14:paraId="69180C72" w14:textId="374DD423" w:rsidR="00772DC7" w:rsidRDefault="00772DC7" w:rsidP="00772DC7">
      <w:pPr>
        <w:pStyle w:val="a8"/>
        <w:spacing w:before="0" w:beforeAutospacing="0" w:after="0" w:afterAutospacing="0"/>
        <w:jc w:val="right"/>
        <w:rPr>
          <w:sz w:val="28"/>
          <w:szCs w:val="28"/>
        </w:rPr>
      </w:pPr>
      <w:r>
        <w:rPr>
          <w:sz w:val="28"/>
          <w:szCs w:val="28"/>
        </w:rPr>
        <w:t>Таблица</w:t>
      </w:r>
      <w:r>
        <w:rPr>
          <w:sz w:val="28"/>
          <w:szCs w:val="28"/>
          <w:lang w:val="en-US"/>
        </w:rPr>
        <w:t xml:space="preserve"> </w:t>
      </w:r>
      <w:r>
        <w:rPr>
          <w:sz w:val="28"/>
          <w:szCs w:val="28"/>
        </w:rPr>
        <w:t xml:space="preserve">4  </w:t>
      </w:r>
    </w:p>
    <w:p w14:paraId="5AA2645A" w14:textId="77777777" w:rsidR="00772DC7" w:rsidRDefault="00772DC7" w:rsidP="00772DC7">
      <w:pPr>
        <w:pStyle w:val="a8"/>
        <w:spacing w:before="0" w:beforeAutospacing="0" w:after="0" w:afterAutospacing="0"/>
        <w:jc w:val="center"/>
        <w:rPr>
          <w:sz w:val="28"/>
          <w:szCs w:val="28"/>
        </w:rPr>
      </w:pPr>
      <w:r>
        <w:rPr>
          <w:sz w:val="28"/>
          <w:szCs w:val="28"/>
        </w:rPr>
        <w:lastRenderedPageBreak/>
        <w:t>Справочник счетов.</w:t>
      </w:r>
    </w:p>
    <w:p w14:paraId="22F0C2F7" w14:textId="77777777" w:rsidR="00772DC7" w:rsidRDefault="00772DC7" w:rsidP="00772DC7">
      <w:pPr>
        <w:pStyle w:val="a8"/>
        <w:spacing w:before="0" w:beforeAutospacing="0" w:after="0" w:afterAutospacing="0"/>
        <w:ind w:left="1068"/>
        <w:jc w:val="both"/>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420"/>
        <w:gridCol w:w="1800"/>
        <w:gridCol w:w="1980"/>
      </w:tblGrid>
      <w:tr w:rsidR="00772DC7" w14:paraId="57BDA556"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09743149" w14:textId="77777777" w:rsidR="00772DC7" w:rsidRDefault="00772DC7" w:rsidP="00F2425F">
            <w:pPr>
              <w:pStyle w:val="a8"/>
              <w:spacing w:before="0" w:beforeAutospacing="0" w:after="0" w:afterAutospacing="0"/>
              <w:jc w:val="center"/>
              <w:rPr>
                <w:sz w:val="20"/>
                <w:szCs w:val="20"/>
              </w:rPr>
            </w:pPr>
            <w:r>
              <w:rPr>
                <w:sz w:val="20"/>
                <w:szCs w:val="20"/>
              </w:rPr>
              <w:t>№ п/п</w:t>
            </w:r>
          </w:p>
        </w:tc>
        <w:tc>
          <w:tcPr>
            <w:tcW w:w="3420" w:type="dxa"/>
            <w:tcBorders>
              <w:top w:val="single" w:sz="4" w:space="0" w:color="auto"/>
              <w:left w:val="single" w:sz="4" w:space="0" w:color="auto"/>
              <w:bottom w:val="single" w:sz="4" w:space="0" w:color="auto"/>
              <w:right w:val="single" w:sz="4" w:space="0" w:color="auto"/>
            </w:tcBorders>
            <w:hideMark/>
          </w:tcPr>
          <w:p w14:paraId="49936FCC" w14:textId="77777777" w:rsidR="00772DC7" w:rsidRDefault="00772DC7" w:rsidP="00F2425F">
            <w:pPr>
              <w:pStyle w:val="a8"/>
              <w:spacing w:before="0" w:beforeAutospacing="0" w:after="0" w:afterAutospacing="0"/>
              <w:jc w:val="center"/>
            </w:pPr>
            <w:r>
              <w:t>Имя поля</w:t>
            </w:r>
          </w:p>
        </w:tc>
        <w:tc>
          <w:tcPr>
            <w:tcW w:w="1800" w:type="dxa"/>
            <w:tcBorders>
              <w:top w:val="single" w:sz="4" w:space="0" w:color="auto"/>
              <w:left w:val="single" w:sz="4" w:space="0" w:color="auto"/>
              <w:bottom w:val="single" w:sz="4" w:space="0" w:color="auto"/>
              <w:right w:val="single" w:sz="4" w:space="0" w:color="auto"/>
            </w:tcBorders>
            <w:hideMark/>
          </w:tcPr>
          <w:p w14:paraId="3834BA61" w14:textId="77777777" w:rsidR="00772DC7" w:rsidRDefault="00772DC7" w:rsidP="00F2425F">
            <w:pPr>
              <w:pStyle w:val="a8"/>
              <w:spacing w:before="0" w:beforeAutospacing="0" w:after="0" w:afterAutospacing="0"/>
              <w:jc w:val="center"/>
            </w:pPr>
            <w:r>
              <w:t>Тип поля</w:t>
            </w:r>
          </w:p>
        </w:tc>
        <w:tc>
          <w:tcPr>
            <w:tcW w:w="1980" w:type="dxa"/>
            <w:tcBorders>
              <w:top w:val="single" w:sz="4" w:space="0" w:color="auto"/>
              <w:left w:val="single" w:sz="4" w:space="0" w:color="auto"/>
              <w:bottom w:val="single" w:sz="4" w:space="0" w:color="auto"/>
              <w:right w:val="single" w:sz="4" w:space="0" w:color="auto"/>
            </w:tcBorders>
            <w:hideMark/>
          </w:tcPr>
          <w:p w14:paraId="59DEE9D6" w14:textId="77777777" w:rsidR="00772DC7" w:rsidRDefault="00772DC7" w:rsidP="00F2425F">
            <w:pPr>
              <w:pStyle w:val="a8"/>
              <w:spacing w:before="0" w:beforeAutospacing="0" w:after="0" w:afterAutospacing="0"/>
              <w:jc w:val="center"/>
            </w:pPr>
            <w:r>
              <w:t>Размер поля</w:t>
            </w:r>
          </w:p>
        </w:tc>
      </w:tr>
      <w:tr w:rsidR="00772DC7" w14:paraId="3EF4A008"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217CB1FB" w14:textId="77777777" w:rsidR="00772DC7" w:rsidRDefault="00772DC7" w:rsidP="00F2425F">
            <w:pPr>
              <w:pStyle w:val="a8"/>
              <w:spacing w:before="0" w:beforeAutospacing="0" w:after="0" w:afterAutospacing="0"/>
              <w:jc w:val="both"/>
            </w:pPr>
            <w:r>
              <w:t>1</w:t>
            </w:r>
          </w:p>
        </w:tc>
        <w:tc>
          <w:tcPr>
            <w:tcW w:w="3420" w:type="dxa"/>
            <w:tcBorders>
              <w:top w:val="single" w:sz="4" w:space="0" w:color="auto"/>
              <w:left w:val="single" w:sz="4" w:space="0" w:color="auto"/>
              <w:bottom w:val="single" w:sz="4" w:space="0" w:color="auto"/>
              <w:right w:val="single" w:sz="4" w:space="0" w:color="auto"/>
            </w:tcBorders>
            <w:hideMark/>
          </w:tcPr>
          <w:p w14:paraId="47C4A693" w14:textId="77777777" w:rsidR="00772DC7" w:rsidRDefault="00772DC7" w:rsidP="00F2425F">
            <w:pPr>
              <w:pStyle w:val="a8"/>
              <w:spacing w:before="0" w:beforeAutospacing="0" w:after="0" w:afterAutospacing="0"/>
              <w:jc w:val="both"/>
              <w:rPr>
                <w:u w:val="single"/>
              </w:rPr>
            </w:pPr>
            <w:r>
              <w:rPr>
                <w:u w:val="single"/>
              </w:rPr>
              <w:t>№ счета</w:t>
            </w:r>
          </w:p>
        </w:tc>
        <w:tc>
          <w:tcPr>
            <w:tcW w:w="1800" w:type="dxa"/>
            <w:tcBorders>
              <w:top w:val="single" w:sz="4" w:space="0" w:color="auto"/>
              <w:left w:val="single" w:sz="4" w:space="0" w:color="auto"/>
              <w:bottom w:val="single" w:sz="4" w:space="0" w:color="auto"/>
              <w:right w:val="single" w:sz="4" w:space="0" w:color="auto"/>
            </w:tcBorders>
            <w:hideMark/>
          </w:tcPr>
          <w:p w14:paraId="5E373EAD" w14:textId="77777777" w:rsidR="00772DC7" w:rsidRDefault="00772DC7" w:rsidP="00F2425F">
            <w:pPr>
              <w:pStyle w:val="a8"/>
              <w:spacing w:before="0" w:beforeAutospacing="0" w:after="0" w:afterAutospacing="0"/>
              <w:jc w:val="both"/>
            </w:pPr>
            <w:r>
              <w:t>тестовый</w:t>
            </w:r>
          </w:p>
        </w:tc>
        <w:tc>
          <w:tcPr>
            <w:tcW w:w="1980" w:type="dxa"/>
            <w:tcBorders>
              <w:top w:val="single" w:sz="4" w:space="0" w:color="auto"/>
              <w:left w:val="single" w:sz="4" w:space="0" w:color="auto"/>
              <w:bottom w:val="single" w:sz="4" w:space="0" w:color="auto"/>
              <w:right w:val="single" w:sz="4" w:space="0" w:color="auto"/>
            </w:tcBorders>
            <w:hideMark/>
          </w:tcPr>
          <w:p w14:paraId="086C548F" w14:textId="77777777" w:rsidR="00772DC7" w:rsidRDefault="00772DC7" w:rsidP="00F2425F">
            <w:pPr>
              <w:pStyle w:val="a8"/>
              <w:spacing w:before="0" w:beforeAutospacing="0" w:after="0" w:afterAutospacing="0"/>
              <w:jc w:val="center"/>
            </w:pPr>
            <w:r>
              <w:t>50</w:t>
            </w:r>
          </w:p>
        </w:tc>
      </w:tr>
      <w:tr w:rsidR="00772DC7" w14:paraId="0FA855A8"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49AC2195" w14:textId="77777777" w:rsidR="00772DC7" w:rsidRDefault="00772DC7" w:rsidP="00F2425F">
            <w:pPr>
              <w:pStyle w:val="a8"/>
              <w:spacing w:before="0" w:beforeAutospacing="0" w:after="0" w:afterAutospacing="0"/>
              <w:jc w:val="both"/>
            </w:pPr>
            <w:r>
              <w:t>2</w:t>
            </w:r>
          </w:p>
        </w:tc>
        <w:tc>
          <w:tcPr>
            <w:tcW w:w="3420" w:type="dxa"/>
            <w:tcBorders>
              <w:top w:val="single" w:sz="4" w:space="0" w:color="auto"/>
              <w:left w:val="single" w:sz="4" w:space="0" w:color="auto"/>
              <w:bottom w:val="single" w:sz="4" w:space="0" w:color="auto"/>
              <w:right w:val="single" w:sz="4" w:space="0" w:color="auto"/>
            </w:tcBorders>
            <w:hideMark/>
          </w:tcPr>
          <w:p w14:paraId="6B912053" w14:textId="77777777" w:rsidR="00772DC7" w:rsidRDefault="00772DC7" w:rsidP="00F2425F">
            <w:pPr>
              <w:pStyle w:val="a8"/>
              <w:spacing w:before="0" w:beforeAutospacing="0" w:after="0" w:afterAutospacing="0"/>
              <w:jc w:val="both"/>
            </w:pPr>
            <w:r>
              <w:t>Наименование счета</w:t>
            </w:r>
          </w:p>
        </w:tc>
        <w:tc>
          <w:tcPr>
            <w:tcW w:w="1800" w:type="dxa"/>
            <w:tcBorders>
              <w:top w:val="single" w:sz="4" w:space="0" w:color="auto"/>
              <w:left w:val="single" w:sz="4" w:space="0" w:color="auto"/>
              <w:bottom w:val="single" w:sz="4" w:space="0" w:color="auto"/>
              <w:right w:val="single" w:sz="4" w:space="0" w:color="auto"/>
            </w:tcBorders>
            <w:hideMark/>
          </w:tcPr>
          <w:p w14:paraId="39921021"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3381A51F" w14:textId="77777777" w:rsidR="00772DC7" w:rsidRDefault="00772DC7" w:rsidP="00F2425F">
            <w:pPr>
              <w:pStyle w:val="a8"/>
              <w:spacing w:before="0" w:beforeAutospacing="0" w:after="0" w:afterAutospacing="0"/>
              <w:jc w:val="center"/>
            </w:pPr>
            <w:r>
              <w:t>100</w:t>
            </w:r>
          </w:p>
        </w:tc>
      </w:tr>
    </w:tbl>
    <w:p w14:paraId="47EAB4C5" w14:textId="77777777" w:rsidR="00772DC7" w:rsidRDefault="00772DC7" w:rsidP="00772DC7">
      <w:pPr>
        <w:pStyle w:val="a8"/>
        <w:spacing w:before="0" w:beforeAutospacing="0" w:after="0" w:afterAutospacing="0"/>
        <w:ind w:left="1428"/>
        <w:jc w:val="both"/>
      </w:pPr>
    </w:p>
    <w:p w14:paraId="1225BFE3" w14:textId="77777777" w:rsidR="00772DC7" w:rsidRDefault="00772DC7" w:rsidP="00772DC7">
      <w:pPr>
        <w:pStyle w:val="a8"/>
        <w:spacing w:before="0" w:beforeAutospacing="0" w:after="0" w:afterAutospacing="0" w:line="360" w:lineRule="auto"/>
        <w:jc w:val="both"/>
        <w:rPr>
          <w:sz w:val="28"/>
          <w:szCs w:val="28"/>
        </w:rPr>
      </w:pPr>
      <w:r>
        <w:rPr>
          <w:sz w:val="28"/>
          <w:szCs w:val="28"/>
        </w:rPr>
        <w:t>В таблице «Справочник счетов» ключевым является поле № счета. Таблица связана с таблицами «Приходный кассовый ордер» и «Расходный кассовый ордер» связью 1:М.</w:t>
      </w:r>
    </w:p>
    <w:p w14:paraId="4D3F2488" w14:textId="77777777" w:rsidR="00772DC7" w:rsidRDefault="00772DC7" w:rsidP="00772DC7">
      <w:pPr>
        <w:pStyle w:val="a8"/>
        <w:spacing w:before="0" w:beforeAutospacing="0" w:after="0" w:afterAutospacing="0"/>
        <w:ind w:left="1068"/>
        <w:jc w:val="both"/>
      </w:pPr>
    </w:p>
    <w:p w14:paraId="0A6950AC" w14:textId="52B2FAD6" w:rsidR="00772DC7" w:rsidRDefault="00772DC7" w:rsidP="00772DC7">
      <w:pPr>
        <w:pStyle w:val="a8"/>
        <w:spacing w:before="0" w:beforeAutospacing="0" w:after="0" w:afterAutospacing="0"/>
        <w:jc w:val="right"/>
        <w:rPr>
          <w:sz w:val="28"/>
          <w:szCs w:val="28"/>
        </w:rPr>
      </w:pPr>
      <w:r>
        <w:rPr>
          <w:sz w:val="28"/>
          <w:szCs w:val="28"/>
        </w:rPr>
        <w:t>Таблица</w:t>
      </w:r>
      <w:r>
        <w:rPr>
          <w:sz w:val="28"/>
          <w:szCs w:val="28"/>
          <w:lang w:val="en-US"/>
        </w:rPr>
        <w:t xml:space="preserve"> </w:t>
      </w:r>
      <w:r>
        <w:rPr>
          <w:sz w:val="28"/>
          <w:szCs w:val="28"/>
        </w:rPr>
        <w:t>5</w:t>
      </w:r>
    </w:p>
    <w:p w14:paraId="0548931B" w14:textId="77777777" w:rsidR="00772DC7" w:rsidRDefault="00772DC7" w:rsidP="00772DC7">
      <w:pPr>
        <w:pStyle w:val="a8"/>
        <w:spacing w:before="0" w:beforeAutospacing="0" w:after="0" w:afterAutospacing="0"/>
        <w:jc w:val="center"/>
        <w:rPr>
          <w:sz w:val="28"/>
          <w:szCs w:val="28"/>
        </w:rPr>
      </w:pPr>
      <w:r>
        <w:rPr>
          <w:sz w:val="28"/>
          <w:szCs w:val="28"/>
        </w:rPr>
        <w:t>Приходный кассовый ордер.</w:t>
      </w:r>
    </w:p>
    <w:p w14:paraId="4C402443" w14:textId="77777777" w:rsidR="00772DC7" w:rsidRDefault="00772DC7" w:rsidP="00772DC7">
      <w:pPr>
        <w:pStyle w:val="a8"/>
        <w:spacing w:before="0" w:beforeAutospacing="0" w:after="0" w:afterAutospacing="0"/>
        <w:ind w:left="1068"/>
        <w:jc w:val="both"/>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420"/>
        <w:gridCol w:w="1800"/>
        <w:gridCol w:w="1980"/>
      </w:tblGrid>
      <w:tr w:rsidR="00772DC7" w14:paraId="7CB4D3FB"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53BBF3AF" w14:textId="77777777" w:rsidR="00772DC7" w:rsidRDefault="00772DC7" w:rsidP="00F2425F">
            <w:pPr>
              <w:pStyle w:val="a8"/>
              <w:spacing w:before="0" w:beforeAutospacing="0" w:after="0" w:afterAutospacing="0"/>
              <w:jc w:val="center"/>
              <w:rPr>
                <w:sz w:val="20"/>
                <w:szCs w:val="20"/>
              </w:rPr>
            </w:pPr>
            <w:r>
              <w:rPr>
                <w:sz w:val="20"/>
                <w:szCs w:val="20"/>
              </w:rPr>
              <w:t>№ п/п</w:t>
            </w:r>
          </w:p>
        </w:tc>
        <w:tc>
          <w:tcPr>
            <w:tcW w:w="3420" w:type="dxa"/>
            <w:tcBorders>
              <w:top w:val="single" w:sz="4" w:space="0" w:color="auto"/>
              <w:left w:val="single" w:sz="4" w:space="0" w:color="auto"/>
              <w:bottom w:val="single" w:sz="4" w:space="0" w:color="auto"/>
              <w:right w:val="single" w:sz="4" w:space="0" w:color="auto"/>
            </w:tcBorders>
            <w:hideMark/>
          </w:tcPr>
          <w:p w14:paraId="6C805624" w14:textId="77777777" w:rsidR="00772DC7" w:rsidRDefault="00772DC7" w:rsidP="00F2425F">
            <w:pPr>
              <w:pStyle w:val="a8"/>
              <w:spacing w:before="0" w:beforeAutospacing="0" w:after="0" w:afterAutospacing="0"/>
              <w:jc w:val="center"/>
            </w:pPr>
            <w:r>
              <w:t>Имя поля</w:t>
            </w:r>
          </w:p>
        </w:tc>
        <w:tc>
          <w:tcPr>
            <w:tcW w:w="1800" w:type="dxa"/>
            <w:tcBorders>
              <w:top w:val="single" w:sz="4" w:space="0" w:color="auto"/>
              <w:left w:val="single" w:sz="4" w:space="0" w:color="auto"/>
              <w:bottom w:val="single" w:sz="4" w:space="0" w:color="auto"/>
              <w:right w:val="single" w:sz="4" w:space="0" w:color="auto"/>
            </w:tcBorders>
            <w:hideMark/>
          </w:tcPr>
          <w:p w14:paraId="12758D8E" w14:textId="77777777" w:rsidR="00772DC7" w:rsidRDefault="00772DC7" w:rsidP="00F2425F">
            <w:pPr>
              <w:pStyle w:val="a8"/>
              <w:spacing w:before="0" w:beforeAutospacing="0" w:after="0" w:afterAutospacing="0"/>
              <w:jc w:val="center"/>
            </w:pPr>
            <w:r>
              <w:t>Тип поля</w:t>
            </w:r>
          </w:p>
        </w:tc>
        <w:tc>
          <w:tcPr>
            <w:tcW w:w="1980" w:type="dxa"/>
            <w:tcBorders>
              <w:top w:val="single" w:sz="4" w:space="0" w:color="auto"/>
              <w:left w:val="single" w:sz="4" w:space="0" w:color="auto"/>
              <w:bottom w:val="single" w:sz="4" w:space="0" w:color="auto"/>
              <w:right w:val="single" w:sz="4" w:space="0" w:color="auto"/>
            </w:tcBorders>
            <w:hideMark/>
          </w:tcPr>
          <w:p w14:paraId="42C43868" w14:textId="77777777" w:rsidR="00772DC7" w:rsidRDefault="00772DC7" w:rsidP="00F2425F">
            <w:pPr>
              <w:pStyle w:val="a8"/>
              <w:spacing w:before="0" w:beforeAutospacing="0" w:after="0" w:afterAutospacing="0"/>
              <w:jc w:val="center"/>
            </w:pPr>
            <w:r>
              <w:t>Размер поля</w:t>
            </w:r>
          </w:p>
        </w:tc>
      </w:tr>
      <w:tr w:rsidR="00772DC7" w14:paraId="4D98F6F8"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40353B18" w14:textId="77777777" w:rsidR="00772DC7" w:rsidRDefault="00772DC7" w:rsidP="00F2425F">
            <w:pPr>
              <w:pStyle w:val="a8"/>
              <w:spacing w:before="0" w:beforeAutospacing="0" w:after="0" w:afterAutospacing="0"/>
              <w:jc w:val="both"/>
            </w:pPr>
            <w:r>
              <w:t>1</w:t>
            </w:r>
          </w:p>
        </w:tc>
        <w:tc>
          <w:tcPr>
            <w:tcW w:w="3420" w:type="dxa"/>
            <w:tcBorders>
              <w:top w:val="single" w:sz="4" w:space="0" w:color="auto"/>
              <w:left w:val="single" w:sz="4" w:space="0" w:color="auto"/>
              <w:bottom w:val="single" w:sz="4" w:space="0" w:color="auto"/>
              <w:right w:val="single" w:sz="4" w:space="0" w:color="auto"/>
            </w:tcBorders>
            <w:hideMark/>
          </w:tcPr>
          <w:p w14:paraId="5528EBBF" w14:textId="77777777" w:rsidR="00772DC7" w:rsidRDefault="00772DC7" w:rsidP="00F2425F">
            <w:pPr>
              <w:pStyle w:val="a8"/>
              <w:spacing w:before="0" w:beforeAutospacing="0" w:after="0" w:afterAutospacing="0"/>
              <w:jc w:val="both"/>
              <w:rPr>
                <w:u w:val="single"/>
              </w:rPr>
            </w:pPr>
            <w:r>
              <w:rPr>
                <w:u w:val="single"/>
              </w:rPr>
              <w:t xml:space="preserve">Номер </w:t>
            </w:r>
          </w:p>
        </w:tc>
        <w:tc>
          <w:tcPr>
            <w:tcW w:w="1800" w:type="dxa"/>
            <w:tcBorders>
              <w:top w:val="single" w:sz="4" w:space="0" w:color="auto"/>
              <w:left w:val="single" w:sz="4" w:space="0" w:color="auto"/>
              <w:bottom w:val="single" w:sz="4" w:space="0" w:color="auto"/>
              <w:right w:val="single" w:sz="4" w:space="0" w:color="auto"/>
            </w:tcBorders>
            <w:hideMark/>
          </w:tcPr>
          <w:p w14:paraId="1DE8EB09"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0B8D7A49" w14:textId="77777777" w:rsidR="00772DC7" w:rsidRDefault="00772DC7" w:rsidP="00F2425F">
            <w:pPr>
              <w:pStyle w:val="a8"/>
              <w:spacing w:before="0" w:beforeAutospacing="0" w:after="0" w:afterAutospacing="0"/>
              <w:jc w:val="center"/>
            </w:pPr>
            <w:r>
              <w:t>Длинное целое</w:t>
            </w:r>
          </w:p>
        </w:tc>
      </w:tr>
      <w:tr w:rsidR="00772DC7" w14:paraId="2A4A4309"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004767A2" w14:textId="77777777" w:rsidR="00772DC7" w:rsidRDefault="00772DC7" w:rsidP="00F2425F">
            <w:pPr>
              <w:pStyle w:val="a8"/>
              <w:spacing w:before="0" w:beforeAutospacing="0" w:after="0" w:afterAutospacing="0"/>
              <w:jc w:val="both"/>
            </w:pPr>
            <w:r>
              <w:t>2</w:t>
            </w:r>
          </w:p>
        </w:tc>
        <w:tc>
          <w:tcPr>
            <w:tcW w:w="3420" w:type="dxa"/>
            <w:tcBorders>
              <w:top w:val="single" w:sz="4" w:space="0" w:color="auto"/>
              <w:left w:val="single" w:sz="4" w:space="0" w:color="auto"/>
              <w:bottom w:val="single" w:sz="4" w:space="0" w:color="auto"/>
              <w:right w:val="single" w:sz="4" w:space="0" w:color="auto"/>
            </w:tcBorders>
            <w:hideMark/>
          </w:tcPr>
          <w:p w14:paraId="4E5F55AB" w14:textId="77777777" w:rsidR="00772DC7" w:rsidRDefault="00772DC7" w:rsidP="00F2425F">
            <w:pPr>
              <w:pStyle w:val="a8"/>
              <w:spacing w:before="0" w:beforeAutospacing="0" w:after="0" w:afterAutospacing="0"/>
              <w:jc w:val="both"/>
              <w:rPr>
                <w:u w:val="single"/>
              </w:rPr>
            </w:pPr>
            <w:r>
              <w:rPr>
                <w:u w:val="single"/>
              </w:rPr>
              <w:t>Дата</w:t>
            </w:r>
          </w:p>
        </w:tc>
        <w:tc>
          <w:tcPr>
            <w:tcW w:w="1800" w:type="dxa"/>
            <w:tcBorders>
              <w:top w:val="single" w:sz="4" w:space="0" w:color="auto"/>
              <w:left w:val="single" w:sz="4" w:space="0" w:color="auto"/>
              <w:bottom w:val="single" w:sz="4" w:space="0" w:color="auto"/>
              <w:right w:val="single" w:sz="4" w:space="0" w:color="auto"/>
            </w:tcBorders>
            <w:hideMark/>
          </w:tcPr>
          <w:p w14:paraId="3A665438" w14:textId="77777777" w:rsidR="00772DC7" w:rsidRDefault="00772DC7" w:rsidP="00F2425F">
            <w:pPr>
              <w:pStyle w:val="a8"/>
              <w:spacing w:before="0" w:beforeAutospacing="0" w:after="0" w:afterAutospacing="0"/>
              <w:jc w:val="both"/>
            </w:pPr>
            <w:r>
              <w:t>дата/время</w:t>
            </w:r>
          </w:p>
        </w:tc>
        <w:tc>
          <w:tcPr>
            <w:tcW w:w="1980" w:type="dxa"/>
            <w:tcBorders>
              <w:top w:val="single" w:sz="4" w:space="0" w:color="auto"/>
              <w:left w:val="single" w:sz="4" w:space="0" w:color="auto"/>
              <w:bottom w:val="single" w:sz="4" w:space="0" w:color="auto"/>
              <w:right w:val="single" w:sz="4" w:space="0" w:color="auto"/>
            </w:tcBorders>
            <w:hideMark/>
          </w:tcPr>
          <w:p w14:paraId="02B9BB12" w14:textId="77777777" w:rsidR="00772DC7" w:rsidRDefault="00772DC7" w:rsidP="00F2425F">
            <w:pPr>
              <w:pStyle w:val="a8"/>
              <w:spacing w:before="0" w:beforeAutospacing="0" w:after="0" w:afterAutospacing="0"/>
              <w:jc w:val="center"/>
            </w:pPr>
            <w:r>
              <w:t>-</w:t>
            </w:r>
          </w:p>
        </w:tc>
      </w:tr>
      <w:tr w:rsidR="00772DC7" w14:paraId="7BF90E68"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7DFA6B29" w14:textId="77777777" w:rsidR="00772DC7" w:rsidRDefault="00772DC7" w:rsidP="00F2425F">
            <w:pPr>
              <w:pStyle w:val="a8"/>
              <w:spacing w:before="0" w:beforeAutospacing="0" w:after="0" w:afterAutospacing="0"/>
              <w:jc w:val="both"/>
            </w:pPr>
            <w:r>
              <w:t>3</w:t>
            </w:r>
          </w:p>
        </w:tc>
        <w:tc>
          <w:tcPr>
            <w:tcW w:w="3420" w:type="dxa"/>
            <w:tcBorders>
              <w:top w:val="single" w:sz="4" w:space="0" w:color="auto"/>
              <w:left w:val="single" w:sz="4" w:space="0" w:color="auto"/>
              <w:bottom w:val="single" w:sz="4" w:space="0" w:color="auto"/>
              <w:right w:val="single" w:sz="4" w:space="0" w:color="auto"/>
            </w:tcBorders>
            <w:hideMark/>
          </w:tcPr>
          <w:p w14:paraId="0AEE1243" w14:textId="77777777" w:rsidR="00772DC7" w:rsidRDefault="00772DC7" w:rsidP="00F2425F">
            <w:pPr>
              <w:pStyle w:val="a8"/>
              <w:spacing w:before="0" w:beforeAutospacing="0" w:after="0" w:afterAutospacing="0"/>
              <w:jc w:val="both"/>
            </w:pPr>
            <w:r>
              <w:t>ФИО</w:t>
            </w:r>
          </w:p>
        </w:tc>
        <w:tc>
          <w:tcPr>
            <w:tcW w:w="1800" w:type="dxa"/>
            <w:tcBorders>
              <w:top w:val="single" w:sz="4" w:space="0" w:color="auto"/>
              <w:left w:val="single" w:sz="4" w:space="0" w:color="auto"/>
              <w:bottom w:val="single" w:sz="4" w:space="0" w:color="auto"/>
              <w:right w:val="single" w:sz="4" w:space="0" w:color="auto"/>
            </w:tcBorders>
            <w:hideMark/>
          </w:tcPr>
          <w:p w14:paraId="6A3F4C4F"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195F66D7" w14:textId="77777777" w:rsidR="00772DC7" w:rsidRDefault="00772DC7" w:rsidP="00F2425F">
            <w:pPr>
              <w:pStyle w:val="a8"/>
              <w:spacing w:before="0" w:beforeAutospacing="0" w:after="0" w:afterAutospacing="0"/>
              <w:jc w:val="center"/>
            </w:pPr>
            <w:r>
              <w:t>150</w:t>
            </w:r>
          </w:p>
        </w:tc>
      </w:tr>
      <w:tr w:rsidR="00772DC7" w14:paraId="117717F1"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1CAAB6DA" w14:textId="77777777" w:rsidR="00772DC7" w:rsidRDefault="00772DC7" w:rsidP="00F2425F">
            <w:pPr>
              <w:pStyle w:val="a8"/>
              <w:spacing w:before="0" w:beforeAutospacing="0" w:after="0" w:afterAutospacing="0"/>
              <w:jc w:val="both"/>
            </w:pPr>
            <w:r>
              <w:t>4</w:t>
            </w:r>
          </w:p>
        </w:tc>
        <w:tc>
          <w:tcPr>
            <w:tcW w:w="3420" w:type="dxa"/>
            <w:tcBorders>
              <w:top w:val="single" w:sz="4" w:space="0" w:color="auto"/>
              <w:left w:val="single" w:sz="4" w:space="0" w:color="auto"/>
              <w:bottom w:val="single" w:sz="4" w:space="0" w:color="auto"/>
              <w:right w:val="single" w:sz="4" w:space="0" w:color="auto"/>
            </w:tcBorders>
            <w:hideMark/>
          </w:tcPr>
          <w:p w14:paraId="5C358177" w14:textId="77777777" w:rsidR="00772DC7" w:rsidRDefault="00772DC7" w:rsidP="00F2425F">
            <w:pPr>
              <w:pStyle w:val="a8"/>
              <w:spacing w:before="0" w:beforeAutospacing="0" w:after="0" w:afterAutospacing="0"/>
              <w:jc w:val="both"/>
            </w:pPr>
            <w:r>
              <w:t>Табельный номер</w:t>
            </w:r>
          </w:p>
        </w:tc>
        <w:tc>
          <w:tcPr>
            <w:tcW w:w="1800" w:type="dxa"/>
            <w:tcBorders>
              <w:top w:val="single" w:sz="4" w:space="0" w:color="auto"/>
              <w:left w:val="single" w:sz="4" w:space="0" w:color="auto"/>
              <w:bottom w:val="single" w:sz="4" w:space="0" w:color="auto"/>
              <w:right w:val="single" w:sz="4" w:space="0" w:color="auto"/>
            </w:tcBorders>
            <w:hideMark/>
          </w:tcPr>
          <w:p w14:paraId="0BB49BE2"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2ACCE4ED" w14:textId="77777777" w:rsidR="00772DC7" w:rsidRDefault="00772DC7" w:rsidP="00F2425F">
            <w:pPr>
              <w:pStyle w:val="a8"/>
              <w:spacing w:before="0" w:beforeAutospacing="0" w:after="0" w:afterAutospacing="0"/>
              <w:jc w:val="center"/>
            </w:pPr>
            <w:r>
              <w:t>Длинное целое</w:t>
            </w:r>
          </w:p>
        </w:tc>
      </w:tr>
      <w:tr w:rsidR="00772DC7" w14:paraId="4FE4BFA8"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20DE22BD" w14:textId="77777777" w:rsidR="00772DC7" w:rsidRDefault="00772DC7" w:rsidP="00F2425F">
            <w:pPr>
              <w:pStyle w:val="a8"/>
              <w:spacing w:before="0" w:beforeAutospacing="0" w:after="0" w:afterAutospacing="0"/>
              <w:jc w:val="both"/>
            </w:pPr>
            <w:r>
              <w:t>5</w:t>
            </w:r>
          </w:p>
        </w:tc>
        <w:tc>
          <w:tcPr>
            <w:tcW w:w="3420" w:type="dxa"/>
            <w:tcBorders>
              <w:top w:val="single" w:sz="4" w:space="0" w:color="auto"/>
              <w:left w:val="single" w:sz="4" w:space="0" w:color="auto"/>
              <w:bottom w:val="single" w:sz="4" w:space="0" w:color="auto"/>
              <w:right w:val="single" w:sz="4" w:space="0" w:color="auto"/>
            </w:tcBorders>
            <w:hideMark/>
          </w:tcPr>
          <w:p w14:paraId="04E76A41" w14:textId="77777777" w:rsidR="00772DC7" w:rsidRDefault="00772DC7" w:rsidP="00F2425F">
            <w:pPr>
              <w:pStyle w:val="a8"/>
              <w:spacing w:before="0" w:beforeAutospacing="0" w:after="0" w:afterAutospacing="0"/>
            </w:pPr>
            <w:r>
              <w:t>Код структурного подразделения</w:t>
            </w:r>
          </w:p>
        </w:tc>
        <w:tc>
          <w:tcPr>
            <w:tcW w:w="1800" w:type="dxa"/>
            <w:tcBorders>
              <w:top w:val="single" w:sz="4" w:space="0" w:color="auto"/>
              <w:left w:val="single" w:sz="4" w:space="0" w:color="auto"/>
              <w:bottom w:val="single" w:sz="4" w:space="0" w:color="auto"/>
              <w:right w:val="single" w:sz="4" w:space="0" w:color="auto"/>
            </w:tcBorders>
            <w:hideMark/>
          </w:tcPr>
          <w:p w14:paraId="3CE3FEEE"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11B7B699" w14:textId="77777777" w:rsidR="00772DC7" w:rsidRDefault="00772DC7" w:rsidP="00F2425F">
            <w:pPr>
              <w:pStyle w:val="a8"/>
              <w:spacing w:before="0" w:beforeAutospacing="0" w:after="0" w:afterAutospacing="0"/>
              <w:jc w:val="center"/>
            </w:pPr>
            <w:r>
              <w:t>Длинное целое</w:t>
            </w:r>
          </w:p>
        </w:tc>
      </w:tr>
      <w:tr w:rsidR="00772DC7" w14:paraId="3ED3F125"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15997317" w14:textId="77777777" w:rsidR="00772DC7" w:rsidRDefault="00772DC7" w:rsidP="00F2425F">
            <w:pPr>
              <w:pStyle w:val="a8"/>
              <w:spacing w:before="0" w:beforeAutospacing="0" w:after="0" w:afterAutospacing="0"/>
              <w:jc w:val="both"/>
            </w:pPr>
            <w:r>
              <w:t>6</w:t>
            </w:r>
          </w:p>
        </w:tc>
        <w:tc>
          <w:tcPr>
            <w:tcW w:w="3420" w:type="dxa"/>
            <w:tcBorders>
              <w:top w:val="single" w:sz="4" w:space="0" w:color="auto"/>
              <w:left w:val="single" w:sz="4" w:space="0" w:color="auto"/>
              <w:bottom w:val="single" w:sz="4" w:space="0" w:color="auto"/>
              <w:right w:val="single" w:sz="4" w:space="0" w:color="auto"/>
            </w:tcBorders>
            <w:hideMark/>
          </w:tcPr>
          <w:p w14:paraId="3AE0F1C7" w14:textId="77777777" w:rsidR="00772DC7" w:rsidRDefault="00772DC7" w:rsidP="00F2425F">
            <w:pPr>
              <w:pStyle w:val="a8"/>
              <w:spacing w:before="0" w:beforeAutospacing="0" w:after="0" w:afterAutospacing="0"/>
            </w:pPr>
            <w:r>
              <w:t>Корреспондирующий счет</w:t>
            </w:r>
          </w:p>
        </w:tc>
        <w:tc>
          <w:tcPr>
            <w:tcW w:w="1800" w:type="dxa"/>
            <w:tcBorders>
              <w:top w:val="single" w:sz="4" w:space="0" w:color="auto"/>
              <w:left w:val="single" w:sz="4" w:space="0" w:color="auto"/>
              <w:bottom w:val="single" w:sz="4" w:space="0" w:color="auto"/>
              <w:right w:val="single" w:sz="4" w:space="0" w:color="auto"/>
            </w:tcBorders>
            <w:hideMark/>
          </w:tcPr>
          <w:p w14:paraId="62A83083"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695A0DE5" w14:textId="77777777" w:rsidR="00772DC7" w:rsidRDefault="00772DC7" w:rsidP="00F2425F">
            <w:pPr>
              <w:pStyle w:val="a8"/>
              <w:spacing w:before="0" w:beforeAutospacing="0" w:after="0" w:afterAutospacing="0"/>
              <w:jc w:val="center"/>
            </w:pPr>
            <w:r>
              <w:t>50</w:t>
            </w:r>
          </w:p>
        </w:tc>
      </w:tr>
      <w:tr w:rsidR="00772DC7" w14:paraId="2653AD0A"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3D6E1F2" w14:textId="77777777" w:rsidR="00772DC7" w:rsidRDefault="00772DC7" w:rsidP="00F2425F">
            <w:pPr>
              <w:pStyle w:val="a8"/>
              <w:spacing w:before="0" w:beforeAutospacing="0" w:after="0" w:afterAutospacing="0"/>
              <w:jc w:val="both"/>
            </w:pPr>
            <w:r>
              <w:t>7</w:t>
            </w:r>
          </w:p>
        </w:tc>
        <w:tc>
          <w:tcPr>
            <w:tcW w:w="3420" w:type="dxa"/>
            <w:tcBorders>
              <w:top w:val="single" w:sz="4" w:space="0" w:color="auto"/>
              <w:left w:val="single" w:sz="4" w:space="0" w:color="auto"/>
              <w:bottom w:val="single" w:sz="4" w:space="0" w:color="auto"/>
              <w:right w:val="single" w:sz="4" w:space="0" w:color="auto"/>
            </w:tcBorders>
            <w:hideMark/>
          </w:tcPr>
          <w:p w14:paraId="45A6E205" w14:textId="77777777" w:rsidR="00772DC7" w:rsidRDefault="00772DC7" w:rsidP="00F2425F">
            <w:pPr>
              <w:pStyle w:val="a8"/>
              <w:spacing w:before="0" w:beforeAutospacing="0" w:after="0" w:afterAutospacing="0"/>
            </w:pPr>
            <w:r>
              <w:t>Дебет</w:t>
            </w:r>
          </w:p>
        </w:tc>
        <w:tc>
          <w:tcPr>
            <w:tcW w:w="1800" w:type="dxa"/>
            <w:tcBorders>
              <w:top w:val="single" w:sz="4" w:space="0" w:color="auto"/>
              <w:left w:val="single" w:sz="4" w:space="0" w:color="auto"/>
              <w:bottom w:val="single" w:sz="4" w:space="0" w:color="auto"/>
              <w:right w:val="single" w:sz="4" w:space="0" w:color="auto"/>
            </w:tcBorders>
            <w:hideMark/>
          </w:tcPr>
          <w:p w14:paraId="2E39C33E"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7903EACD" w14:textId="77777777" w:rsidR="00772DC7" w:rsidRDefault="00772DC7" w:rsidP="00F2425F">
            <w:pPr>
              <w:pStyle w:val="a8"/>
              <w:spacing w:before="0" w:beforeAutospacing="0" w:after="0" w:afterAutospacing="0"/>
              <w:jc w:val="center"/>
            </w:pPr>
            <w:r>
              <w:t>50</w:t>
            </w:r>
          </w:p>
        </w:tc>
      </w:tr>
      <w:tr w:rsidR="00772DC7" w14:paraId="327A2510"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73222821" w14:textId="77777777" w:rsidR="00772DC7" w:rsidRDefault="00772DC7" w:rsidP="00F2425F">
            <w:pPr>
              <w:pStyle w:val="a8"/>
              <w:spacing w:before="0" w:beforeAutospacing="0" w:after="0" w:afterAutospacing="0"/>
              <w:jc w:val="both"/>
            </w:pPr>
            <w:r>
              <w:t>8</w:t>
            </w:r>
          </w:p>
        </w:tc>
        <w:tc>
          <w:tcPr>
            <w:tcW w:w="3420" w:type="dxa"/>
            <w:tcBorders>
              <w:top w:val="single" w:sz="4" w:space="0" w:color="auto"/>
              <w:left w:val="single" w:sz="4" w:space="0" w:color="auto"/>
              <w:bottom w:val="single" w:sz="4" w:space="0" w:color="auto"/>
              <w:right w:val="single" w:sz="4" w:space="0" w:color="auto"/>
            </w:tcBorders>
            <w:hideMark/>
          </w:tcPr>
          <w:p w14:paraId="006A6F7B" w14:textId="77777777" w:rsidR="00772DC7" w:rsidRDefault="00772DC7" w:rsidP="00F2425F">
            <w:pPr>
              <w:pStyle w:val="a8"/>
              <w:spacing w:before="0" w:beforeAutospacing="0" w:after="0" w:afterAutospacing="0"/>
            </w:pPr>
            <w:r>
              <w:t>Тип</w:t>
            </w:r>
          </w:p>
        </w:tc>
        <w:tc>
          <w:tcPr>
            <w:tcW w:w="1800" w:type="dxa"/>
            <w:tcBorders>
              <w:top w:val="single" w:sz="4" w:space="0" w:color="auto"/>
              <w:left w:val="single" w:sz="4" w:space="0" w:color="auto"/>
              <w:bottom w:val="single" w:sz="4" w:space="0" w:color="auto"/>
              <w:right w:val="single" w:sz="4" w:space="0" w:color="auto"/>
            </w:tcBorders>
            <w:hideMark/>
          </w:tcPr>
          <w:p w14:paraId="0E436DF8"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4BDE83FC" w14:textId="77777777" w:rsidR="00772DC7" w:rsidRDefault="00772DC7" w:rsidP="00F2425F">
            <w:pPr>
              <w:pStyle w:val="a8"/>
              <w:spacing w:before="0" w:beforeAutospacing="0" w:after="0" w:afterAutospacing="0"/>
              <w:jc w:val="center"/>
            </w:pPr>
            <w:r>
              <w:t>100</w:t>
            </w:r>
          </w:p>
        </w:tc>
      </w:tr>
    </w:tbl>
    <w:p w14:paraId="12ECB620" w14:textId="77777777" w:rsidR="00772DC7" w:rsidRDefault="00772DC7" w:rsidP="00772DC7">
      <w:pPr>
        <w:pStyle w:val="a8"/>
        <w:spacing w:before="0" w:beforeAutospacing="0" w:after="0" w:afterAutospacing="0"/>
        <w:jc w:val="both"/>
      </w:pPr>
    </w:p>
    <w:p w14:paraId="7D3705A9" w14:textId="2AC495C9" w:rsidR="00772DC7" w:rsidRPr="00772DC7" w:rsidRDefault="00772DC7" w:rsidP="00772DC7">
      <w:pPr>
        <w:pStyle w:val="a8"/>
        <w:spacing w:before="0" w:beforeAutospacing="0" w:after="0" w:afterAutospacing="0" w:line="360" w:lineRule="auto"/>
        <w:jc w:val="both"/>
        <w:rPr>
          <w:sz w:val="28"/>
          <w:szCs w:val="28"/>
        </w:rPr>
      </w:pPr>
      <w:r>
        <w:rPr>
          <w:sz w:val="28"/>
          <w:szCs w:val="28"/>
        </w:rPr>
        <w:t>В данной таблице ключевыми являются поле Номер и поле  Дата. Вместе они однозначно определяют каждую операцию. Имеются связи с таблицами «Сотрудники», «Подразделения», «Справочник счетов».</w:t>
      </w:r>
    </w:p>
    <w:p w14:paraId="42E1220D" w14:textId="68D0BBE1" w:rsidR="00772DC7" w:rsidRDefault="00772DC7" w:rsidP="00772DC7">
      <w:pPr>
        <w:pStyle w:val="a8"/>
        <w:spacing w:before="0" w:beforeAutospacing="0" w:after="0" w:afterAutospacing="0" w:line="360" w:lineRule="auto"/>
        <w:jc w:val="right"/>
        <w:rPr>
          <w:sz w:val="28"/>
          <w:szCs w:val="28"/>
        </w:rPr>
      </w:pPr>
      <w:r>
        <w:rPr>
          <w:sz w:val="28"/>
          <w:szCs w:val="28"/>
        </w:rPr>
        <w:t>Таблица</w:t>
      </w:r>
      <w:r w:rsidRPr="00F61C84">
        <w:rPr>
          <w:sz w:val="28"/>
          <w:szCs w:val="28"/>
        </w:rPr>
        <w:t xml:space="preserve"> </w:t>
      </w:r>
      <w:r>
        <w:rPr>
          <w:sz w:val="28"/>
          <w:szCs w:val="28"/>
        </w:rPr>
        <w:t xml:space="preserve">6  </w:t>
      </w:r>
    </w:p>
    <w:p w14:paraId="51E417BA" w14:textId="77777777" w:rsidR="00772DC7" w:rsidRDefault="00772DC7" w:rsidP="00772DC7">
      <w:pPr>
        <w:pStyle w:val="a8"/>
        <w:spacing w:before="0" w:beforeAutospacing="0" w:after="0" w:afterAutospacing="0" w:line="360" w:lineRule="auto"/>
        <w:jc w:val="center"/>
        <w:rPr>
          <w:sz w:val="28"/>
          <w:szCs w:val="28"/>
        </w:rPr>
      </w:pPr>
      <w:r>
        <w:rPr>
          <w:sz w:val="28"/>
          <w:szCs w:val="28"/>
        </w:rPr>
        <w:t>Расходный кассовый ордер</w:t>
      </w:r>
    </w:p>
    <w:p w14:paraId="366F0D97" w14:textId="77777777" w:rsidR="00772DC7" w:rsidRDefault="00772DC7" w:rsidP="00772DC7">
      <w:pPr>
        <w:pStyle w:val="a8"/>
        <w:spacing w:before="0" w:beforeAutospacing="0" w:after="0" w:afterAutospacing="0"/>
        <w:ind w:left="1068"/>
        <w:jc w:val="both"/>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420"/>
        <w:gridCol w:w="1800"/>
        <w:gridCol w:w="1980"/>
      </w:tblGrid>
      <w:tr w:rsidR="00772DC7" w14:paraId="21332DBA"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5D693D95" w14:textId="77777777" w:rsidR="00772DC7" w:rsidRDefault="00772DC7" w:rsidP="00F2425F">
            <w:pPr>
              <w:pStyle w:val="a8"/>
              <w:spacing w:before="0" w:beforeAutospacing="0" w:after="0" w:afterAutospacing="0"/>
              <w:jc w:val="center"/>
              <w:rPr>
                <w:sz w:val="20"/>
                <w:szCs w:val="20"/>
              </w:rPr>
            </w:pPr>
            <w:r>
              <w:rPr>
                <w:sz w:val="20"/>
                <w:szCs w:val="20"/>
              </w:rPr>
              <w:t>№ п/п</w:t>
            </w:r>
          </w:p>
        </w:tc>
        <w:tc>
          <w:tcPr>
            <w:tcW w:w="3420" w:type="dxa"/>
            <w:tcBorders>
              <w:top w:val="single" w:sz="4" w:space="0" w:color="auto"/>
              <w:left w:val="single" w:sz="4" w:space="0" w:color="auto"/>
              <w:bottom w:val="single" w:sz="4" w:space="0" w:color="auto"/>
              <w:right w:val="single" w:sz="4" w:space="0" w:color="auto"/>
            </w:tcBorders>
            <w:hideMark/>
          </w:tcPr>
          <w:p w14:paraId="296C7444" w14:textId="77777777" w:rsidR="00772DC7" w:rsidRDefault="00772DC7" w:rsidP="00F2425F">
            <w:pPr>
              <w:pStyle w:val="a8"/>
              <w:spacing w:before="0" w:beforeAutospacing="0" w:after="0" w:afterAutospacing="0"/>
              <w:jc w:val="center"/>
            </w:pPr>
            <w:r>
              <w:t>Имя поля</w:t>
            </w:r>
          </w:p>
        </w:tc>
        <w:tc>
          <w:tcPr>
            <w:tcW w:w="1800" w:type="dxa"/>
            <w:tcBorders>
              <w:top w:val="single" w:sz="4" w:space="0" w:color="auto"/>
              <w:left w:val="single" w:sz="4" w:space="0" w:color="auto"/>
              <w:bottom w:val="single" w:sz="4" w:space="0" w:color="auto"/>
              <w:right w:val="single" w:sz="4" w:space="0" w:color="auto"/>
            </w:tcBorders>
            <w:hideMark/>
          </w:tcPr>
          <w:p w14:paraId="40B52733" w14:textId="77777777" w:rsidR="00772DC7" w:rsidRDefault="00772DC7" w:rsidP="00F2425F">
            <w:pPr>
              <w:pStyle w:val="a8"/>
              <w:spacing w:before="0" w:beforeAutospacing="0" w:after="0" w:afterAutospacing="0"/>
              <w:jc w:val="center"/>
            </w:pPr>
            <w:r>
              <w:t>Тип поля</w:t>
            </w:r>
          </w:p>
        </w:tc>
        <w:tc>
          <w:tcPr>
            <w:tcW w:w="1980" w:type="dxa"/>
            <w:tcBorders>
              <w:top w:val="single" w:sz="4" w:space="0" w:color="auto"/>
              <w:left w:val="single" w:sz="4" w:space="0" w:color="auto"/>
              <w:bottom w:val="single" w:sz="4" w:space="0" w:color="auto"/>
              <w:right w:val="single" w:sz="4" w:space="0" w:color="auto"/>
            </w:tcBorders>
            <w:hideMark/>
          </w:tcPr>
          <w:p w14:paraId="00ADA8D9" w14:textId="77777777" w:rsidR="00772DC7" w:rsidRDefault="00772DC7" w:rsidP="00F2425F">
            <w:pPr>
              <w:pStyle w:val="a8"/>
              <w:spacing w:before="0" w:beforeAutospacing="0" w:after="0" w:afterAutospacing="0"/>
              <w:jc w:val="center"/>
            </w:pPr>
            <w:r>
              <w:t>Размер поля</w:t>
            </w:r>
          </w:p>
        </w:tc>
      </w:tr>
      <w:tr w:rsidR="00772DC7" w14:paraId="500EFD6A"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436E0872" w14:textId="77777777" w:rsidR="00772DC7" w:rsidRDefault="00772DC7" w:rsidP="00F2425F">
            <w:pPr>
              <w:pStyle w:val="a8"/>
              <w:spacing w:before="0" w:beforeAutospacing="0" w:after="0" w:afterAutospacing="0"/>
              <w:jc w:val="both"/>
            </w:pPr>
            <w:r>
              <w:t>1</w:t>
            </w:r>
          </w:p>
        </w:tc>
        <w:tc>
          <w:tcPr>
            <w:tcW w:w="3420" w:type="dxa"/>
            <w:tcBorders>
              <w:top w:val="single" w:sz="4" w:space="0" w:color="auto"/>
              <w:left w:val="single" w:sz="4" w:space="0" w:color="auto"/>
              <w:bottom w:val="single" w:sz="4" w:space="0" w:color="auto"/>
              <w:right w:val="single" w:sz="4" w:space="0" w:color="auto"/>
            </w:tcBorders>
            <w:hideMark/>
          </w:tcPr>
          <w:p w14:paraId="6F46D484" w14:textId="77777777" w:rsidR="00772DC7" w:rsidRDefault="00772DC7" w:rsidP="00F2425F">
            <w:pPr>
              <w:pStyle w:val="a8"/>
              <w:spacing w:before="0" w:beforeAutospacing="0" w:after="0" w:afterAutospacing="0"/>
              <w:jc w:val="both"/>
              <w:rPr>
                <w:u w:val="single"/>
              </w:rPr>
            </w:pPr>
            <w:r>
              <w:rPr>
                <w:u w:val="single"/>
              </w:rPr>
              <w:t xml:space="preserve">Номер </w:t>
            </w:r>
          </w:p>
        </w:tc>
        <w:tc>
          <w:tcPr>
            <w:tcW w:w="1800" w:type="dxa"/>
            <w:tcBorders>
              <w:top w:val="single" w:sz="4" w:space="0" w:color="auto"/>
              <w:left w:val="single" w:sz="4" w:space="0" w:color="auto"/>
              <w:bottom w:val="single" w:sz="4" w:space="0" w:color="auto"/>
              <w:right w:val="single" w:sz="4" w:space="0" w:color="auto"/>
            </w:tcBorders>
            <w:hideMark/>
          </w:tcPr>
          <w:p w14:paraId="0B53BF0C"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26D4E2D6" w14:textId="77777777" w:rsidR="00772DC7" w:rsidRDefault="00772DC7" w:rsidP="00F2425F">
            <w:pPr>
              <w:pStyle w:val="a8"/>
              <w:spacing w:before="0" w:beforeAutospacing="0" w:after="0" w:afterAutospacing="0"/>
              <w:jc w:val="center"/>
            </w:pPr>
            <w:r>
              <w:t>Длинное целое</w:t>
            </w:r>
          </w:p>
        </w:tc>
      </w:tr>
      <w:tr w:rsidR="00772DC7" w14:paraId="50190F25"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A1CA4E5" w14:textId="77777777" w:rsidR="00772DC7" w:rsidRDefault="00772DC7" w:rsidP="00F2425F">
            <w:pPr>
              <w:pStyle w:val="a8"/>
              <w:spacing w:before="0" w:beforeAutospacing="0" w:after="0" w:afterAutospacing="0"/>
              <w:jc w:val="both"/>
            </w:pPr>
            <w:r>
              <w:t>2</w:t>
            </w:r>
          </w:p>
        </w:tc>
        <w:tc>
          <w:tcPr>
            <w:tcW w:w="3420" w:type="dxa"/>
            <w:tcBorders>
              <w:top w:val="single" w:sz="4" w:space="0" w:color="auto"/>
              <w:left w:val="single" w:sz="4" w:space="0" w:color="auto"/>
              <w:bottom w:val="single" w:sz="4" w:space="0" w:color="auto"/>
              <w:right w:val="single" w:sz="4" w:space="0" w:color="auto"/>
            </w:tcBorders>
            <w:hideMark/>
          </w:tcPr>
          <w:p w14:paraId="67EED9C7" w14:textId="77777777" w:rsidR="00772DC7" w:rsidRDefault="00772DC7" w:rsidP="00F2425F">
            <w:pPr>
              <w:pStyle w:val="a8"/>
              <w:spacing w:before="0" w:beforeAutospacing="0" w:after="0" w:afterAutospacing="0"/>
              <w:jc w:val="both"/>
              <w:rPr>
                <w:u w:val="single"/>
              </w:rPr>
            </w:pPr>
            <w:r>
              <w:rPr>
                <w:u w:val="single"/>
              </w:rPr>
              <w:t>Дата</w:t>
            </w:r>
          </w:p>
        </w:tc>
        <w:tc>
          <w:tcPr>
            <w:tcW w:w="1800" w:type="dxa"/>
            <w:tcBorders>
              <w:top w:val="single" w:sz="4" w:space="0" w:color="auto"/>
              <w:left w:val="single" w:sz="4" w:space="0" w:color="auto"/>
              <w:bottom w:val="single" w:sz="4" w:space="0" w:color="auto"/>
              <w:right w:val="single" w:sz="4" w:space="0" w:color="auto"/>
            </w:tcBorders>
            <w:hideMark/>
          </w:tcPr>
          <w:p w14:paraId="51259968" w14:textId="77777777" w:rsidR="00772DC7" w:rsidRDefault="00772DC7" w:rsidP="00F2425F">
            <w:pPr>
              <w:pStyle w:val="a8"/>
              <w:spacing w:before="0" w:beforeAutospacing="0" w:after="0" w:afterAutospacing="0"/>
              <w:jc w:val="both"/>
            </w:pPr>
            <w:r>
              <w:t>дата/время</w:t>
            </w:r>
          </w:p>
        </w:tc>
        <w:tc>
          <w:tcPr>
            <w:tcW w:w="1980" w:type="dxa"/>
            <w:tcBorders>
              <w:top w:val="single" w:sz="4" w:space="0" w:color="auto"/>
              <w:left w:val="single" w:sz="4" w:space="0" w:color="auto"/>
              <w:bottom w:val="single" w:sz="4" w:space="0" w:color="auto"/>
              <w:right w:val="single" w:sz="4" w:space="0" w:color="auto"/>
            </w:tcBorders>
            <w:hideMark/>
          </w:tcPr>
          <w:p w14:paraId="2A7B1D20" w14:textId="77777777" w:rsidR="00772DC7" w:rsidRDefault="00772DC7" w:rsidP="00F2425F">
            <w:pPr>
              <w:pStyle w:val="a8"/>
              <w:spacing w:before="0" w:beforeAutospacing="0" w:after="0" w:afterAutospacing="0"/>
              <w:jc w:val="center"/>
            </w:pPr>
            <w:r>
              <w:t>-</w:t>
            </w:r>
          </w:p>
        </w:tc>
      </w:tr>
      <w:tr w:rsidR="00772DC7" w14:paraId="05FA882D"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C66D2F5" w14:textId="77777777" w:rsidR="00772DC7" w:rsidRDefault="00772DC7" w:rsidP="00F2425F">
            <w:pPr>
              <w:pStyle w:val="a8"/>
              <w:spacing w:before="0" w:beforeAutospacing="0" w:after="0" w:afterAutospacing="0"/>
              <w:jc w:val="both"/>
            </w:pPr>
            <w:r>
              <w:t>3</w:t>
            </w:r>
          </w:p>
        </w:tc>
        <w:tc>
          <w:tcPr>
            <w:tcW w:w="3420" w:type="dxa"/>
            <w:tcBorders>
              <w:top w:val="single" w:sz="4" w:space="0" w:color="auto"/>
              <w:left w:val="single" w:sz="4" w:space="0" w:color="auto"/>
              <w:bottom w:val="single" w:sz="4" w:space="0" w:color="auto"/>
              <w:right w:val="single" w:sz="4" w:space="0" w:color="auto"/>
            </w:tcBorders>
            <w:hideMark/>
          </w:tcPr>
          <w:p w14:paraId="3FB7FD03" w14:textId="77777777" w:rsidR="00772DC7" w:rsidRDefault="00772DC7" w:rsidP="00F2425F">
            <w:pPr>
              <w:pStyle w:val="a8"/>
              <w:spacing w:before="0" w:beforeAutospacing="0" w:after="0" w:afterAutospacing="0"/>
              <w:jc w:val="both"/>
            </w:pPr>
            <w:r>
              <w:t>ФИО</w:t>
            </w:r>
          </w:p>
        </w:tc>
        <w:tc>
          <w:tcPr>
            <w:tcW w:w="1800" w:type="dxa"/>
            <w:tcBorders>
              <w:top w:val="single" w:sz="4" w:space="0" w:color="auto"/>
              <w:left w:val="single" w:sz="4" w:space="0" w:color="auto"/>
              <w:bottom w:val="single" w:sz="4" w:space="0" w:color="auto"/>
              <w:right w:val="single" w:sz="4" w:space="0" w:color="auto"/>
            </w:tcBorders>
            <w:hideMark/>
          </w:tcPr>
          <w:p w14:paraId="1072273F"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0658567C" w14:textId="77777777" w:rsidR="00772DC7" w:rsidRDefault="00772DC7" w:rsidP="00F2425F">
            <w:pPr>
              <w:pStyle w:val="a8"/>
              <w:spacing w:before="0" w:beforeAutospacing="0" w:after="0" w:afterAutospacing="0"/>
              <w:jc w:val="center"/>
            </w:pPr>
            <w:r>
              <w:t>150</w:t>
            </w:r>
          </w:p>
        </w:tc>
      </w:tr>
      <w:tr w:rsidR="00772DC7" w14:paraId="7D3BF0C2"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7746D181" w14:textId="77777777" w:rsidR="00772DC7" w:rsidRDefault="00772DC7" w:rsidP="00F2425F">
            <w:pPr>
              <w:pStyle w:val="a8"/>
              <w:spacing w:before="0" w:beforeAutospacing="0" w:after="0" w:afterAutospacing="0"/>
              <w:jc w:val="both"/>
            </w:pPr>
            <w:r>
              <w:t>4</w:t>
            </w:r>
          </w:p>
        </w:tc>
        <w:tc>
          <w:tcPr>
            <w:tcW w:w="3420" w:type="dxa"/>
            <w:tcBorders>
              <w:top w:val="single" w:sz="4" w:space="0" w:color="auto"/>
              <w:left w:val="single" w:sz="4" w:space="0" w:color="auto"/>
              <w:bottom w:val="single" w:sz="4" w:space="0" w:color="auto"/>
              <w:right w:val="single" w:sz="4" w:space="0" w:color="auto"/>
            </w:tcBorders>
            <w:hideMark/>
          </w:tcPr>
          <w:p w14:paraId="72E033AD" w14:textId="77777777" w:rsidR="00772DC7" w:rsidRDefault="00772DC7" w:rsidP="00F2425F">
            <w:pPr>
              <w:pStyle w:val="a8"/>
              <w:spacing w:before="0" w:beforeAutospacing="0" w:after="0" w:afterAutospacing="0"/>
              <w:jc w:val="both"/>
            </w:pPr>
            <w:r>
              <w:t>Табельный номер</w:t>
            </w:r>
          </w:p>
        </w:tc>
        <w:tc>
          <w:tcPr>
            <w:tcW w:w="1800" w:type="dxa"/>
            <w:tcBorders>
              <w:top w:val="single" w:sz="4" w:space="0" w:color="auto"/>
              <w:left w:val="single" w:sz="4" w:space="0" w:color="auto"/>
              <w:bottom w:val="single" w:sz="4" w:space="0" w:color="auto"/>
              <w:right w:val="single" w:sz="4" w:space="0" w:color="auto"/>
            </w:tcBorders>
            <w:hideMark/>
          </w:tcPr>
          <w:p w14:paraId="1E2B70C1"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03916E2A" w14:textId="77777777" w:rsidR="00772DC7" w:rsidRDefault="00772DC7" w:rsidP="00F2425F">
            <w:pPr>
              <w:pStyle w:val="a8"/>
              <w:spacing w:before="0" w:beforeAutospacing="0" w:after="0" w:afterAutospacing="0"/>
              <w:jc w:val="center"/>
            </w:pPr>
            <w:r>
              <w:t>Длинное целое</w:t>
            </w:r>
          </w:p>
        </w:tc>
      </w:tr>
      <w:tr w:rsidR="00772DC7" w14:paraId="5DC6771A"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7F9048D2" w14:textId="77777777" w:rsidR="00772DC7" w:rsidRDefault="00772DC7" w:rsidP="00F2425F">
            <w:pPr>
              <w:pStyle w:val="a8"/>
              <w:spacing w:before="0" w:beforeAutospacing="0" w:after="0" w:afterAutospacing="0"/>
              <w:jc w:val="both"/>
            </w:pPr>
            <w:r>
              <w:t>5</w:t>
            </w:r>
          </w:p>
        </w:tc>
        <w:tc>
          <w:tcPr>
            <w:tcW w:w="3420" w:type="dxa"/>
            <w:tcBorders>
              <w:top w:val="single" w:sz="4" w:space="0" w:color="auto"/>
              <w:left w:val="single" w:sz="4" w:space="0" w:color="auto"/>
              <w:bottom w:val="single" w:sz="4" w:space="0" w:color="auto"/>
              <w:right w:val="single" w:sz="4" w:space="0" w:color="auto"/>
            </w:tcBorders>
            <w:hideMark/>
          </w:tcPr>
          <w:p w14:paraId="5D46945A" w14:textId="77777777" w:rsidR="00772DC7" w:rsidRDefault="00772DC7" w:rsidP="00F2425F">
            <w:pPr>
              <w:pStyle w:val="a8"/>
              <w:spacing w:before="0" w:beforeAutospacing="0" w:after="0" w:afterAutospacing="0"/>
            </w:pPr>
            <w:r>
              <w:t>Код структурного подразделения</w:t>
            </w:r>
          </w:p>
        </w:tc>
        <w:tc>
          <w:tcPr>
            <w:tcW w:w="1800" w:type="dxa"/>
            <w:tcBorders>
              <w:top w:val="single" w:sz="4" w:space="0" w:color="auto"/>
              <w:left w:val="single" w:sz="4" w:space="0" w:color="auto"/>
              <w:bottom w:val="single" w:sz="4" w:space="0" w:color="auto"/>
              <w:right w:val="single" w:sz="4" w:space="0" w:color="auto"/>
            </w:tcBorders>
            <w:hideMark/>
          </w:tcPr>
          <w:p w14:paraId="77B62878"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223B7364" w14:textId="77777777" w:rsidR="00772DC7" w:rsidRDefault="00772DC7" w:rsidP="00F2425F">
            <w:pPr>
              <w:pStyle w:val="a8"/>
              <w:spacing w:before="0" w:beforeAutospacing="0" w:after="0" w:afterAutospacing="0"/>
              <w:jc w:val="center"/>
            </w:pPr>
            <w:r>
              <w:t>Длинное целое</w:t>
            </w:r>
          </w:p>
        </w:tc>
      </w:tr>
      <w:tr w:rsidR="00772DC7" w14:paraId="1CF44558"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21D40DFE" w14:textId="77777777" w:rsidR="00772DC7" w:rsidRDefault="00772DC7" w:rsidP="00F2425F">
            <w:pPr>
              <w:pStyle w:val="a8"/>
              <w:spacing w:before="0" w:beforeAutospacing="0" w:after="0" w:afterAutospacing="0"/>
              <w:jc w:val="both"/>
            </w:pPr>
            <w:r>
              <w:t>6</w:t>
            </w:r>
          </w:p>
        </w:tc>
        <w:tc>
          <w:tcPr>
            <w:tcW w:w="3420" w:type="dxa"/>
            <w:tcBorders>
              <w:top w:val="single" w:sz="4" w:space="0" w:color="auto"/>
              <w:left w:val="single" w:sz="4" w:space="0" w:color="auto"/>
              <w:bottom w:val="single" w:sz="4" w:space="0" w:color="auto"/>
              <w:right w:val="single" w:sz="4" w:space="0" w:color="auto"/>
            </w:tcBorders>
            <w:hideMark/>
          </w:tcPr>
          <w:p w14:paraId="5F29922D" w14:textId="77777777" w:rsidR="00772DC7" w:rsidRDefault="00772DC7" w:rsidP="00F2425F">
            <w:pPr>
              <w:pStyle w:val="a8"/>
              <w:spacing w:before="0" w:beforeAutospacing="0" w:after="0" w:afterAutospacing="0"/>
            </w:pPr>
            <w:r>
              <w:t>Корреспондирующий счет</w:t>
            </w:r>
          </w:p>
        </w:tc>
        <w:tc>
          <w:tcPr>
            <w:tcW w:w="1800" w:type="dxa"/>
            <w:tcBorders>
              <w:top w:val="single" w:sz="4" w:space="0" w:color="auto"/>
              <w:left w:val="single" w:sz="4" w:space="0" w:color="auto"/>
              <w:bottom w:val="single" w:sz="4" w:space="0" w:color="auto"/>
              <w:right w:val="single" w:sz="4" w:space="0" w:color="auto"/>
            </w:tcBorders>
            <w:hideMark/>
          </w:tcPr>
          <w:p w14:paraId="58D9BE6F"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346B8C5B" w14:textId="77777777" w:rsidR="00772DC7" w:rsidRDefault="00772DC7" w:rsidP="00F2425F">
            <w:pPr>
              <w:pStyle w:val="a8"/>
              <w:spacing w:before="0" w:beforeAutospacing="0" w:after="0" w:afterAutospacing="0"/>
              <w:jc w:val="center"/>
            </w:pPr>
            <w:r>
              <w:t>50</w:t>
            </w:r>
          </w:p>
        </w:tc>
      </w:tr>
      <w:tr w:rsidR="00772DC7" w14:paraId="1EECF381"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21502FB" w14:textId="77777777" w:rsidR="00772DC7" w:rsidRDefault="00772DC7" w:rsidP="00F2425F">
            <w:pPr>
              <w:pStyle w:val="a8"/>
              <w:spacing w:before="0" w:beforeAutospacing="0" w:after="0" w:afterAutospacing="0"/>
              <w:jc w:val="both"/>
            </w:pPr>
            <w:r>
              <w:t>7</w:t>
            </w:r>
          </w:p>
        </w:tc>
        <w:tc>
          <w:tcPr>
            <w:tcW w:w="3420" w:type="dxa"/>
            <w:tcBorders>
              <w:top w:val="single" w:sz="4" w:space="0" w:color="auto"/>
              <w:left w:val="single" w:sz="4" w:space="0" w:color="auto"/>
              <w:bottom w:val="single" w:sz="4" w:space="0" w:color="auto"/>
              <w:right w:val="single" w:sz="4" w:space="0" w:color="auto"/>
            </w:tcBorders>
            <w:hideMark/>
          </w:tcPr>
          <w:p w14:paraId="5B2031FF" w14:textId="77777777" w:rsidR="00772DC7" w:rsidRDefault="00772DC7" w:rsidP="00F2425F">
            <w:pPr>
              <w:pStyle w:val="a8"/>
              <w:spacing w:before="0" w:beforeAutospacing="0" w:after="0" w:afterAutospacing="0"/>
            </w:pPr>
            <w:r>
              <w:t>Кредит</w:t>
            </w:r>
          </w:p>
        </w:tc>
        <w:tc>
          <w:tcPr>
            <w:tcW w:w="1800" w:type="dxa"/>
            <w:tcBorders>
              <w:top w:val="single" w:sz="4" w:space="0" w:color="auto"/>
              <w:left w:val="single" w:sz="4" w:space="0" w:color="auto"/>
              <w:bottom w:val="single" w:sz="4" w:space="0" w:color="auto"/>
              <w:right w:val="single" w:sz="4" w:space="0" w:color="auto"/>
            </w:tcBorders>
            <w:hideMark/>
          </w:tcPr>
          <w:p w14:paraId="7D2AE32B"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7159D929" w14:textId="77777777" w:rsidR="00772DC7" w:rsidRDefault="00772DC7" w:rsidP="00F2425F">
            <w:pPr>
              <w:pStyle w:val="a8"/>
              <w:spacing w:before="0" w:beforeAutospacing="0" w:after="0" w:afterAutospacing="0"/>
              <w:jc w:val="center"/>
            </w:pPr>
            <w:r>
              <w:t>50</w:t>
            </w:r>
          </w:p>
        </w:tc>
      </w:tr>
      <w:tr w:rsidR="00772DC7" w14:paraId="03542A0D"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03466E37" w14:textId="77777777" w:rsidR="00772DC7" w:rsidRDefault="00772DC7" w:rsidP="00F2425F">
            <w:pPr>
              <w:pStyle w:val="a8"/>
              <w:spacing w:before="0" w:beforeAutospacing="0" w:after="0" w:afterAutospacing="0"/>
              <w:jc w:val="both"/>
            </w:pPr>
            <w:r>
              <w:t>8</w:t>
            </w:r>
          </w:p>
        </w:tc>
        <w:tc>
          <w:tcPr>
            <w:tcW w:w="3420" w:type="dxa"/>
            <w:tcBorders>
              <w:top w:val="single" w:sz="4" w:space="0" w:color="auto"/>
              <w:left w:val="single" w:sz="4" w:space="0" w:color="auto"/>
              <w:bottom w:val="single" w:sz="4" w:space="0" w:color="auto"/>
              <w:right w:val="single" w:sz="4" w:space="0" w:color="auto"/>
            </w:tcBorders>
            <w:hideMark/>
          </w:tcPr>
          <w:p w14:paraId="3FFED8FF" w14:textId="77777777" w:rsidR="00772DC7" w:rsidRDefault="00772DC7" w:rsidP="00F2425F">
            <w:pPr>
              <w:pStyle w:val="a8"/>
              <w:spacing w:before="0" w:beforeAutospacing="0" w:after="0" w:afterAutospacing="0"/>
            </w:pPr>
            <w:r>
              <w:t>Тип</w:t>
            </w:r>
          </w:p>
        </w:tc>
        <w:tc>
          <w:tcPr>
            <w:tcW w:w="1800" w:type="dxa"/>
            <w:tcBorders>
              <w:top w:val="single" w:sz="4" w:space="0" w:color="auto"/>
              <w:left w:val="single" w:sz="4" w:space="0" w:color="auto"/>
              <w:bottom w:val="single" w:sz="4" w:space="0" w:color="auto"/>
              <w:right w:val="single" w:sz="4" w:space="0" w:color="auto"/>
            </w:tcBorders>
            <w:hideMark/>
          </w:tcPr>
          <w:p w14:paraId="2ED77E24"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1C0EEAD8" w14:textId="77777777" w:rsidR="00772DC7" w:rsidRDefault="00772DC7" w:rsidP="00F2425F">
            <w:pPr>
              <w:pStyle w:val="a8"/>
              <w:spacing w:before="0" w:beforeAutospacing="0" w:after="0" w:afterAutospacing="0"/>
              <w:jc w:val="center"/>
            </w:pPr>
            <w:r>
              <w:t>100</w:t>
            </w:r>
          </w:p>
        </w:tc>
      </w:tr>
    </w:tbl>
    <w:p w14:paraId="4EDDF66F" w14:textId="77777777" w:rsidR="00772DC7" w:rsidRDefault="00772DC7" w:rsidP="00772DC7">
      <w:pPr>
        <w:pStyle w:val="a8"/>
        <w:spacing w:before="0" w:beforeAutospacing="0" w:after="0" w:afterAutospacing="0"/>
        <w:ind w:left="1068"/>
        <w:jc w:val="both"/>
      </w:pPr>
    </w:p>
    <w:p w14:paraId="2BCD3226" w14:textId="07EAC335" w:rsidR="00772DC7" w:rsidRPr="00772DC7" w:rsidRDefault="00772DC7" w:rsidP="00772DC7">
      <w:pPr>
        <w:pStyle w:val="a8"/>
        <w:spacing w:before="0" w:beforeAutospacing="0" w:after="0" w:afterAutospacing="0" w:line="360" w:lineRule="auto"/>
        <w:jc w:val="both"/>
        <w:rPr>
          <w:sz w:val="28"/>
          <w:szCs w:val="28"/>
        </w:rPr>
      </w:pPr>
      <w:r>
        <w:rPr>
          <w:sz w:val="28"/>
          <w:szCs w:val="28"/>
        </w:rPr>
        <w:lastRenderedPageBreak/>
        <w:t>В таблице «Расходный кассовый ордер» ключевыми являются поля Номер и Дата. Связи данной таблицы аналогичны связям, имеющимся в таблице «Приходный кассовый ордер».</w:t>
      </w:r>
    </w:p>
    <w:p w14:paraId="7A099B6A" w14:textId="77777777" w:rsidR="00772DC7" w:rsidRDefault="00772DC7" w:rsidP="00772DC7">
      <w:pPr>
        <w:pStyle w:val="a8"/>
        <w:spacing w:before="0" w:beforeAutospacing="0" w:after="0" w:afterAutospacing="0"/>
        <w:jc w:val="right"/>
        <w:rPr>
          <w:sz w:val="28"/>
          <w:szCs w:val="28"/>
        </w:rPr>
      </w:pPr>
      <w:r>
        <w:rPr>
          <w:sz w:val="28"/>
          <w:szCs w:val="28"/>
        </w:rPr>
        <w:t>Таблица7</w:t>
      </w:r>
    </w:p>
    <w:p w14:paraId="5D9C39E0" w14:textId="77777777" w:rsidR="00772DC7" w:rsidRDefault="00772DC7" w:rsidP="00772DC7">
      <w:pPr>
        <w:pStyle w:val="a8"/>
        <w:spacing w:before="0" w:beforeAutospacing="0" w:after="0" w:afterAutospacing="0"/>
        <w:jc w:val="center"/>
        <w:rPr>
          <w:sz w:val="28"/>
          <w:szCs w:val="28"/>
        </w:rPr>
      </w:pPr>
      <w:r>
        <w:rPr>
          <w:sz w:val="28"/>
          <w:szCs w:val="28"/>
        </w:rPr>
        <w:t>Авансовый отчет.</w:t>
      </w:r>
    </w:p>
    <w:p w14:paraId="4D6536B1" w14:textId="77777777" w:rsidR="00772DC7" w:rsidRDefault="00772DC7" w:rsidP="00772DC7">
      <w:pPr>
        <w:pStyle w:val="a8"/>
        <w:spacing w:before="0" w:beforeAutospacing="0" w:after="0" w:afterAutospacing="0"/>
        <w:ind w:left="1068"/>
        <w:jc w:val="both"/>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3420"/>
        <w:gridCol w:w="1800"/>
        <w:gridCol w:w="1980"/>
      </w:tblGrid>
      <w:tr w:rsidR="00772DC7" w14:paraId="7BDB93DA"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3EF008DB" w14:textId="77777777" w:rsidR="00772DC7" w:rsidRDefault="00772DC7" w:rsidP="00F2425F">
            <w:pPr>
              <w:pStyle w:val="a8"/>
              <w:spacing w:before="0" w:beforeAutospacing="0" w:after="0" w:afterAutospacing="0"/>
              <w:jc w:val="center"/>
              <w:rPr>
                <w:sz w:val="20"/>
                <w:szCs w:val="20"/>
              </w:rPr>
            </w:pPr>
            <w:r>
              <w:rPr>
                <w:sz w:val="20"/>
                <w:szCs w:val="20"/>
              </w:rPr>
              <w:t>№ п/п</w:t>
            </w:r>
          </w:p>
        </w:tc>
        <w:tc>
          <w:tcPr>
            <w:tcW w:w="3420" w:type="dxa"/>
            <w:tcBorders>
              <w:top w:val="single" w:sz="4" w:space="0" w:color="auto"/>
              <w:left w:val="single" w:sz="4" w:space="0" w:color="auto"/>
              <w:bottom w:val="single" w:sz="4" w:space="0" w:color="auto"/>
              <w:right w:val="single" w:sz="4" w:space="0" w:color="auto"/>
            </w:tcBorders>
            <w:hideMark/>
          </w:tcPr>
          <w:p w14:paraId="19908A42" w14:textId="77777777" w:rsidR="00772DC7" w:rsidRDefault="00772DC7" w:rsidP="00F2425F">
            <w:pPr>
              <w:pStyle w:val="a8"/>
              <w:spacing w:before="0" w:beforeAutospacing="0" w:after="0" w:afterAutospacing="0"/>
              <w:jc w:val="center"/>
            </w:pPr>
            <w:r>
              <w:t>Имя поля</w:t>
            </w:r>
          </w:p>
        </w:tc>
        <w:tc>
          <w:tcPr>
            <w:tcW w:w="1800" w:type="dxa"/>
            <w:tcBorders>
              <w:top w:val="single" w:sz="4" w:space="0" w:color="auto"/>
              <w:left w:val="single" w:sz="4" w:space="0" w:color="auto"/>
              <w:bottom w:val="single" w:sz="4" w:space="0" w:color="auto"/>
              <w:right w:val="single" w:sz="4" w:space="0" w:color="auto"/>
            </w:tcBorders>
            <w:hideMark/>
          </w:tcPr>
          <w:p w14:paraId="5914D181" w14:textId="77777777" w:rsidR="00772DC7" w:rsidRDefault="00772DC7" w:rsidP="00F2425F">
            <w:pPr>
              <w:pStyle w:val="a8"/>
              <w:spacing w:before="0" w:beforeAutospacing="0" w:after="0" w:afterAutospacing="0"/>
              <w:jc w:val="center"/>
            </w:pPr>
            <w:r>
              <w:t>Тип поля</w:t>
            </w:r>
          </w:p>
        </w:tc>
        <w:tc>
          <w:tcPr>
            <w:tcW w:w="1980" w:type="dxa"/>
            <w:tcBorders>
              <w:top w:val="single" w:sz="4" w:space="0" w:color="auto"/>
              <w:left w:val="single" w:sz="4" w:space="0" w:color="auto"/>
              <w:bottom w:val="single" w:sz="4" w:space="0" w:color="auto"/>
              <w:right w:val="single" w:sz="4" w:space="0" w:color="auto"/>
            </w:tcBorders>
            <w:hideMark/>
          </w:tcPr>
          <w:p w14:paraId="0EB61F4D" w14:textId="77777777" w:rsidR="00772DC7" w:rsidRDefault="00772DC7" w:rsidP="00F2425F">
            <w:pPr>
              <w:pStyle w:val="a8"/>
              <w:spacing w:before="0" w:beforeAutospacing="0" w:after="0" w:afterAutospacing="0"/>
              <w:jc w:val="center"/>
            </w:pPr>
            <w:r>
              <w:t>Размер поля</w:t>
            </w:r>
          </w:p>
        </w:tc>
      </w:tr>
      <w:tr w:rsidR="00772DC7" w14:paraId="7DD25470"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31C40BF4" w14:textId="77777777" w:rsidR="00772DC7" w:rsidRDefault="00772DC7" w:rsidP="00F2425F">
            <w:pPr>
              <w:pStyle w:val="a8"/>
              <w:spacing w:before="0" w:beforeAutospacing="0" w:after="0" w:afterAutospacing="0"/>
              <w:jc w:val="both"/>
            </w:pPr>
            <w:r>
              <w:t>1</w:t>
            </w:r>
          </w:p>
        </w:tc>
        <w:tc>
          <w:tcPr>
            <w:tcW w:w="3420" w:type="dxa"/>
            <w:tcBorders>
              <w:top w:val="single" w:sz="4" w:space="0" w:color="auto"/>
              <w:left w:val="single" w:sz="4" w:space="0" w:color="auto"/>
              <w:bottom w:val="single" w:sz="4" w:space="0" w:color="auto"/>
              <w:right w:val="single" w:sz="4" w:space="0" w:color="auto"/>
            </w:tcBorders>
            <w:hideMark/>
          </w:tcPr>
          <w:p w14:paraId="490B6FEC" w14:textId="77777777" w:rsidR="00772DC7" w:rsidRDefault="00772DC7" w:rsidP="00F2425F">
            <w:pPr>
              <w:pStyle w:val="a8"/>
              <w:spacing w:before="0" w:beforeAutospacing="0" w:after="0" w:afterAutospacing="0"/>
              <w:jc w:val="both"/>
              <w:rPr>
                <w:u w:val="single"/>
              </w:rPr>
            </w:pPr>
            <w:r>
              <w:rPr>
                <w:u w:val="single"/>
              </w:rPr>
              <w:t xml:space="preserve">Номер </w:t>
            </w:r>
          </w:p>
        </w:tc>
        <w:tc>
          <w:tcPr>
            <w:tcW w:w="1800" w:type="dxa"/>
            <w:tcBorders>
              <w:top w:val="single" w:sz="4" w:space="0" w:color="auto"/>
              <w:left w:val="single" w:sz="4" w:space="0" w:color="auto"/>
              <w:bottom w:val="single" w:sz="4" w:space="0" w:color="auto"/>
              <w:right w:val="single" w:sz="4" w:space="0" w:color="auto"/>
            </w:tcBorders>
            <w:hideMark/>
          </w:tcPr>
          <w:p w14:paraId="56D19A3B" w14:textId="77777777" w:rsidR="00772DC7" w:rsidRDefault="00772DC7" w:rsidP="00F2425F">
            <w:pPr>
              <w:pStyle w:val="a8"/>
              <w:spacing w:before="0" w:beforeAutospacing="0" w:after="0" w:afterAutospacing="0"/>
              <w:jc w:val="both"/>
            </w:pPr>
            <w:r>
              <w:t>числовой</w:t>
            </w:r>
          </w:p>
        </w:tc>
        <w:tc>
          <w:tcPr>
            <w:tcW w:w="1980" w:type="dxa"/>
            <w:tcBorders>
              <w:top w:val="single" w:sz="4" w:space="0" w:color="auto"/>
              <w:left w:val="single" w:sz="4" w:space="0" w:color="auto"/>
              <w:bottom w:val="single" w:sz="4" w:space="0" w:color="auto"/>
              <w:right w:val="single" w:sz="4" w:space="0" w:color="auto"/>
            </w:tcBorders>
            <w:hideMark/>
          </w:tcPr>
          <w:p w14:paraId="4216C00C" w14:textId="77777777" w:rsidR="00772DC7" w:rsidRDefault="00772DC7" w:rsidP="00F2425F">
            <w:pPr>
              <w:pStyle w:val="a8"/>
              <w:spacing w:before="0" w:beforeAutospacing="0" w:after="0" w:afterAutospacing="0"/>
              <w:jc w:val="center"/>
            </w:pPr>
            <w:r>
              <w:t>Длинное целое</w:t>
            </w:r>
          </w:p>
        </w:tc>
      </w:tr>
      <w:tr w:rsidR="00772DC7" w14:paraId="427C6599"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08FE42DA" w14:textId="77777777" w:rsidR="00772DC7" w:rsidRDefault="00772DC7" w:rsidP="00F2425F">
            <w:pPr>
              <w:pStyle w:val="a8"/>
              <w:spacing w:before="0" w:beforeAutospacing="0" w:after="0" w:afterAutospacing="0"/>
              <w:jc w:val="both"/>
            </w:pPr>
            <w:r>
              <w:t>2</w:t>
            </w:r>
          </w:p>
        </w:tc>
        <w:tc>
          <w:tcPr>
            <w:tcW w:w="3420" w:type="dxa"/>
            <w:tcBorders>
              <w:top w:val="single" w:sz="4" w:space="0" w:color="auto"/>
              <w:left w:val="single" w:sz="4" w:space="0" w:color="auto"/>
              <w:bottom w:val="single" w:sz="4" w:space="0" w:color="auto"/>
              <w:right w:val="single" w:sz="4" w:space="0" w:color="auto"/>
            </w:tcBorders>
            <w:hideMark/>
          </w:tcPr>
          <w:p w14:paraId="1D5769E8" w14:textId="77777777" w:rsidR="00772DC7" w:rsidRDefault="00772DC7" w:rsidP="00F2425F">
            <w:pPr>
              <w:pStyle w:val="a8"/>
              <w:spacing w:before="0" w:beforeAutospacing="0" w:after="0" w:afterAutospacing="0"/>
              <w:jc w:val="both"/>
              <w:rPr>
                <w:u w:val="single"/>
              </w:rPr>
            </w:pPr>
            <w:r>
              <w:rPr>
                <w:u w:val="single"/>
              </w:rPr>
              <w:t>Дата</w:t>
            </w:r>
          </w:p>
        </w:tc>
        <w:tc>
          <w:tcPr>
            <w:tcW w:w="1800" w:type="dxa"/>
            <w:tcBorders>
              <w:top w:val="single" w:sz="4" w:space="0" w:color="auto"/>
              <w:left w:val="single" w:sz="4" w:space="0" w:color="auto"/>
              <w:bottom w:val="single" w:sz="4" w:space="0" w:color="auto"/>
              <w:right w:val="single" w:sz="4" w:space="0" w:color="auto"/>
            </w:tcBorders>
            <w:hideMark/>
          </w:tcPr>
          <w:p w14:paraId="3D86B269" w14:textId="77777777" w:rsidR="00772DC7" w:rsidRDefault="00772DC7" w:rsidP="00F2425F">
            <w:pPr>
              <w:pStyle w:val="a8"/>
              <w:spacing w:before="0" w:beforeAutospacing="0" w:after="0" w:afterAutospacing="0"/>
              <w:jc w:val="both"/>
            </w:pPr>
            <w:r>
              <w:t>дата/время</w:t>
            </w:r>
          </w:p>
        </w:tc>
        <w:tc>
          <w:tcPr>
            <w:tcW w:w="1980" w:type="dxa"/>
            <w:tcBorders>
              <w:top w:val="single" w:sz="4" w:space="0" w:color="auto"/>
              <w:left w:val="single" w:sz="4" w:space="0" w:color="auto"/>
              <w:bottom w:val="single" w:sz="4" w:space="0" w:color="auto"/>
              <w:right w:val="single" w:sz="4" w:space="0" w:color="auto"/>
            </w:tcBorders>
            <w:hideMark/>
          </w:tcPr>
          <w:p w14:paraId="73774AC5" w14:textId="77777777" w:rsidR="00772DC7" w:rsidRDefault="00772DC7" w:rsidP="00F2425F">
            <w:pPr>
              <w:pStyle w:val="a8"/>
              <w:spacing w:before="0" w:beforeAutospacing="0" w:after="0" w:afterAutospacing="0"/>
              <w:jc w:val="center"/>
            </w:pPr>
            <w:r>
              <w:t>-</w:t>
            </w:r>
          </w:p>
        </w:tc>
      </w:tr>
      <w:tr w:rsidR="00772DC7" w14:paraId="2D4ECCD6"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39526624" w14:textId="77777777" w:rsidR="00772DC7" w:rsidRDefault="00772DC7" w:rsidP="00F2425F">
            <w:pPr>
              <w:pStyle w:val="a8"/>
              <w:spacing w:before="0" w:beforeAutospacing="0" w:after="0" w:afterAutospacing="0"/>
              <w:jc w:val="both"/>
            </w:pPr>
            <w:r>
              <w:t>3</w:t>
            </w:r>
          </w:p>
        </w:tc>
        <w:tc>
          <w:tcPr>
            <w:tcW w:w="3420" w:type="dxa"/>
            <w:tcBorders>
              <w:top w:val="single" w:sz="4" w:space="0" w:color="auto"/>
              <w:left w:val="single" w:sz="4" w:space="0" w:color="auto"/>
              <w:bottom w:val="single" w:sz="4" w:space="0" w:color="auto"/>
              <w:right w:val="single" w:sz="4" w:space="0" w:color="auto"/>
            </w:tcBorders>
            <w:hideMark/>
          </w:tcPr>
          <w:p w14:paraId="29253877" w14:textId="77777777" w:rsidR="00772DC7" w:rsidRDefault="00772DC7" w:rsidP="00F2425F">
            <w:pPr>
              <w:pStyle w:val="a8"/>
              <w:spacing w:before="0" w:beforeAutospacing="0" w:after="0" w:afterAutospacing="0"/>
              <w:jc w:val="both"/>
            </w:pPr>
            <w:r>
              <w:t xml:space="preserve">Табельный номер </w:t>
            </w:r>
          </w:p>
        </w:tc>
        <w:tc>
          <w:tcPr>
            <w:tcW w:w="1800" w:type="dxa"/>
            <w:tcBorders>
              <w:top w:val="single" w:sz="4" w:space="0" w:color="auto"/>
              <w:left w:val="single" w:sz="4" w:space="0" w:color="auto"/>
              <w:bottom w:val="single" w:sz="4" w:space="0" w:color="auto"/>
              <w:right w:val="single" w:sz="4" w:space="0" w:color="auto"/>
            </w:tcBorders>
            <w:hideMark/>
          </w:tcPr>
          <w:p w14:paraId="13F3E85A" w14:textId="77777777" w:rsidR="00772DC7" w:rsidRDefault="00772DC7" w:rsidP="00F2425F">
            <w:pPr>
              <w:pStyle w:val="a8"/>
              <w:spacing w:before="0" w:beforeAutospacing="0" w:after="0" w:afterAutospacing="0"/>
              <w:jc w:val="both"/>
            </w:pPr>
            <w:r>
              <w:t xml:space="preserve">числовой </w:t>
            </w:r>
          </w:p>
        </w:tc>
        <w:tc>
          <w:tcPr>
            <w:tcW w:w="1980" w:type="dxa"/>
            <w:tcBorders>
              <w:top w:val="single" w:sz="4" w:space="0" w:color="auto"/>
              <w:left w:val="single" w:sz="4" w:space="0" w:color="auto"/>
              <w:bottom w:val="single" w:sz="4" w:space="0" w:color="auto"/>
              <w:right w:val="single" w:sz="4" w:space="0" w:color="auto"/>
            </w:tcBorders>
            <w:hideMark/>
          </w:tcPr>
          <w:p w14:paraId="0F25843D" w14:textId="77777777" w:rsidR="00772DC7" w:rsidRDefault="00772DC7" w:rsidP="00F2425F">
            <w:pPr>
              <w:pStyle w:val="a8"/>
              <w:spacing w:before="0" w:beforeAutospacing="0" w:after="0" w:afterAutospacing="0"/>
              <w:jc w:val="center"/>
            </w:pPr>
            <w:r>
              <w:t xml:space="preserve">Длинное целое </w:t>
            </w:r>
          </w:p>
        </w:tc>
      </w:tr>
      <w:tr w:rsidR="00772DC7" w14:paraId="7F085D7B"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4314FBD1" w14:textId="77777777" w:rsidR="00772DC7" w:rsidRDefault="00772DC7" w:rsidP="00F2425F">
            <w:pPr>
              <w:pStyle w:val="a8"/>
              <w:spacing w:before="0" w:beforeAutospacing="0" w:after="0" w:afterAutospacing="0"/>
              <w:jc w:val="both"/>
            </w:pPr>
            <w:r>
              <w:t>4</w:t>
            </w:r>
          </w:p>
        </w:tc>
        <w:tc>
          <w:tcPr>
            <w:tcW w:w="3420" w:type="dxa"/>
            <w:tcBorders>
              <w:top w:val="single" w:sz="4" w:space="0" w:color="auto"/>
              <w:left w:val="single" w:sz="4" w:space="0" w:color="auto"/>
              <w:bottom w:val="single" w:sz="4" w:space="0" w:color="auto"/>
              <w:right w:val="single" w:sz="4" w:space="0" w:color="auto"/>
            </w:tcBorders>
            <w:hideMark/>
          </w:tcPr>
          <w:p w14:paraId="170D651C" w14:textId="77777777" w:rsidR="00772DC7" w:rsidRDefault="00772DC7" w:rsidP="00F2425F">
            <w:pPr>
              <w:pStyle w:val="a8"/>
              <w:spacing w:before="0" w:beforeAutospacing="0" w:after="0" w:afterAutospacing="0"/>
              <w:jc w:val="both"/>
            </w:pPr>
            <w:r>
              <w:t>Подотчетное лицо</w:t>
            </w:r>
          </w:p>
        </w:tc>
        <w:tc>
          <w:tcPr>
            <w:tcW w:w="1800" w:type="dxa"/>
            <w:tcBorders>
              <w:top w:val="single" w:sz="4" w:space="0" w:color="auto"/>
              <w:left w:val="single" w:sz="4" w:space="0" w:color="auto"/>
              <w:bottom w:val="single" w:sz="4" w:space="0" w:color="auto"/>
              <w:right w:val="single" w:sz="4" w:space="0" w:color="auto"/>
            </w:tcBorders>
            <w:hideMark/>
          </w:tcPr>
          <w:p w14:paraId="77EC9106"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498499AD" w14:textId="77777777" w:rsidR="00772DC7" w:rsidRDefault="00772DC7" w:rsidP="00F2425F">
            <w:pPr>
              <w:pStyle w:val="a8"/>
              <w:spacing w:before="0" w:beforeAutospacing="0" w:after="0" w:afterAutospacing="0"/>
              <w:jc w:val="center"/>
            </w:pPr>
            <w:r>
              <w:t>150</w:t>
            </w:r>
          </w:p>
        </w:tc>
      </w:tr>
      <w:tr w:rsidR="00772DC7" w14:paraId="5B8646F0"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7EF73D81" w14:textId="77777777" w:rsidR="00772DC7" w:rsidRDefault="00772DC7" w:rsidP="00F2425F">
            <w:pPr>
              <w:pStyle w:val="a8"/>
              <w:spacing w:before="0" w:beforeAutospacing="0" w:after="0" w:afterAutospacing="0"/>
              <w:jc w:val="both"/>
            </w:pPr>
            <w:r>
              <w:t>5</w:t>
            </w:r>
          </w:p>
        </w:tc>
        <w:tc>
          <w:tcPr>
            <w:tcW w:w="3420" w:type="dxa"/>
            <w:tcBorders>
              <w:top w:val="single" w:sz="4" w:space="0" w:color="auto"/>
              <w:left w:val="single" w:sz="4" w:space="0" w:color="auto"/>
              <w:bottom w:val="single" w:sz="4" w:space="0" w:color="auto"/>
              <w:right w:val="single" w:sz="4" w:space="0" w:color="auto"/>
            </w:tcBorders>
            <w:hideMark/>
          </w:tcPr>
          <w:p w14:paraId="6DFF6796" w14:textId="77777777" w:rsidR="00772DC7" w:rsidRDefault="00772DC7" w:rsidP="00F2425F">
            <w:pPr>
              <w:pStyle w:val="a8"/>
              <w:spacing w:before="0" w:beforeAutospacing="0" w:after="0" w:afterAutospacing="0"/>
            </w:pPr>
            <w:r>
              <w:t>Подразделение</w:t>
            </w:r>
          </w:p>
        </w:tc>
        <w:tc>
          <w:tcPr>
            <w:tcW w:w="1800" w:type="dxa"/>
            <w:tcBorders>
              <w:top w:val="single" w:sz="4" w:space="0" w:color="auto"/>
              <w:left w:val="single" w:sz="4" w:space="0" w:color="auto"/>
              <w:bottom w:val="single" w:sz="4" w:space="0" w:color="auto"/>
              <w:right w:val="single" w:sz="4" w:space="0" w:color="auto"/>
            </w:tcBorders>
            <w:hideMark/>
          </w:tcPr>
          <w:p w14:paraId="7A35CAB8"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7CAEDDF7" w14:textId="77777777" w:rsidR="00772DC7" w:rsidRDefault="00772DC7" w:rsidP="00F2425F">
            <w:pPr>
              <w:pStyle w:val="a8"/>
              <w:spacing w:before="0" w:beforeAutospacing="0" w:after="0" w:afterAutospacing="0"/>
              <w:jc w:val="center"/>
            </w:pPr>
            <w:r>
              <w:t>50</w:t>
            </w:r>
          </w:p>
        </w:tc>
      </w:tr>
      <w:tr w:rsidR="00772DC7" w14:paraId="195180FE"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495C48EB" w14:textId="77777777" w:rsidR="00772DC7" w:rsidRDefault="00772DC7" w:rsidP="00F2425F">
            <w:pPr>
              <w:pStyle w:val="a8"/>
              <w:spacing w:before="0" w:beforeAutospacing="0" w:after="0" w:afterAutospacing="0"/>
              <w:jc w:val="both"/>
            </w:pPr>
            <w:r>
              <w:t>6</w:t>
            </w:r>
          </w:p>
        </w:tc>
        <w:tc>
          <w:tcPr>
            <w:tcW w:w="3420" w:type="dxa"/>
            <w:tcBorders>
              <w:top w:val="single" w:sz="4" w:space="0" w:color="auto"/>
              <w:left w:val="single" w:sz="4" w:space="0" w:color="auto"/>
              <w:bottom w:val="single" w:sz="4" w:space="0" w:color="auto"/>
              <w:right w:val="single" w:sz="4" w:space="0" w:color="auto"/>
            </w:tcBorders>
            <w:hideMark/>
          </w:tcPr>
          <w:p w14:paraId="74663024" w14:textId="77777777" w:rsidR="00772DC7" w:rsidRDefault="00772DC7" w:rsidP="00F2425F">
            <w:pPr>
              <w:pStyle w:val="a8"/>
              <w:spacing w:before="0" w:beforeAutospacing="0" w:after="0" w:afterAutospacing="0"/>
            </w:pPr>
            <w:r>
              <w:t>Назначение аванса</w:t>
            </w:r>
          </w:p>
        </w:tc>
        <w:tc>
          <w:tcPr>
            <w:tcW w:w="1800" w:type="dxa"/>
            <w:tcBorders>
              <w:top w:val="single" w:sz="4" w:space="0" w:color="auto"/>
              <w:left w:val="single" w:sz="4" w:space="0" w:color="auto"/>
              <w:bottom w:val="single" w:sz="4" w:space="0" w:color="auto"/>
              <w:right w:val="single" w:sz="4" w:space="0" w:color="auto"/>
            </w:tcBorders>
            <w:hideMark/>
          </w:tcPr>
          <w:p w14:paraId="0F51CDF1"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50564994" w14:textId="77777777" w:rsidR="00772DC7" w:rsidRDefault="00772DC7" w:rsidP="00F2425F">
            <w:pPr>
              <w:pStyle w:val="a8"/>
              <w:spacing w:before="0" w:beforeAutospacing="0" w:after="0" w:afterAutospacing="0"/>
              <w:jc w:val="center"/>
            </w:pPr>
            <w:r>
              <w:t>100</w:t>
            </w:r>
          </w:p>
        </w:tc>
      </w:tr>
      <w:tr w:rsidR="00772DC7" w14:paraId="478C7201"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6CE5C06" w14:textId="77777777" w:rsidR="00772DC7" w:rsidRDefault="00772DC7" w:rsidP="00F2425F">
            <w:pPr>
              <w:pStyle w:val="a8"/>
              <w:spacing w:before="0" w:beforeAutospacing="0" w:after="0" w:afterAutospacing="0"/>
              <w:jc w:val="both"/>
            </w:pPr>
            <w:r>
              <w:t>7</w:t>
            </w:r>
          </w:p>
        </w:tc>
        <w:tc>
          <w:tcPr>
            <w:tcW w:w="3420" w:type="dxa"/>
            <w:tcBorders>
              <w:top w:val="single" w:sz="4" w:space="0" w:color="auto"/>
              <w:left w:val="single" w:sz="4" w:space="0" w:color="auto"/>
              <w:bottom w:val="single" w:sz="4" w:space="0" w:color="auto"/>
              <w:right w:val="single" w:sz="4" w:space="0" w:color="auto"/>
            </w:tcBorders>
            <w:hideMark/>
          </w:tcPr>
          <w:p w14:paraId="15AD4486" w14:textId="77777777" w:rsidR="00772DC7" w:rsidRDefault="00772DC7" w:rsidP="00F2425F">
            <w:pPr>
              <w:pStyle w:val="a8"/>
              <w:spacing w:before="0" w:beforeAutospacing="0" w:after="0" w:afterAutospacing="0"/>
            </w:pPr>
            <w:r>
              <w:t>Получено</w:t>
            </w:r>
          </w:p>
        </w:tc>
        <w:tc>
          <w:tcPr>
            <w:tcW w:w="1800" w:type="dxa"/>
            <w:tcBorders>
              <w:top w:val="single" w:sz="4" w:space="0" w:color="auto"/>
              <w:left w:val="single" w:sz="4" w:space="0" w:color="auto"/>
              <w:bottom w:val="single" w:sz="4" w:space="0" w:color="auto"/>
              <w:right w:val="single" w:sz="4" w:space="0" w:color="auto"/>
            </w:tcBorders>
            <w:hideMark/>
          </w:tcPr>
          <w:p w14:paraId="332A8333" w14:textId="77777777" w:rsidR="00772DC7" w:rsidRDefault="00772DC7" w:rsidP="00F2425F">
            <w:pPr>
              <w:pStyle w:val="a8"/>
              <w:spacing w:before="0" w:beforeAutospacing="0" w:after="0" w:afterAutospacing="0"/>
              <w:jc w:val="both"/>
            </w:pPr>
            <w:r>
              <w:t>денежный</w:t>
            </w:r>
          </w:p>
        </w:tc>
        <w:tc>
          <w:tcPr>
            <w:tcW w:w="1980" w:type="dxa"/>
            <w:tcBorders>
              <w:top w:val="single" w:sz="4" w:space="0" w:color="auto"/>
              <w:left w:val="single" w:sz="4" w:space="0" w:color="auto"/>
              <w:bottom w:val="single" w:sz="4" w:space="0" w:color="auto"/>
              <w:right w:val="single" w:sz="4" w:space="0" w:color="auto"/>
            </w:tcBorders>
            <w:hideMark/>
          </w:tcPr>
          <w:p w14:paraId="00F8100D" w14:textId="77777777" w:rsidR="00772DC7" w:rsidRDefault="00772DC7" w:rsidP="00F2425F">
            <w:pPr>
              <w:pStyle w:val="a8"/>
              <w:spacing w:before="0" w:beforeAutospacing="0" w:after="0" w:afterAutospacing="0"/>
              <w:jc w:val="center"/>
            </w:pPr>
            <w:r>
              <w:t>-</w:t>
            </w:r>
          </w:p>
        </w:tc>
      </w:tr>
      <w:tr w:rsidR="00772DC7" w14:paraId="09A6F644"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71FE5B71" w14:textId="77777777" w:rsidR="00772DC7" w:rsidRDefault="00772DC7" w:rsidP="00F2425F">
            <w:pPr>
              <w:pStyle w:val="a8"/>
              <w:spacing w:before="0" w:beforeAutospacing="0" w:after="0" w:afterAutospacing="0"/>
              <w:jc w:val="both"/>
            </w:pPr>
            <w:r>
              <w:t>8</w:t>
            </w:r>
          </w:p>
        </w:tc>
        <w:tc>
          <w:tcPr>
            <w:tcW w:w="3420" w:type="dxa"/>
            <w:tcBorders>
              <w:top w:val="single" w:sz="4" w:space="0" w:color="auto"/>
              <w:left w:val="single" w:sz="4" w:space="0" w:color="auto"/>
              <w:bottom w:val="single" w:sz="4" w:space="0" w:color="auto"/>
              <w:right w:val="single" w:sz="4" w:space="0" w:color="auto"/>
            </w:tcBorders>
            <w:hideMark/>
          </w:tcPr>
          <w:p w14:paraId="4606E381" w14:textId="77777777" w:rsidR="00772DC7" w:rsidRDefault="00772DC7" w:rsidP="00F2425F">
            <w:pPr>
              <w:pStyle w:val="a8"/>
              <w:spacing w:before="0" w:beforeAutospacing="0" w:after="0" w:afterAutospacing="0"/>
            </w:pPr>
            <w:r>
              <w:t>Израсходовано</w:t>
            </w:r>
          </w:p>
        </w:tc>
        <w:tc>
          <w:tcPr>
            <w:tcW w:w="1800" w:type="dxa"/>
            <w:tcBorders>
              <w:top w:val="single" w:sz="4" w:space="0" w:color="auto"/>
              <w:left w:val="single" w:sz="4" w:space="0" w:color="auto"/>
              <w:bottom w:val="single" w:sz="4" w:space="0" w:color="auto"/>
              <w:right w:val="single" w:sz="4" w:space="0" w:color="auto"/>
            </w:tcBorders>
            <w:hideMark/>
          </w:tcPr>
          <w:p w14:paraId="1152A39C" w14:textId="77777777" w:rsidR="00772DC7" w:rsidRDefault="00772DC7" w:rsidP="00F2425F">
            <w:pPr>
              <w:pStyle w:val="a8"/>
              <w:spacing w:before="0" w:beforeAutospacing="0" w:after="0" w:afterAutospacing="0"/>
              <w:jc w:val="both"/>
            </w:pPr>
            <w:r>
              <w:t>денежный</w:t>
            </w:r>
          </w:p>
        </w:tc>
        <w:tc>
          <w:tcPr>
            <w:tcW w:w="1980" w:type="dxa"/>
            <w:tcBorders>
              <w:top w:val="single" w:sz="4" w:space="0" w:color="auto"/>
              <w:left w:val="single" w:sz="4" w:space="0" w:color="auto"/>
              <w:bottom w:val="single" w:sz="4" w:space="0" w:color="auto"/>
              <w:right w:val="single" w:sz="4" w:space="0" w:color="auto"/>
            </w:tcBorders>
            <w:hideMark/>
          </w:tcPr>
          <w:p w14:paraId="2A5B3FAF" w14:textId="77777777" w:rsidR="00772DC7" w:rsidRDefault="00772DC7" w:rsidP="00F2425F">
            <w:pPr>
              <w:pStyle w:val="a8"/>
              <w:spacing w:before="0" w:beforeAutospacing="0" w:after="0" w:afterAutospacing="0"/>
              <w:jc w:val="center"/>
            </w:pPr>
            <w:r>
              <w:t>-</w:t>
            </w:r>
          </w:p>
        </w:tc>
      </w:tr>
      <w:tr w:rsidR="00772DC7" w14:paraId="3F236754"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5425270" w14:textId="77777777" w:rsidR="00772DC7" w:rsidRDefault="00772DC7" w:rsidP="00F2425F">
            <w:pPr>
              <w:pStyle w:val="a8"/>
              <w:spacing w:before="0" w:beforeAutospacing="0" w:after="0" w:afterAutospacing="0"/>
              <w:jc w:val="both"/>
            </w:pPr>
            <w:r>
              <w:t>9</w:t>
            </w:r>
          </w:p>
        </w:tc>
        <w:tc>
          <w:tcPr>
            <w:tcW w:w="3420" w:type="dxa"/>
            <w:tcBorders>
              <w:top w:val="single" w:sz="4" w:space="0" w:color="auto"/>
              <w:left w:val="single" w:sz="4" w:space="0" w:color="auto"/>
              <w:bottom w:val="single" w:sz="4" w:space="0" w:color="auto"/>
              <w:right w:val="single" w:sz="4" w:space="0" w:color="auto"/>
            </w:tcBorders>
            <w:hideMark/>
          </w:tcPr>
          <w:p w14:paraId="3C617452" w14:textId="77777777" w:rsidR="00772DC7" w:rsidRDefault="00772DC7" w:rsidP="00F2425F">
            <w:pPr>
              <w:pStyle w:val="a8"/>
              <w:spacing w:before="0" w:beforeAutospacing="0" w:after="0" w:afterAutospacing="0"/>
            </w:pPr>
            <w:r>
              <w:t>Остаток</w:t>
            </w:r>
          </w:p>
        </w:tc>
        <w:tc>
          <w:tcPr>
            <w:tcW w:w="1800" w:type="dxa"/>
            <w:tcBorders>
              <w:top w:val="single" w:sz="4" w:space="0" w:color="auto"/>
              <w:left w:val="single" w:sz="4" w:space="0" w:color="auto"/>
              <w:bottom w:val="single" w:sz="4" w:space="0" w:color="auto"/>
              <w:right w:val="single" w:sz="4" w:space="0" w:color="auto"/>
            </w:tcBorders>
            <w:hideMark/>
          </w:tcPr>
          <w:p w14:paraId="01B83B45" w14:textId="77777777" w:rsidR="00772DC7" w:rsidRDefault="00772DC7" w:rsidP="00F2425F">
            <w:pPr>
              <w:pStyle w:val="a8"/>
              <w:spacing w:before="0" w:beforeAutospacing="0" w:after="0" w:afterAutospacing="0"/>
              <w:jc w:val="both"/>
            </w:pPr>
            <w:r>
              <w:t>денежный</w:t>
            </w:r>
          </w:p>
        </w:tc>
        <w:tc>
          <w:tcPr>
            <w:tcW w:w="1980" w:type="dxa"/>
            <w:tcBorders>
              <w:top w:val="single" w:sz="4" w:space="0" w:color="auto"/>
              <w:left w:val="single" w:sz="4" w:space="0" w:color="auto"/>
              <w:bottom w:val="single" w:sz="4" w:space="0" w:color="auto"/>
              <w:right w:val="single" w:sz="4" w:space="0" w:color="auto"/>
            </w:tcBorders>
            <w:hideMark/>
          </w:tcPr>
          <w:p w14:paraId="13C67280" w14:textId="77777777" w:rsidR="00772DC7" w:rsidRDefault="00772DC7" w:rsidP="00F2425F">
            <w:pPr>
              <w:pStyle w:val="a8"/>
              <w:spacing w:before="0" w:beforeAutospacing="0" w:after="0" w:afterAutospacing="0"/>
              <w:jc w:val="center"/>
            </w:pPr>
            <w:r>
              <w:t>-</w:t>
            </w:r>
          </w:p>
        </w:tc>
      </w:tr>
      <w:tr w:rsidR="00772DC7" w14:paraId="07708EA9"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4C3FCF4A" w14:textId="77777777" w:rsidR="00772DC7" w:rsidRDefault="00772DC7" w:rsidP="00F2425F">
            <w:pPr>
              <w:pStyle w:val="a8"/>
              <w:spacing w:before="0" w:beforeAutospacing="0" w:after="0" w:afterAutospacing="0"/>
              <w:jc w:val="both"/>
            </w:pPr>
            <w:r>
              <w:t>10</w:t>
            </w:r>
          </w:p>
        </w:tc>
        <w:tc>
          <w:tcPr>
            <w:tcW w:w="3420" w:type="dxa"/>
            <w:tcBorders>
              <w:top w:val="single" w:sz="4" w:space="0" w:color="auto"/>
              <w:left w:val="single" w:sz="4" w:space="0" w:color="auto"/>
              <w:bottom w:val="single" w:sz="4" w:space="0" w:color="auto"/>
              <w:right w:val="single" w:sz="4" w:space="0" w:color="auto"/>
            </w:tcBorders>
            <w:hideMark/>
          </w:tcPr>
          <w:p w14:paraId="4700388D" w14:textId="77777777" w:rsidR="00772DC7" w:rsidRDefault="00772DC7" w:rsidP="00F2425F">
            <w:pPr>
              <w:pStyle w:val="a8"/>
              <w:spacing w:before="0" w:beforeAutospacing="0" w:after="0" w:afterAutospacing="0"/>
            </w:pPr>
            <w:r>
              <w:t>Перерасход</w:t>
            </w:r>
          </w:p>
        </w:tc>
        <w:tc>
          <w:tcPr>
            <w:tcW w:w="1800" w:type="dxa"/>
            <w:tcBorders>
              <w:top w:val="single" w:sz="4" w:space="0" w:color="auto"/>
              <w:left w:val="single" w:sz="4" w:space="0" w:color="auto"/>
              <w:bottom w:val="single" w:sz="4" w:space="0" w:color="auto"/>
              <w:right w:val="single" w:sz="4" w:space="0" w:color="auto"/>
            </w:tcBorders>
            <w:hideMark/>
          </w:tcPr>
          <w:p w14:paraId="6E865DEC" w14:textId="77777777" w:rsidR="00772DC7" w:rsidRDefault="00772DC7" w:rsidP="00F2425F">
            <w:pPr>
              <w:pStyle w:val="a8"/>
              <w:spacing w:before="0" w:beforeAutospacing="0" w:after="0" w:afterAutospacing="0"/>
              <w:jc w:val="both"/>
            </w:pPr>
            <w:r>
              <w:t>денежный</w:t>
            </w:r>
          </w:p>
        </w:tc>
        <w:tc>
          <w:tcPr>
            <w:tcW w:w="1980" w:type="dxa"/>
            <w:tcBorders>
              <w:top w:val="single" w:sz="4" w:space="0" w:color="auto"/>
              <w:left w:val="single" w:sz="4" w:space="0" w:color="auto"/>
              <w:bottom w:val="single" w:sz="4" w:space="0" w:color="auto"/>
              <w:right w:val="single" w:sz="4" w:space="0" w:color="auto"/>
            </w:tcBorders>
            <w:hideMark/>
          </w:tcPr>
          <w:p w14:paraId="33CE2BBC" w14:textId="77777777" w:rsidR="00772DC7" w:rsidRDefault="00772DC7" w:rsidP="00F2425F">
            <w:pPr>
              <w:pStyle w:val="a8"/>
              <w:spacing w:before="0" w:beforeAutospacing="0" w:after="0" w:afterAutospacing="0"/>
              <w:jc w:val="center"/>
            </w:pPr>
            <w:r>
              <w:t>-</w:t>
            </w:r>
          </w:p>
        </w:tc>
      </w:tr>
      <w:tr w:rsidR="00772DC7" w14:paraId="42DE2DF0"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041DA830" w14:textId="77777777" w:rsidR="00772DC7" w:rsidRDefault="00772DC7" w:rsidP="00F2425F">
            <w:pPr>
              <w:pStyle w:val="a8"/>
              <w:spacing w:before="0" w:beforeAutospacing="0" w:after="0" w:afterAutospacing="0"/>
              <w:jc w:val="both"/>
            </w:pPr>
            <w:r>
              <w:t>11</w:t>
            </w:r>
          </w:p>
        </w:tc>
        <w:tc>
          <w:tcPr>
            <w:tcW w:w="3420" w:type="dxa"/>
            <w:tcBorders>
              <w:top w:val="single" w:sz="4" w:space="0" w:color="auto"/>
              <w:left w:val="single" w:sz="4" w:space="0" w:color="auto"/>
              <w:bottom w:val="single" w:sz="4" w:space="0" w:color="auto"/>
              <w:right w:val="single" w:sz="4" w:space="0" w:color="auto"/>
            </w:tcBorders>
            <w:hideMark/>
          </w:tcPr>
          <w:p w14:paraId="00C9F529" w14:textId="77777777" w:rsidR="00772DC7" w:rsidRDefault="00772DC7" w:rsidP="00F2425F">
            <w:pPr>
              <w:pStyle w:val="a8"/>
              <w:spacing w:before="0" w:beforeAutospacing="0" w:after="0" w:afterAutospacing="0"/>
            </w:pPr>
            <w:r>
              <w:t>Дебет/счет</w:t>
            </w:r>
          </w:p>
        </w:tc>
        <w:tc>
          <w:tcPr>
            <w:tcW w:w="1800" w:type="dxa"/>
            <w:tcBorders>
              <w:top w:val="single" w:sz="4" w:space="0" w:color="auto"/>
              <w:left w:val="single" w:sz="4" w:space="0" w:color="auto"/>
              <w:bottom w:val="single" w:sz="4" w:space="0" w:color="auto"/>
              <w:right w:val="single" w:sz="4" w:space="0" w:color="auto"/>
            </w:tcBorders>
            <w:hideMark/>
          </w:tcPr>
          <w:p w14:paraId="5ECED074"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3F1FD293" w14:textId="77777777" w:rsidR="00772DC7" w:rsidRDefault="00772DC7" w:rsidP="00F2425F">
            <w:pPr>
              <w:pStyle w:val="a8"/>
              <w:spacing w:before="0" w:beforeAutospacing="0" w:after="0" w:afterAutospacing="0"/>
              <w:jc w:val="center"/>
            </w:pPr>
            <w:r>
              <w:t>50</w:t>
            </w:r>
          </w:p>
        </w:tc>
      </w:tr>
      <w:tr w:rsidR="00772DC7" w14:paraId="3D50EE09"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095368A" w14:textId="77777777" w:rsidR="00772DC7" w:rsidRDefault="00772DC7" w:rsidP="00F2425F">
            <w:pPr>
              <w:pStyle w:val="a8"/>
              <w:spacing w:before="0" w:beforeAutospacing="0" w:after="0" w:afterAutospacing="0"/>
              <w:jc w:val="both"/>
            </w:pPr>
            <w:r>
              <w:t>12</w:t>
            </w:r>
          </w:p>
        </w:tc>
        <w:tc>
          <w:tcPr>
            <w:tcW w:w="3420" w:type="dxa"/>
            <w:tcBorders>
              <w:top w:val="single" w:sz="4" w:space="0" w:color="auto"/>
              <w:left w:val="single" w:sz="4" w:space="0" w:color="auto"/>
              <w:bottom w:val="single" w:sz="4" w:space="0" w:color="auto"/>
              <w:right w:val="single" w:sz="4" w:space="0" w:color="auto"/>
            </w:tcBorders>
            <w:hideMark/>
          </w:tcPr>
          <w:p w14:paraId="575A2A9E" w14:textId="77777777" w:rsidR="00772DC7" w:rsidRDefault="00772DC7" w:rsidP="00F2425F">
            <w:pPr>
              <w:pStyle w:val="a8"/>
              <w:spacing w:before="0" w:beforeAutospacing="0" w:after="0" w:afterAutospacing="0"/>
            </w:pPr>
            <w:r>
              <w:t>Дебет/сумма</w:t>
            </w:r>
          </w:p>
        </w:tc>
        <w:tc>
          <w:tcPr>
            <w:tcW w:w="1800" w:type="dxa"/>
            <w:tcBorders>
              <w:top w:val="single" w:sz="4" w:space="0" w:color="auto"/>
              <w:left w:val="single" w:sz="4" w:space="0" w:color="auto"/>
              <w:bottom w:val="single" w:sz="4" w:space="0" w:color="auto"/>
              <w:right w:val="single" w:sz="4" w:space="0" w:color="auto"/>
            </w:tcBorders>
            <w:hideMark/>
          </w:tcPr>
          <w:p w14:paraId="3921CB1D" w14:textId="77777777" w:rsidR="00772DC7" w:rsidRDefault="00772DC7" w:rsidP="00F2425F">
            <w:pPr>
              <w:pStyle w:val="a8"/>
              <w:spacing w:before="0" w:beforeAutospacing="0" w:after="0" w:afterAutospacing="0"/>
              <w:jc w:val="both"/>
            </w:pPr>
            <w:r>
              <w:t>денежный</w:t>
            </w:r>
          </w:p>
        </w:tc>
        <w:tc>
          <w:tcPr>
            <w:tcW w:w="1980" w:type="dxa"/>
            <w:tcBorders>
              <w:top w:val="single" w:sz="4" w:space="0" w:color="auto"/>
              <w:left w:val="single" w:sz="4" w:space="0" w:color="auto"/>
              <w:bottom w:val="single" w:sz="4" w:space="0" w:color="auto"/>
              <w:right w:val="single" w:sz="4" w:space="0" w:color="auto"/>
            </w:tcBorders>
            <w:hideMark/>
          </w:tcPr>
          <w:p w14:paraId="6079D799" w14:textId="77777777" w:rsidR="00772DC7" w:rsidRDefault="00772DC7" w:rsidP="00F2425F">
            <w:pPr>
              <w:pStyle w:val="a8"/>
              <w:spacing w:before="0" w:beforeAutospacing="0" w:after="0" w:afterAutospacing="0"/>
              <w:jc w:val="center"/>
            </w:pPr>
            <w:r>
              <w:t>-</w:t>
            </w:r>
          </w:p>
        </w:tc>
      </w:tr>
      <w:tr w:rsidR="00772DC7" w14:paraId="2ED770F4"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64C8A6DC" w14:textId="77777777" w:rsidR="00772DC7" w:rsidRDefault="00772DC7" w:rsidP="00F2425F">
            <w:pPr>
              <w:pStyle w:val="a8"/>
              <w:spacing w:before="0" w:beforeAutospacing="0" w:after="0" w:afterAutospacing="0"/>
              <w:jc w:val="both"/>
            </w:pPr>
            <w:r>
              <w:t>13</w:t>
            </w:r>
          </w:p>
        </w:tc>
        <w:tc>
          <w:tcPr>
            <w:tcW w:w="3420" w:type="dxa"/>
            <w:tcBorders>
              <w:top w:val="single" w:sz="4" w:space="0" w:color="auto"/>
              <w:left w:val="single" w:sz="4" w:space="0" w:color="auto"/>
              <w:bottom w:val="single" w:sz="4" w:space="0" w:color="auto"/>
              <w:right w:val="single" w:sz="4" w:space="0" w:color="auto"/>
            </w:tcBorders>
            <w:hideMark/>
          </w:tcPr>
          <w:p w14:paraId="00B62CBA" w14:textId="77777777" w:rsidR="00772DC7" w:rsidRDefault="00772DC7" w:rsidP="00F2425F">
            <w:pPr>
              <w:pStyle w:val="a8"/>
              <w:spacing w:before="0" w:beforeAutospacing="0" w:after="0" w:afterAutospacing="0"/>
            </w:pPr>
            <w:r>
              <w:t>Кредит/счет</w:t>
            </w:r>
          </w:p>
        </w:tc>
        <w:tc>
          <w:tcPr>
            <w:tcW w:w="1800" w:type="dxa"/>
            <w:tcBorders>
              <w:top w:val="single" w:sz="4" w:space="0" w:color="auto"/>
              <w:left w:val="single" w:sz="4" w:space="0" w:color="auto"/>
              <w:bottom w:val="single" w:sz="4" w:space="0" w:color="auto"/>
              <w:right w:val="single" w:sz="4" w:space="0" w:color="auto"/>
            </w:tcBorders>
            <w:hideMark/>
          </w:tcPr>
          <w:p w14:paraId="67DE9723"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61590310" w14:textId="77777777" w:rsidR="00772DC7" w:rsidRDefault="00772DC7" w:rsidP="00F2425F">
            <w:pPr>
              <w:pStyle w:val="a8"/>
              <w:spacing w:before="0" w:beforeAutospacing="0" w:after="0" w:afterAutospacing="0"/>
              <w:jc w:val="center"/>
            </w:pPr>
            <w:r>
              <w:t>50</w:t>
            </w:r>
          </w:p>
        </w:tc>
      </w:tr>
      <w:tr w:rsidR="00772DC7" w14:paraId="6F118DC5"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1A1508F3" w14:textId="77777777" w:rsidR="00772DC7" w:rsidRDefault="00772DC7" w:rsidP="00F2425F">
            <w:pPr>
              <w:pStyle w:val="a8"/>
              <w:spacing w:before="0" w:beforeAutospacing="0" w:after="0" w:afterAutospacing="0"/>
              <w:jc w:val="both"/>
            </w:pPr>
            <w:r>
              <w:t>14</w:t>
            </w:r>
          </w:p>
        </w:tc>
        <w:tc>
          <w:tcPr>
            <w:tcW w:w="3420" w:type="dxa"/>
            <w:tcBorders>
              <w:top w:val="single" w:sz="4" w:space="0" w:color="auto"/>
              <w:left w:val="single" w:sz="4" w:space="0" w:color="auto"/>
              <w:bottom w:val="single" w:sz="4" w:space="0" w:color="auto"/>
              <w:right w:val="single" w:sz="4" w:space="0" w:color="auto"/>
            </w:tcBorders>
            <w:hideMark/>
          </w:tcPr>
          <w:p w14:paraId="3405109E" w14:textId="77777777" w:rsidR="00772DC7" w:rsidRDefault="00772DC7" w:rsidP="00F2425F">
            <w:pPr>
              <w:pStyle w:val="a8"/>
              <w:spacing w:before="0" w:beforeAutospacing="0" w:after="0" w:afterAutospacing="0"/>
            </w:pPr>
            <w:r>
              <w:t>Кредит/сумма</w:t>
            </w:r>
          </w:p>
        </w:tc>
        <w:tc>
          <w:tcPr>
            <w:tcW w:w="1800" w:type="dxa"/>
            <w:tcBorders>
              <w:top w:val="single" w:sz="4" w:space="0" w:color="auto"/>
              <w:left w:val="single" w:sz="4" w:space="0" w:color="auto"/>
              <w:bottom w:val="single" w:sz="4" w:space="0" w:color="auto"/>
              <w:right w:val="single" w:sz="4" w:space="0" w:color="auto"/>
            </w:tcBorders>
            <w:hideMark/>
          </w:tcPr>
          <w:p w14:paraId="415B5C08" w14:textId="77777777" w:rsidR="00772DC7" w:rsidRDefault="00772DC7" w:rsidP="00F2425F">
            <w:pPr>
              <w:pStyle w:val="a8"/>
              <w:spacing w:before="0" w:beforeAutospacing="0" w:after="0" w:afterAutospacing="0"/>
              <w:jc w:val="both"/>
            </w:pPr>
            <w:r>
              <w:t>денежный</w:t>
            </w:r>
          </w:p>
        </w:tc>
        <w:tc>
          <w:tcPr>
            <w:tcW w:w="1980" w:type="dxa"/>
            <w:tcBorders>
              <w:top w:val="single" w:sz="4" w:space="0" w:color="auto"/>
              <w:left w:val="single" w:sz="4" w:space="0" w:color="auto"/>
              <w:bottom w:val="single" w:sz="4" w:space="0" w:color="auto"/>
              <w:right w:val="single" w:sz="4" w:space="0" w:color="auto"/>
            </w:tcBorders>
            <w:hideMark/>
          </w:tcPr>
          <w:p w14:paraId="68E6888E" w14:textId="77777777" w:rsidR="00772DC7" w:rsidRDefault="00772DC7" w:rsidP="00F2425F">
            <w:pPr>
              <w:pStyle w:val="a8"/>
              <w:spacing w:before="0" w:beforeAutospacing="0" w:after="0" w:afterAutospacing="0"/>
              <w:jc w:val="center"/>
            </w:pPr>
            <w:r>
              <w:t>-</w:t>
            </w:r>
          </w:p>
        </w:tc>
      </w:tr>
      <w:tr w:rsidR="00772DC7" w14:paraId="0DC5637E" w14:textId="77777777" w:rsidTr="00F2425F">
        <w:trPr>
          <w:jc w:val="center"/>
        </w:trPr>
        <w:tc>
          <w:tcPr>
            <w:tcW w:w="828" w:type="dxa"/>
            <w:tcBorders>
              <w:top w:val="single" w:sz="4" w:space="0" w:color="auto"/>
              <w:left w:val="single" w:sz="4" w:space="0" w:color="auto"/>
              <w:bottom w:val="single" w:sz="4" w:space="0" w:color="auto"/>
              <w:right w:val="single" w:sz="4" w:space="0" w:color="auto"/>
            </w:tcBorders>
            <w:hideMark/>
          </w:tcPr>
          <w:p w14:paraId="0F78A4C6" w14:textId="77777777" w:rsidR="00772DC7" w:rsidRDefault="00772DC7" w:rsidP="00F2425F">
            <w:pPr>
              <w:pStyle w:val="a8"/>
              <w:spacing w:before="0" w:beforeAutospacing="0" w:after="0" w:afterAutospacing="0"/>
              <w:jc w:val="both"/>
            </w:pPr>
            <w:r>
              <w:t>15</w:t>
            </w:r>
          </w:p>
        </w:tc>
        <w:tc>
          <w:tcPr>
            <w:tcW w:w="3420" w:type="dxa"/>
            <w:tcBorders>
              <w:top w:val="single" w:sz="4" w:space="0" w:color="auto"/>
              <w:left w:val="single" w:sz="4" w:space="0" w:color="auto"/>
              <w:bottom w:val="single" w:sz="4" w:space="0" w:color="auto"/>
              <w:right w:val="single" w:sz="4" w:space="0" w:color="auto"/>
            </w:tcBorders>
            <w:hideMark/>
          </w:tcPr>
          <w:p w14:paraId="2255EA1E" w14:textId="77777777" w:rsidR="00772DC7" w:rsidRDefault="00772DC7" w:rsidP="00F2425F">
            <w:pPr>
              <w:pStyle w:val="a8"/>
              <w:spacing w:before="0" w:beforeAutospacing="0" w:after="0" w:afterAutospacing="0"/>
            </w:pPr>
            <w:r>
              <w:t>Тип</w:t>
            </w:r>
          </w:p>
        </w:tc>
        <w:tc>
          <w:tcPr>
            <w:tcW w:w="1800" w:type="dxa"/>
            <w:tcBorders>
              <w:top w:val="single" w:sz="4" w:space="0" w:color="auto"/>
              <w:left w:val="single" w:sz="4" w:space="0" w:color="auto"/>
              <w:bottom w:val="single" w:sz="4" w:space="0" w:color="auto"/>
              <w:right w:val="single" w:sz="4" w:space="0" w:color="auto"/>
            </w:tcBorders>
            <w:hideMark/>
          </w:tcPr>
          <w:p w14:paraId="55033E7D" w14:textId="77777777" w:rsidR="00772DC7" w:rsidRDefault="00772DC7" w:rsidP="00F2425F">
            <w:pPr>
              <w:pStyle w:val="a8"/>
              <w:spacing w:before="0" w:beforeAutospacing="0" w:after="0" w:afterAutospacing="0"/>
              <w:jc w:val="both"/>
            </w:pPr>
            <w:r>
              <w:t>текстовый</w:t>
            </w:r>
          </w:p>
        </w:tc>
        <w:tc>
          <w:tcPr>
            <w:tcW w:w="1980" w:type="dxa"/>
            <w:tcBorders>
              <w:top w:val="single" w:sz="4" w:space="0" w:color="auto"/>
              <w:left w:val="single" w:sz="4" w:space="0" w:color="auto"/>
              <w:bottom w:val="single" w:sz="4" w:space="0" w:color="auto"/>
              <w:right w:val="single" w:sz="4" w:space="0" w:color="auto"/>
            </w:tcBorders>
            <w:hideMark/>
          </w:tcPr>
          <w:p w14:paraId="78812716" w14:textId="77777777" w:rsidR="00772DC7" w:rsidRDefault="00772DC7" w:rsidP="00F2425F">
            <w:pPr>
              <w:pStyle w:val="a8"/>
              <w:spacing w:before="0" w:beforeAutospacing="0" w:after="0" w:afterAutospacing="0"/>
              <w:jc w:val="center"/>
            </w:pPr>
            <w:r>
              <w:t>100</w:t>
            </w:r>
          </w:p>
        </w:tc>
      </w:tr>
    </w:tbl>
    <w:p w14:paraId="68868CD9" w14:textId="77777777" w:rsidR="00772DC7" w:rsidRDefault="00772DC7" w:rsidP="00772DC7">
      <w:pPr>
        <w:pStyle w:val="a8"/>
        <w:spacing w:before="0" w:beforeAutospacing="0" w:after="0" w:afterAutospacing="0"/>
        <w:ind w:left="1068"/>
        <w:jc w:val="both"/>
      </w:pPr>
    </w:p>
    <w:p w14:paraId="0CD643E4" w14:textId="77777777" w:rsidR="00772DC7" w:rsidRDefault="00772DC7" w:rsidP="00772DC7">
      <w:pPr>
        <w:pStyle w:val="a8"/>
        <w:spacing w:before="0" w:beforeAutospacing="0" w:after="0" w:afterAutospacing="0" w:line="360" w:lineRule="auto"/>
        <w:jc w:val="both"/>
        <w:rPr>
          <w:sz w:val="28"/>
          <w:szCs w:val="28"/>
        </w:rPr>
      </w:pPr>
      <w:r>
        <w:rPr>
          <w:sz w:val="28"/>
          <w:szCs w:val="28"/>
        </w:rPr>
        <w:t xml:space="preserve">     В таблице «Авансовый отчет» ключевыми являются поля Номер и Дата. Имеется связь типа М:1 с таблицами «Сотрудники» и «Подразделения.</w:t>
      </w:r>
    </w:p>
    <w:p w14:paraId="5F7CCBA2" w14:textId="2AFAC92D" w:rsidR="00772DC7" w:rsidRDefault="00772DC7" w:rsidP="00772DC7">
      <w:pPr>
        <w:pStyle w:val="a8"/>
        <w:spacing w:before="0" w:beforeAutospacing="0" w:after="0" w:afterAutospacing="0" w:line="360" w:lineRule="auto"/>
        <w:jc w:val="both"/>
        <w:rPr>
          <w:sz w:val="28"/>
          <w:szCs w:val="28"/>
        </w:rPr>
      </w:pPr>
      <w:r>
        <w:rPr>
          <w:sz w:val="28"/>
          <w:szCs w:val="28"/>
        </w:rPr>
        <w:t xml:space="preserve">     Схема спроектированной базы данных, т.е. связи и отношения между сущностями  показаны на схеме данных.</w:t>
      </w:r>
    </w:p>
    <w:p w14:paraId="0EC6812E" w14:textId="72CBDA7B" w:rsidR="00C86E22" w:rsidRPr="00C662CD" w:rsidRDefault="00C86E22" w:rsidP="00C662CD">
      <w:pPr>
        <w:pStyle w:val="1"/>
        <w:jc w:val="center"/>
        <w:rPr>
          <w:rStyle w:val="a7"/>
          <w:b/>
          <w:noProof/>
          <w:color w:val="auto"/>
          <w:u w:val="none"/>
        </w:rPr>
      </w:pPr>
      <w:bookmarkStart w:id="9" w:name="_Toc89974297"/>
      <w:bookmarkStart w:id="10" w:name="_Toc89974352"/>
      <w:bookmarkStart w:id="11" w:name="_Toc90033865"/>
      <w:r w:rsidRPr="00C662CD">
        <w:rPr>
          <w:rStyle w:val="a7"/>
          <w:b/>
          <w:noProof/>
          <w:color w:val="auto"/>
          <w:sz w:val="28"/>
          <w:szCs w:val="28"/>
          <w:u w:val="none"/>
        </w:rPr>
        <w:t xml:space="preserve">2. Проектирование </w:t>
      </w:r>
      <w:bookmarkEnd w:id="9"/>
      <w:bookmarkEnd w:id="10"/>
      <w:r w:rsidR="00772DC7">
        <w:rPr>
          <w:rStyle w:val="a7"/>
          <w:b/>
          <w:noProof/>
          <w:color w:val="auto"/>
          <w:sz w:val="28"/>
          <w:szCs w:val="28"/>
          <w:u w:val="none"/>
        </w:rPr>
        <w:t>АИС «Инкассаторской службы»</w:t>
      </w:r>
      <w:bookmarkEnd w:id="11"/>
    </w:p>
    <w:p w14:paraId="7A6CE020" w14:textId="67B75897" w:rsidR="00C86E22" w:rsidRPr="0001464B" w:rsidRDefault="00C86E22" w:rsidP="0001464B">
      <w:pPr>
        <w:pStyle w:val="2"/>
        <w:jc w:val="center"/>
        <w:rPr>
          <w:rFonts w:ascii="Times New Roman" w:hAnsi="Times New Roman" w:cs="Times New Roman"/>
          <w:i w:val="0"/>
          <w:iCs w:val="0"/>
        </w:rPr>
      </w:pPr>
      <w:bookmarkStart w:id="12" w:name="_Toc90033866"/>
      <w:r w:rsidRPr="0001464B">
        <w:rPr>
          <w:rFonts w:ascii="Times New Roman" w:hAnsi="Times New Roman" w:cs="Times New Roman"/>
          <w:i w:val="0"/>
          <w:iCs w:val="0"/>
        </w:rPr>
        <w:t>2.</w:t>
      </w:r>
      <w:r w:rsidR="00772DC7" w:rsidRPr="0001464B">
        <w:rPr>
          <w:rFonts w:ascii="Times New Roman" w:hAnsi="Times New Roman" w:cs="Times New Roman"/>
          <w:i w:val="0"/>
          <w:iCs w:val="0"/>
        </w:rPr>
        <w:t>1</w:t>
      </w:r>
      <w:r w:rsidRPr="0001464B">
        <w:rPr>
          <w:rFonts w:ascii="Times New Roman" w:hAnsi="Times New Roman" w:cs="Times New Roman"/>
          <w:i w:val="0"/>
          <w:iCs w:val="0"/>
        </w:rPr>
        <w:t>. Структурный подход к проектированию системы автоматизации кассовых операций</w:t>
      </w:r>
      <w:bookmarkEnd w:id="12"/>
    </w:p>
    <w:p w14:paraId="3DDF2695" w14:textId="77777777" w:rsidR="00C86E22" w:rsidRPr="00C662CD" w:rsidRDefault="00C86E22" w:rsidP="00C86E22">
      <w:pPr>
        <w:pStyle w:val="a3"/>
        <w:tabs>
          <w:tab w:val="left" w:pos="3240"/>
        </w:tabs>
        <w:spacing w:line="360" w:lineRule="auto"/>
        <w:ind w:firstLine="720"/>
        <w:rPr>
          <w:rFonts w:ascii="Times New Roman" w:eastAsia="Calibri" w:hAnsi="Times New Roman" w:cs="Calibri"/>
          <w:color w:val="auto"/>
          <w:sz w:val="28"/>
          <w:szCs w:val="28"/>
        </w:rPr>
      </w:pPr>
      <w:r w:rsidRPr="00C662CD">
        <w:rPr>
          <w:rFonts w:ascii="Times New Roman" w:eastAsia="Calibri" w:hAnsi="Times New Roman" w:cs="Calibri"/>
          <w:color w:val="auto"/>
          <w:sz w:val="28"/>
          <w:szCs w:val="28"/>
        </w:rPr>
        <w:t xml:space="preserve">При создании банка основной его задачей является получение прибыли. Но для успешного функционирования банка необходимо соблюдать ряд определенных условий, от них напрямую зависит то, как будет работать банк, его прибыль и убытки, а так же возможность его дальнейшего расширения и предоставления клиентам новых услуг. В связи с тем, что направления работы банка осуществляются с учетом анализа рисков, возможной прибыли и потерь. Возникает необходимость в введении учета кассовых операций, и возможность оперативного анализа полученных доходов и их дальнейшее </w:t>
      </w:r>
      <w:r w:rsidRPr="00C662CD">
        <w:rPr>
          <w:rFonts w:ascii="Times New Roman" w:eastAsia="Calibri" w:hAnsi="Times New Roman" w:cs="Calibri"/>
          <w:color w:val="auto"/>
          <w:sz w:val="28"/>
          <w:szCs w:val="28"/>
        </w:rPr>
        <w:lastRenderedPageBreak/>
        <w:t xml:space="preserve">распределение по усмотрению аналитического отдела. Создание программного продукта, который удовлетворяет </w:t>
      </w:r>
      <w:proofErr w:type="gramStart"/>
      <w:r w:rsidRPr="00C662CD">
        <w:rPr>
          <w:rFonts w:ascii="Times New Roman" w:eastAsia="Calibri" w:hAnsi="Times New Roman" w:cs="Calibri"/>
          <w:color w:val="auto"/>
          <w:sz w:val="28"/>
          <w:szCs w:val="28"/>
        </w:rPr>
        <w:t>ряду требований</w:t>
      </w:r>
      <w:proofErr w:type="gramEnd"/>
      <w:r w:rsidRPr="00C662CD">
        <w:rPr>
          <w:rFonts w:ascii="Times New Roman" w:eastAsia="Calibri" w:hAnsi="Times New Roman" w:cs="Calibri"/>
          <w:color w:val="auto"/>
          <w:sz w:val="28"/>
          <w:szCs w:val="28"/>
        </w:rPr>
        <w:t xml:space="preserve"> предъявляемых для автоматизации учета кассовых операций, является одной из главных задач, которыми должен заняться отдел по техническому и программному обеспечению банка. </w:t>
      </w:r>
    </w:p>
    <w:p w14:paraId="34D7FED1" w14:textId="77777777" w:rsidR="00C86E22" w:rsidRPr="00C662CD" w:rsidRDefault="00C86E22" w:rsidP="00C86E22">
      <w:pPr>
        <w:pStyle w:val="a3"/>
        <w:spacing w:line="360" w:lineRule="auto"/>
        <w:ind w:firstLine="720"/>
        <w:rPr>
          <w:rFonts w:ascii="Times New Roman" w:eastAsia="Calibri" w:hAnsi="Times New Roman" w:cs="Calibri"/>
          <w:color w:val="auto"/>
          <w:sz w:val="28"/>
          <w:szCs w:val="28"/>
        </w:rPr>
      </w:pPr>
      <w:r w:rsidRPr="00C662CD">
        <w:rPr>
          <w:rFonts w:ascii="Times New Roman" w:eastAsia="Calibri" w:hAnsi="Times New Roman" w:cs="Calibri"/>
          <w:color w:val="auto"/>
          <w:sz w:val="28"/>
          <w:szCs w:val="28"/>
        </w:rPr>
        <w:t>Программа, разработанная в рамках данного курсового проекта, является наиболее подходящей для автоматизации учета кассовых операций коммерческого банка.</w:t>
      </w:r>
    </w:p>
    <w:p w14:paraId="5D5765DA" w14:textId="77777777" w:rsidR="00C86E22" w:rsidRPr="00C662CD" w:rsidRDefault="00C86E22" w:rsidP="00C86E22">
      <w:pPr>
        <w:pStyle w:val="a3"/>
        <w:spacing w:line="360" w:lineRule="auto"/>
        <w:ind w:firstLine="720"/>
        <w:rPr>
          <w:rFonts w:ascii="Times New Roman" w:eastAsia="Calibri" w:hAnsi="Times New Roman" w:cs="Calibri"/>
          <w:color w:val="auto"/>
          <w:sz w:val="28"/>
          <w:szCs w:val="28"/>
        </w:rPr>
      </w:pPr>
      <w:r w:rsidRPr="00C662CD">
        <w:rPr>
          <w:rFonts w:ascii="Times New Roman" w:eastAsia="Calibri" w:hAnsi="Times New Roman" w:cs="Calibri"/>
          <w:color w:val="auto"/>
          <w:sz w:val="28"/>
          <w:szCs w:val="28"/>
        </w:rPr>
        <w:t>Прежде, чем приступать к созданию системы автоматизированной обработки информации, необходимо было сформировать понятия о предметах, фактах и событиях, которыми будет оперировать данная система. Для того, чтобы привести эти понятия к той или иной модели данных, необходимо заменить их информационными представлениями. Одним из наиболее удобных инструментов унифицированного представления данных, независимого от реализующего его программного обеспечения, является модель "сущность-связь" (</w:t>
      </w:r>
      <w:proofErr w:type="spellStart"/>
      <w:r w:rsidRPr="00C662CD">
        <w:rPr>
          <w:rFonts w:ascii="Times New Roman" w:eastAsia="Calibri" w:hAnsi="Times New Roman" w:cs="Calibri"/>
          <w:color w:val="auto"/>
          <w:sz w:val="28"/>
          <w:szCs w:val="28"/>
        </w:rPr>
        <w:t>entity</w:t>
      </w:r>
      <w:proofErr w:type="spellEnd"/>
      <w:r w:rsidRPr="00C662CD">
        <w:rPr>
          <w:rFonts w:ascii="Times New Roman" w:eastAsia="Calibri" w:hAnsi="Times New Roman" w:cs="Calibri"/>
          <w:color w:val="auto"/>
          <w:sz w:val="28"/>
          <w:szCs w:val="28"/>
        </w:rPr>
        <w:t xml:space="preserve"> - </w:t>
      </w:r>
      <w:proofErr w:type="spellStart"/>
      <w:r w:rsidRPr="00C662CD">
        <w:rPr>
          <w:rFonts w:ascii="Times New Roman" w:eastAsia="Calibri" w:hAnsi="Times New Roman" w:cs="Calibri"/>
          <w:color w:val="auto"/>
          <w:sz w:val="28"/>
          <w:szCs w:val="28"/>
        </w:rPr>
        <w:t>relationship</w:t>
      </w:r>
      <w:proofErr w:type="spellEnd"/>
      <w:r w:rsidRPr="00C662CD">
        <w:rPr>
          <w:rFonts w:ascii="Times New Roman" w:eastAsia="Calibri" w:hAnsi="Times New Roman" w:cs="Calibri"/>
          <w:color w:val="auto"/>
          <w:sz w:val="28"/>
          <w:szCs w:val="28"/>
        </w:rPr>
        <w:t xml:space="preserve"> </w:t>
      </w:r>
      <w:proofErr w:type="spellStart"/>
      <w:r w:rsidRPr="00C662CD">
        <w:rPr>
          <w:rFonts w:ascii="Times New Roman" w:eastAsia="Calibri" w:hAnsi="Times New Roman" w:cs="Calibri"/>
          <w:color w:val="auto"/>
          <w:sz w:val="28"/>
          <w:szCs w:val="28"/>
        </w:rPr>
        <w:t>model</w:t>
      </w:r>
      <w:proofErr w:type="spellEnd"/>
      <w:r w:rsidRPr="00C662CD">
        <w:rPr>
          <w:rFonts w:ascii="Times New Roman" w:eastAsia="Calibri" w:hAnsi="Times New Roman" w:cs="Calibri"/>
          <w:color w:val="auto"/>
          <w:sz w:val="28"/>
          <w:szCs w:val="28"/>
        </w:rPr>
        <w:t xml:space="preserve">, ER - </w:t>
      </w:r>
      <w:proofErr w:type="spellStart"/>
      <w:r w:rsidRPr="00C662CD">
        <w:rPr>
          <w:rFonts w:ascii="Times New Roman" w:eastAsia="Calibri" w:hAnsi="Times New Roman" w:cs="Calibri"/>
          <w:color w:val="auto"/>
          <w:sz w:val="28"/>
          <w:szCs w:val="28"/>
        </w:rPr>
        <w:t>model</w:t>
      </w:r>
      <w:proofErr w:type="spellEnd"/>
      <w:r w:rsidRPr="00C662CD">
        <w:rPr>
          <w:rFonts w:ascii="Times New Roman" w:eastAsia="Calibri" w:hAnsi="Times New Roman" w:cs="Calibri"/>
          <w:color w:val="auto"/>
          <w:sz w:val="28"/>
          <w:szCs w:val="28"/>
        </w:rPr>
        <w:t>).</w:t>
      </w:r>
    </w:p>
    <w:p w14:paraId="7CEB326F" w14:textId="77777777" w:rsidR="00C86E22" w:rsidRPr="00C662CD" w:rsidRDefault="00C86E22" w:rsidP="00C86E22">
      <w:pPr>
        <w:pStyle w:val="a3"/>
        <w:spacing w:line="360" w:lineRule="auto"/>
        <w:ind w:firstLine="720"/>
        <w:rPr>
          <w:rFonts w:ascii="Times New Roman" w:eastAsia="Calibri" w:hAnsi="Times New Roman" w:cs="Calibri"/>
          <w:color w:val="auto"/>
          <w:sz w:val="28"/>
          <w:szCs w:val="28"/>
        </w:rPr>
      </w:pPr>
      <w:r w:rsidRPr="00C662CD">
        <w:rPr>
          <w:rFonts w:ascii="Times New Roman" w:eastAsia="Calibri" w:hAnsi="Times New Roman" w:cs="Calibri"/>
          <w:color w:val="auto"/>
          <w:sz w:val="28"/>
          <w:szCs w:val="28"/>
        </w:rPr>
        <w:t xml:space="preserve">Модель "сущность-связь" была предложена в 1976 г. Питером </w:t>
      </w:r>
      <w:proofErr w:type="spellStart"/>
      <w:r w:rsidRPr="00C662CD">
        <w:rPr>
          <w:rFonts w:ascii="Times New Roman" w:eastAsia="Calibri" w:hAnsi="Times New Roman" w:cs="Calibri"/>
          <w:color w:val="auto"/>
          <w:sz w:val="28"/>
          <w:szCs w:val="28"/>
        </w:rPr>
        <w:t>Пин</w:t>
      </w:r>
      <w:proofErr w:type="spellEnd"/>
      <w:r w:rsidRPr="00C662CD">
        <w:rPr>
          <w:rFonts w:ascii="Times New Roman" w:eastAsia="Calibri" w:hAnsi="Times New Roman" w:cs="Calibri"/>
          <w:color w:val="auto"/>
          <w:sz w:val="28"/>
          <w:szCs w:val="28"/>
        </w:rPr>
        <w:t>-Шэн Ченом.</w:t>
      </w:r>
    </w:p>
    <w:p w14:paraId="65FACF26" w14:textId="77777777" w:rsidR="00C86E22" w:rsidRPr="00C662CD" w:rsidRDefault="00C86E22" w:rsidP="00C86E22">
      <w:pPr>
        <w:pStyle w:val="a3"/>
        <w:spacing w:line="360" w:lineRule="auto"/>
        <w:ind w:firstLine="720"/>
        <w:rPr>
          <w:rFonts w:ascii="Times New Roman" w:eastAsia="Calibri" w:hAnsi="Times New Roman" w:cs="Calibri"/>
          <w:color w:val="auto"/>
          <w:sz w:val="28"/>
          <w:szCs w:val="28"/>
        </w:rPr>
      </w:pPr>
      <w:r w:rsidRPr="00C662CD">
        <w:rPr>
          <w:rFonts w:ascii="Times New Roman" w:eastAsia="Calibri" w:hAnsi="Times New Roman" w:cs="Calibri"/>
          <w:color w:val="auto"/>
          <w:sz w:val="28"/>
          <w:szCs w:val="28"/>
        </w:rPr>
        <w:t>Модель "сущность-связь" основывается на некой важной семантической информации о реальном мире и предназначена для логического представления данных. Она определяет значения данных в контексте их взаимосвязи с другими данными. Важным для нас является тот факт, что из модели "сущность-связь" могут быть порождены все существующие модели данных. Любой фрагмент предметной области может быть представлен как множество сущностей, между которыми существует некоторое множество связей [19].</w:t>
      </w:r>
    </w:p>
    <w:p w14:paraId="61E9C456" w14:textId="295C0116" w:rsidR="00C86E22" w:rsidRPr="00C662CD" w:rsidRDefault="00C86E22" w:rsidP="00C86E22">
      <w:pPr>
        <w:pStyle w:val="a3"/>
        <w:spacing w:line="360" w:lineRule="auto"/>
        <w:ind w:firstLine="720"/>
        <w:rPr>
          <w:rFonts w:ascii="Times New Roman" w:eastAsia="Calibri" w:hAnsi="Times New Roman" w:cs="Calibri"/>
          <w:color w:val="auto"/>
          <w:sz w:val="28"/>
          <w:szCs w:val="28"/>
        </w:rPr>
      </w:pPr>
      <w:r w:rsidRPr="00C662CD">
        <w:rPr>
          <w:rFonts w:ascii="Times New Roman" w:eastAsia="Calibri" w:hAnsi="Times New Roman" w:cs="Calibri"/>
          <w:color w:val="auto"/>
          <w:sz w:val="28"/>
          <w:szCs w:val="28"/>
        </w:rPr>
        <w:t xml:space="preserve">Источником поступления данных являются сведения о клиентах банка и </w:t>
      </w:r>
      <w:r w:rsidR="00772DC7" w:rsidRPr="00C662CD">
        <w:rPr>
          <w:rFonts w:ascii="Times New Roman" w:eastAsia="Calibri" w:hAnsi="Times New Roman" w:cs="Calibri"/>
          <w:color w:val="auto"/>
          <w:sz w:val="28"/>
          <w:szCs w:val="28"/>
        </w:rPr>
        <w:t>суммах,</w:t>
      </w:r>
      <w:r w:rsidRPr="00C662CD">
        <w:rPr>
          <w:rFonts w:ascii="Times New Roman" w:eastAsia="Calibri" w:hAnsi="Times New Roman" w:cs="Calibri"/>
          <w:color w:val="auto"/>
          <w:sz w:val="28"/>
          <w:szCs w:val="28"/>
        </w:rPr>
        <w:t xml:space="preserve"> вносимых ими в кассу или получаемых из кассы.</w:t>
      </w:r>
    </w:p>
    <w:p w14:paraId="601E07C8" w14:textId="77777777" w:rsidR="00C86E22" w:rsidRPr="00C662CD" w:rsidRDefault="00C86E22" w:rsidP="00C86E22">
      <w:pPr>
        <w:pStyle w:val="a3"/>
        <w:spacing w:line="360" w:lineRule="auto"/>
        <w:ind w:firstLine="720"/>
        <w:rPr>
          <w:rFonts w:ascii="Times New Roman" w:eastAsia="Calibri" w:hAnsi="Times New Roman" w:cs="Calibri"/>
          <w:color w:val="auto"/>
          <w:sz w:val="28"/>
          <w:szCs w:val="28"/>
        </w:rPr>
      </w:pPr>
      <w:r w:rsidRPr="00C662CD">
        <w:rPr>
          <w:rFonts w:ascii="Times New Roman" w:eastAsia="Calibri" w:hAnsi="Times New Roman" w:cs="Calibri"/>
          <w:color w:val="auto"/>
          <w:sz w:val="28"/>
          <w:szCs w:val="28"/>
        </w:rPr>
        <w:t xml:space="preserve">Выходными данными являются отчеты, которые рассчитываются после ввода исходных данных. Все отчеты предоставляются по аналогии с данными, которые представлены в формах программного продукта. Выходными </w:t>
      </w:r>
      <w:r w:rsidRPr="00C662CD">
        <w:rPr>
          <w:rFonts w:ascii="Times New Roman" w:eastAsia="Calibri" w:hAnsi="Times New Roman" w:cs="Calibri"/>
          <w:color w:val="auto"/>
          <w:sz w:val="28"/>
          <w:szCs w:val="28"/>
        </w:rPr>
        <w:lastRenderedPageBreak/>
        <w:t xml:space="preserve">документом являются отчет за период о произведенных операциях по счетам клиентов и кассовая книга. В зависимости от выбранных параметров они могут менять свое содержание и внешний вид. </w:t>
      </w:r>
    </w:p>
    <w:p w14:paraId="7B1D7D1D" w14:textId="77777777" w:rsidR="00C86E22" w:rsidRDefault="00C86E22" w:rsidP="00C86E22">
      <w:pPr>
        <w:spacing w:after="0" w:line="360" w:lineRule="auto"/>
        <w:jc w:val="both"/>
        <w:rPr>
          <w:rFonts w:ascii="Times New Roman" w:hAnsi="Times New Roman"/>
          <w:sz w:val="28"/>
          <w:szCs w:val="28"/>
        </w:rPr>
      </w:pPr>
      <w:r>
        <w:rPr>
          <w:rFonts w:ascii="Times New Roman" w:hAnsi="Times New Roman"/>
          <w:sz w:val="28"/>
          <w:szCs w:val="28"/>
        </w:rPr>
        <w:t xml:space="preserve">     Для четкого представления структуры нашей системы,  необходимо рассмотреть инфологическую модель базы данных.</w:t>
      </w:r>
    </w:p>
    <w:p w14:paraId="3555AC3C" w14:textId="77777777" w:rsidR="00C86E22" w:rsidRDefault="00C86E22" w:rsidP="00C86E22">
      <w:pPr>
        <w:spacing w:after="0" w:line="360" w:lineRule="auto"/>
        <w:jc w:val="both"/>
        <w:rPr>
          <w:rFonts w:ascii="Times New Roman" w:hAnsi="Times New Roman"/>
          <w:sz w:val="28"/>
          <w:szCs w:val="28"/>
        </w:rPr>
      </w:pPr>
      <w:r>
        <w:rPr>
          <w:rFonts w:ascii="Times New Roman" w:hAnsi="Times New Roman"/>
          <w:sz w:val="28"/>
          <w:szCs w:val="28"/>
        </w:rPr>
        <w:t xml:space="preserve">     На этапе инфологического проектирования представляется модель заданной предметной области.  Фактическим стандартом инфологического проектирования является </w:t>
      </w:r>
      <w:r w:rsidRPr="00C662CD">
        <w:rPr>
          <w:rFonts w:ascii="Times New Roman" w:hAnsi="Times New Roman"/>
          <w:sz w:val="28"/>
          <w:szCs w:val="28"/>
        </w:rPr>
        <w:t>ER</w:t>
      </w:r>
      <w:r>
        <w:rPr>
          <w:rFonts w:ascii="Times New Roman" w:hAnsi="Times New Roman"/>
          <w:sz w:val="28"/>
          <w:szCs w:val="28"/>
        </w:rPr>
        <w:t>-модель, которая имеет в основе 2 базовых понятия: сущность и связь. Инфологическая модель дает формализованное описание предметной области независимо от структур данных, исключая неоднозначность за счет использования средств формальной логики. Модель нашей программы приведена на Рис.1</w:t>
      </w:r>
    </w:p>
    <w:p w14:paraId="32BD4673" w14:textId="77777777" w:rsidR="00C86E22" w:rsidRDefault="00C86E22" w:rsidP="00C86E22">
      <w:pPr>
        <w:rPr>
          <w:rFonts w:ascii="Times New Roman" w:hAnsi="Times New Roman"/>
          <w:sz w:val="28"/>
          <w:szCs w:val="28"/>
        </w:rPr>
      </w:pPr>
    </w:p>
    <w:p w14:paraId="22447CA6" w14:textId="77777777" w:rsidR="00C86E22" w:rsidRDefault="00C86E22" w:rsidP="00C86E22">
      <w:pPr>
        <w:jc w:val="center"/>
        <w:rPr>
          <w:rFonts w:ascii="Times New Roman" w:hAnsi="Times New Roman"/>
          <w:sz w:val="28"/>
          <w:szCs w:val="28"/>
        </w:rPr>
      </w:pPr>
      <w:r>
        <w:rPr>
          <w:rFonts w:ascii="Times New Roman" w:hAnsi="Times New Roman" w:cs="Times New Roman"/>
          <w:sz w:val="28"/>
          <w:szCs w:val="28"/>
          <w:lang w:eastAsia="en-US"/>
        </w:rPr>
        <w:object w:dxaOrig="8160" w:dyaOrig="7245" w14:anchorId="02E2A0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62.25pt" o:ole="">
            <v:imagedata r:id="rId10" o:title=""/>
          </v:shape>
          <o:OLEObject Type="Embed" ProgID="Visio.Drawing.11" ShapeID="_x0000_i1025" DrawAspect="Content" ObjectID="_1700850827" r:id="rId11"/>
        </w:object>
      </w:r>
    </w:p>
    <w:p w14:paraId="386EC219" w14:textId="78C7B283" w:rsidR="00C86E22" w:rsidRPr="00C86E22" w:rsidRDefault="00C86E22" w:rsidP="00772DC7">
      <w:pPr>
        <w:jc w:val="center"/>
        <w:rPr>
          <w:rFonts w:ascii="Times New Roman" w:hAnsi="Times New Roman"/>
          <w:sz w:val="28"/>
          <w:szCs w:val="28"/>
        </w:rPr>
      </w:pPr>
      <w:r>
        <w:rPr>
          <w:rFonts w:ascii="Times New Roman" w:hAnsi="Times New Roman"/>
          <w:sz w:val="24"/>
          <w:szCs w:val="24"/>
        </w:rPr>
        <w:t>Рис.1. Инфологическая модель предметной области.</w:t>
      </w:r>
    </w:p>
    <w:p w14:paraId="0C19121A" w14:textId="77777777" w:rsidR="00C86E22" w:rsidRDefault="00C86E22" w:rsidP="00C86E22">
      <w:pPr>
        <w:jc w:val="center"/>
        <w:rPr>
          <w:rFonts w:ascii="Times New Roman" w:hAnsi="Times New Roman"/>
          <w:sz w:val="28"/>
          <w:szCs w:val="28"/>
        </w:rPr>
      </w:pPr>
    </w:p>
    <w:p w14:paraId="38D81AD4" w14:textId="77777777" w:rsidR="00C86E22" w:rsidRDefault="00C86E22" w:rsidP="00C86E22">
      <w:pPr>
        <w:pStyle w:val="a8"/>
        <w:spacing w:before="0" w:beforeAutospacing="0" w:after="0" w:afterAutospacing="0" w:line="360" w:lineRule="auto"/>
        <w:jc w:val="both"/>
        <w:rPr>
          <w:sz w:val="28"/>
          <w:szCs w:val="28"/>
        </w:rPr>
      </w:pPr>
      <w:r>
        <w:rPr>
          <w:b/>
          <w:sz w:val="28"/>
          <w:szCs w:val="28"/>
        </w:rPr>
        <w:t xml:space="preserve">     </w:t>
      </w:r>
      <w:r>
        <w:rPr>
          <w:sz w:val="28"/>
          <w:szCs w:val="28"/>
        </w:rPr>
        <w:t xml:space="preserve"> После инфологического проектирования базы данных следует построение </w:t>
      </w:r>
      <w:proofErr w:type="spellStart"/>
      <w:r>
        <w:rPr>
          <w:sz w:val="28"/>
          <w:szCs w:val="28"/>
        </w:rPr>
        <w:t>даталогической</w:t>
      </w:r>
      <w:proofErr w:type="spellEnd"/>
      <w:r>
        <w:rPr>
          <w:sz w:val="28"/>
          <w:szCs w:val="28"/>
        </w:rPr>
        <w:t xml:space="preserve"> модели. </w:t>
      </w:r>
    </w:p>
    <w:p w14:paraId="558A175F" w14:textId="77777777" w:rsidR="00C86E22" w:rsidRDefault="00C86E22" w:rsidP="00C86E22">
      <w:pPr>
        <w:pStyle w:val="a8"/>
        <w:spacing w:before="0" w:beforeAutospacing="0" w:after="0" w:afterAutospacing="0" w:line="360" w:lineRule="auto"/>
        <w:jc w:val="both"/>
        <w:rPr>
          <w:sz w:val="28"/>
          <w:szCs w:val="28"/>
        </w:rPr>
      </w:pPr>
      <w:r>
        <w:rPr>
          <w:sz w:val="28"/>
          <w:szCs w:val="28"/>
        </w:rPr>
        <w:t xml:space="preserve">     Под </w:t>
      </w:r>
      <w:proofErr w:type="spellStart"/>
      <w:r>
        <w:rPr>
          <w:sz w:val="28"/>
          <w:szCs w:val="28"/>
        </w:rPr>
        <w:t>даталогической</w:t>
      </w:r>
      <w:proofErr w:type="spellEnd"/>
      <w:r>
        <w:rPr>
          <w:sz w:val="28"/>
          <w:szCs w:val="28"/>
        </w:rPr>
        <w:t xml:space="preserve"> понимается модель, отражающая логические взаимосвязи между элементами данных безотносительно их содержания и физической организации. При этом </w:t>
      </w:r>
      <w:proofErr w:type="spellStart"/>
      <w:r>
        <w:rPr>
          <w:sz w:val="28"/>
          <w:szCs w:val="28"/>
        </w:rPr>
        <w:t>даталогическая</w:t>
      </w:r>
      <w:proofErr w:type="spellEnd"/>
      <w:r>
        <w:rPr>
          <w:sz w:val="28"/>
          <w:szCs w:val="28"/>
        </w:rPr>
        <w:t xml:space="preserve"> модель разрабатывается с учетом конкретной реализации СУБД, также с учетом специфики конкретной предметной области на основе ее инфологической модели. </w:t>
      </w:r>
    </w:p>
    <w:p w14:paraId="267AE985" w14:textId="6C67C539" w:rsidR="00C86E22" w:rsidRDefault="00C86E22" w:rsidP="00C86E22">
      <w:pPr>
        <w:pStyle w:val="a8"/>
        <w:spacing w:before="0" w:beforeAutospacing="0" w:after="0" w:afterAutospacing="0" w:line="360" w:lineRule="auto"/>
        <w:jc w:val="both"/>
        <w:rPr>
          <w:sz w:val="28"/>
          <w:szCs w:val="28"/>
        </w:rPr>
      </w:pPr>
      <w:r>
        <w:rPr>
          <w:sz w:val="28"/>
          <w:szCs w:val="28"/>
        </w:rPr>
        <w:t xml:space="preserve">     Основными задачами </w:t>
      </w:r>
      <w:proofErr w:type="spellStart"/>
      <w:r>
        <w:rPr>
          <w:sz w:val="28"/>
          <w:szCs w:val="28"/>
        </w:rPr>
        <w:t>даталогического</w:t>
      </w:r>
      <w:proofErr w:type="spellEnd"/>
      <w:r>
        <w:rPr>
          <w:sz w:val="28"/>
          <w:szCs w:val="28"/>
        </w:rPr>
        <w:t xml:space="preserve"> проектирования является создание корректной схемы БД и нормализация исходного отношения. </w:t>
      </w:r>
    </w:p>
    <w:p w14:paraId="09ACC5B2" w14:textId="1568F847" w:rsidR="00C86E22" w:rsidRDefault="00C86E22" w:rsidP="00C86E22">
      <w:pPr>
        <w:pStyle w:val="a8"/>
        <w:spacing w:before="0" w:beforeAutospacing="0" w:after="0" w:afterAutospacing="0" w:line="360" w:lineRule="auto"/>
        <w:jc w:val="center"/>
        <w:rPr>
          <w:sz w:val="28"/>
          <w:szCs w:val="28"/>
        </w:rPr>
      </w:pPr>
      <w:r>
        <w:rPr>
          <w:noProof/>
        </w:rPr>
        <w:drawing>
          <wp:inline distT="0" distB="0" distL="0" distR="0" wp14:anchorId="77097110" wp14:editId="6A33A1BE">
            <wp:extent cx="4057650" cy="36095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9536" cy="3611273"/>
                    </a:xfrm>
                    <a:prstGeom prst="rect">
                      <a:avLst/>
                    </a:prstGeom>
                  </pic:spPr>
                </pic:pic>
              </a:graphicData>
            </a:graphic>
          </wp:inline>
        </w:drawing>
      </w:r>
    </w:p>
    <w:p w14:paraId="58A978DC" w14:textId="77777777" w:rsidR="00C86E22" w:rsidRDefault="00C86E22" w:rsidP="00C86E22">
      <w:pPr>
        <w:spacing w:after="0"/>
        <w:rPr>
          <w:rFonts w:ascii="Times New Roman" w:hAnsi="Times New Roman"/>
          <w:sz w:val="28"/>
          <w:szCs w:val="28"/>
        </w:rPr>
      </w:pPr>
    </w:p>
    <w:p w14:paraId="788E7E23" w14:textId="64060DAC" w:rsidR="00C86E22" w:rsidRDefault="00C86E22" w:rsidP="00772DC7">
      <w:pPr>
        <w:spacing w:after="0"/>
        <w:jc w:val="center"/>
        <w:rPr>
          <w:rFonts w:ascii="Times New Roman" w:hAnsi="Times New Roman"/>
          <w:sz w:val="24"/>
          <w:szCs w:val="24"/>
        </w:rPr>
      </w:pPr>
      <w:r>
        <w:rPr>
          <w:rFonts w:ascii="Times New Roman" w:hAnsi="Times New Roman"/>
          <w:sz w:val="24"/>
          <w:szCs w:val="24"/>
        </w:rPr>
        <w:t>Рис.2. Схема базы данных</w:t>
      </w:r>
    </w:p>
    <w:p w14:paraId="0D8A0C57" w14:textId="77777777" w:rsidR="00C86E22" w:rsidRDefault="00C86E22" w:rsidP="00C86E22">
      <w:pPr>
        <w:spacing w:after="0"/>
        <w:jc w:val="center"/>
        <w:rPr>
          <w:rFonts w:ascii="Times New Roman" w:hAnsi="Times New Roman"/>
          <w:sz w:val="28"/>
          <w:szCs w:val="28"/>
        </w:rPr>
      </w:pPr>
    </w:p>
    <w:p w14:paraId="04081065" w14:textId="77777777" w:rsidR="00C86E22" w:rsidRDefault="00C86E22" w:rsidP="00C86E22">
      <w:pPr>
        <w:spacing w:after="0"/>
        <w:jc w:val="center"/>
        <w:rPr>
          <w:rFonts w:ascii="Times New Roman" w:hAnsi="Times New Roman"/>
          <w:sz w:val="28"/>
          <w:szCs w:val="28"/>
        </w:rPr>
      </w:pPr>
    </w:p>
    <w:p w14:paraId="44699B4D" w14:textId="77777777" w:rsidR="00C86E22" w:rsidRDefault="00C86E22" w:rsidP="00C86E22">
      <w:pPr>
        <w:spacing w:after="0" w:line="360" w:lineRule="auto"/>
        <w:jc w:val="both"/>
        <w:rPr>
          <w:rFonts w:ascii="Times New Roman" w:hAnsi="Times New Roman"/>
          <w:sz w:val="28"/>
          <w:szCs w:val="28"/>
        </w:rPr>
      </w:pPr>
      <w:r>
        <w:rPr>
          <w:rFonts w:ascii="Times New Roman" w:hAnsi="Times New Roman"/>
          <w:sz w:val="28"/>
          <w:szCs w:val="28"/>
        </w:rPr>
        <w:t xml:space="preserve">     На основе данной схемы уже производится физическое проектирование системы.</w:t>
      </w:r>
    </w:p>
    <w:p w14:paraId="2277C40C" w14:textId="70F9A3D2" w:rsidR="00C86E22" w:rsidRDefault="00C86E22" w:rsidP="00C86E22">
      <w:pPr>
        <w:spacing w:line="360" w:lineRule="auto"/>
        <w:jc w:val="both"/>
        <w:rPr>
          <w:rFonts w:ascii="Times New Roman" w:hAnsi="Times New Roman"/>
          <w:sz w:val="28"/>
          <w:szCs w:val="28"/>
        </w:rPr>
      </w:pPr>
      <w:r>
        <w:rPr>
          <w:rFonts w:ascii="Times New Roman" w:hAnsi="Times New Roman"/>
          <w:sz w:val="28"/>
          <w:szCs w:val="28"/>
        </w:rPr>
        <w:t xml:space="preserve">     Все процедуры событий для системы хранятся в модуле форм (Рис.3). При создании первой процедуры события для формы </w:t>
      </w:r>
      <w:r>
        <w:rPr>
          <w:rFonts w:ascii="Times New Roman" w:hAnsi="Times New Roman"/>
          <w:sz w:val="28"/>
          <w:szCs w:val="28"/>
          <w:lang w:val="en-US"/>
        </w:rPr>
        <w:t>SQL</w:t>
      </w:r>
      <w:r w:rsidRPr="00C86E22">
        <w:rPr>
          <w:rFonts w:ascii="Times New Roman" w:hAnsi="Times New Roman"/>
          <w:sz w:val="28"/>
          <w:szCs w:val="28"/>
        </w:rPr>
        <w:t xml:space="preserve"> </w:t>
      </w:r>
      <w:r>
        <w:rPr>
          <w:rFonts w:ascii="Times New Roman" w:hAnsi="Times New Roman"/>
          <w:sz w:val="28"/>
          <w:szCs w:val="28"/>
          <w:lang w:val="en-US"/>
        </w:rPr>
        <w:t>Server</w:t>
      </w:r>
      <w:r>
        <w:rPr>
          <w:rFonts w:ascii="Times New Roman" w:hAnsi="Times New Roman"/>
          <w:sz w:val="28"/>
          <w:szCs w:val="28"/>
        </w:rPr>
        <w:t xml:space="preserve"> автоматически создает модуль формы. Модуль формы представляет способ хранения в одном </w:t>
      </w:r>
      <w:r>
        <w:rPr>
          <w:rFonts w:ascii="Times New Roman" w:hAnsi="Times New Roman"/>
          <w:sz w:val="28"/>
          <w:szCs w:val="28"/>
        </w:rPr>
        <w:lastRenderedPageBreak/>
        <w:t>месте всего кода, который относится только к отдельной форме. Как правило, модули форм содержат только процедуры событий, но в них также могут функции.</w:t>
      </w:r>
    </w:p>
    <w:p w14:paraId="67A8C97D" w14:textId="77777777" w:rsidR="00C86E22" w:rsidRDefault="00C86E22" w:rsidP="00C86E22">
      <w:pPr>
        <w:rPr>
          <w:rFonts w:ascii="Times New Roman" w:hAnsi="Times New Roman"/>
        </w:rPr>
      </w:pPr>
      <w:r>
        <w:rPr>
          <w:rFonts w:ascii="Times New Roman" w:hAnsi="Times New Roman"/>
          <w:sz w:val="28"/>
          <w:szCs w:val="28"/>
        </w:rPr>
        <w:t xml:space="preserve"> </w:t>
      </w:r>
    </w:p>
    <w:p w14:paraId="5146A50A" w14:textId="77777777" w:rsidR="00C86E22" w:rsidRDefault="00C86E22" w:rsidP="00C86E22">
      <w:pPr>
        <w:rPr>
          <w:rFonts w:ascii="Times New Roman" w:hAnsi="Times New Roman"/>
        </w:rPr>
      </w:pPr>
      <w:r>
        <w:rPr>
          <w:rFonts w:ascii="Times New Roman" w:hAnsi="Times New Roman" w:cs="Times New Roman"/>
          <w:lang w:eastAsia="en-US"/>
        </w:rPr>
        <w:object w:dxaOrig="8055" w:dyaOrig="6840" w14:anchorId="4B244E26">
          <v:shape id="_x0000_i1026" type="#_x0000_t75" style="width:402.75pt;height:342pt" o:ole="">
            <v:imagedata r:id="rId13" o:title=""/>
          </v:shape>
          <o:OLEObject Type="Embed" ProgID="Visio.Drawing.11" ShapeID="_x0000_i1026" DrawAspect="Content" ObjectID="_1700850828" r:id="rId14"/>
        </w:object>
      </w:r>
    </w:p>
    <w:p w14:paraId="1E36484D" w14:textId="77777777" w:rsidR="00C86E22" w:rsidRDefault="00C86E22" w:rsidP="002B588B">
      <w:pPr>
        <w:jc w:val="center"/>
        <w:rPr>
          <w:rFonts w:ascii="Times New Roman" w:hAnsi="Times New Roman"/>
        </w:rPr>
      </w:pPr>
      <w:r>
        <w:rPr>
          <w:rFonts w:ascii="Times New Roman" w:hAnsi="Times New Roman"/>
        </w:rPr>
        <w:t>Рис.3. Дерево программных модулей</w:t>
      </w:r>
    </w:p>
    <w:p w14:paraId="23807962" w14:textId="77777777" w:rsidR="00C86E22" w:rsidRDefault="00C86E22" w:rsidP="00C86E22">
      <w:pPr>
        <w:ind w:firstLine="708"/>
        <w:jc w:val="both"/>
        <w:rPr>
          <w:rFonts w:ascii="Times New Roman" w:hAnsi="Times New Roman"/>
        </w:rPr>
      </w:pPr>
    </w:p>
    <w:p w14:paraId="12BD5C0D" w14:textId="77777777" w:rsidR="00C86E22" w:rsidRDefault="00C86E22" w:rsidP="00C86E22">
      <w:pPr>
        <w:spacing w:after="0" w:line="360" w:lineRule="auto"/>
        <w:jc w:val="both"/>
        <w:rPr>
          <w:rFonts w:ascii="Times New Roman" w:hAnsi="Times New Roman"/>
          <w:sz w:val="28"/>
          <w:szCs w:val="28"/>
        </w:rPr>
      </w:pPr>
      <w:r>
        <w:rPr>
          <w:rFonts w:ascii="Times New Roman" w:hAnsi="Times New Roman"/>
          <w:sz w:val="28"/>
          <w:szCs w:val="28"/>
        </w:rPr>
        <w:t xml:space="preserve">      «Главная» форма – форма, через которую осуществляется взаимодействие остальных форм и просмотр отчетов.</w:t>
      </w:r>
    </w:p>
    <w:p w14:paraId="05812216" w14:textId="77777777" w:rsidR="00C86E22" w:rsidRDefault="00C86E22" w:rsidP="00C86E22">
      <w:pPr>
        <w:spacing w:after="0" w:line="360" w:lineRule="auto"/>
        <w:jc w:val="both"/>
        <w:rPr>
          <w:rFonts w:ascii="Times New Roman" w:hAnsi="Times New Roman"/>
          <w:sz w:val="28"/>
          <w:szCs w:val="28"/>
        </w:rPr>
      </w:pPr>
      <w:r>
        <w:rPr>
          <w:rFonts w:ascii="Times New Roman" w:hAnsi="Times New Roman"/>
          <w:sz w:val="28"/>
          <w:szCs w:val="28"/>
        </w:rPr>
        <w:t xml:space="preserve">     Форма «Сотрудники» - форма для ввода, просмотра и редактирования справочников «Сотрудники», «Должности» и «Подразделения».</w:t>
      </w:r>
    </w:p>
    <w:p w14:paraId="460564C8" w14:textId="77777777" w:rsidR="00C86E22" w:rsidRDefault="00C86E22" w:rsidP="00C86E22">
      <w:pPr>
        <w:spacing w:after="0" w:line="360" w:lineRule="auto"/>
        <w:jc w:val="both"/>
        <w:rPr>
          <w:rFonts w:ascii="Times New Roman" w:hAnsi="Times New Roman"/>
          <w:sz w:val="28"/>
          <w:szCs w:val="28"/>
        </w:rPr>
      </w:pPr>
      <w:r>
        <w:rPr>
          <w:rFonts w:ascii="Times New Roman" w:hAnsi="Times New Roman"/>
          <w:sz w:val="28"/>
          <w:szCs w:val="28"/>
        </w:rPr>
        <w:t xml:space="preserve">     Формы «Расходный кассовый ордер», «Приходный кассовый ордер» и «Авансовый отчет» - формы для ввода, редактирования и просмотра справочников «Расходный кассовый ордер», «Приходный кассовый ордер», «Авансовый отчет» соответственно и выполнения проводок о выдаче/получении денежных средств в кассу. Пункты меню «Расходный </w:t>
      </w:r>
      <w:r>
        <w:rPr>
          <w:rFonts w:ascii="Times New Roman" w:hAnsi="Times New Roman"/>
          <w:sz w:val="28"/>
          <w:szCs w:val="28"/>
        </w:rPr>
        <w:lastRenderedPageBreak/>
        <w:t>кассовый ордер», «Приходный кассовый ордер» и «Авансовый отчет» также могут работать в нескольких режимах, а именно ввод, изменение и просмотр данных, поэтому блок-схемы технологического процесса для этих пунктов будут выглядеть аналогичным образом.</w:t>
      </w:r>
    </w:p>
    <w:p w14:paraId="6725D995" w14:textId="67081489" w:rsidR="00C86E22" w:rsidRPr="00C662CD" w:rsidRDefault="00C86E22" w:rsidP="00C662CD">
      <w:pPr>
        <w:pStyle w:val="1"/>
        <w:jc w:val="center"/>
        <w:rPr>
          <w:rStyle w:val="a7"/>
          <w:color w:val="auto"/>
          <w:u w:val="none"/>
        </w:rPr>
      </w:pPr>
      <w:bookmarkStart w:id="13" w:name="_Toc89974298"/>
      <w:bookmarkStart w:id="14" w:name="_Toc89974353"/>
      <w:bookmarkStart w:id="15" w:name="_Toc90033867"/>
      <w:r w:rsidRPr="00C662CD">
        <w:rPr>
          <w:rStyle w:val="a7"/>
          <w:b/>
          <w:color w:val="auto"/>
          <w:sz w:val="28"/>
          <w:szCs w:val="28"/>
          <w:u w:val="none"/>
        </w:rPr>
        <w:t>3. Реализация системы автоматизации кассовых операций в</w:t>
      </w:r>
      <w:r w:rsidR="00C662CD">
        <w:rPr>
          <w:rStyle w:val="a7"/>
          <w:color w:val="auto"/>
          <w:u w:val="none"/>
        </w:rPr>
        <w:t xml:space="preserve"> </w:t>
      </w:r>
      <w:r w:rsidRPr="00C662CD">
        <w:rPr>
          <w:rStyle w:val="a7"/>
          <w:rFonts w:eastAsia="Calibri"/>
          <w:b/>
          <w:color w:val="auto"/>
          <w:sz w:val="28"/>
          <w:szCs w:val="28"/>
          <w:u w:val="none"/>
        </w:rPr>
        <w:t xml:space="preserve">программной среде </w:t>
      </w:r>
      <w:r w:rsidRPr="00C662CD">
        <w:rPr>
          <w:rStyle w:val="a7"/>
          <w:b/>
          <w:color w:val="auto"/>
          <w:sz w:val="28"/>
          <w:szCs w:val="28"/>
          <w:u w:val="none"/>
          <w:lang w:val="en-US"/>
        </w:rPr>
        <w:t>SQL</w:t>
      </w:r>
      <w:r w:rsidRPr="00C662CD">
        <w:rPr>
          <w:rStyle w:val="a7"/>
          <w:b/>
          <w:color w:val="auto"/>
          <w:sz w:val="28"/>
          <w:szCs w:val="28"/>
          <w:u w:val="none"/>
        </w:rPr>
        <w:t xml:space="preserve"> </w:t>
      </w:r>
      <w:r w:rsidRPr="00C662CD">
        <w:rPr>
          <w:rStyle w:val="a7"/>
          <w:b/>
          <w:color w:val="auto"/>
          <w:sz w:val="28"/>
          <w:szCs w:val="28"/>
          <w:u w:val="none"/>
          <w:lang w:val="en-US"/>
        </w:rPr>
        <w:t>Server</w:t>
      </w:r>
      <w:bookmarkEnd w:id="13"/>
      <w:bookmarkEnd w:id="14"/>
      <w:bookmarkEnd w:id="15"/>
    </w:p>
    <w:p w14:paraId="0590AA64" w14:textId="3C08C4EE" w:rsidR="00C86E22" w:rsidRPr="0001464B" w:rsidRDefault="00C86E22" w:rsidP="0001464B">
      <w:pPr>
        <w:pStyle w:val="2"/>
        <w:jc w:val="center"/>
        <w:rPr>
          <w:i w:val="0"/>
          <w:iCs w:val="0"/>
        </w:rPr>
      </w:pPr>
      <w:bookmarkStart w:id="16" w:name="_Toc90033868"/>
      <w:r w:rsidRPr="0001464B">
        <w:rPr>
          <w:rStyle w:val="a7"/>
          <w:i w:val="0"/>
          <w:iCs w:val="0"/>
          <w:color w:val="auto"/>
          <w:u w:val="none"/>
        </w:rPr>
        <w:t>3.1. Обоснование выбора среды реализации</w:t>
      </w:r>
      <w:bookmarkEnd w:id="16"/>
    </w:p>
    <w:p w14:paraId="19E55FF9" w14:textId="03B1FF63" w:rsidR="00C86E22" w:rsidRDefault="00C86E22" w:rsidP="00C86E22">
      <w:pPr>
        <w:shd w:val="clear" w:color="auto" w:fill="FFFFFF"/>
        <w:spacing w:after="0" w:line="360" w:lineRule="auto"/>
        <w:ind w:right="5"/>
        <w:jc w:val="both"/>
        <w:rPr>
          <w:rFonts w:ascii="Times New Roman" w:hAnsi="Times New Roman"/>
          <w:sz w:val="28"/>
          <w:szCs w:val="28"/>
        </w:rPr>
      </w:pPr>
      <w:r>
        <w:rPr>
          <w:rFonts w:ascii="Times New Roman" w:hAnsi="Times New Roman"/>
          <w:spacing w:val="-2"/>
          <w:sz w:val="28"/>
          <w:szCs w:val="28"/>
        </w:rPr>
        <w:t xml:space="preserve">    Современный рынок СУБД представлен большим количеством программных продуктов, из который</w:t>
      </w:r>
      <w:r>
        <w:rPr>
          <w:rFonts w:ascii="Times New Roman" w:hAnsi="Times New Roman"/>
          <w:spacing w:val="-6"/>
          <w:sz w:val="28"/>
          <w:szCs w:val="28"/>
        </w:rPr>
        <w:t xml:space="preserve"> наиболее многочисленными и мощными по своим возможностям являются</w:t>
      </w:r>
      <w:r>
        <w:rPr>
          <w:rFonts w:ascii="Times New Roman" w:hAnsi="Times New Roman"/>
          <w:spacing w:val="3"/>
          <w:sz w:val="28"/>
          <w:szCs w:val="28"/>
        </w:rPr>
        <w:t xml:space="preserve"> такие пакеты, как </w:t>
      </w:r>
      <w:r>
        <w:rPr>
          <w:rFonts w:ascii="Times New Roman" w:hAnsi="Times New Roman"/>
          <w:spacing w:val="3"/>
          <w:sz w:val="28"/>
          <w:szCs w:val="28"/>
          <w:lang w:val="en-US"/>
        </w:rPr>
        <w:t>Clarion</w:t>
      </w:r>
      <w:r w:rsidRPr="00C86E22">
        <w:rPr>
          <w:rFonts w:ascii="Times New Roman" w:hAnsi="Times New Roman"/>
          <w:spacing w:val="3"/>
          <w:sz w:val="28"/>
          <w:szCs w:val="28"/>
        </w:rPr>
        <w:t xml:space="preserve"> </w:t>
      </w:r>
      <w:r>
        <w:rPr>
          <w:rFonts w:ascii="Times New Roman" w:hAnsi="Times New Roman"/>
          <w:spacing w:val="3"/>
          <w:sz w:val="28"/>
          <w:szCs w:val="28"/>
          <w:lang w:val="en-US"/>
        </w:rPr>
        <w:t>Database</w:t>
      </w:r>
      <w:r w:rsidRPr="00C86E22">
        <w:rPr>
          <w:rFonts w:ascii="Times New Roman" w:hAnsi="Times New Roman"/>
          <w:spacing w:val="3"/>
          <w:sz w:val="28"/>
          <w:szCs w:val="28"/>
        </w:rPr>
        <w:t xml:space="preserve"> </w:t>
      </w:r>
      <w:r>
        <w:rPr>
          <w:rFonts w:ascii="Times New Roman" w:hAnsi="Times New Roman"/>
          <w:spacing w:val="-4"/>
          <w:sz w:val="28"/>
          <w:szCs w:val="28"/>
          <w:lang w:val="en-US"/>
        </w:rPr>
        <w:t>Developer</w:t>
      </w:r>
      <w:r>
        <w:rPr>
          <w:rFonts w:ascii="Times New Roman" w:hAnsi="Times New Roman"/>
          <w:spacing w:val="-4"/>
          <w:sz w:val="28"/>
          <w:szCs w:val="28"/>
        </w:rPr>
        <w:t xml:space="preserve">, </w:t>
      </w:r>
      <w:r>
        <w:rPr>
          <w:rFonts w:ascii="Times New Roman" w:hAnsi="Times New Roman"/>
          <w:spacing w:val="-4"/>
          <w:sz w:val="28"/>
          <w:szCs w:val="28"/>
          <w:lang w:val="en-US"/>
        </w:rPr>
        <w:t>DataEase</w:t>
      </w:r>
      <w:r>
        <w:rPr>
          <w:rFonts w:ascii="Times New Roman" w:hAnsi="Times New Roman"/>
          <w:spacing w:val="-4"/>
          <w:sz w:val="28"/>
          <w:szCs w:val="28"/>
        </w:rPr>
        <w:t xml:space="preserve">, </w:t>
      </w:r>
      <w:proofErr w:type="spellStart"/>
      <w:r>
        <w:rPr>
          <w:rFonts w:ascii="Times New Roman" w:hAnsi="Times New Roman"/>
          <w:spacing w:val="-4"/>
          <w:sz w:val="28"/>
          <w:szCs w:val="28"/>
          <w:lang w:val="en-US"/>
        </w:rPr>
        <w:t>DataFlex</w:t>
      </w:r>
      <w:proofErr w:type="spellEnd"/>
      <w:r>
        <w:rPr>
          <w:rFonts w:ascii="Times New Roman" w:hAnsi="Times New Roman"/>
          <w:spacing w:val="-4"/>
          <w:sz w:val="28"/>
          <w:szCs w:val="28"/>
        </w:rPr>
        <w:t xml:space="preserve">, </w:t>
      </w:r>
      <w:r>
        <w:rPr>
          <w:rFonts w:ascii="Times New Roman" w:hAnsi="Times New Roman"/>
          <w:spacing w:val="-4"/>
          <w:sz w:val="28"/>
          <w:szCs w:val="28"/>
          <w:lang w:val="en-US"/>
        </w:rPr>
        <w:t>dBase</w:t>
      </w:r>
      <w:r w:rsidRPr="00C86E22">
        <w:rPr>
          <w:rFonts w:ascii="Times New Roman" w:hAnsi="Times New Roman"/>
          <w:spacing w:val="-4"/>
          <w:sz w:val="28"/>
          <w:szCs w:val="28"/>
        </w:rPr>
        <w:t xml:space="preserve"> </w:t>
      </w:r>
      <w:r>
        <w:rPr>
          <w:rFonts w:ascii="Times New Roman" w:hAnsi="Times New Roman"/>
          <w:spacing w:val="-4"/>
          <w:sz w:val="28"/>
          <w:szCs w:val="28"/>
          <w:lang w:val="en-US"/>
        </w:rPr>
        <w:t>IV</w:t>
      </w:r>
      <w:r>
        <w:rPr>
          <w:rFonts w:ascii="Times New Roman" w:hAnsi="Times New Roman"/>
          <w:spacing w:val="-4"/>
          <w:sz w:val="28"/>
          <w:szCs w:val="28"/>
        </w:rPr>
        <w:t xml:space="preserve">, </w:t>
      </w:r>
      <w:r>
        <w:rPr>
          <w:rFonts w:ascii="Times New Roman" w:hAnsi="Times New Roman"/>
          <w:spacing w:val="-4"/>
          <w:sz w:val="28"/>
          <w:szCs w:val="28"/>
          <w:lang w:val="en-US"/>
        </w:rPr>
        <w:t>Microsoft</w:t>
      </w:r>
      <w:r w:rsidRPr="00C86E22">
        <w:rPr>
          <w:rFonts w:ascii="Times New Roman" w:hAnsi="Times New Roman"/>
          <w:spacing w:val="-4"/>
          <w:sz w:val="28"/>
          <w:szCs w:val="28"/>
        </w:rPr>
        <w:t xml:space="preserve"> </w:t>
      </w:r>
      <w:r>
        <w:rPr>
          <w:rFonts w:ascii="Times New Roman" w:hAnsi="Times New Roman"/>
          <w:spacing w:val="-4"/>
          <w:sz w:val="28"/>
          <w:szCs w:val="28"/>
          <w:lang w:val="en-US"/>
        </w:rPr>
        <w:t>SQL</w:t>
      </w:r>
      <w:r w:rsidRPr="00C86E22">
        <w:rPr>
          <w:rFonts w:ascii="Times New Roman" w:hAnsi="Times New Roman"/>
          <w:spacing w:val="-4"/>
          <w:sz w:val="28"/>
          <w:szCs w:val="28"/>
        </w:rPr>
        <w:t xml:space="preserve"> </w:t>
      </w:r>
      <w:r>
        <w:rPr>
          <w:rFonts w:ascii="Times New Roman" w:hAnsi="Times New Roman"/>
          <w:spacing w:val="-4"/>
          <w:sz w:val="28"/>
          <w:szCs w:val="28"/>
          <w:lang w:val="en-US"/>
        </w:rPr>
        <w:t>Server</w:t>
      </w:r>
      <w:r>
        <w:rPr>
          <w:rFonts w:ascii="Times New Roman" w:hAnsi="Times New Roman"/>
          <w:spacing w:val="-4"/>
          <w:sz w:val="28"/>
          <w:szCs w:val="28"/>
        </w:rPr>
        <w:t xml:space="preserve">, </w:t>
      </w:r>
      <w:r>
        <w:rPr>
          <w:rFonts w:ascii="Times New Roman" w:hAnsi="Times New Roman"/>
          <w:spacing w:val="-4"/>
          <w:sz w:val="28"/>
          <w:szCs w:val="28"/>
          <w:lang w:val="en-US"/>
        </w:rPr>
        <w:t>Microsoft</w:t>
      </w:r>
      <w:r w:rsidRPr="00C86E22">
        <w:rPr>
          <w:rFonts w:ascii="Times New Roman" w:hAnsi="Times New Roman"/>
          <w:spacing w:val="-4"/>
          <w:sz w:val="28"/>
          <w:szCs w:val="28"/>
        </w:rPr>
        <w:t xml:space="preserve"> </w:t>
      </w:r>
      <w:r>
        <w:rPr>
          <w:rFonts w:ascii="Times New Roman" w:hAnsi="Times New Roman"/>
          <w:spacing w:val="-4"/>
          <w:sz w:val="28"/>
          <w:szCs w:val="28"/>
          <w:lang w:val="en-US"/>
        </w:rPr>
        <w:t>FoxPro</w:t>
      </w:r>
      <w:r>
        <w:rPr>
          <w:rFonts w:ascii="Times New Roman" w:hAnsi="Times New Roman"/>
          <w:spacing w:val="-4"/>
          <w:sz w:val="28"/>
          <w:szCs w:val="28"/>
        </w:rPr>
        <w:t>,</w:t>
      </w:r>
      <w:r>
        <w:rPr>
          <w:rFonts w:ascii="Times New Roman" w:hAnsi="Times New Roman"/>
          <w:spacing w:val="-5"/>
          <w:sz w:val="28"/>
          <w:szCs w:val="28"/>
        </w:rPr>
        <w:t xml:space="preserve"> </w:t>
      </w:r>
      <w:r>
        <w:rPr>
          <w:rFonts w:ascii="Times New Roman" w:hAnsi="Times New Roman"/>
          <w:spacing w:val="-5"/>
          <w:sz w:val="28"/>
          <w:szCs w:val="28"/>
          <w:lang w:val="en-US"/>
        </w:rPr>
        <w:t>Paradox</w:t>
      </w:r>
      <w:r w:rsidRPr="00C86E22">
        <w:rPr>
          <w:rFonts w:ascii="Times New Roman" w:hAnsi="Times New Roman"/>
          <w:spacing w:val="-5"/>
          <w:sz w:val="28"/>
          <w:szCs w:val="28"/>
        </w:rPr>
        <w:t xml:space="preserve"> </w:t>
      </w:r>
      <w:r>
        <w:rPr>
          <w:rFonts w:ascii="Times New Roman" w:hAnsi="Times New Roman"/>
          <w:spacing w:val="-5"/>
          <w:sz w:val="28"/>
          <w:szCs w:val="28"/>
          <w:lang w:val="en-US"/>
        </w:rPr>
        <w:t>R</w:t>
      </w:r>
      <w:r>
        <w:rPr>
          <w:rFonts w:ascii="Times New Roman" w:hAnsi="Times New Roman"/>
          <w:spacing w:val="-5"/>
          <w:sz w:val="28"/>
          <w:szCs w:val="28"/>
        </w:rPr>
        <w:t>:</w:t>
      </w:r>
      <w:r>
        <w:rPr>
          <w:rFonts w:ascii="Times New Roman" w:hAnsi="Times New Roman"/>
          <w:spacing w:val="-5"/>
          <w:sz w:val="28"/>
          <w:szCs w:val="28"/>
          <w:lang w:val="en-US"/>
        </w:rPr>
        <w:t>BASE</w:t>
      </w:r>
      <w:r>
        <w:rPr>
          <w:rFonts w:ascii="Times New Roman" w:hAnsi="Times New Roman"/>
          <w:spacing w:val="-5"/>
          <w:sz w:val="28"/>
          <w:szCs w:val="28"/>
        </w:rPr>
        <w:t xml:space="preserve"> и др.</w:t>
      </w:r>
    </w:p>
    <w:p w14:paraId="0F9F9C4A" w14:textId="4D831B4F" w:rsidR="00C86E22" w:rsidRDefault="00C86E22" w:rsidP="00C86E22">
      <w:pPr>
        <w:spacing w:after="0" w:line="360" w:lineRule="auto"/>
        <w:jc w:val="both"/>
        <w:rPr>
          <w:rFonts w:ascii="Times New Roman" w:hAnsi="Times New Roman"/>
          <w:sz w:val="28"/>
          <w:szCs w:val="28"/>
        </w:rPr>
      </w:pPr>
      <w:r>
        <w:rPr>
          <w:rFonts w:ascii="Times New Roman" w:hAnsi="Times New Roman"/>
          <w:sz w:val="28"/>
          <w:szCs w:val="28"/>
        </w:rPr>
        <w:t xml:space="preserve">     Система управления базами данных Microsoft SQL Server является одним из самых популярных приложений в семействе настольных СУБД. Все версии SQL Server имеют в своем арсенале средства, значительно упрощающие ввод и обработку данных, поиск данных и предоставление информации в виде таблиц, графиков и отчетов. Начиная с версии SQL Server 2000, появились также Web-страницы доступа к данным, которые пользователь может просматривать с помощью программы Internet Explorer. Помимо этого, SQL Server позволяет использовать электронные таблицы и таблицы из других настольных и серверных баз данных для хранения информации, необходимой приложению. Присоединив внешние таблицы, пользователь SQL Server будет работать с базами данных в этих таблицах так, как если бы это были таблицы SQL Server. Популярность СУБД Microsoft SQL Server обусловлена следующими причинами:</w:t>
      </w:r>
    </w:p>
    <w:p w14:paraId="793B8BA3" w14:textId="5109394B" w:rsidR="00C86E22" w:rsidRDefault="00C86E22" w:rsidP="00C86E22">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 xml:space="preserve">доступность в изучении и понятность позволяют SQL Server являться одной из лучших систем быстрого создания приложений управления базами данных; </w:t>
      </w:r>
    </w:p>
    <w:p w14:paraId="7C68D45D" w14:textId="77777777" w:rsidR="00C86E22" w:rsidRDefault="00C86E22" w:rsidP="00C86E22">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 xml:space="preserve">СУБД полностью русифицирована; </w:t>
      </w:r>
    </w:p>
    <w:p w14:paraId="5CA7E034" w14:textId="77777777" w:rsidR="00C86E22" w:rsidRDefault="00C86E22" w:rsidP="00C86E22">
      <w:pPr>
        <w:numPr>
          <w:ilvl w:val="0"/>
          <w:numId w:val="10"/>
        </w:numPr>
        <w:spacing w:after="0" w:line="360" w:lineRule="auto"/>
        <w:jc w:val="both"/>
        <w:rPr>
          <w:rFonts w:ascii="Times New Roman" w:hAnsi="Times New Roman"/>
          <w:sz w:val="28"/>
          <w:szCs w:val="28"/>
        </w:rPr>
      </w:pPr>
      <w:r>
        <w:rPr>
          <w:rFonts w:ascii="Times New Roman" w:hAnsi="Times New Roman"/>
          <w:sz w:val="28"/>
          <w:szCs w:val="28"/>
        </w:rPr>
        <w:t xml:space="preserve">возможность использования OLE технологии; </w:t>
      </w:r>
    </w:p>
    <w:p w14:paraId="2F5124CD" w14:textId="77777777" w:rsidR="00C86E22" w:rsidRDefault="00C86E22" w:rsidP="00C86E22">
      <w:pPr>
        <w:numPr>
          <w:ilvl w:val="0"/>
          <w:numId w:val="10"/>
        </w:numPr>
        <w:spacing w:before="100" w:beforeAutospacing="1" w:after="0" w:line="360" w:lineRule="auto"/>
        <w:jc w:val="both"/>
        <w:rPr>
          <w:rFonts w:ascii="Times New Roman" w:hAnsi="Times New Roman"/>
          <w:sz w:val="28"/>
          <w:szCs w:val="28"/>
        </w:rPr>
      </w:pPr>
      <w:r>
        <w:rPr>
          <w:rFonts w:ascii="Times New Roman" w:hAnsi="Times New Roman"/>
          <w:sz w:val="28"/>
          <w:szCs w:val="28"/>
        </w:rPr>
        <w:lastRenderedPageBreak/>
        <w:t xml:space="preserve">интегрированность с пакетами Microsoft Office; </w:t>
      </w:r>
    </w:p>
    <w:p w14:paraId="56FD9441" w14:textId="77777777" w:rsidR="00C86E22" w:rsidRDefault="00C86E22" w:rsidP="00C86E22">
      <w:pPr>
        <w:numPr>
          <w:ilvl w:val="0"/>
          <w:numId w:val="10"/>
        </w:numPr>
        <w:tabs>
          <w:tab w:val="num" w:pos="0"/>
        </w:tabs>
        <w:spacing w:before="100" w:beforeAutospacing="1" w:after="0" w:line="360" w:lineRule="auto"/>
        <w:ind w:hanging="720"/>
        <w:jc w:val="both"/>
        <w:rPr>
          <w:rFonts w:ascii="Times New Roman" w:hAnsi="Times New Roman"/>
          <w:sz w:val="28"/>
          <w:szCs w:val="28"/>
        </w:rPr>
      </w:pPr>
      <w:r>
        <w:rPr>
          <w:rFonts w:ascii="Times New Roman" w:hAnsi="Times New Roman"/>
          <w:sz w:val="28"/>
          <w:szCs w:val="28"/>
        </w:rPr>
        <w:t xml:space="preserve">визуальная технология позволяет постоянно видеть результаты своих действий и корректировать их; кроме того, работа с конструктором форм может существенно облегчить дальнейшее изучение таких систем программирования, как Visual Basic или Delphi; </w:t>
      </w:r>
    </w:p>
    <w:p w14:paraId="592D5BE7" w14:textId="77777777" w:rsidR="00C86E22" w:rsidRDefault="00C86E22" w:rsidP="00C86E22">
      <w:pPr>
        <w:numPr>
          <w:ilvl w:val="0"/>
          <w:numId w:val="10"/>
        </w:numPr>
        <w:spacing w:before="100" w:beforeAutospacing="1" w:after="0" w:line="360" w:lineRule="auto"/>
        <w:jc w:val="both"/>
        <w:rPr>
          <w:rFonts w:ascii="Times New Roman" w:hAnsi="Times New Roman"/>
          <w:sz w:val="28"/>
          <w:szCs w:val="28"/>
        </w:rPr>
      </w:pPr>
      <w:r>
        <w:rPr>
          <w:rFonts w:ascii="Times New Roman" w:hAnsi="Times New Roman"/>
          <w:sz w:val="28"/>
          <w:szCs w:val="28"/>
        </w:rPr>
        <w:t xml:space="preserve">широко и наглядно представлена справочная система; </w:t>
      </w:r>
    </w:p>
    <w:p w14:paraId="3C2B8209" w14:textId="77777777" w:rsidR="00C86E22" w:rsidRDefault="00C86E22" w:rsidP="00C86E22">
      <w:pPr>
        <w:numPr>
          <w:ilvl w:val="0"/>
          <w:numId w:val="10"/>
        </w:numPr>
        <w:spacing w:before="100" w:beforeAutospacing="1" w:after="0" w:line="360" w:lineRule="auto"/>
        <w:jc w:val="both"/>
        <w:rPr>
          <w:rFonts w:ascii="Times New Roman" w:hAnsi="Times New Roman"/>
          <w:sz w:val="28"/>
          <w:szCs w:val="28"/>
        </w:rPr>
      </w:pPr>
      <w:r>
        <w:rPr>
          <w:rFonts w:ascii="Times New Roman" w:hAnsi="Times New Roman"/>
          <w:sz w:val="28"/>
          <w:szCs w:val="28"/>
        </w:rPr>
        <w:t>наличие большого набора «мастеров» по разработке объектов.</w:t>
      </w:r>
    </w:p>
    <w:p w14:paraId="6C287A4B" w14:textId="1F7B0ADD" w:rsidR="00C86E22" w:rsidRDefault="00C86E22" w:rsidP="00C86E22">
      <w:pPr>
        <w:spacing w:after="0" w:line="360" w:lineRule="auto"/>
        <w:jc w:val="both"/>
        <w:rPr>
          <w:rFonts w:ascii="Times New Roman" w:hAnsi="Times New Roman"/>
          <w:sz w:val="28"/>
          <w:szCs w:val="28"/>
        </w:rPr>
      </w:pPr>
      <w:r>
        <w:rPr>
          <w:rFonts w:ascii="Times New Roman" w:hAnsi="Times New Roman"/>
          <w:sz w:val="28"/>
          <w:szCs w:val="28"/>
        </w:rPr>
        <w:t xml:space="preserve">     Существуют разные варианты использования SQL Server с точки зрения архитектуры приложения. Иногда SQL Server (файл MDB) используется просто как ядро, которое управляет данными, находящимися с таблицами. SQL Server  позволяет использовать те данные, которые уже были накоплены раньше другими программными средствами и, следовательно, имеют другой формат  путем </w:t>
      </w:r>
      <w:r>
        <w:rPr>
          <w:rFonts w:ascii="Times New Roman" w:hAnsi="Times New Roman"/>
          <w:i/>
          <w:iCs/>
          <w:sz w:val="28"/>
          <w:szCs w:val="28"/>
        </w:rPr>
        <w:t xml:space="preserve">импорта </w:t>
      </w:r>
      <w:r>
        <w:rPr>
          <w:rFonts w:ascii="Times New Roman" w:hAnsi="Times New Roman"/>
          <w:sz w:val="28"/>
          <w:szCs w:val="28"/>
        </w:rPr>
        <w:t xml:space="preserve">существующей таблицы базы данных, рабочего листа электронной таблицы или текстового файла, созданных приложениями MS-DOS или Windows, во внутренний формат базы данных SQL Server (MDB). Естественно, что SQL Server  может также </w:t>
      </w:r>
      <w:r>
        <w:rPr>
          <w:rFonts w:ascii="Times New Roman" w:hAnsi="Times New Roman"/>
          <w:i/>
          <w:iCs/>
          <w:sz w:val="28"/>
          <w:szCs w:val="28"/>
        </w:rPr>
        <w:t xml:space="preserve">экспортировать </w:t>
      </w:r>
      <w:r>
        <w:rPr>
          <w:rFonts w:ascii="Times New Roman" w:hAnsi="Times New Roman"/>
          <w:sz w:val="28"/>
          <w:szCs w:val="28"/>
        </w:rPr>
        <w:t xml:space="preserve">данные из таблиц базы данных формата MDB в любой формат, из которого можно импортировать данные.     Помимо файлов баз данных, SQL Server может работать непосредственно с файлами электронных таблиц, текстовыми файлами, документами HTML, адресными книгами или импортировать данные из этих файлов и документов XML. </w:t>
      </w:r>
    </w:p>
    <w:p w14:paraId="67E88615" w14:textId="46DE4C5B" w:rsidR="00C86E22" w:rsidRDefault="00C86E22" w:rsidP="00C86E22">
      <w:pPr>
        <w:spacing w:after="0" w:line="360" w:lineRule="auto"/>
        <w:jc w:val="both"/>
        <w:rPr>
          <w:rFonts w:ascii="Times New Roman" w:hAnsi="Times New Roman"/>
          <w:sz w:val="28"/>
          <w:szCs w:val="28"/>
        </w:rPr>
      </w:pPr>
      <w:r>
        <w:rPr>
          <w:rFonts w:ascii="Times New Roman" w:hAnsi="Times New Roman"/>
          <w:sz w:val="28"/>
          <w:szCs w:val="28"/>
        </w:rPr>
        <w:t xml:space="preserve">     Таким образом, MS SQL Server, являясь СУБД реляционного типа, в которой разумно сбалансированы все средства и возможности, типичные для современных СУБД, разумнее всего использовать для разработки базы данных для учета кассовых операций. </w:t>
      </w:r>
    </w:p>
    <w:p w14:paraId="59241766" w14:textId="43AF5111" w:rsidR="002B588B" w:rsidRDefault="002B588B" w:rsidP="00C86E22">
      <w:pPr>
        <w:spacing w:after="0" w:line="360" w:lineRule="auto"/>
        <w:jc w:val="both"/>
        <w:rPr>
          <w:rFonts w:ascii="Times New Roman" w:hAnsi="Times New Roman"/>
          <w:sz w:val="28"/>
          <w:szCs w:val="28"/>
        </w:rPr>
      </w:pPr>
    </w:p>
    <w:p w14:paraId="37C5D08B" w14:textId="3ADE3665" w:rsidR="002B588B" w:rsidRDefault="002B588B" w:rsidP="00C86E22">
      <w:pPr>
        <w:spacing w:after="0" w:line="360" w:lineRule="auto"/>
        <w:jc w:val="both"/>
        <w:rPr>
          <w:rFonts w:ascii="Times New Roman" w:hAnsi="Times New Roman"/>
          <w:sz w:val="28"/>
          <w:szCs w:val="28"/>
        </w:rPr>
      </w:pPr>
    </w:p>
    <w:p w14:paraId="79D9889F" w14:textId="295B23FD" w:rsidR="002B588B" w:rsidRDefault="002B588B" w:rsidP="00C86E22">
      <w:pPr>
        <w:spacing w:after="0" w:line="360" w:lineRule="auto"/>
        <w:jc w:val="both"/>
        <w:rPr>
          <w:rFonts w:ascii="Times New Roman" w:hAnsi="Times New Roman"/>
          <w:sz w:val="28"/>
          <w:szCs w:val="28"/>
        </w:rPr>
      </w:pPr>
    </w:p>
    <w:p w14:paraId="28806DDD" w14:textId="62037FAA" w:rsidR="002B588B" w:rsidRDefault="002B588B" w:rsidP="00C86E22">
      <w:pPr>
        <w:spacing w:after="0" w:line="360" w:lineRule="auto"/>
        <w:jc w:val="both"/>
        <w:rPr>
          <w:rFonts w:ascii="Times New Roman" w:hAnsi="Times New Roman"/>
          <w:sz w:val="28"/>
          <w:szCs w:val="28"/>
        </w:rPr>
      </w:pPr>
    </w:p>
    <w:p w14:paraId="3B45886E" w14:textId="77777777" w:rsidR="002B588B" w:rsidRDefault="002B588B" w:rsidP="00C86E22">
      <w:pPr>
        <w:spacing w:after="0" w:line="360" w:lineRule="auto"/>
        <w:jc w:val="both"/>
        <w:rPr>
          <w:rFonts w:ascii="Times New Roman" w:hAnsi="Times New Roman"/>
          <w:sz w:val="28"/>
          <w:szCs w:val="28"/>
        </w:rPr>
      </w:pPr>
    </w:p>
    <w:p w14:paraId="6DA7A1A5" w14:textId="4FE97440" w:rsidR="002B588B" w:rsidRPr="0001464B" w:rsidRDefault="002B588B" w:rsidP="0001464B">
      <w:pPr>
        <w:pStyle w:val="ae"/>
        <w:numPr>
          <w:ilvl w:val="0"/>
          <w:numId w:val="1"/>
        </w:numPr>
        <w:jc w:val="center"/>
        <w:rPr>
          <w:rStyle w:val="a7"/>
          <w:b/>
          <w:color w:val="auto"/>
          <w:u w:val="none"/>
        </w:rPr>
      </w:pPr>
      <w:r w:rsidRPr="0001464B">
        <w:rPr>
          <w:rStyle w:val="a7"/>
          <w:b/>
          <w:color w:val="auto"/>
          <w:u w:val="none"/>
        </w:rPr>
        <w:lastRenderedPageBreak/>
        <w:t>Руководство пользователя</w:t>
      </w:r>
    </w:p>
    <w:p w14:paraId="134A4C24" w14:textId="58BA690E" w:rsidR="002B588B" w:rsidRPr="002B588B" w:rsidRDefault="002B588B" w:rsidP="002B588B">
      <w:pPr>
        <w:spacing w:line="360" w:lineRule="auto"/>
        <w:ind w:firstLine="360"/>
        <w:jc w:val="both"/>
        <w:rPr>
          <w:rFonts w:ascii="Times New Roman" w:hAnsi="Times New Roman"/>
          <w:color w:val="000000"/>
          <w:sz w:val="28"/>
        </w:rPr>
      </w:pPr>
      <w:r w:rsidRPr="002B588B">
        <w:rPr>
          <w:rFonts w:ascii="Times New Roman" w:hAnsi="Times New Roman"/>
          <w:color w:val="000000"/>
          <w:sz w:val="28"/>
        </w:rPr>
        <w:t xml:space="preserve">Система является обобщённой моделью </w:t>
      </w:r>
      <w:r>
        <w:rPr>
          <w:rFonts w:ascii="Times New Roman" w:hAnsi="Times New Roman"/>
          <w:color w:val="000000"/>
          <w:sz w:val="28"/>
        </w:rPr>
        <w:t>инкассаторской службы</w:t>
      </w:r>
      <w:r w:rsidRPr="002B588B">
        <w:rPr>
          <w:rFonts w:ascii="Times New Roman" w:hAnsi="Times New Roman"/>
          <w:color w:val="000000"/>
          <w:sz w:val="28"/>
        </w:rPr>
        <w:t xml:space="preserve">, которая предназначена для упрощения работы пользователя с объёмом информации в структурированном виде. Она предоставляет информацию пользователю в доступном, интуитивно понятном виде, проверяет корректность вводимых пользователем данных. Также она позволяет выполнять такие пользовательские функции, как: отображение списка сотрудников по названию должности, подсчёт среднего рейтинга </w:t>
      </w:r>
      <w:r w:rsidR="0001464B">
        <w:rPr>
          <w:rFonts w:ascii="Times New Roman" w:hAnsi="Times New Roman"/>
          <w:color w:val="000000"/>
          <w:sz w:val="28"/>
        </w:rPr>
        <w:t>сотрудников</w:t>
      </w:r>
      <w:r w:rsidRPr="002B588B">
        <w:rPr>
          <w:rFonts w:ascii="Times New Roman" w:hAnsi="Times New Roman"/>
          <w:color w:val="000000"/>
          <w:sz w:val="28"/>
        </w:rPr>
        <w:t xml:space="preserve">, улучшение рейтинга </w:t>
      </w:r>
      <w:r w:rsidR="0001464B">
        <w:rPr>
          <w:rFonts w:ascii="Times New Roman" w:hAnsi="Times New Roman"/>
          <w:color w:val="000000"/>
          <w:sz w:val="28"/>
        </w:rPr>
        <w:t>сотрудников</w:t>
      </w:r>
      <w:r w:rsidRPr="002B588B">
        <w:rPr>
          <w:rFonts w:ascii="Times New Roman" w:hAnsi="Times New Roman"/>
          <w:color w:val="000000"/>
          <w:sz w:val="28"/>
        </w:rPr>
        <w:t>.</w:t>
      </w:r>
    </w:p>
    <w:p w14:paraId="55A7B133" w14:textId="77777777" w:rsidR="0001464B" w:rsidRDefault="0001464B" w:rsidP="0001464B">
      <w:pPr>
        <w:pStyle w:val="af1"/>
        <w:numPr>
          <w:ilvl w:val="0"/>
          <w:numId w:val="12"/>
        </w:numPr>
        <w:spacing w:line="360" w:lineRule="auto"/>
        <w:jc w:val="both"/>
        <w:rPr>
          <w:rFonts w:ascii="Times New Roman" w:hAnsi="Times New Roman"/>
          <w:kern w:val="20"/>
          <w:sz w:val="28"/>
          <w:szCs w:val="28"/>
        </w:rPr>
      </w:pPr>
      <w:r w:rsidRPr="00582CB9">
        <w:rPr>
          <w:rFonts w:ascii="Times New Roman" w:hAnsi="Times New Roman"/>
          <w:kern w:val="20"/>
          <w:sz w:val="28"/>
          <w:szCs w:val="28"/>
        </w:rPr>
        <w:t xml:space="preserve">После запуска проекта пользователь увидит домашнюю страницу (рис. 5.1), на ней находится общая информация об </w:t>
      </w:r>
      <w:r>
        <w:rPr>
          <w:rFonts w:ascii="Times New Roman" w:hAnsi="Times New Roman"/>
          <w:kern w:val="20"/>
          <w:sz w:val="28"/>
          <w:szCs w:val="28"/>
        </w:rPr>
        <w:t>автоматизированной информационной системе «Космодрома»</w:t>
      </w:r>
      <w:r w:rsidRPr="00582CB9">
        <w:rPr>
          <w:rFonts w:ascii="Times New Roman" w:hAnsi="Times New Roman"/>
          <w:kern w:val="20"/>
          <w:sz w:val="28"/>
          <w:szCs w:val="28"/>
        </w:rPr>
        <w:t>, шапка для навигации по сайту и кнопки для входа и выхода из сис</w:t>
      </w:r>
      <w:r>
        <w:rPr>
          <w:rFonts w:ascii="Times New Roman" w:hAnsi="Times New Roman"/>
          <w:kern w:val="20"/>
          <w:sz w:val="28"/>
          <w:szCs w:val="28"/>
        </w:rPr>
        <w:t>т</w:t>
      </w:r>
      <w:r w:rsidRPr="00582CB9">
        <w:rPr>
          <w:rFonts w:ascii="Times New Roman" w:hAnsi="Times New Roman"/>
          <w:kern w:val="20"/>
          <w:sz w:val="28"/>
          <w:szCs w:val="28"/>
        </w:rPr>
        <w:t>емы</w:t>
      </w:r>
      <w:r>
        <w:rPr>
          <w:rFonts w:ascii="Times New Roman" w:hAnsi="Times New Roman"/>
          <w:kern w:val="20"/>
          <w:sz w:val="28"/>
          <w:szCs w:val="28"/>
        </w:rPr>
        <w:t>. Регистрация в системе недоступна, так как космодром закрытое предприятие, войти в систему может сотрудник.</w:t>
      </w:r>
    </w:p>
    <w:p w14:paraId="1D45C29A" w14:textId="77777777" w:rsidR="0001464B" w:rsidRDefault="0001464B" w:rsidP="0001464B">
      <w:pPr>
        <w:pStyle w:val="af1"/>
        <w:spacing w:line="360" w:lineRule="auto"/>
        <w:ind w:left="360"/>
        <w:jc w:val="center"/>
        <w:rPr>
          <w:rFonts w:ascii="Times New Roman" w:hAnsi="Times New Roman"/>
          <w:kern w:val="20"/>
          <w:sz w:val="28"/>
          <w:szCs w:val="28"/>
        </w:rPr>
      </w:pPr>
      <w:r>
        <w:rPr>
          <w:noProof/>
        </w:rPr>
        <w:drawing>
          <wp:inline distT="0" distB="0" distL="0" distR="0" wp14:anchorId="0605DD71" wp14:editId="11F5E470">
            <wp:extent cx="5472289" cy="13430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7910"/>
                    <a:stretch/>
                  </pic:blipFill>
                  <pic:spPr bwMode="auto">
                    <a:xfrm>
                      <a:off x="0" y="0"/>
                      <a:ext cx="5478243" cy="1344486"/>
                    </a:xfrm>
                    <a:prstGeom prst="rect">
                      <a:avLst/>
                    </a:prstGeom>
                    <a:ln>
                      <a:noFill/>
                    </a:ln>
                    <a:extLst>
                      <a:ext uri="{53640926-AAD7-44D8-BBD7-CCE9431645EC}">
                        <a14:shadowObscured xmlns:a14="http://schemas.microsoft.com/office/drawing/2010/main"/>
                      </a:ext>
                    </a:extLst>
                  </pic:spPr>
                </pic:pic>
              </a:graphicData>
            </a:graphic>
          </wp:inline>
        </w:drawing>
      </w:r>
    </w:p>
    <w:p w14:paraId="184755F4" w14:textId="02D2A6CC" w:rsidR="0001464B" w:rsidRDefault="0001464B" w:rsidP="0001464B">
      <w:pPr>
        <w:jc w:val="center"/>
      </w:pPr>
      <w:r>
        <w:rPr>
          <w:noProof/>
          <w:lang w:eastAsia="ru-RU"/>
        </w:rPr>
        <w:t xml:space="preserve">Рисунок </w:t>
      </w:r>
      <w:r w:rsidR="00F61C84">
        <w:rPr>
          <w:noProof/>
          <w:lang w:eastAsia="ru-RU"/>
        </w:rPr>
        <w:t>4</w:t>
      </w:r>
      <w:r>
        <w:rPr>
          <w:noProof/>
          <w:lang w:eastAsia="ru-RU"/>
        </w:rPr>
        <w:t xml:space="preserve"> – Главная страница</w:t>
      </w:r>
    </w:p>
    <w:p w14:paraId="03B93A7A" w14:textId="77777777" w:rsidR="0001464B" w:rsidRDefault="0001464B" w:rsidP="0001464B">
      <w:pPr>
        <w:pStyle w:val="af1"/>
        <w:numPr>
          <w:ilvl w:val="0"/>
          <w:numId w:val="12"/>
        </w:numPr>
        <w:spacing w:line="360" w:lineRule="auto"/>
        <w:jc w:val="both"/>
        <w:rPr>
          <w:rFonts w:ascii="Times New Roman" w:hAnsi="Times New Roman"/>
          <w:kern w:val="20"/>
          <w:sz w:val="28"/>
          <w:szCs w:val="28"/>
        </w:rPr>
      </w:pPr>
      <w:r w:rsidRPr="000C3601">
        <w:rPr>
          <w:rFonts w:ascii="Times New Roman" w:hAnsi="Times New Roman"/>
          <w:kern w:val="20"/>
          <w:sz w:val="28"/>
          <w:szCs w:val="28"/>
        </w:rPr>
        <w:t xml:space="preserve">Перейдем </w:t>
      </w:r>
      <w:r>
        <w:rPr>
          <w:rFonts w:ascii="Times New Roman" w:hAnsi="Times New Roman"/>
          <w:kern w:val="20"/>
          <w:sz w:val="28"/>
          <w:szCs w:val="28"/>
        </w:rPr>
        <w:t>к полю «Выполнить вход</w:t>
      </w:r>
      <w:r w:rsidRPr="000C3601">
        <w:rPr>
          <w:rFonts w:ascii="Times New Roman" w:hAnsi="Times New Roman"/>
          <w:kern w:val="20"/>
          <w:sz w:val="28"/>
          <w:szCs w:val="28"/>
        </w:rPr>
        <w:t xml:space="preserve">» (рис. 5.2). Данная операция позволяет посетителю сайта </w:t>
      </w:r>
      <w:r>
        <w:rPr>
          <w:rFonts w:ascii="Times New Roman" w:hAnsi="Times New Roman"/>
          <w:kern w:val="20"/>
          <w:sz w:val="28"/>
          <w:szCs w:val="28"/>
        </w:rPr>
        <w:t xml:space="preserve">использовать все возможности пользователя. </w:t>
      </w:r>
      <w:r w:rsidRPr="000C3601">
        <w:rPr>
          <w:rFonts w:ascii="Times New Roman" w:hAnsi="Times New Roman"/>
          <w:kern w:val="20"/>
          <w:sz w:val="28"/>
          <w:szCs w:val="28"/>
        </w:rPr>
        <w:t>Здесь пользователю предлагаются несколько полей для ввода</w:t>
      </w:r>
      <w:r>
        <w:rPr>
          <w:rFonts w:ascii="Times New Roman" w:hAnsi="Times New Roman"/>
          <w:kern w:val="20"/>
          <w:sz w:val="28"/>
          <w:szCs w:val="28"/>
        </w:rPr>
        <w:t xml:space="preserve"> </w:t>
      </w:r>
      <w:r w:rsidRPr="000C3601">
        <w:rPr>
          <w:rFonts w:ascii="Times New Roman" w:hAnsi="Times New Roman"/>
          <w:kern w:val="20"/>
          <w:sz w:val="28"/>
          <w:szCs w:val="28"/>
        </w:rPr>
        <w:t>данных, после успешного заполнения которых, необходимо нажать кнопку «</w:t>
      </w:r>
      <w:r>
        <w:rPr>
          <w:rFonts w:ascii="Times New Roman" w:hAnsi="Times New Roman"/>
          <w:kern w:val="20"/>
          <w:sz w:val="28"/>
          <w:szCs w:val="28"/>
        </w:rPr>
        <w:t>Войти в систему</w:t>
      </w:r>
      <w:r w:rsidRPr="000C3601">
        <w:rPr>
          <w:rFonts w:ascii="Times New Roman" w:hAnsi="Times New Roman"/>
          <w:kern w:val="20"/>
          <w:sz w:val="28"/>
          <w:szCs w:val="28"/>
        </w:rPr>
        <w:t>» для перехода к следующей странице</w:t>
      </w:r>
      <w:r>
        <w:rPr>
          <w:rFonts w:ascii="Times New Roman" w:hAnsi="Times New Roman"/>
          <w:kern w:val="20"/>
          <w:sz w:val="28"/>
          <w:szCs w:val="28"/>
        </w:rPr>
        <w:t xml:space="preserve"> в зависимости от вашей роли в системе. </w:t>
      </w:r>
    </w:p>
    <w:p w14:paraId="7404FCB6" w14:textId="77777777" w:rsidR="0001464B" w:rsidRDefault="0001464B" w:rsidP="0001464B">
      <w:pPr>
        <w:pStyle w:val="af1"/>
        <w:spacing w:line="360" w:lineRule="auto"/>
        <w:ind w:left="360"/>
        <w:jc w:val="center"/>
        <w:rPr>
          <w:rFonts w:ascii="Times New Roman" w:hAnsi="Times New Roman"/>
          <w:kern w:val="20"/>
          <w:sz w:val="28"/>
          <w:szCs w:val="28"/>
        </w:rPr>
      </w:pPr>
      <w:r>
        <w:rPr>
          <w:noProof/>
        </w:rPr>
        <w:lastRenderedPageBreak/>
        <w:drawing>
          <wp:inline distT="0" distB="0" distL="0" distR="0" wp14:anchorId="4C1EF270" wp14:editId="16FF3121">
            <wp:extent cx="5833170" cy="1657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6650"/>
                    <a:stretch/>
                  </pic:blipFill>
                  <pic:spPr bwMode="auto">
                    <a:xfrm>
                      <a:off x="0" y="0"/>
                      <a:ext cx="5841272" cy="1659652"/>
                    </a:xfrm>
                    <a:prstGeom prst="rect">
                      <a:avLst/>
                    </a:prstGeom>
                    <a:ln>
                      <a:noFill/>
                    </a:ln>
                    <a:extLst>
                      <a:ext uri="{53640926-AAD7-44D8-BBD7-CCE9431645EC}">
                        <a14:shadowObscured xmlns:a14="http://schemas.microsoft.com/office/drawing/2010/main"/>
                      </a:ext>
                    </a:extLst>
                  </pic:spPr>
                </pic:pic>
              </a:graphicData>
            </a:graphic>
          </wp:inline>
        </w:drawing>
      </w:r>
    </w:p>
    <w:p w14:paraId="7E5FBA44" w14:textId="7A9BC3B8" w:rsidR="0001464B" w:rsidRDefault="0001464B" w:rsidP="0001464B">
      <w:pPr>
        <w:jc w:val="center"/>
      </w:pPr>
      <w:r>
        <w:t>Рисунок 5 – Аутентификация.</w:t>
      </w:r>
    </w:p>
    <w:p w14:paraId="3979AF20" w14:textId="795D5D8D" w:rsidR="0001464B" w:rsidRDefault="0001464B" w:rsidP="0001464B">
      <w:pPr>
        <w:pStyle w:val="af1"/>
        <w:numPr>
          <w:ilvl w:val="0"/>
          <w:numId w:val="12"/>
        </w:numPr>
        <w:spacing w:line="360" w:lineRule="auto"/>
        <w:jc w:val="both"/>
        <w:rPr>
          <w:rFonts w:ascii="Times New Roman" w:hAnsi="Times New Roman"/>
          <w:kern w:val="20"/>
          <w:sz w:val="28"/>
          <w:szCs w:val="28"/>
        </w:rPr>
      </w:pPr>
      <w:r w:rsidRPr="007027B9">
        <w:rPr>
          <w:rFonts w:ascii="Times New Roman" w:hAnsi="Times New Roman"/>
          <w:kern w:val="20"/>
          <w:sz w:val="28"/>
          <w:szCs w:val="28"/>
        </w:rPr>
        <w:t xml:space="preserve">После </w:t>
      </w:r>
      <w:r>
        <w:rPr>
          <w:rFonts w:ascii="Times New Roman" w:hAnsi="Times New Roman"/>
          <w:kern w:val="20"/>
          <w:sz w:val="28"/>
          <w:szCs w:val="28"/>
        </w:rPr>
        <w:t>успешного входа в системе</w:t>
      </w:r>
      <w:r w:rsidRPr="007027B9">
        <w:rPr>
          <w:rFonts w:ascii="Times New Roman" w:hAnsi="Times New Roman"/>
          <w:kern w:val="20"/>
          <w:sz w:val="28"/>
          <w:szCs w:val="28"/>
        </w:rPr>
        <w:t xml:space="preserve"> </w:t>
      </w:r>
      <w:r>
        <w:rPr>
          <w:rFonts w:ascii="Times New Roman" w:hAnsi="Times New Roman"/>
          <w:kern w:val="20"/>
          <w:sz w:val="28"/>
          <w:szCs w:val="28"/>
        </w:rPr>
        <w:t>пользователя</w:t>
      </w:r>
      <w:r w:rsidRPr="007027B9">
        <w:rPr>
          <w:rFonts w:ascii="Times New Roman" w:hAnsi="Times New Roman"/>
          <w:kern w:val="20"/>
          <w:sz w:val="28"/>
          <w:szCs w:val="28"/>
        </w:rPr>
        <w:t xml:space="preserve"> встречает</w:t>
      </w:r>
      <w:r w:rsidRPr="00FE0FCF">
        <w:rPr>
          <w:rFonts w:ascii="Times New Roman" w:hAnsi="Times New Roman"/>
          <w:kern w:val="20"/>
          <w:sz w:val="28"/>
          <w:szCs w:val="28"/>
        </w:rPr>
        <w:t xml:space="preserve"> </w:t>
      </w:r>
      <w:r w:rsidRPr="007027B9">
        <w:rPr>
          <w:rFonts w:ascii="Times New Roman" w:hAnsi="Times New Roman"/>
          <w:kern w:val="20"/>
          <w:sz w:val="28"/>
          <w:szCs w:val="28"/>
        </w:rPr>
        <w:t>сообщение</w:t>
      </w:r>
      <w:r w:rsidRPr="00FE0FCF">
        <w:rPr>
          <w:rFonts w:ascii="Times New Roman" w:hAnsi="Times New Roman"/>
          <w:kern w:val="20"/>
          <w:sz w:val="28"/>
          <w:szCs w:val="28"/>
        </w:rPr>
        <w:t xml:space="preserve"> </w:t>
      </w:r>
      <w:r>
        <w:rPr>
          <w:rFonts w:ascii="Times New Roman" w:hAnsi="Times New Roman"/>
          <w:kern w:val="20"/>
          <w:sz w:val="28"/>
          <w:szCs w:val="28"/>
        </w:rPr>
        <w:t>об «Успешной аутентификации»</w:t>
      </w:r>
      <w:r w:rsidRPr="007027B9">
        <w:rPr>
          <w:rFonts w:ascii="Times New Roman" w:hAnsi="Times New Roman"/>
          <w:kern w:val="20"/>
          <w:sz w:val="28"/>
          <w:szCs w:val="28"/>
        </w:rPr>
        <w:t xml:space="preserve">. </w:t>
      </w:r>
      <w:r>
        <w:rPr>
          <w:rFonts w:ascii="Times New Roman" w:hAnsi="Times New Roman"/>
          <w:kern w:val="20"/>
          <w:sz w:val="28"/>
          <w:szCs w:val="28"/>
        </w:rPr>
        <w:t xml:space="preserve">После чего ему предлагается «Перейти» в личный кабинет. </w:t>
      </w:r>
      <w:r w:rsidRPr="007027B9">
        <w:rPr>
          <w:rFonts w:ascii="Times New Roman" w:hAnsi="Times New Roman"/>
          <w:kern w:val="20"/>
          <w:sz w:val="28"/>
          <w:szCs w:val="28"/>
        </w:rPr>
        <w:t>(рис. 5.3).</w:t>
      </w:r>
    </w:p>
    <w:p w14:paraId="0C40322C" w14:textId="77777777" w:rsidR="0001464B" w:rsidRDefault="0001464B" w:rsidP="0001464B">
      <w:pPr>
        <w:pStyle w:val="af1"/>
        <w:spacing w:line="360" w:lineRule="auto"/>
        <w:ind w:left="360"/>
        <w:jc w:val="center"/>
        <w:rPr>
          <w:rFonts w:ascii="Times New Roman" w:hAnsi="Times New Roman"/>
          <w:kern w:val="20"/>
          <w:sz w:val="28"/>
          <w:szCs w:val="28"/>
        </w:rPr>
      </w:pPr>
      <w:r>
        <w:rPr>
          <w:noProof/>
        </w:rPr>
        <w:drawing>
          <wp:inline distT="0" distB="0" distL="0" distR="0" wp14:anchorId="093402B2" wp14:editId="67C48752">
            <wp:extent cx="5563204"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8880"/>
                    <a:stretch/>
                  </pic:blipFill>
                  <pic:spPr bwMode="auto">
                    <a:xfrm>
                      <a:off x="0" y="0"/>
                      <a:ext cx="5567067" cy="2116018"/>
                    </a:xfrm>
                    <a:prstGeom prst="rect">
                      <a:avLst/>
                    </a:prstGeom>
                    <a:ln>
                      <a:noFill/>
                    </a:ln>
                    <a:extLst>
                      <a:ext uri="{53640926-AAD7-44D8-BBD7-CCE9431645EC}">
                        <a14:shadowObscured xmlns:a14="http://schemas.microsoft.com/office/drawing/2010/main"/>
                      </a:ext>
                    </a:extLst>
                  </pic:spPr>
                </pic:pic>
              </a:graphicData>
            </a:graphic>
          </wp:inline>
        </w:drawing>
      </w:r>
    </w:p>
    <w:p w14:paraId="15D189C5" w14:textId="1A4E7919" w:rsidR="0001464B" w:rsidRDefault="0001464B" w:rsidP="0001464B">
      <w:pPr>
        <w:jc w:val="center"/>
      </w:pPr>
      <w:r>
        <w:t xml:space="preserve">Рисунок </w:t>
      </w:r>
      <w:r w:rsidR="00F61C84">
        <w:t>6</w:t>
      </w:r>
      <w:r>
        <w:t xml:space="preserve"> – Успешный вход пользователя.</w:t>
      </w:r>
    </w:p>
    <w:p w14:paraId="229EFE7E" w14:textId="77777777" w:rsidR="0001464B" w:rsidRDefault="0001464B" w:rsidP="0001464B">
      <w:pPr>
        <w:pStyle w:val="af1"/>
        <w:numPr>
          <w:ilvl w:val="0"/>
          <w:numId w:val="12"/>
        </w:numPr>
        <w:spacing w:line="360" w:lineRule="auto"/>
        <w:jc w:val="both"/>
        <w:rPr>
          <w:rFonts w:ascii="Times New Roman" w:hAnsi="Times New Roman"/>
          <w:kern w:val="20"/>
          <w:sz w:val="28"/>
          <w:szCs w:val="28"/>
        </w:rPr>
      </w:pPr>
      <w:r>
        <w:rPr>
          <w:rFonts w:ascii="Times New Roman" w:hAnsi="Times New Roman"/>
          <w:kern w:val="20"/>
          <w:sz w:val="28"/>
          <w:szCs w:val="28"/>
        </w:rPr>
        <w:t>Аутентифицированный</w:t>
      </w:r>
      <w:r w:rsidRPr="00AC624F">
        <w:rPr>
          <w:rFonts w:ascii="Times New Roman" w:hAnsi="Times New Roman"/>
          <w:kern w:val="20"/>
          <w:sz w:val="28"/>
          <w:szCs w:val="28"/>
        </w:rPr>
        <w:t xml:space="preserve"> пользователь попадает на свою домашнюю страницу, которая выглядит </w:t>
      </w:r>
      <w:r>
        <w:rPr>
          <w:rFonts w:ascii="Times New Roman" w:hAnsi="Times New Roman"/>
          <w:kern w:val="20"/>
          <w:sz w:val="28"/>
          <w:szCs w:val="28"/>
        </w:rPr>
        <w:t>в табличном виде</w:t>
      </w:r>
      <w:r w:rsidRPr="00AC624F">
        <w:rPr>
          <w:rFonts w:ascii="Times New Roman" w:hAnsi="Times New Roman"/>
          <w:kern w:val="20"/>
          <w:sz w:val="28"/>
          <w:szCs w:val="28"/>
        </w:rPr>
        <w:t xml:space="preserve">, здесь у пользователя появляется возможность </w:t>
      </w:r>
      <w:r>
        <w:rPr>
          <w:rFonts w:ascii="Times New Roman" w:hAnsi="Times New Roman"/>
          <w:kern w:val="20"/>
          <w:sz w:val="28"/>
          <w:szCs w:val="28"/>
        </w:rPr>
        <w:t>ознакомиться со списком таблиц и данных, которые ему доступны для чтения.</w:t>
      </w:r>
      <w:r w:rsidRPr="00AC624F">
        <w:rPr>
          <w:rFonts w:ascii="Times New Roman" w:hAnsi="Times New Roman"/>
          <w:kern w:val="20"/>
          <w:sz w:val="28"/>
          <w:szCs w:val="28"/>
        </w:rPr>
        <w:t xml:space="preserve"> (рис. 5.</w:t>
      </w:r>
      <w:r>
        <w:rPr>
          <w:rFonts w:ascii="Times New Roman" w:hAnsi="Times New Roman"/>
          <w:kern w:val="20"/>
          <w:sz w:val="28"/>
          <w:szCs w:val="28"/>
        </w:rPr>
        <w:t>4</w:t>
      </w:r>
      <w:r w:rsidRPr="00AC624F">
        <w:rPr>
          <w:rFonts w:ascii="Times New Roman" w:hAnsi="Times New Roman"/>
          <w:kern w:val="20"/>
          <w:sz w:val="28"/>
          <w:szCs w:val="28"/>
        </w:rPr>
        <w:t>).</w:t>
      </w:r>
    </w:p>
    <w:p w14:paraId="4895FCE4" w14:textId="77777777" w:rsidR="0001464B" w:rsidRDefault="0001464B" w:rsidP="0001464B">
      <w:pPr>
        <w:pStyle w:val="af1"/>
        <w:spacing w:line="360" w:lineRule="auto"/>
        <w:ind w:left="360"/>
        <w:jc w:val="center"/>
        <w:rPr>
          <w:rFonts w:ascii="Times New Roman" w:hAnsi="Times New Roman"/>
          <w:kern w:val="20"/>
          <w:sz w:val="28"/>
          <w:szCs w:val="28"/>
        </w:rPr>
      </w:pPr>
      <w:r>
        <w:rPr>
          <w:noProof/>
        </w:rPr>
        <w:lastRenderedPageBreak/>
        <w:drawing>
          <wp:inline distT="0" distB="0" distL="0" distR="0" wp14:anchorId="70458DD9" wp14:editId="375FB066">
            <wp:extent cx="5400068" cy="38716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583" cy="3872694"/>
                    </a:xfrm>
                    <a:prstGeom prst="rect">
                      <a:avLst/>
                    </a:prstGeom>
                  </pic:spPr>
                </pic:pic>
              </a:graphicData>
            </a:graphic>
          </wp:inline>
        </w:drawing>
      </w:r>
    </w:p>
    <w:p w14:paraId="3D139DDB" w14:textId="79609774" w:rsidR="0001464B" w:rsidRDefault="0001464B" w:rsidP="0001464B">
      <w:pPr>
        <w:jc w:val="center"/>
      </w:pPr>
      <w:r>
        <w:t xml:space="preserve">Рисунок </w:t>
      </w:r>
      <w:r w:rsidR="00F61C84">
        <w:t>7</w:t>
      </w:r>
      <w:r>
        <w:t xml:space="preserve"> – Личный кабинет пользователя.</w:t>
      </w:r>
    </w:p>
    <w:p w14:paraId="349BAB08" w14:textId="77777777" w:rsidR="0001464B" w:rsidRDefault="0001464B" w:rsidP="0001464B">
      <w:pPr>
        <w:pStyle w:val="af1"/>
        <w:numPr>
          <w:ilvl w:val="0"/>
          <w:numId w:val="12"/>
        </w:numPr>
        <w:spacing w:line="360" w:lineRule="auto"/>
        <w:jc w:val="both"/>
        <w:rPr>
          <w:rFonts w:ascii="Times New Roman" w:hAnsi="Times New Roman"/>
          <w:kern w:val="20"/>
          <w:sz w:val="28"/>
          <w:szCs w:val="28"/>
        </w:rPr>
      </w:pPr>
      <w:r w:rsidRPr="00983604">
        <w:rPr>
          <w:rFonts w:ascii="Times New Roman" w:hAnsi="Times New Roman"/>
          <w:kern w:val="20"/>
          <w:sz w:val="28"/>
          <w:szCs w:val="28"/>
        </w:rPr>
        <w:t xml:space="preserve">Для ознакомления с </w:t>
      </w:r>
      <w:r>
        <w:rPr>
          <w:rFonts w:ascii="Times New Roman" w:hAnsi="Times New Roman"/>
          <w:kern w:val="20"/>
          <w:sz w:val="28"/>
          <w:szCs w:val="28"/>
        </w:rPr>
        <w:t>открытыми данными</w:t>
      </w:r>
      <w:r w:rsidRPr="00983604">
        <w:rPr>
          <w:rFonts w:ascii="Times New Roman" w:hAnsi="Times New Roman"/>
          <w:kern w:val="20"/>
          <w:sz w:val="28"/>
          <w:szCs w:val="28"/>
        </w:rPr>
        <w:t xml:space="preserve"> </w:t>
      </w:r>
      <w:r>
        <w:rPr>
          <w:rFonts w:ascii="Times New Roman" w:hAnsi="Times New Roman"/>
          <w:kern w:val="20"/>
          <w:sz w:val="28"/>
          <w:szCs w:val="28"/>
        </w:rPr>
        <w:t>пользователю</w:t>
      </w:r>
      <w:r w:rsidRPr="00983604">
        <w:rPr>
          <w:rFonts w:ascii="Times New Roman" w:hAnsi="Times New Roman"/>
          <w:kern w:val="20"/>
          <w:sz w:val="28"/>
          <w:szCs w:val="28"/>
        </w:rPr>
        <w:t xml:space="preserve"> представлен список </w:t>
      </w:r>
      <w:r>
        <w:rPr>
          <w:rFonts w:ascii="Times New Roman" w:hAnsi="Times New Roman"/>
          <w:kern w:val="20"/>
          <w:sz w:val="28"/>
          <w:szCs w:val="28"/>
        </w:rPr>
        <w:t>таблиц в личном кабинете</w:t>
      </w:r>
      <w:r w:rsidRPr="00983604">
        <w:rPr>
          <w:rFonts w:ascii="Times New Roman" w:hAnsi="Times New Roman"/>
          <w:kern w:val="20"/>
          <w:sz w:val="28"/>
          <w:szCs w:val="28"/>
        </w:rPr>
        <w:t>.</w:t>
      </w:r>
      <w:r>
        <w:rPr>
          <w:rFonts w:ascii="Times New Roman" w:hAnsi="Times New Roman"/>
          <w:kern w:val="20"/>
          <w:sz w:val="28"/>
          <w:szCs w:val="28"/>
        </w:rPr>
        <w:t xml:space="preserve"> </w:t>
      </w:r>
    </w:p>
    <w:p w14:paraId="52FD2EE4" w14:textId="77777777" w:rsidR="0001464B" w:rsidRDefault="0001464B" w:rsidP="0001464B">
      <w:pPr>
        <w:pStyle w:val="af1"/>
        <w:spacing w:line="360" w:lineRule="auto"/>
        <w:ind w:left="360"/>
        <w:jc w:val="both"/>
        <w:rPr>
          <w:rFonts w:ascii="Times New Roman" w:hAnsi="Times New Roman"/>
          <w:kern w:val="20"/>
          <w:sz w:val="28"/>
          <w:szCs w:val="28"/>
        </w:rPr>
      </w:pPr>
      <w:r>
        <w:rPr>
          <w:noProof/>
        </w:rPr>
        <w:drawing>
          <wp:inline distT="0" distB="0" distL="0" distR="0" wp14:anchorId="6CFF088D" wp14:editId="7F6D0344">
            <wp:extent cx="5572125" cy="25195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97"/>
                    <a:stretch/>
                  </pic:blipFill>
                  <pic:spPr bwMode="auto">
                    <a:xfrm>
                      <a:off x="0" y="0"/>
                      <a:ext cx="5576472" cy="2521501"/>
                    </a:xfrm>
                    <a:prstGeom prst="rect">
                      <a:avLst/>
                    </a:prstGeom>
                    <a:ln>
                      <a:noFill/>
                    </a:ln>
                    <a:extLst>
                      <a:ext uri="{53640926-AAD7-44D8-BBD7-CCE9431645EC}">
                        <a14:shadowObscured xmlns:a14="http://schemas.microsoft.com/office/drawing/2010/main"/>
                      </a:ext>
                    </a:extLst>
                  </pic:spPr>
                </pic:pic>
              </a:graphicData>
            </a:graphic>
          </wp:inline>
        </w:drawing>
      </w:r>
    </w:p>
    <w:p w14:paraId="55FCCAA0" w14:textId="0928DC89" w:rsidR="0001464B" w:rsidRDefault="0001464B" w:rsidP="0001464B">
      <w:pPr>
        <w:pStyle w:val="af1"/>
        <w:spacing w:line="360" w:lineRule="auto"/>
        <w:ind w:left="360"/>
        <w:jc w:val="center"/>
        <w:rPr>
          <w:rFonts w:ascii="Times New Roman" w:hAnsi="Times New Roman"/>
          <w:kern w:val="20"/>
          <w:sz w:val="28"/>
          <w:szCs w:val="28"/>
        </w:rPr>
      </w:pPr>
      <w:r>
        <w:rPr>
          <w:rFonts w:ascii="Times New Roman" w:hAnsi="Times New Roman"/>
          <w:kern w:val="20"/>
          <w:sz w:val="28"/>
          <w:szCs w:val="28"/>
        </w:rPr>
        <w:t xml:space="preserve">Рисунок </w:t>
      </w:r>
      <w:r w:rsidR="00F61C84">
        <w:rPr>
          <w:rFonts w:ascii="Times New Roman" w:hAnsi="Times New Roman"/>
          <w:kern w:val="20"/>
          <w:sz w:val="28"/>
          <w:szCs w:val="28"/>
        </w:rPr>
        <w:t>8</w:t>
      </w:r>
      <w:r>
        <w:rPr>
          <w:rFonts w:ascii="Times New Roman" w:hAnsi="Times New Roman"/>
          <w:kern w:val="20"/>
          <w:sz w:val="28"/>
          <w:szCs w:val="28"/>
        </w:rPr>
        <w:t xml:space="preserve"> – Пример «режима-чтения» для Пользователя.</w:t>
      </w:r>
    </w:p>
    <w:p w14:paraId="5DF6483F" w14:textId="77777777" w:rsidR="0001464B" w:rsidRDefault="0001464B" w:rsidP="0001464B">
      <w:pPr>
        <w:pStyle w:val="af1"/>
        <w:spacing w:line="360" w:lineRule="auto"/>
        <w:ind w:left="360"/>
        <w:jc w:val="center"/>
        <w:rPr>
          <w:rFonts w:ascii="Times New Roman" w:hAnsi="Times New Roman"/>
          <w:kern w:val="20"/>
          <w:sz w:val="28"/>
          <w:szCs w:val="28"/>
        </w:rPr>
      </w:pPr>
    </w:p>
    <w:p w14:paraId="4C3E76D9" w14:textId="77777777" w:rsidR="0001464B" w:rsidRDefault="0001464B" w:rsidP="0001464B">
      <w:pPr>
        <w:pStyle w:val="af1"/>
        <w:numPr>
          <w:ilvl w:val="0"/>
          <w:numId w:val="12"/>
        </w:numPr>
        <w:spacing w:line="360" w:lineRule="auto"/>
        <w:jc w:val="both"/>
        <w:rPr>
          <w:rFonts w:ascii="Times New Roman" w:hAnsi="Times New Roman"/>
          <w:kern w:val="20"/>
          <w:sz w:val="28"/>
          <w:szCs w:val="28"/>
        </w:rPr>
      </w:pPr>
      <w:r>
        <w:rPr>
          <w:rFonts w:ascii="Times New Roman" w:hAnsi="Times New Roman"/>
          <w:kern w:val="20"/>
          <w:sz w:val="28"/>
          <w:szCs w:val="28"/>
        </w:rPr>
        <w:t>На странице «Космонавтов» для пользователя доступна функция, которая производит расчёт среднего рейтинга космонавтов. Если его заинтересовал, какой-либо космонавт, он может воспользоваться кнопкой «Подробнее».</w:t>
      </w:r>
    </w:p>
    <w:p w14:paraId="13623422" w14:textId="77777777" w:rsidR="0001464B" w:rsidRDefault="0001464B" w:rsidP="0001464B">
      <w:pPr>
        <w:pStyle w:val="af1"/>
        <w:spacing w:line="360" w:lineRule="auto"/>
        <w:ind w:left="360"/>
        <w:jc w:val="center"/>
        <w:rPr>
          <w:rFonts w:ascii="Times New Roman" w:hAnsi="Times New Roman"/>
          <w:kern w:val="20"/>
          <w:sz w:val="28"/>
          <w:szCs w:val="28"/>
        </w:rPr>
      </w:pPr>
      <w:r>
        <w:rPr>
          <w:noProof/>
        </w:rPr>
        <w:lastRenderedPageBreak/>
        <w:drawing>
          <wp:inline distT="0" distB="0" distL="0" distR="0" wp14:anchorId="5AF35EC3" wp14:editId="45874617">
            <wp:extent cx="5564222" cy="2165519"/>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5769" cy="2166121"/>
                    </a:xfrm>
                    <a:prstGeom prst="rect">
                      <a:avLst/>
                    </a:prstGeom>
                  </pic:spPr>
                </pic:pic>
              </a:graphicData>
            </a:graphic>
          </wp:inline>
        </w:drawing>
      </w:r>
    </w:p>
    <w:p w14:paraId="3976B2E6" w14:textId="3C10E30A" w:rsidR="0001464B" w:rsidRDefault="0001464B" w:rsidP="0001464B">
      <w:pPr>
        <w:pStyle w:val="af1"/>
        <w:spacing w:line="360" w:lineRule="auto"/>
        <w:ind w:left="360"/>
        <w:jc w:val="center"/>
        <w:rPr>
          <w:rFonts w:ascii="Times New Roman" w:hAnsi="Times New Roman"/>
          <w:kern w:val="20"/>
          <w:sz w:val="28"/>
          <w:szCs w:val="28"/>
        </w:rPr>
      </w:pPr>
      <w:r>
        <w:rPr>
          <w:rFonts w:ascii="Times New Roman" w:hAnsi="Times New Roman"/>
          <w:kern w:val="20"/>
          <w:sz w:val="28"/>
          <w:szCs w:val="28"/>
        </w:rPr>
        <w:t xml:space="preserve">Рисунок </w:t>
      </w:r>
      <w:r w:rsidR="00F61C84">
        <w:rPr>
          <w:rFonts w:ascii="Times New Roman" w:hAnsi="Times New Roman"/>
          <w:kern w:val="20"/>
          <w:sz w:val="28"/>
          <w:szCs w:val="28"/>
        </w:rPr>
        <w:t>9</w:t>
      </w:r>
      <w:r>
        <w:rPr>
          <w:rFonts w:ascii="Times New Roman" w:hAnsi="Times New Roman"/>
          <w:kern w:val="20"/>
          <w:sz w:val="28"/>
          <w:szCs w:val="28"/>
        </w:rPr>
        <w:t xml:space="preserve"> – Подробнее.</w:t>
      </w:r>
    </w:p>
    <w:p w14:paraId="19BA0463" w14:textId="77777777" w:rsidR="0001464B" w:rsidRDefault="0001464B" w:rsidP="0001464B">
      <w:pPr>
        <w:pStyle w:val="af1"/>
        <w:numPr>
          <w:ilvl w:val="0"/>
          <w:numId w:val="12"/>
        </w:numPr>
        <w:spacing w:line="360" w:lineRule="auto"/>
        <w:jc w:val="both"/>
        <w:rPr>
          <w:rFonts w:ascii="Times New Roman" w:hAnsi="Times New Roman"/>
          <w:kern w:val="20"/>
          <w:sz w:val="28"/>
          <w:szCs w:val="28"/>
        </w:rPr>
      </w:pPr>
      <w:r>
        <w:rPr>
          <w:rFonts w:ascii="Times New Roman" w:hAnsi="Times New Roman"/>
          <w:kern w:val="20"/>
          <w:sz w:val="28"/>
          <w:szCs w:val="28"/>
        </w:rPr>
        <w:t>Пользователь с ролью «Администратор» имеет полный доступ к функционалу в системе «Космодрома». У него также имеется свой личный кабинет для упрощения работы с таблицами.</w:t>
      </w:r>
    </w:p>
    <w:p w14:paraId="104713D9" w14:textId="77777777" w:rsidR="0001464B" w:rsidRDefault="0001464B" w:rsidP="0001464B">
      <w:pPr>
        <w:pStyle w:val="af1"/>
        <w:spacing w:line="360" w:lineRule="auto"/>
        <w:ind w:left="360"/>
        <w:jc w:val="both"/>
        <w:rPr>
          <w:rFonts w:ascii="Times New Roman" w:hAnsi="Times New Roman"/>
          <w:kern w:val="20"/>
          <w:sz w:val="28"/>
          <w:szCs w:val="28"/>
          <w:lang w:val="en-US"/>
        </w:rPr>
      </w:pPr>
      <w:r>
        <w:rPr>
          <w:noProof/>
        </w:rPr>
        <w:drawing>
          <wp:inline distT="0" distB="0" distL="0" distR="0" wp14:anchorId="7198C5BB" wp14:editId="0CE68DEC">
            <wp:extent cx="5381399" cy="39299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0609" cy="3936701"/>
                    </a:xfrm>
                    <a:prstGeom prst="rect">
                      <a:avLst/>
                    </a:prstGeom>
                  </pic:spPr>
                </pic:pic>
              </a:graphicData>
            </a:graphic>
          </wp:inline>
        </w:drawing>
      </w:r>
    </w:p>
    <w:p w14:paraId="11D1230F" w14:textId="3C24B5DA" w:rsidR="0001464B" w:rsidRDefault="0001464B" w:rsidP="0001464B">
      <w:pPr>
        <w:pStyle w:val="af1"/>
        <w:spacing w:line="360" w:lineRule="auto"/>
        <w:ind w:left="360"/>
        <w:jc w:val="center"/>
        <w:rPr>
          <w:rFonts w:ascii="Times New Roman" w:hAnsi="Times New Roman"/>
          <w:kern w:val="20"/>
          <w:sz w:val="28"/>
          <w:szCs w:val="28"/>
        </w:rPr>
      </w:pPr>
      <w:r>
        <w:rPr>
          <w:rFonts w:ascii="Times New Roman" w:hAnsi="Times New Roman"/>
          <w:kern w:val="20"/>
          <w:sz w:val="28"/>
          <w:szCs w:val="28"/>
        </w:rPr>
        <w:t xml:space="preserve">Рисунок </w:t>
      </w:r>
      <w:r w:rsidR="00F61C84">
        <w:rPr>
          <w:rFonts w:ascii="Times New Roman" w:hAnsi="Times New Roman"/>
          <w:kern w:val="20"/>
          <w:sz w:val="28"/>
          <w:szCs w:val="28"/>
        </w:rPr>
        <w:t>10</w:t>
      </w:r>
      <w:r>
        <w:rPr>
          <w:rFonts w:ascii="Times New Roman" w:hAnsi="Times New Roman"/>
          <w:kern w:val="20"/>
          <w:sz w:val="28"/>
          <w:szCs w:val="28"/>
        </w:rPr>
        <w:t xml:space="preserve"> – Личный кабинет «Администратора»</w:t>
      </w:r>
    </w:p>
    <w:p w14:paraId="1F3AA4E8" w14:textId="77777777" w:rsidR="0001464B" w:rsidRPr="0001464B" w:rsidRDefault="0001464B" w:rsidP="0001464B">
      <w:pPr>
        <w:numPr>
          <w:ilvl w:val="0"/>
          <w:numId w:val="12"/>
        </w:numPr>
        <w:spacing w:after="0" w:line="360" w:lineRule="auto"/>
        <w:jc w:val="both"/>
        <w:rPr>
          <w:rFonts w:ascii="Times New Roman" w:hAnsi="Times New Roman"/>
          <w:kern w:val="20"/>
          <w:sz w:val="28"/>
          <w:szCs w:val="28"/>
        </w:rPr>
      </w:pPr>
      <w:r w:rsidRPr="0001464B">
        <w:rPr>
          <w:rFonts w:ascii="Times New Roman" w:hAnsi="Times New Roman"/>
          <w:kern w:val="20"/>
          <w:sz w:val="28"/>
          <w:szCs w:val="28"/>
        </w:rPr>
        <w:t>Основные возможности администратора системы можно также рассмотреть на примере «Сотрудников». Такой пользователь может: добавлять новых сотрудников (рисунок 5.9), изменять информацию о нынешних сотрудниках (рисунок 5.10), удалять информацию (рисунок 5.10).</w:t>
      </w:r>
    </w:p>
    <w:p w14:paraId="27D52370" w14:textId="77777777" w:rsidR="0001464B" w:rsidRDefault="0001464B" w:rsidP="0001464B">
      <w:pPr>
        <w:jc w:val="center"/>
      </w:pPr>
      <w:r>
        <w:rPr>
          <w:noProof/>
        </w:rPr>
        <w:lastRenderedPageBreak/>
        <w:drawing>
          <wp:inline distT="0" distB="0" distL="0" distR="0" wp14:anchorId="03DF5B4C" wp14:editId="2ABE2DCE">
            <wp:extent cx="3045910" cy="2029968"/>
            <wp:effectExtent l="0" t="0" r="254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3853" cy="2055255"/>
                    </a:xfrm>
                    <a:prstGeom prst="rect">
                      <a:avLst/>
                    </a:prstGeom>
                  </pic:spPr>
                </pic:pic>
              </a:graphicData>
            </a:graphic>
          </wp:inline>
        </w:drawing>
      </w:r>
    </w:p>
    <w:p w14:paraId="36BD3A48" w14:textId="182F3557" w:rsidR="0001464B" w:rsidRDefault="0001464B" w:rsidP="0001464B">
      <w:pPr>
        <w:jc w:val="center"/>
      </w:pPr>
      <w:r>
        <w:t xml:space="preserve">Рисунок </w:t>
      </w:r>
      <w:r w:rsidR="00F61C84">
        <w:t xml:space="preserve">11 </w:t>
      </w:r>
      <w:r>
        <w:t>– Внешний вид таблицы у «Администратора»</w:t>
      </w:r>
    </w:p>
    <w:p w14:paraId="1471B7A6" w14:textId="77777777" w:rsidR="0001464B" w:rsidRDefault="0001464B" w:rsidP="0001464B">
      <w:pPr>
        <w:jc w:val="center"/>
      </w:pPr>
      <w:r>
        <w:rPr>
          <w:noProof/>
        </w:rPr>
        <w:drawing>
          <wp:inline distT="0" distB="0" distL="0" distR="0" wp14:anchorId="5CEFFE58" wp14:editId="7DFD4CE2">
            <wp:extent cx="3481045" cy="2363821"/>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9982" cy="2383471"/>
                    </a:xfrm>
                    <a:prstGeom prst="rect">
                      <a:avLst/>
                    </a:prstGeom>
                  </pic:spPr>
                </pic:pic>
              </a:graphicData>
            </a:graphic>
          </wp:inline>
        </w:drawing>
      </w:r>
    </w:p>
    <w:p w14:paraId="699F0676" w14:textId="31F6F802" w:rsidR="0001464B" w:rsidRDefault="0001464B" w:rsidP="0001464B">
      <w:pPr>
        <w:jc w:val="center"/>
      </w:pPr>
      <w:r>
        <w:t xml:space="preserve">Рисунок </w:t>
      </w:r>
      <w:r w:rsidR="00F61C84">
        <w:t>12</w:t>
      </w:r>
      <w:r>
        <w:t xml:space="preserve"> – Добавление нового сотрудника.</w:t>
      </w:r>
    </w:p>
    <w:p w14:paraId="14C7CEB0" w14:textId="77777777" w:rsidR="0001464B" w:rsidRDefault="0001464B" w:rsidP="0001464B">
      <w:pPr>
        <w:jc w:val="center"/>
      </w:pPr>
      <w:r>
        <w:rPr>
          <w:noProof/>
        </w:rPr>
        <w:drawing>
          <wp:inline distT="0" distB="0" distL="0" distR="0" wp14:anchorId="797B6EE9" wp14:editId="0F5AE7BE">
            <wp:extent cx="3852153" cy="221827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495" cy="2221350"/>
                    </a:xfrm>
                    <a:prstGeom prst="rect">
                      <a:avLst/>
                    </a:prstGeom>
                  </pic:spPr>
                </pic:pic>
              </a:graphicData>
            </a:graphic>
          </wp:inline>
        </w:drawing>
      </w:r>
    </w:p>
    <w:p w14:paraId="5050E60A" w14:textId="17F50231" w:rsidR="0001464B" w:rsidRDefault="0001464B" w:rsidP="0001464B">
      <w:pPr>
        <w:jc w:val="center"/>
      </w:pPr>
      <w:r>
        <w:t xml:space="preserve">Рисунок </w:t>
      </w:r>
      <w:r w:rsidR="00F61C84">
        <w:t>13</w:t>
      </w:r>
      <w:r>
        <w:t xml:space="preserve"> – Редактирование данных сотрудника.</w:t>
      </w:r>
    </w:p>
    <w:p w14:paraId="4A95FF00" w14:textId="77777777" w:rsidR="0001464B" w:rsidRDefault="0001464B" w:rsidP="0001464B">
      <w:pPr>
        <w:jc w:val="center"/>
      </w:pPr>
    </w:p>
    <w:p w14:paraId="77647604" w14:textId="77777777" w:rsidR="0001464B" w:rsidRDefault="0001464B" w:rsidP="0001464B">
      <w:pPr>
        <w:jc w:val="center"/>
        <w:rPr>
          <w:lang w:val="en-US"/>
        </w:rPr>
      </w:pPr>
      <w:r>
        <w:rPr>
          <w:noProof/>
        </w:rPr>
        <w:lastRenderedPageBreak/>
        <w:drawing>
          <wp:inline distT="0" distB="0" distL="0" distR="0" wp14:anchorId="2D792AAF" wp14:editId="1C673A11">
            <wp:extent cx="3736012" cy="2660904"/>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7749" cy="2676385"/>
                    </a:xfrm>
                    <a:prstGeom prst="rect">
                      <a:avLst/>
                    </a:prstGeom>
                  </pic:spPr>
                </pic:pic>
              </a:graphicData>
            </a:graphic>
          </wp:inline>
        </w:drawing>
      </w:r>
    </w:p>
    <w:p w14:paraId="6410818B" w14:textId="1AFC2FFF" w:rsidR="0001464B" w:rsidRDefault="0001464B" w:rsidP="0001464B">
      <w:pPr>
        <w:jc w:val="center"/>
      </w:pPr>
      <w:r>
        <w:t xml:space="preserve">Рисунок </w:t>
      </w:r>
      <w:r w:rsidR="00F61C84">
        <w:t>14</w:t>
      </w:r>
      <w:r>
        <w:t xml:space="preserve"> – Удаление сотрудника.</w:t>
      </w:r>
    </w:p>
    <w:p w14:paraId="6846A8B4" w14:textId="77777777" w:rsidR="0001464B" w:rsidRPr="0001464B" w:rsidRDefault="0001464B" w:rsidP="0001464B">
      <w:pPr>
        <w:ind w:firstLine="360"/>
        <w:jc w:val="both"/>
        <w:rPr>
          <w:rFonts w:ascii="Times New Roman" w:hAnsi="Times New Roman"/>
          <w:kern w:val="20"/>
          <w:sz w:val="28"/>
          <w:szCs w:val="28"/>
        </w:rPr>
      </w:pPr>
      <w:r w:rsidRPr="0001464B">
        <w:rPr>
          <w:rFonts w:ascii="Times New Roman" w:hAnsi="Times New Roman"/>
          <w:kern w:val="20"/>
          <w:sz w:val="28"/>
          <w:szCs w:val="28"/>
        </w:rPr>
        <w:t>Также присутствует процедура поощрения «лучших космонавтов», повышая им рейтинг по определенным критериям, функция доступна только для администраторов (рисунок 5.12) и расчёт КМТ.</w:t>
      </w:r>
    </w:p>
    <w:p w14:paraId="79C30137" w14:textId="77777777" w:rsidR="0001464B" w:rsidRDefault="0001464B" w:rsidP="0001464B">
      <w:pPr>
        <w:ind w:firstLine="360"/>
        <w:jc w:val="center"/>
      </w:pPr>
      <w:r>
        <w:rPr>
          <w:noProof/>
        </w:rPr>
        <w:drawing>
          <wp:inline distT="0" distB="0" distL="0" distR="0" wp14:anchorId="3F2B6462" wp14:editId="20B9F42D">
            <wp:extent cx="3374529" cy="167830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712"/>
                    <a:stretch/>
                  </pic:blipFill>
                  <pic:spPr bwMode="auto">
                    <a:xfrm>
                      <a:off x="0" y="0"/>
                      <a:ext cx="3392883" cy="1687433"/>
                    </a:xfrm>
                    <a:prstGeom prst="rect">
                      <a:avLst/>
                    </a:prstGeom>
                    <a:ln>
                      <a:noFill/>
                    </a:ln>
                    <a:extLst>
                      <a:ext uri="{53640926-AAD7-44D8-BBD7-CCE9431645EC}">
                        <a14:shadowObscured xmlns:a14="http://schemas.microsoft.com/office/drawing/2010/main"/>
                      </a:ext>
                    </a:extLst>
                  </pic:spPr>
                </pic:pic>
              </a:graphicData>
            </a:graphic>
          </wp:inline>
        </w:drawing>
      </w:r>
    </w:p>
    <w:p w14:paraId="49129689" w14:textId="40438EFF" w:rsidR="0001464B" w:rsidRDefault="0001464B" w:rsidP="0001464B">
      <w:pPr>
        <w:ind w:firstLine="360"/>
        <w:jc w:val="center"/>
      </w:pPr>
      <w:r>
        <w:t xml:space="preserve">Рисунок </w:t>
      </w:r>
      <w:r w:rsidR="00F61C84">
        <w:t>15</w:t>
      </w:r>
      <w:r>
        <w:t xml:space="preserve"> – Повышение рейтинга космонавтов и расчёт КМТ.</w:t>
      </w:r>
    </w:p>
    <w:p w14:paraId="6925F3D6" w14:textId="77777777" w:rsidR="0001464B" w:rsidRDefault="0001464B" w:rsidP="0001464B">
      <w:pPr>
        <w:ind w:firstLine="360"/>
        <w:jc w:val="center"/>
      </w:pPr>
      <w:r>
        <w:rPr>
          <w:noProof/>
        </w:rPr>
        <w:drawing>
          <wp:inline distT="0" distB="0" distL="0" distR="0" wp14:anchorId="497C5CA9" wp14:editId="42FB9EA1">
            <wp:extent cx="5067935" cy="1384008"/>
            <wp:effectExtent l="0" t="0" r="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673"/>
                    <a:stretch/>
                  </pic:blipFill>
                  <pic:spPr bwMode="auto">
                    <a:xfrm>
                      <a:off x="0" y="0"/>
                      <a:ext cx="5083627" cy="1388293"/>
                    </a:xfrm>
                    <a:prstGeom prst="rect">
                      <a:avLst/>
                    </a:prstGeom>
                    <a:ln>
                      <a:noFill/>
                    </a:ln>
                    <a:extLst>
                      <a:ext uri="{53640926-AAD7-44D8-BBD7-CCE9431645EC}">
                        <a14:shadowObscured xmlns:a14="http://schemas.microsoft.com/office/drawing/2010/main"/>
                      </a:ext>
                    </a:extLst>
                  </pic:spPr>
                </pic:pic>
              </a:graphicData>
            </a:graphic>
          </wp:inline>
        </w:drawing>
      </w:r>
    </w:p>
    <w:p w14:paraId="7008526C" w14:textId="77777777" w:rsidR="0001464B" w:rsidRPr="0001464B" w:rsidRDefault="0001464B" w:rsidP="0001464B">
      <w:pPr>
        <w:numPr>
          <w:ilvl w:val="0"/>
          <w:numId w:val="12"/>
        </w:numPr>
        <w:spacing w:after="0" w:line="360" w:lineRule="auto"/>
        <w:jc w:val="both"/>
        <w:rPr>
          <w:rFonts w:ascii="Times New Roman" w:hAnsi="Times New Roman"/>
          <w:kern w:val="20"/>
          <w:sz w:val="28"/>
          <w:szCs w:val="28"/>
        </w:rPr>
      </w:pPr>
      <w:r w:rsidRPr="0001464B">
        <w:rPr>
          <w:rFonts w:ascii="Times New Roman" w:hAnsi="Times New Roman"/>
          <w:kern w:val="20"/>
          <w:sz w:val="28"/>
          <w:szCs w:val="28"/>
        </w:rPr>
        <w:t>Аутентифицированному пользователю доступна информация о площадках космодрома (рисунок 5.13) и сотрудников с должностью «Космонавт» (рисунок 5.14).</w:t>
      </w:r>
    </w:p>
    <w:p w14:paraId="0A4EF8D7" w14:textId="77777777" w:rsidR="0001464B" w:rsidRDefault="0001464B" w:rsidP="0001464B">
      <w:pPr>
        <w:jc w:val="center"/>
        <w:rPr>
          <w:noProof/>
          <w:lang w:eastAsia="ru-RU"/>
        </w:rPr>
      </w:pPr>
      <w:r>
        <w:rPr>
          <w:noProof/>
        </w:rPr>
        <w:lastRenderedPageBreak/>
        <w:drawing>
          <wp:inline distT="0" distB="0" distL="0" distR="0" wp14:anchorId="4A015B28" wp14:editId="1A294CAE">
            <wp:extent cx="6048375" cy="1591945"/>
            <wp:effectExtent l="0" t="0" r="952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7058"/>
                    <a:stretch/>
                  </pic:blipFill>
                  <pic:spPr bwMode="auto">
                    <a:xfrm>
                      <a:off x="0" y="0"/>
                      <a:ext cx="6048375" cy="1591945"/>
                    </a:xfrm>
                    <a:prstGeom prst="rect">
                      <a:avLst/>
                    </a:prstGeom>
                    <a:ln>
                      <a:noFill/>
                    </a:ln>
                    <a:extLst>
                      <a:ext uri="{53640926-AAD7-44D8-BBD7-CCE9431645EC}">
                        <a14:shadowObscured xmlns:a14="http://schemas.microsoft.com/office/drawing/2010/main"/>
                      </a:ext>
                    </a:extLst>
                  </pic:spPr>
                </pic:pic>
              </a:graphicData>
            </a:graphic>
          </wp:inline>
        </w:drawing>
      </w:r>
    </w:p>
    <w:p w14:paraId="12AD1079" w14:textId="2988EC7A" w:rsidR="0001464B" w:rsidRDefault="0001464B" w:rsidP="0001464B">
      <w:pPr>
        <w:jc w:val="center"/>
        <w:rPr>
          <w:noProof/>
          <w:lang w:eastAsia="ru-RU"/>
        </w:rPr>
      </w:pPr>
      <w:r>
        <w:rPr>
          <w:noProof/>
          <w:lang w:eastAsia="ru-RU"/>
        </w:rPr>
        <w:t xml:space="preserve">Рисунок </w:t>
      </w:r>
      <w:r w:rsidR="00F61C84">
        <w:rPr>
          <w:noProof/>
          <w:lang w:eastAsia="ru-RU"/>
        </w:rPr>
        <w:t>16</w:t>
      </w:r>
      <w:r>
        <w:rPr>
          <w:noProof/>
          <w:lang w:eastAsia="ru-RU"/>
        </w:rPr>
        <w:t xml:space="preserve"> – Таблица «Площадки космодрома»</w:t>
      </w:r>
    </w:p>
    <w:p w14:paraId="145DA68F" w14:textId="77777777" w:rsidR="0001464B" w:rsidRPr="00907BCB" w:rsidRDefault="0001464B" w:rsidP="0001464B">
      <w:pPr>
        <w:jc w:val="center"/>
        <w:rPr>
          <w:noProof/>
          <w:lang w:val="en-US" w:eastAsia="ru-RU"/>
        </w:rPr>
      </w:pPr>
      <w:r>
        <w:rPr>
          <w:noProof/>
        </w:rPr>
        <w:drawing>
          <wp:inline distT="0" distB="0" distL="0" distR="0" wp14:anchorId="3EB8A85F" wp14:editId="7CB704A8">
            <wp:extent cx="5242389" cy="18675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907"/>
                    <a:stretch/>
                  </pic:blipFill>
                  <pic:spPr bwMode="auto">
                    <a:xfrm>
                      <a:off x="0" y="0"/>
                      <a:ext cx="5250202" cy="1870318"/>
                    </a:xfrm>
                    <a:prstGeom prst="rect">
                      <a:avLst/>
                    </a:prstGeom>
                    <a:ln>
                      <a:noFill/>
                    </a:ln>
                    <a:extLst>
                      <a:ext uri="{53640926-AAD7-44D8-BBD7-CCE9431645EC}">
                        <a14:shadowObscured xmlns:a14="http://schemas.microsoft.com/office/drawing/2010/main"/>
                      </a:ext>
                    </a:extLst>
                  </pic:spPr>
                </pic:pic>
              </a:graphicData>
            </a:graphic>
          </wp:inline>
        </w:drawing>
      </w:r>
    </w:p>
    <w:p w14:paraId="67CB830E" w14:textId="3E30EC2A" w:rsidR="0001464B" w:rsidRDefault="0001464B" w:rsidP="0001464B">
      <w:pPr>
        <w:ind w:left="360"/>
        <w:jc w:val="center"/>
        <w:rPr>
          <w:noProof/>
          <w:lang w:eastAsia="ru-RU"/>
        </w:rPr>
      </w:pPr>
      <w:r>
        <w:rPr>
          <w:noProof/>
          <w:lang w:eastAsia="ru-RU"/>
        </w:rPr>
        <w:t xml:space="preserve">Рисунок </w:t>
      </w:r>
      <w:r w:rsidR="00F61C84">
        <w:rPr>
          <w:noProof/>
          <w:lang w:eastAsia="ru-RU"/>
        </w:rPr>
        <w:t>17</w:t>
      </w:r>
      <w:r>
        <w:rPr>
          <w:noProof/>
          <w:lang w:eastAsia="ru-RU"/>
        </w:rPr>
        <w:t xml:space="preserve"> – Таблица «Космонавты»</w:t>
      </w:r>
    </w:p>
    <w:p w14:paraId="056F9864" w14:textId="77777777" w:rsidR="0001464B" w:rsidRPr="00AA06CA" w:rsidRDefault="0001464B" w:rsidP="0001464B">
      <w:pPr>
        <w:pStyle w:val="af1"/>
        <w:numPr>
          <w:ilvl w:val="0"/>
          <w:numId w:val="12"/>
        </w:numPr>
        <w:spacing w:line="360" w:lineRule="auto"/>
        <w:jc w:val="both"/>
        <w:rPr>
          <w:rFonts w:ascii="Times New Roman" w:hAnsi="Times New Roman"/>
          <w:noProof/>
          <w:kern w:val="20"/>
          <w:sz w:val="28"/>
          <w:szCs w:val="28"/>
          <w:lang w:eastAsia="ru-RU"/>
        </w:rPr>
      </w:pPr>
      <w:r>
        <w:rPr>
          <w:rFonts w:ascii="Times New Roman" w:hAnsi="Times New Roman"/>
          <w:noProof/>
          <w:kern w:val="20"/>
          <w:sz w:val="28"/>
          <w:szCs w:val="28"/>
          <w:lang w:eastAsia="ru-RU"/>
        </w:rPr>
        <w:t xml:space="preserve"> </w:t>
      </w:r>
      <w:r w:rsidRPr="00AA06CA">
        <w:rPr>
          <w:rFonts w:ascii="Times New Roman" w:hAnsi="Times New Roman"/>
          <w:noProof/>
          <w:kern w:val="20"/>
          <w:sz w:val="28"/>
          <w:szCs w:val="28"/>
          <w:lang w:eastAsia="ru-RU"/>
        </w:rPr>
        <w:t>В таблице «Площадки космодрома» реализована операция для фильтрации площадок по диапазону «Количества полётов» (</w:t>
      </w:r>
      <w:r>
        <w:rPr>
          <w:rFonts w:ascii="Times New Roman" w:hAnsi="Times New Roman"/>
          <w:noProof/>
          <w:kern w:val="20"/>
          <w:sz w:val="28"/>
          <w:szCs w:val="28"/>
          <w:lang w:eastAsia="ru-RU"/>
        </w:rPr>
        <w:t>рисунок 5.15)</w:t>
      </w:r>
      <w:r w:rsidRPr="00AA06CA">
        <w:rPr>
          <w:rFonts w:ascii="Times New Roman" w:hAnsi="Times New Roman"/>
          <w:noProof/>
          <w:kern w:val="20"/>
          <w:sz w:val="28"/>
          <w:szCs w:val="28"/>
          <w:lang w:eastAsia="ru-RU"/>
        </w:rPr>
        <w:t>. А в такблице «Космонавты» добавлена функция, которая показывает средний рейтинг среди космонавтов.</w:t>
      </w:r>
      <w:r>
        <w:rPr>
          <w:rFonts w:ascii="Times New Roman" w:hAnsi="Times New Roman"/>
          <w:noProof/>
          <w:kern w:val="20"/>
          <w:sz w:val="28"/>
          <w:szCs w:val="28"/>
          <w:lang w:eastAsia="ru-RU"/>
        </w:rPr>
        <w:t xml:space="preserve"> (рисунок 5.16).</w:t>
      </w:r>
    </w:p>
    <w:p w14:paraId="2535E1D0" w14:textId="77777777" w:rsidR="0001464B" w:rsidRDefault="0001464B" w:rsidP="0001464B">
      <w:pPr>
        <w:jc w:val="center"/>
        <w:rPr>
          <w:lang w:val="en-US"/>
        </w:rPr>
      </w:pPr>
      <w:r>
        <w:rPr>
          <w:noProof/>
        </w:rPr>
        <w:drawing>
          <wp:inline distT="0" distB="0" distL="0" distR="0" wp14:anchorId="645BB2D0" wp14:editId="27C80FAC">
            <wp:extent cx="4774617" cy="111379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7789"/>
                    <a:stretch/>
                  </pic:blipFill>
                  <pic:spPr bwMode="auto">
                    <a:xfrm>
                      <a:off x="0" y="0"/>
                      <a:ext cx="4785823" cy="1116404"/>
                    </a:xfrm>
                    <a:prstGeom prst="rect">
                      <a:avLst/>
                    </a:prstGeom>
                    <a:ln>
                      <a:noFill/>
                    </a:ln>
                    <a:extLst>
                      <a:ext uri="{53640926-AAD7-44D8-BBD7-CCE9431645EC}">
                        <a14:shadowObscured xmlns:a14="http://schemas.microsoft.com/office/drawing/2010/main"/>
                      </a:ext>
                    </a:extLst>
                  </pic:spPr>
                </pic:pic>
              </a:graphicData>
            </a:graphic>
          </wp:inline>
        </w:drawing>
      </w:r>
    </w:p>
    <w:p w14:paraId="1F24A5DB" w14:textId="526BC9D0" w:rsidR="0001464B" w:rsidRDefault="0001464B" w:rsidP="0001464B">
      <w:pPr>
        <w:jc w:val="center"/>
      </w:pPr>
      <w:r>
        <w:t xml:space="preserve">Рисунок </w:t>
      </w:r>
      <w:r w:rsidR="00F61C84">
        <w:t>18</w:t>
      </w:r>
      <w:r>
        <w:t xml:space="preserve"> – Фильтрация.</w:t>
      </w:r>
    </w:p>
    <w:p w14:paraId="5BFB8C5D" w14:textId="77777777" w:rsidR="0001464B" w:rsidRDefault="0001464B" w:rsidP="0001464B">
      <w:pPr>
        <w:jc w:val="center"/>
      </w:pPr>
      <w:r>
        <w:rPr>
          <w:noProof/>
        </w:rPr>
        <w:drawing>
          <wp:inline distT="0" distB="0" distL="0" distR="0" wp14:anchorId="5345E5CA" wp14:editId="41021510">
            <wp:extent cx="5464930" cy="986790"/>
            <wp:effectExtent l="0" t="0" r="254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553"/>
                    <a:stretch/>
                  </pic:blipFill>
                  <pic:spPr bwMode="auto">
                    <a:xfrm>
                      <a:off x="0" y="0"/>
                      <a:ext cx="5470998" cy="987886"/>
                    </a:xfrm>
                    <a:prstGeom prst="rect">
                      <a:avLst/>
                    </a:prstGeom>
                    <a:ln>
                      <a:noFill/>
                    </a:ln>
                    <a:extLst>
                      <a:ext uri="{53640926-AAD7-44D8-BBD7-CCE9431645EC}">
                        <a14:shadowObscured xmlns:a14="http://schemas.microsoft.com/office/drawing/2010/main"/>
                      </a:ext>
                    </a:extLst>
                  </pic:spPr>
                </pic:pic>
              </a:graphicData>
            </a:graphic>
          </wp:inline>
        </w:drawing>
      </w:r>
    </w:p>
    <w:p w14:paraId="5C44A267" w14:textId="6F56F49B" w:rsidR="0001464B" w:rsidRDefault="0001464B" w:rsidP="0001464B">
      <w:pPr>
        <w:jc w:val="center"/>
      </w:pPr>
      <w:r>
        <w:t xml:space="preserve">Рисунок </w:t>
      </w:r>
      <w:r w:rsidR="00F61C84">
        <w:t>19</w:t>
      </w:r>
      <w:r>
        <w:t xml:space="preserve"> – Средний рейтинг.</w:t>
      </w:r>
    </w:p>
    <w:p w14:paraId="5017225B" w14:textId="77777777" w:rsidR="0001464B" w:rsidRPr="00C64604" w:rsidRDefault="0001464B" w:rsidP="0001464B">
      <w:pPr>
        <w:jc w:val="center"/>
        <w:rPr>
          <w:sz w:val="4"/>
          <w:szCs w:val="4"/>
        </w:rPr>
      </w:pPr>
    </w:p>
    <w:p w14:paraId="228DEE34" w14:textId="77777777" w:rsidR="0001464B" w:rsidRPr="0001464B" w:rsidRDefault="0001464B" w:rsidP="0001464B">
      <w:pPr>
        <w:pStyle w:val="2"/>
        <w:rPr>
          <w:rFonts w:ascii="Times New Roman" w:hAnsi="Times New Roman" w:cs="Times New Roman"/>
          <w:b w:val="0"/>
          <w:i w:val="0"/>
          <w:iCs w:val="0"/>
          <w:sz w:val="32"/>
        </w:rPr>
      </w:pPr>
      <w:bookmarkStart w:id="17" w:name="_Toc69079810"/>
      <w:bookmarkStart w:id="18" w:name="_Toc90033869"/>
      <w:r w:rsidRPr="0001464B">
        <w:rPr>
          <w:rFonts w:ascii="Times New Roman" w:hAnsi="Times New Roman" w:cs="Times New Roman"/>
          <w:i w:val="0"/>
          <w:iCs w:val="0"/>
          <w:sz w:val="32"/>
        </w:rPr>
        <w:lastRenderedPageBreak/>
        <w:t>Исключительные ситуации</w:t>
      </w:r>
      <w:bookmarkEnd w:id="17"/>
      <w:bookmarkEnd w:id="18"/>
    </w:p>
    <w:p w14:paraId="39F7FF02" w14:textId="77777777" w:rsidR="0001464B" w:rsidRPr="0001464B" w:rsidRDefault="0001464B" w:rsidP="0001464B">
      <w:pPr>
        <w:numPr>
          <w:ilvl w:val="0"/>
          <w:numId w:val="13"/>
        </w:numPr>
        <w:spacing w:after="0" w:line="360" w:lineRule="auto"/>
        <w:ind w:left="714" w:hanging="357"/>
        <w:jc w:val="both"/>
        <w:rPr>
          <w:rFonts w:ascii="Times New Roman" w:hAnsi="Times New Roman"/>
          <w:noProof/>
          <w:kern w:val="20"/>
          <w:sz w:val="28"/>
          <w:szCs w:val="28"/>
          <w:lang w:eastAsia="ru-RU"/>
        </w:rPr>
      </w:pPr>
      <w:r w:rsidRPr="0001464B">
        <w:rPr>
          <w:rFonts w:ascii="Times New Roman" w:hAnsi="Times New Roman"/>
          <w:noProof/>
          <w:kern w:val="20"/>
          <w:sz w:val="28"/>
          <w:szCs w:val="28"/>
          <w:lang w:eastAsia="ru-RU"/>
        </w:rPr>
        <w:t>Если при попытке аутентификации пользователь введёт неверные данные - система даст понять ему о неудачной попытке аутентификации и предложит войти в систему ещё раз.</w:t>
      </w:r>
    </w:p>
    <w:p w14:paraId="79FEB974" w14:textId="77777777" w:rsidR="0001464B" w:rsidRPr="0001464B" w:rsidRDefault="0001464B" w:rsidP="0001464B">
      <w:pPr>
        <w:numPr>
          <w:ilvl w:val="0"/>
          <w:numId w:val="13"/>
        </w:numPr>
        <w:spacing w:after="0" w:line="360" w:lineRule="auto"/>
        <w:ind w:left="714" w:hanging="357"/>
        <w:jc w:val="both"/>
        <w:rPr>
          <w:rFonts w:ascii="Times New Roman" w:hAnsi="Times New Roman"/>
          <w:noProof/>
          <w:kern w:val="20"/>
          <w:sz w:val="28"/>
          <w:szCs w:val="28"/>
          <w:lang w:eastAsia="ru-RU"/>
        </w:rPr>
      </w:pPr>
      <w:r w:rsidRPr="0001464B">
        <w:rPr>
          <w:rFonts w:ascii="Times New Roman" w:hAnsi="Times New Roman"/>
          <w:noProof/>
          <w:kern w:val="20"/>
          <w:sz w:val="28"/>
          <w:szCs w:val="28"/>
          <w:lang w:eastAsia="ru-RU"/>
        </w:rPr>
        <w:t>Также исключительная ситуация может возникуть в том случае, когда пользователь оставит какое-либо обязательное поле в любой из таблиц незаполненным при редактировании информации или добавлении новых данных. Система не даст совершить изменения в базе данных, пока пользователь не предоставит данные корректно, и выделит поля, в которых допущена ошибка.</w:t>
      </w:r>
    </w:p>
    <w:p w14:paraId="3C1D8D27" w14:textId="77777777" w:rsidR="0001464B" w:rsidRPr="0001464B" w:rsidRDefault="0001464B" w:rsidP="0001464B">
      <w:pPr>
        <w:numPr>
          <w:ilvl w:val="0"/>
          <w:numId w:val="13"/>
        </w:numPr>
        <w:spacing w:after="0" w:line="360" w:lineRule="auto"/>
        <w:ind w:left="714" w:hanging="357"/>
        <w:jc w:val="both"/>
        <w:rPr>
          <w:rFonts w:ascii="Times New Roman" w:hAnsi="Times New Roman"/>
          <w:noProof/>
          <w:kern w:val="20"/>
          <w:sz w:val="28"/>
          <w:szCs w:val="28"/>
          <w:lang w:eastAsia="ru-RU"/>
        </w:rPr>
      </w:pPr>
      <w:r w:rsidRPr="0001464B">
        <w:rPr>
          <w:rFonts w:ascii="Times New Roman" w:hAnsi="Times New Roman"/>
          <w:noProof/>
          <w:kern w:val="20"/>
          <w:sz w:val="28"/>
          <w:szCs w:val="28"/>
          <w:lang w:eastAsia="ru-RU"/>
        </w:rPr>
        <w:t xml:space="preserve">Страница ошибки будет отображена пользователю, если он попытается добавить нового сотрудника или изменить информацию о текущем так, что идентификатор или СНИЛС сотрудника будет уже занят кем-либо из сотрудников в базе данных. </w:t>
      </w:r>
    </w:p>
    <w:p w14:paraId="54BCEE4E" w14:textId="77777777" w:rsidR="0001464B" w:rsidRPr="0001464B" w:rsidRDefault="0001464B" w:rsidP="0001464B">
      <w:pPr>
        <w:numPr>
          <w:ilvl w:val="0"/>
          <w:numId w:val="13"/>
        </w:numPr>
        <w:spacing w:after="0" w:line="360" w:lineRule="auto"/>
        <w:ind w:left="714" w:hanging="357"/>
        <w:jc w:val="both"/>
        <w:rPr>
          <w:rFonts w:ascii="Times New Roman" w:hAnsi="Times New Roman"/>
          <w:noProof/>
          <w:kern w:val="20"/>
          <w:sz w:val="28"/>
          <w:szCs w:val="28"/>
          <w:lang w:eastAsia="ru-RU"/>
        </w:rPr>
      </w:pPr>
      <w:r w:rsidRPr="0001464B">
        <w:rPr>
          <w:rFonts w:ascii="Times New Roman" w:hAnsi="Times New Roman"/>
          <w:noProof/>
          <w:kern w:val="20"/>
          <w:sz w:val="28"/>
          <w:szCs w:val="28"/>
          <w:lang w:eastAsia="ru-RU"/>
        </w:rPr>
        <w:t>Страница ошибки будет отображена пользователю, если он попытается удалить сотрудника, который присутствует в каком-либо заключении. Для начала нужно убрать сотрудника из всех заключений в которых фигурирует, тогда он станет свободным, и только тогда он может быть удалён из системы.</w:t>
      </w:r>
    </w:p>
    <w:p w14:paraId="6F0EF7B5" w14:textId="77777777" w:rsidR="0001464B" w:rsidRPr="0001464B" w:rsidRDefault="0001464B" w:rsidP="0001464B">
      <w:pPr>
        <w:pStyle w:val="af1"/>
        <w:numPr>
          <w:ilvl w:val="0"/>
          <w:numId w:val="13"/>
        </w:numPr>
        <w:spacing w:line="360" w:lineRule="auto"/>
        <w:jc w:val="both"/>
        <w:rPr>
          <w:rFonts w:ascii="Times New Roman" w:hAnsi="Times New Roman"/>
          <w:noProof/>
          <w:kern w:val="20"/>
          <w:sz w:val="28"/>
          <w:szCs w:val="28"/>
          <w:lang w:eastAsia="ru-RU"/>
        </w:rPr>
      </w:pPr>
      <w:r w:rsidRPr="0001464B">
        <w:rPr>
          <w:rFonts w:ascii="Times New Roman" w:hAnsi="Times New Roman"/>
          <w:noProof/>
          <w:kern w:val="20"/>
          <w:sz w:val="28"/>
          <w:szCs w:val="28"/>
          <w:lang w:eastAsia="ru-RU"/>
        </w:rPr>
        <w:t>Страница ошибки может быть получена пользователем, когда он добавит двух одинаковых сотрудников в одно заключение, тем самым ошибка ему скажет, что сотрудники должны быть различны, либо отсутствовать.</w:t>
      </w:r>
    </w:p>
    <w:p w14:paraId="2C41BEA3" w14:textId="77777777" w:rsidR="0001464B" w:rsidRPr="0001464B" w:rsidRDefault="0001464B" w:rsidP="0001464B">
      <w:pPr>
        <w:pStyle w:val="af1"/>
        <w:numPr>
          <w:ilvl w:val="0"/>
          <w:numId w:val="13"/>
        </w:numPr>
        <w:spacing w:line="360" w:lineRule="auto"/>
        <w:jc w:val="both"/>
        <w:rPr>
          <w:rFonts w:ascii="Times New Roman" w:hAnsi="Times New Roman"/>
          <w:noProof/>
          <w:kern w:val="20"/>
          <w:sz w:val="28"/>
          <w:szCs w:val="28"/>
          <w:lang w:eastAsia="ru-RU"/>
        </w:rPr>
      </w:pPr>
      <w:r w:rsidRPr="0001464B">
        <w:rPr>
          <w:rFonts w:ascii="Times New Roman" w:hAnsi="Times New Roman"/>
          <w:noProof/>
          <w:kern w:val="20"/>
          <w:sz w:val="28"/>
          <w:szCs w:val="28"/>
          <w:lang w:eastAsia="ru-RU"/>
        </w:rPr>
        <w:t>Исключительная ситуация при вводе данных в процедуру, страница ошибки может появиться если данный сотрудник не является космонавтом, либо его звание не соответствует условиям.</w:t>
      </w:r>
    </w:p>
    <w:p w14:paraId="713B2BA2" w14:textId="455788E1" w:rsidR="0001464B" w:rsidRDefault="0001464B" w:rsidP="0001464B">
      <w:pPr>
        <w:pStyle w:val="af1"/>
        <w:numPr>
          <w:ilvl w:val="0"/>
          <w:numId w:val="13"/>
        </w:numPr>
        <w:spacing w:line="360" w:lineRule="auto"/>
        <w:jc w:val="both"/>
        <w:rPr>
          <w:rFonts w:ascii="Times New Roman" w:hAnsi="Times New Roman"/>
          <w:noProof/>
          <w:kern w:val="20"/>
          <w:sz w:val="28"/>
          <w:szCs w:val="28"/>
          <w:lang w:eastAsia="ru-RU"/>
        </w:rPr>
      </w:pPr>
      <w:r w:rsidRPr="0001464B">
        <w:rPr>
          <w:rFonts w:ascii="Times New Roman" w:hAnsi="Times New Roman"/>
          <w:noProof/>
          <w:kern w:val="20"/>
          <w:sz w:val="28"/>
          <w:szCs w:val="28"/>
          <w:lang w:eastAsia="ru-RU"/>
        </w:rPr>
        <w:t>Страница ошибки 400, и 404 могут появиться, если любой пользователь введёт неверную ссылку в адресную строку.</w:t>
      </w:r>
    </w:p>
    <w:p w14:paraId="4A2AE8CB" w14:textId="3FD5D54E" w:rsidR="00F61C84" w:rsidRDefault="00F61C84" w:rsidP="00F61C84">
      <w:pPr>
        <w:spacing w:line="360" w:lineRule="auto"/>
        <w:jc w:val="both"/>
        <w:rPr>
          <w:rFonts w:ascii="Times New Roman" w:hAnsi="Times New Roman"/>
          <w:noProof/>
          <w:kern w:val="20"/>
          <w:sz w:val="28"/>
          <w:szCs w:val="28"/>
          <w:lang w:eastAsia="ru-RU"/>
        </w:rPr>
      </w:pPr>
    </w:p>
    <w:p w14:paraId="0964DB25" w14:textId="7D37CAB1" w:rsidR="00F61C84" w:rsidRDefault="00F61C84" w:rsidP="00F61C84">
      <w:pPr>
        <w:spacing w:line="360" w:lineRule="auto"/>
        <w:jc w:val="both"/>
        <w:rPr>
          <w:rFonts w:ascii="Times New Roman" w:hAnsi="Times New Roman"/>
          <w:noProof/>
          <w:kern w:val="20"/>
          <w:sz w:val="28"/>
          <w:szCs w:val="28"/>
          <w:lang w:eastAsia="ru-RU"/>
        </w:rPr>
      </w:pPr>
    </w:p>
    <w:p w14:paraId="10064058" w14:textId="260AA512" w:rsidR="00F61C84" w:rsidRDefault="00F61C84" w:rsidP="00F61C84">
      <w:pPr>
        <w:pStyle w:val="af1"/>
        <w:numPr>
          <w:ilvl w:val="0"/>
          <w:numId w:val="1"/>
        </w:numPr>
        <w:spacing w:after="0" w:line="360" w:lineRule="auto"/>
        <w:jc w:val="center"/>
        <w:rPr>
          <w:rFonts w:ascii="Times New Roman" w:eastAsiaTheme="majorEastAsia" w:hAnsi="Times New Roman" w:cs="Times New Roman"/>
          <w:b/>
          <w:bCs/>
          <w:sz w:val="32"/>
          <w:szCs w:val="32"/>
        </w:rPr>
      </w:pPr>
      <w:r w:rsidRPr="00F61C84">
        <w:rPr>
          <w:rFonts w:ascii="Times New Roman" w:eastAsiaTheme="majorEastAsia" w:hAnsi="Times New Roman" w:cs="Times New Roman"/>
          <w:b/>
          <w:bCs/>
          <w:sz w:val="32"/>
          <w:szCs w:val="32"/>
        </w:rPr>
        <w:lastRenderedPageBreak/>
        <w:t>Описание SQL кода работы.</w:t>
      </w:r>
    </w:p>
    <w:p w14:paraId="193465FA" w14:textId="77777777" w:rsidR="00F61C84" w:rsidRPr="00F61C84" w:rsidRDefault="00F61C84" w:rsidP="00440DA0">
      <w:pPr>
        <w:pStyle w:val="a8"/>
        <w:shd w:val="clear" w:color="auto" w:fill="FFFFFF"/>
        <w:spacing w:before="0" w:beforeAutospacing="0" w:after="0" w:afterAutospacing="0" w:line="360" w:lineRule="auto"/>
        <w:ind w:firstLine="709"/>
        <w:jc w:val="both"/>
        <w:rPr>
          <w:rFonts w:eastAsia="Calibri" w:cs="Calibri"/>
          <w:noProof/>
          <w:kern w:val="20"/>
          <w:sz w:val="28"/>
          <w:szCs w:val="28"/>
        </w:rPr>
      </w:pPr>
      <w:r w:rsidRPr="00F61C84">
        <w:rPr>
          <w:rFonts w:eastAsia="Calibri" w:cs="Calibri"/>
          <w:noProof/>
          <w:kern w:val="20"/>
          <w:sz w:val="28"/>
          <w:szCs w:val="28"/>
        </w:rPr>
        <w:t>Физическая модель БД определяет способ размещения данных на носителях (устройствах внешней памяти), а также способ и средства организации эффективного доступа к ним. Поскольку СУБД функционирует в составе и под управлением операционной системы, то организация хранения данных и доступа к ним зависит от принципов и методов управления данными операционной системы.</w:t>
      </w:r>
    </w:p>
    <w:p w14:paraId="0A38D54E" w14:textId="77777777" w:rsidR="00F61C84" w:rsidRPr="00F61C84" w:rsidRDefault="00F61C84" w:rsidP="00440DA0">
      <w:pPr>
        <w:pStyle w:val="a8"/>
        <w:shd w:val="clear" w:color="auto" w:fill="FFFFFF"/>
        <w:spacing w:after="0" w:afterAutospacing="0" w:line="360" w:lineRule="auto"/>
        <w:ind w:firstLine="709"/>
        <w:jc w:val="both"/>
        <w:rPr>
          <w:rFonts w:eastAsia="Calibri" w:cs="Calibri"/>
          <w:noProof/>
          <w:kern w:val="20"/>
          <w:sz w:val="28"/>
          <w:szCs w:val="28"/>
        </w:rPr>
      </w:pPr>
      <w:r w:rsidRPr="00F61C84">
        <w:rPr>
          <w:rFonts w:eastAsia="Calibri" w:cs="Calibri"/>
          <w:noProof/>
          <w:kern w:val="20"/>
          <w:sz w:val="28"/>
          <w:szCs w:val="28"/>
        </w:rPr>
        <w:t>В отличие от ранних СУБД, многие современные системы не предоставляют разработчику какого-либо выбора на этой стадии. Реально к вопросам проектирования физической модели можно отнести:</w:t>
      </w:r>
    </w:p>
    <w:p w14:paraId="415BCEA1" w14:textId="77777777" w:rsidR="00F61C84" w:rsidRPr="00F61C84" w:rsidRDefault="00F61C84" w:rsidP="00440DA0">
      <w:pPr>
        <w:pStyle w:val="a8"/>
        <w:numPr>
          <w:ilvl w:val="0"/>
          <w:numId w:val="14"/>
        </w:numPr>
        <w:shd w:val="clear" w:color="auto" w:fill="FFFFFF"/>
        <w:spacing w:after="0" w:afterAutospacing="0" w:line="360" w:lineRule="auto"/>
        <w:jc w:val="both"/>
        <w:rPr>
          <w:rFonts w:eastAsia="Calibri" w:cs="Calibri"/>
          <w:noProof/>
          <w:kern w:val="20"/>
          <w:sz w:val="28"/>
          <w:szCs w:val="28"/>
        </w:rPr>
      </w:pPr>
      <w:r w:rsidRPr="00F61C84">
        <w:rPr>
          <w:rFonts w:eastAsia="Calibri" w:cs="Calibri"/>
          <w:noProof/>
          <w:kern w:val="20"/>
          <w:sz w:val="28"/>
          <w:szCs w:val="28"/>
        </w:rPr>
        <w:t>выбор схемы размещения данных (разделение по файлам или тип RAID-массива);</w:t>
      </w:r>
    </w:p>
    <w:p w14:paraId="7A12C04A" w14:textId="75F2CF98" w:rsidR="00F61C84" w:rsidRDefault="00F61C84" w:rsidP="00440DA0">
      <w:pPr>
        <w:pStyle w:val="a8"/>
        <w:numPr>
          <w:ilvl w:val="0"/>
          <w:numId w:val="14"/>
        </w:numPr>
        <w:shd w:val="clear" w:color="auto" w:fill="FFFFFF"/>
        <w:spacing w:after="0" w:afterAutospacing="0" w:line="360" w:lineRule="auto"/>
        <w:jc w:val="both"/>
        <w:rPr>
          <w:rFonts w:eastAsia="Calibri" w:cs="Calibri"/>
          <w:noProof/>
          <w:kern w:val="20"/>
          <w:sz w:val="28"/>
          <w:szCs w:val="28"/>
        </w:rPr>
      </w:pPr>
      <w:r w:rsidRPr="00F61C84">
        <w:rPr>
          <w:rFonts w:eastAsia="Calibri" w:cs="Calibri"/>
          <w:noProof/>
          <w:kern w:val="20"/>
          <w:sz w:val="28"/>
          <w:szCs w:val="28"/>
        </w:rPr>
        <w:t>определение числа и типа индексов (например, кластеризованный или некластеризованный в случае MS SQL Server).</w:t>
      </w:r>
    </w:p>
    <w:p w14:paraId="7F12E523" w14:textId="3A5236DB" w:rsidR="00F61C84" w:rsidRDefault="00F61C84" w:rsidP="00F61C84">
      <w:pPr>
        <w:pStyle w:val="a8"/>
        <w:shd w:val="clear" w:color="auto" w:fill="FFFFFF"/>
        <w:spacing w:after="0" w:afterAutospacing="0" w:line="360" w:lineRule="atLeast"/>
        <w:jc w:val="both"/>
        <w:rPr>
          <w:rFonts w:ascii="Georgia" w:hAnsi="Georgia"/>
          <w:b/>
          <w:bCs/>
          <w:color w:val="000000"/>
          <w:shd w:val="clear" w:color="auto" w:fill="FFFFFF"/>
        </w:rPr>
      </w:pPr>
      <w:r>
        <w:rPr>
          <w:rFonts w:ascii="Georgia" w:hAnsi="Georgia"/>
          <w:b/>
          <w:bCs/>
          <w:color w:val="000000"/>
          <w:shd w:val="clear" w:color="auto" w:fill="FFFFFF"/>
        </w:rPr>
        <w:t>Создание БД в СУБД</w:t>
      </w:r>
    </w:p>
    <w:p w14:paraId="7F0F4D71" w14:textId="7741C58D" w:rsidR="00F61C84" w:rsidRPr="00440DA0" w:rsidRDefault="00440DA0" w:rsidP="00440DA0">
      <w:pPr>
        <w:pStyle w:val="a8"/>
        <w:shd w:val="clear" w:color="auto" w:fill="FFFFFF"/>
        <w:spacing w:before="0" w:beforeAutospacing="0" w:after="0" w:afterAutospacing="0" w:line="360" w:lineRule="auto"/>
        <w:ind w:firstLine="708"/>
        <w:jc w:val="both"/>
        <w:rPr>
          <w:rFonts w:eastAsia="Calibri"/>
          <w:noProof/>
          <w:kern w:val="20"/>
          <w:sz w:val="32"/>
          <w:szCs w:val="32"/>
        </w:rPr>
      </w:pPr>
      <w:r w:rsidRPr="00440DA0">
        <w:rPr>
          <w:color w:val="000000"/>
          <w:sz w:val="28"/>
          <w:szCs w:val="28"/>
          <w:shd w:val="clear" w:color="auto" w:fill="FFFFFF"/>
        </w:rPr>
        <w:t xml:space="preserve">Основным структурным элементом БД является таблица. В ней хранятся вводимые данные, а также структура базы (поля, их типы и свойства). Данная база состоит </w:t>
      </w:r>
      <w:r w:rsidRPr="00440DA0">
        <w:rPr>
          <w:color w:val="000000"/>
          <w:sz w:val="28"/>
          <w:szCs w:val="28"/>
          <w:shd w:val="clear" w:color="auto" w:fill="FFFFFF"/>
        </w:rPr>
        <w:t>из нескольких таблиц,</w:t>
      </w:r>
      <w:r w:rsidRPr="00440DA0">
        <w:rPr>
          <w:color w:val="000000"/>
          <w:sz w:val="28"/>
          <w:szCs w:val="28"/>
          <w:shd w:val="clear" w:color="auto" w:fill="FFFFFF"/>
        </w:rPr>
        <w:t xml:space="preserve"> созданных в режиме конструктора.</w:t>
      </w:r>
    </w:p>
    <w:p w14:paraId="016B5765" w14:textId="60A02EC0" w:rsidR="00F61C84" w:rsidRDefault="00440DA0" w:rsidP="00440DA0">
      <w:pPr>
        <w:tabs>
          <w:tab w:val="left" w:pos="2550"/>
        </w:tabs>
        <w:spacing w:line="360"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b/>
          <w:bCs/>
          <w:noProof/>
          <w:sz w:val="32"/>
          <w:szCs w:val="32"/>
        </w:rPr>
        <w:drawing>
          <wp:inline distT="0" distB="0" distL="0" distR="0" wp14:anchorId="14324BCF" wp14:editId="048072B8">
            <wp:extent cx="1866900" cy="13144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6900" cy="1314450"/>
                    </a:xfrm>
                    <a:prstGeom prst="rect">
                      <a:avLst/>
                    </a:prstGeom>
                    <a:noFill/>
                    <a:ln>
                      <a:noFill/>
                    </a:ln>
                  </pic:spPr>
                </pic:pic>
              </a:graphicData>
            </a:graphic>
          </wp:inline>
        </w:drawing>
      </w:r>
    </w:p>
    <w:p w14:paraId="7C2E5AFB" w14:textId="2826FD33" w:rsidR="00440DA0" w:rsidRDefault="00440DA0" w:rsidP="00440DA0">
      <w:pPr>
        <w:tabs>
          <w:tab w:val="left" w:pos="2550"/>
        </w:tabs>
        <w:spacing w:line="360" w:lineRule="auto"/>
        <w:jc w:val="center"/>
      </w:pPr>
      <w:r w:rsidRPr="00440DA0">
        <w:t>Рисунок 20 – Таблица Клиенты</w:t>
      </w:r>
    </w:p>
    <w:p w14:paraId="5C44A6D0" w14:textId="42A4BC68" w:rsidR="00440DA0" w:rsidRDefault="00440DA0" w:rsidP="00440DA0">
      <w:pPr>
        <w:autoSpaceDE w:val="0"/>
        <w:autoSpaceDN w:val="0"/>
        <w:adjustRightInd w:val="0"/>
        <w:spacing w:after="0" w:line="240" w:lineRule="auto"/>
        <w:rPr>
          <w:rFonts w:ascii="Georgia" w:eastAsia="Times New Roman" w:hAnsi="Georgia" w:cs="Times New Roman"/>
          <w:color w:val="000000"/>
          <w:sz w:val="24"/>
          <w:szCs w:val="24"/>
          <w:shd w:val="clear" w:color="auto" w:fill="FFFFFF"/>
          <w:lang w:eastAsia="ru-RU"/>
        </w:rPr>
      </w:pPr>
      <w:r w:rsidRPr="00440DA0">
        <w:rPr>
          <w:rFonts w:ascii="Georgia" w:eastAsia="Times New Roman" w:hAnsi="Georgia" w:cs="Times New Roman"/>
          <w:color w:val="000000"/>
          <w:sz w:val="24"/>
          <w:szCs w:val="24"/>
          <w:shd w:val="clear" w:color="auto" w:fill="FFFFFF"/>
          <w:lang w:eastAsia="ru-RU"/>
        </w:rPr>
        <w:t>Для создания данной таблицы, используется SQL код:</w:t>
      </w:r>
    </w:p>
    <w:p w14:paraId="44DCA90A" w14:textId="07306B6C" w:rsidR="00440DA0" w:rsidRDefault="00440DA0" w:rsidP="00440DA0">
      <w:pPr>
        <w:autoSpaceDE w:val="0"/>
        <w:autoSpaceDN w:val="0"/>
        <w:adjustRightInd w:val="0"/>
        <w:spacing w:after="0" w:line="240" w:lineRule="auto"/>
      </w:pPr>
    </w:p>
    <w:p w14:paraId="6795D0FE" w14:textId="0A2ECF6C" w:rsidR="00440DA0" w:rsidRPr="00440DA0" w:rsidRDefault="00440DA0" w:rsidP="00440DA0">
      <w:pPr>
        <w:autoSpaceDE w:val="0"/>
        <w:autoSpaceDN w:val="0"/>
        <w:adjustRightInd w:val="0"/>
        <w:spacing w:after="0" w:line="240" w:lineRule="auto"/>
      </w:pPr>
      <w:r>
        <w:t>Служебный</w:t>
      </w:r>
      <w:r w:rsidRPr="00440DA0">
        <w:t xml:space="preserve"> </w:t>
      </w:r>
      <w:r>
        <w:t>код</w:t>
      </w:r>
      <w:r w:rsidRPr="00440DA0">
        <w:t xml:space="preserve">, </w:t>
      </w:r>
      <w:r>
        <w:t xml:space="preserve">создаёт сам </w:t>
      </w:r>
      <w:r>
        <w:rPr>
          <w:lang w:val="en-US"/>
        </w:rPr>
        <w:t>SQL</w:t>
      </w:r>
      <w:r w:rsidRPr="00440DA0">
        <w:t xml:space="preserve"> </w:t>
      </w:r>
      <w:r>
        <w:rPr>
          <w:lang w:val="en-US"/>
        </w:rPr>
        <w:t>Server</w:t>
      </w:r>
      <w:r w:rsidRPr="00440DA0">
        <w:t>:</w:t>
      </w:r>
    </w:p>
    <w:p w14:paraId="1160E90E" w14:textId="1AFFA409" w:rsidR="00440DA0" w:rsidRPr="00440DA0" w:rsidRDefault="00440DA0" w:rsidP="00440DA0">
      <w:pPr>
        <w:autoSpaceDE w:val="0"/>
        <w:autoSpaceDN w:val="0"/>
        <w:adjustRightInd w:val="0"/>
        <w:spacing w:after="0" w:line="240" w:lineRule="auto"/>
        <w:ind w:left="708" w:firstLine="708"/>
        <w:rPr>
          <w:rFonts w:ascii="Consolas" w:eastAsiaTheme="minorHAnsi" w:hAnsi="Consolas" w:cs="Consolas"/>
          <w:color w:val="0000FF"/>
          <w:sz w:val="19"/>
          <w:szCs w:val="19"/>
          <w:lang w:val="en-US" w:eastAsia="en-US"/>
        </w:rPr>
      </w:pPr>
      <w:r w:rsidRPr="008F6D4E">
        <w:rPr>
          <w:rFonts w:ascii="Consolas" w:eastAsiaTheme="minorHAnsi" w:hAnsi="Consolas" w:cs="Consolas"/>
          <w:color w:val="0000FF"/>
          <w:sz w:val="19"/>
          <w:szCs w:val="19"/>
          <w:lang w:val="en-US" w:eastAsia="en-US"/>
        </w:rPr>
        <w:t>SET</w:t>
      </w:r>
      <w:r w:rsidRPr="00440DA0">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ANSI</w:t>
      </w:r>
      <w:r w:rsidRPr="00440DA0">
        <w:rPr>
          <w:rFonts w:ascii="Consolas" w:eastAsiaTheme="minorHAnsi" w:hAnsi="Consolas" w:cs="Consolas"/>
          <w:color w:val="0000FF"/>
          <w:sz w:val="19"/>
          <w:szCs w:val="19"/>
          <w:lang w:val="en-US" w:eastAsia="en-US"/>
        </w:rPr>
        <w:t>_</w:t>
      </w:r>
      <w:r w:rsidRPr="008F6D4E">
        <w:rPr>
          <w:rFonts w:ascii="Consolas" w:eastAsiaTheme="minorHAnsi" w:hAnsi="Consolas" w:cs="Consolas"/>
          <w:color w:val="0000FF"/>
          <w:sz w:val="19"/>
          <w:szCs w:val="19"/>
          <w:lang w:val="en-US" w:eastAsia="en-US"/>
        </w:rPr>
        <w:t>NULLS</w:t>
      </w:r>
      <w:r w:rsidRPr="00440DA0">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4DD973F5"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2A426ED9"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p>
    <w:p w14:paraId="51A34370"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QUOTED_IDENTIFIER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7F5EF9E6"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3EF91F71" w14:textId="0EE8D6C3" w:rsidR="00440DA0" w:rsidRPr="00440DA0" w:rsidRDefault="00440DA0" w:rsidP="00440DA0">
      <w:pPr>
        <w:autoSpaceDE w:val="0"/>
        <w:autoSpaceDN w:val="0"/>
        <w:adjustRightInd w:val="0"/>
        <w:spacing w:after="0" w:line="240" w:lineRule="auto"/>
        <w:rPr>
          <w:rFonts w:ascii="Consolas" w:eastAsiaTheme="minorHAnsi" w:hAnsi="Consolas" w:cs="Consolas"/>
          <w:color w:val="0000FF"/>
          <w:sz w:val="19"/>
          <w:szCs w:val="19"/>
          <w:lang w:eastAsia="en-US"/>
        </w:rPr>
      </w:pPr>
      <w:r>
        <w:rPr>
          <w:rFonts w:ascii="Consolas" w:eastAsiaTheme="minorHAnsi" w:hAnsi="Consolas" w:cs="Consolas"/>
          <w:color w:val="000000"/>
          <w:sz w:val="19"/>
          <w:szCs w:val="19"/>
          <w:lang w:eastAsia="en-US"/>
        </w:rPr>
        <w:lastRenderedPageBreak/>
        <w:t xml:space="preserve">Создание таблицы «Клиенты»: </w:t>
      </w:r>
    </w:p>
    <w:p w14:paraId="6BB83465" w14:textId="40D82465" w:rsidR="00440DA0" w:rsidRPr="00440DA0"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eastAsia="en-US"/>
        </w:rPr>
      </w:pPr>
      <w:r w:rsidRPr="008F6D4E">
        <w:rPr>
          <w:rFonts w:ascii="Consolas" w:eastAsiaTheme="minorHAnsi" w:hAnsi="Consolas" w:cs="Consolas"/>
          <w:color w:val="0000FF"/>
          <w:sz w:val="19"/>
          <w:szCs w:val="19"/>
          <w:lang w:val="en-US" w:eastAsia="en-US"/>
        </w:rPr>
        <w:t>CREATE</w:t>
      </w:r>
      <w:r w:rsidRPr="00440DA0">
        <w:rPr>
          <w:rFonts w:ascii="Consolas" w:eastAsiaTheme="minorHAnsi" w:hAnsi="Consolas" w:cs="Consolas"/>
          <w:color w:val="000000"/>
          <w:sz w:val="19"/>
          <w:szCs w:val="19"/>
          <w:lang w:eastAsia="en-US"/>
        </w:rPr>
        <w:t xml:space="preserve"> </w:t>
      </w:r>
      <w:r w:rsidRPr="008F6D4E">
        <w:rPr>
          <w:rFonts w:ascii="Consolas" w:eastAsiaTheme="minorHAnsi" w:hAnsi="Consolas" w:cs="Consolas"/>
          <w:color w:val="0000FF"/>
          <w:sz w:val="19"/>
          <w:szCs w:val="19"/>
          <w:lang w:val="en-US" w:eastAsia="en-US"/>
        </w:rPr>
        <w:t>TABLE</w:t>
      </w:r>
      <w:r w:rsidRPr="00440DA0">
        <w:rPr>
          <w:rFonts w:ascii="Consolas" w:eastAsiaTheme="minorHAnsi" w:hAnsi="Consolas" w:cs="Consolas"/>
          <w:color w:val="000000"/>
          <w:sz w:val="19"/>
          <w:szCs w:val="19"/>
          <w:lang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440DA0">
        <w:rPr>
          <w:rFonts w:ascii="Consolas" w:eastAsiaTheme="minorHAnsi" w:hAnsi="Consolas" w:cs="Consolas"/>
          <w:color w:val="000000"/>
          <w:sz w:val="19"/>
          <w:szCs w:val="19"/>
          <w:lang w:eastAsia="en-US"/>
        </w:rPr>
        <w:t>]</w:t>
      </w:r>
      <w:r w:rsidRPr="00440DA0">
        <w:rPr>
          <w:rFonts w:ascii="Consolas" w:eastAsiaTheme="minorHAnsi" w:hAnsi="Consolas" w:cs="Consolas"/>
          <w:color w:val="808080"/>
          <w:sz w:val="19"/>
          <w:szCs w:val="19"/>
          <w:lang w:eastAsia="en-US"/>
        </w:rPr>
        <w:t>.</w:t>
      </w:r>
      <w:r w:rsidRPr="00440DA0">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Клиенты</w:t>
      </w:r>
      <w:r w:rsidRPr="00440DA0">
        <w:rPr>
          <w:rFonts w:ascii="Consolas" w:eastAsiaTheme="minorHAnsi" w:hAnsi="Consolas" w:cs="Consolas"/>
          <w:color w:val="000000"/>
          <w:sz w:val="19"/>
          <w:szCs w:val="19"/>
          <w:lang w:eastAsia="en-US"/>
        </w:rPr>
        <w:t>]</w:t>
      </w:r>
      <w:r w:rsidRPr="00440DA0">
        <w:rPr>
          <w:rFonts w:ascii="Consolas" w:eastAsiaTheme="minorHAnsi" w:hAnsi="Consolas" w:cs="Consolas"/>
          <w:color w:val="808080"/>
          <w:sz w:val="19"/>
          <w:szCs w:val="19"/>
          <w:lang w:eastAsia="en-US"/>
        </w:rPr>
        <w:t>(</w:t>
      </w:r>
    </w:p>
    <w:p w14:paraId="14BF0433"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440DA0">
        <w:rPr>
          <w:rFonts w:ascii="Consolas" w:eastAsiaTheme="minorHAnsi" w:hAnsi="Consolas" w:cs="Consolas"/>
          <w:color w:val="000000"/>
          <w:sz w:val="19"/>
          <w:szCs w:val="19"/>
          <w:lang w:eastAsia="en-US"/>
        </w:rPr>
        <w:tab/>
      </w:r>
      <w:r w:rsidRPr="008F6D4E">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карточки</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NOT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7F10D597"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proofErr w:type="spellStart"/>
      <w:r>
        <w:rPr>
          <w:rFonts w:ascii="Consolas" w:eastAsiaTheme="minorHAnsi" w:hAnsi="Consolas" w:cs="Consolas"/>
          <w:color w:val="000000"/>
          <w:sz w:val="19"/>
          <w:szCs w:val="19"/>
          <w:lang w:eastAsia="en-US"/>
        </w:rPr>
        <w:t>фио</w:t>
      </w:r>
      <w:proofErr w:type="spellEnd"/>
      <w:r w:rsidRPr="008F6D4E">
        <w:rPr>
          <w:rFonts w:ascii="Consolas" w:eastAsiaTheme="minorHAnsi" w:hAnsi="Consolas" w:cs="Consolas"/>
          <w:color w:val="000000"/>
          <w:sz w:val="19"/>
          <w:szCs w:val="19"/>
          <w:lang w:val="en-US" w:eastAsia="en-US"/>
        </w:rPr>
        <w:t>] [</w:t>
      </w:r>
      <w:proofErr w:type="spellStart"/>
      <w:r w:rsidRPr="008F6D4E">
        <w:rPr>
          <w:rFonts w:ascii="Consolas" w:eastAsiaTheme="minorHAnsi" w:hAnsi="Consolas" w:cs="Consolas"/>
          <w:color w:val="000000"/>
          <w:sz w:val="19"/>
          <w:szCs w:val="19"/>
          <w:lang w:val="en-US" w:eastAsia="en-US"/>
        </w:rPr>
        <w:t>nvarchar</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roofErr w:type="gramEnd"/>
      <w:r w:rsidRPr="008F6D4E">
        <w:rPr>
          <w:rFonts w:ascii="Consolas" w:eastAsiaTheme="minorHAnsi" w:hAnsi="Consolas" w:cs="Consolas"/>
          <w:color w:val="000000"/>
          <w:sz w:val="19"/>
          <w:szCs w:val="19"/>
          <w:lang w:val="en-US" w:eastAsia="en-US"/>
        </w:rPr>
        <w:t>50</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43DF037B" w14:textId="77777777" w:rsidR="00440DA0" w:rsidRPr="00EA0CFD"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r>
      <w:r w:rsidRPr="00EA0CFD">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адрес</w:t>
      </w:r>
      <w:r w:rsidRPr="00EA0CFD">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клиента</w:t>
      </w:r>
      <w:r w:rsidRPr="00EA0CFD">
        <w:rPr>
          <w:rFonts w:ascii="Consolas" w:eastAsiaTheme="minorHAnsi" w:hAnsi="Consolas" w:cs="Consolas"/>
          <w:color w:val="000000"/>
          <w:sz w:val="19"/>
          <w:szCs w:val="19"/>
          <w:lang w:val="en-US" w:eastAsia="en-US"/>
        </w:rPr>
        <w:t>] [</w:t>
      </w:r>
      <w:proofErr w:type="spellStart"/>
      <w:r w:rsidRPr="00EA0CFD">
        <w:rPr>
          <w:rFonts w:ascii="Consolas" w:eastAsiaTheme="minorHAnsi" w:hAnsi="Consolas" w:cs="Consolas"/>
          <w:color w:val="000000"/>
          <w:sz w:val="19"/>
          <w:szCs w:val="19"/>
          <w:lang w:val="en-US" w:eastAsia="en-US"/>
        </w:rPr>
        <w:t>nvarchar</w:t>
      </w:r>
      <w:proofErr w:type="spellEnd"/>
      <w:proofErr w:type="gramStart"/>
      <w:r w:rsidRPr="00EA0CFD">
        <w:rPr>
          <w:rFonts w:ascii="Consolas" w:eastAsiaTheme="minorHAnsi" w:hAnsi="Consolas" w:cs="Consolas"/>
          <w:color w:val="000000"/>
          <w:sz w:val="19"/>
          <w:szCs w:val="19"/>
          <w:lang w:val="en-US" w:eastAsia="en-US"/>
        </w:rPr>
        <w:t>]</w:t>
      </w:r>
      <w:r w:rsidRPr="00EA0CFD">
        <w:rPr>
          <w:rFonts w:ascii="Consolas" w:eastAsiaTheme="minorHAnsi" w:hAnsi="Consolas" w:cs="Consolas"/>
          <w:color w:val="808080"/>
          <w:sz w:val="19"/>
          <w:szCs w:val="19"/>
          <w:lang w:val="en-US" w:eastAsia="en-US"/>
        </w:rPr>
        <w:t>(</w:t>
      </w:r>
      <w:proofErr w:type="gramEnd"/>
      <w:r w:rsidRPr="00EA0CFD">
        <w:rPr>
          <w:rFonts w:ascii="Consolas" w:eastAsiaTheme="minorHAnsi" w:hAnsi="Consolas" w:cs="Consolas"/>
          <w:color w:val="000000"/>
          <w:sz w:val="19"/>
          <w:szCs w:val="19"/>
          <w:lang w:val="en-US" w:eastAsia="en-US"/>
        </w:rPr>
        <w:t>50</w:t>
      </w:r>
      <w:r w:rsidRPr="00EA0CFD">
        <w:rPr>
          <w:rFonts w:ascii="Consolas" w:eastAsiaTheme="minorHAnsi" w:hAnsi="Consolas" w:cs="Consolas"/>
          <w:color w:val="808080"/>
          <w:sz w:val="19"/>
          <w:szCs w:val="19"/>
          <w:lang w:val="en-US" w:eastAsia="en-US"/>
        </w:rPr>
        <w:t>)</w:t>
      </w:r>
      <w:r w:rsidRPr="00EA0CFD">
        <w:rPr>
          <w:rFonts w:ascii="Consolas" w:eastAsiaTheme="minorHAnsi" w:hAnsi="Consolas" w:cs="Consolas"/>
          <w:color w:val="000000"/>
          <w:sz w:val="19"/>
          <w:szCs w:val="19"/>
          <w:lang w:val="en-US" w:eastAsia="en-US"/>
        </w:rPr>
        <w:t xml:space="preserve"> </w:t>
      </w:r>
      <w:r w:rsidRPr="00EA0CFD">
        <w:rPr>
          <w:rFonts w:ascii="Consolas" w:eastAsiaTheme="minorHAnsi" w:hAnsi="Consolas" w:cs="Consolas"/>
          <w:color w:val="808080"/>
          <w:sz w:val="19"/>
          <w:szCs w:val="19"/>
          <w:lang w:val="en-US" w:eastAsia="en-US"/>
        </w:rPr>
        <w:t>NULL,</w:t>
      </w:r>
    </w:p>
    <w:p w14:paraId="5D9568D0" w14:textId="43247609" w:rsidR="00440DA0" w:rsidRDefault="00440DA0" w:rsidP="00440DA0">
      <w:pPr>
        <w:autoSpaceDE w:val="0"/>
        <w:autoSpaceDN w:val="0"/>
        <w:adjustRightInd w:val="0"/>
        <w:spacing w:after="0" w:line="240" w:lineRule="auto"/>
        <w:ind w:left="1416"/>
        <w:rPr>
          <w:rFonts w:ascii="Consolas" w:eastAsiaTheme="minorHAnsi" w:hAnsi="Consolas" w:cs="Consolas"/>
          <w:color w:val="808080"/>
          <w:sz w:val="19"/>
          <w:szCs w:val="19"/>
          <w:lang w:val="en-US" w:eastAsia="en-US"/>
        </w:rPr>
      </w:pPr>
      <w:r w:rsidRPr="00EA0CFD">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EA0CFD">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банкомата</w:t>
      </w:r>
      <w:r w:rsidRPr="00EA0CFD">
        <w:rPr>
          <w:rFonts w:ascii="Consolas" w:eastAsiaTheme="minorHAnsi" w:hAnsi="Consolas" w:cs="Consolas"/>
          <w:color w:val="000000"/>
          <w:sz w:val="19"/>
          <w:szCs w:val="19"/>
          <w:lang w:val="en-US" w:eastAsia="en-US"/>
        </w:rPr>
        <w:t xml:space="preserve">] [int] </w:t>
      </w:r>
      <w:r w:rsidRPr="00EA0CFD">
        <w:rPr>
          <w:rFonts w:ascii="Consolas" w:eastAsiaTheme="minorHAnsi" w:hAnsi="Consolas" w:cs="Consolas"/>
          <w:color w:val="808080"/>
          <w:sz w:val="19"/>
          <w:szCs w:val="19"/>
          <w:lang w:val="en-US" w:eastAsia="en-US"/>
        </w:rPr>
        <w:t>NULL,</w:t>
      </w:r>
    </w:p>
    <w:p w14:paraId="68D115C0" w14:textId="720CBA2B" w:rsidR="00433B65" w:rsidRPr="00433B65" w:rsidRDefault="00433B65" w:rsidP="00433B65">
      <w:pPr>
        <w:autoSpaceDE w:val="0"/>
        <w:autoSpaceDN w:val="0"/>
        <w:adjustRightInd w:val="0"/>
        <w:spacing w:after="0" w:line="240" w:lineRule="auto"/>
        <w:rPr>
          <w:rFonts w:ascii="Consolas" w:eastAsiaTheme="minorHAnsi" w:hAnsi="Consolas" w:cs="Consolas"/>
          <w:color w:val="000000"/>
          <w:sz w:val="19"/>
          <w:szCs w:val="19"/>
          <w:lang w:eastAsia="en-US"/>
        </w:rPr>
      </w:pPr>
      <w:r w:rsidRPr="00433B65">
        <w:rPr>
          <w:rFonts w:ascii="Consolas" w:eastAsiaTheme="minorHAnsi" w:hAnsi="Consolas" w:cs="Consolas"/>
          <w:color w:val="000000"/>
          <w:sz w:val="19"/>
          <w:szCs w:val="19"/>
          <w:lang w:eastAsia="en-US"/>
        </w:rPr>
        <w:t xml:space="preserve">Создаём первичный ключ, для дальнейшей связи: </w:t>
      </w:r>
    </w:p>
    <w:p w14:paraId="47E2D951"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433B65">
        <w:rPr>
          <w:rFonts w:ascii="Consolas" w:eastAsiaTheme="minorHAnsi" w:hAnsi="Consolas" w:cs="Consolas"/>
          <w:color w:val="000000"/>
          <w:sz w:val="19"/>
          <w:szCs w:val="19"/>
          <w:lang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[PK_</w:t>
      </w:r>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PRIMARY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CLUSTERED</w:t>
      </w:r>
      <w:r w:rsidRPr="008F6D4E">
        <w:rPr>
          <w:rFonts w:ascii="Consolas" w:eastAsiaTheme="minorHAnsi" w:hAnsi="Consolas" w:cs="Consolas"/>
          <w:color w:val="000000"/>
          <w:sz w:val="19"/>
          <w:szCs w:val="19"/>
          <w:lang w:val="en-US" w:eastAsia="en-US"/>
        </w:rPr>
        <w:t xml:space="preserve"> </w:t>
      </w:r>
    </w:p>
    <w:p w14:paraId="64B7C586"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p>
    <w:p w14:paraId="7921A25B"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карточки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ASC</w:t>
      </w:r>
    </w:p>
    <w:p w14:paraId="1A5E86DB"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proofErr w:type="gramStart"/>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WITH</w:t>
      </w:r>
      <w:proofErr w:type="gramEnd"/>
      <w:r w:rsidRPr="008F6D4E">
        <w:rPr>
          <w:rFonts w:ascii="Consolas" w:eastAsiaTheme="minorHAnsi" w:hAnsi="Consolas" w:cs="Consolas"/>
          <w:color w:val="0000FF"/>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PAD_INDEX</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STATISTICS_NORECOMPUTE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IGNORE_DUP_KEY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ALLOW_ROW_LOCKS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ALLOW_PAGE_LOCKS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OPTIMIZE_FOR_SEQUENTIAL_KEY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37683489"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33B42F5B"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228989C1" w14:textId="3A57B568" w:rsidR="00440DA0" w:rsidRPr="00433B65" w:rsidRDefault="00433B65" w:rsidP="00433B65">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Создание</w:t>
      </w:r>
      <w:r w:rsidRPr="00433B65">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внешних</w:t>
      </w:r>
      <w:r w:rsidRPr="00433B65">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ключей</w:t>
      </w:r>
      <w:r w:rsidRPr="00433B65">
        <w:rPr>
          <w:rFonts w:ascii="Consolas" w:eastAsiaTheme="minorHAnsi" w:hAnsi="Consolas" w:cs="Consolas"/>
          <w:color w:val="000000"/>
          <w:sz w:val="19"/>
          <w:szCs w:val="19"/>
          <w:lang w:val="en-US" w:eastAsia="en-US"/>
        </w:rPr>
        <w:t>:</w:t>
      </w:r>
    </w:p>
    <w:p w14:paraId="117686D6"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WITH</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ADD</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Операции</w:t>
      </w:r>
      <w:r w:rsidRPr="008F6D4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выдачи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FOREIGN</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банкомата</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0B1F6B6E" w14:textId="77777777" w:rsidR="00440DA0"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proofErr w:type="gramStart"/>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gramEnd"/>
      <w:r>
        <w:rPr>
          <w:rFonts w:ascii="Consolas" w:eastAsiaTheme="minorHAnsi" w:hAnsi="Consolas" w:cs="Consolas"/>
          <w:color w:val="000000"/>
          <w:sz w:val="19"/>
          <w:szCs w:val="19"/>
          <w:lang w:eastAsia="en-US"/>
        </w:rPr>
        <w:t>Операции выдачи]</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номер_ПП</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p>
    <w:p w14:paraId="4F690A77"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0BC35738"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p>
    <w:p w14:paraId="5FF5A69B" w14:textId="77777777" w:rsidR="00440DA0" w:rsidRPr="008F6D4E"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Операции</w:t>
      </w:r>
      <w:r w:rsidRPr="008F6D4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выдачи</w:t>
      </w:r>
      <w:r w:rsidRPr="008F6D4E">
        <w:rPr>
          <w:rFonts w:ascii="Consolas" w:eastAsiaTheme="minorHAnsi" w:hAnsi="Consolas" w:cs="Consolas"/>
          <w:color w:val="000000"/>
          <w:sz w:val="19"/>
          <w:szCs w:val="19"/>
          <w:lang w:val="en-US" w:eastAsia="en-US"/>
        </w:rPr>
        <w:t>]</w:t>
      </w:r>
    </w:p>
    <w:p w14:paraId="6E05690A" w14:textId="604DB481" w:rsidR="00440DA0" w:rsidRDefault="00440DA0" w:rsidP="00440DA0">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r w:rsidRPr="008F6D4E">
        <w:rPr>
          <w:rFonts w:ascii="Consolas" w:eastAsiaTheme="minorHAnsi" w:hAnsi="Consolas" w:cs="Consolas"/>
          <w:color w:val="0000FF"/>
          <w:sz w:val="19"/>
          <w:szCs w:val="19"/>
          <w:lang w:val="en-US" w:eastAsia="en-US"/>
        </w:rPr>
        <w:t>GO</w:t>
      </w:r>
    </w:p>
    <w:p w14:paraId="2012AAD5" w14:textId="77777777" w:rsidR="00440DA0" w:rsidRPr="00440DA0" w:rsidRDefault="00440DA0" w:rsidP="00440DA0">
      <w:pPr>
        <w:autoSpaceDE w:val="0"/>
        <w:autoSpaceDN w:val="0"/>
        <w:adjustRightInd w:val="0"/>
        <w:spacing w:after="0" w:line="240" w:lineRule="auto"/>
        <w:ind w:left="1416"/>
        <w:rPr>
          <w:rFonts w:ascii="Consolas" w:eastAsiaTheme="minorHAnsi" w:hAnsi="Consolas" w:cs="Consolas"/>
          <w:color w:val="000000"/>
          <w:sz w:val="19"/>
          <w:szCs w:val="19"/>
          <w:lang w:eastAsia="en-US"/>
        </w:rPr>
      </w:pPr>
    </w:p>
    <w:p w14:paraId="7ACC5190" w14:textId="51D72CA6" w:rsidR="00440DA0" w:rsidRDefault="00440DA0" w:rsidP="00440DA0">
      <w:pPr>
        <w:tabs>
          <w:tab w:val="left" w:pos="2550"/>
        </w:tabs>
        <w:spacing w:line="360" w:lineRule="auto"/>
        <w:rPr>
          <w:rFonts w:ascii="Times New Roman" w:hAnsi="Times New Roman"/>
          <w:color w:val="000000"/>
          <w:sz w:val="28"/>
        </w:rPr>
      </w:pPr>
      <w:r w:rsidRPr="00440DA0">
        <w:rPr>
          <w:rFonts w:ascii="Times New Roman" w:hAnsi="Times New Roman"/>
          <w:color w:val="000000"/>
          <w:sz w:val="28"/>
        </w:rPr>
        <w:t>Создание остальных таблиц аналогично, приведенного выше примера.</w:t>
      </w:r>
    </w:p>
    <w:p w14:paraId="6801E053" w14:textId="7227B0AD" w:rsidR="00433B65" w:rsidRDefault="00433B65" w:rsidP="00433B65">
      <w:pPr>
        <w:tabs>
          <w:tab w:val="left" w:pos="2550"/>
        </w:tabs>
        <w:spacing w:after="0" w:line="360" w:lineRule="auto"/>
        <w:rPr>
          <w:rFonts w:ascii="Georgia" w:eastAsia="Times New Roman" w:hAnsi="Georgia" w:cs="Times New Roman"/>
          <w:b/>
          <w:bCs/>
          <w:color w:val="000000"/>
          <w:sz w:val="24"/>
          <w:szCs w:val="24"/>
          <w:shd w:val="clear" w:color="auto" w:fill="FFFFFF"/>
          <w:lang w:eastAsia="ru-RU"/>
        </w:rPr>
      </w:pPr>
      <w:r w:rsidRPr="00433B65">
        <w:rPr>
          <w:rFonts w:ascii="Georgia" w:eastAsia="Times New Roman" w:hAnsi="Georgia" w:cs="Times New Roman"/>
          <w:b/>
          <w:bCs/>
          <w:color w:val="000000"/>
          <w:sz w:val="24"/>
          <w:szCs w:val="24"/>
          <w:shd w:val="clear" w:color="auto" w:fill="FFFFFF"/>
          <w:lang w:eastAsia="ru-RU"/>
        </w:rPr>
        <w:t>Описание функции на языке SQL:</w:t>
      </w:r>
    </w:p>
    <w:p w14:paraId="5312D4AA" w14:textId="562AA1FD" w:rsidR="00433B65" w:rsidRPr="00433B65" w:rsidRDefault="00433B65" w:rsidP="00433B65">
      <w:pPr>
        <w:tabs>
          <w:tab w:val="left" w:pos="2550"/>
        </w:tabs>
        <w:spacing w:after="0" w:line="360" w:lineRule="auto"/>
        <w:jc w:val="both"/>
        <w:rPr>
          <w:rFonts w:ascii="Times New Roman" w:hAnsi="Times New Roman"/>
          <w:color w:val="000000"/>
          <w:sz w:val="28"/>
        </w:rPr>
      </w:pPr>
      <w:r>
        <w:rPr>
          <w:rFonts w:ascii="Times New Roman" w:hAnsi="Times New Roman"/>
          <w:color w:val="000000"/>
          <w:sz w:val="28"/>
        </w:rPr>
        <w:t xml:space="preserve">                  </w:t>
      </w:r>
      <w:r w:rsidRPr="00433B65">
        <w:rPr>
          <w:rFonts w:ascii="Times New Roman" w:hAnsi="Times New Roman"/>
          <w:color w:val="000000"/>
          <w:sz w:val="28"/>
        </w:rPr>
        <w:t>Для создания функции требуется перейти во вкладку «Программирование, выбрать табличные функции и открыть окно редактора SQL.</w:t>
      </w:r>
    </w:p>
    <w:p w14:paraId="73C2A4DB" w14:textId="3C953FB3" w:rsidR="00433B65" w:rsidRDefault="00433B65" w:rsidP="00433B65">
      <w:pPr>
        <w:tabs>
          <w:tab w:val="left" w:pos="2550"/>
        </w:tabs>
        <w:spacing w:after="0" w:line="360" w:lineRule="auto"/>
        <w:rPr>
          <w:rFonts w:ascii="Times New Roman" w:hAnsi="Times New Roman"/>
          <w:color w:val="000000"/>
          <w:sz w:val="28"/>
        </w:rPr>
      </w:pPr>
      <w:r w:rsidRPr="00433B65">
        <w:rPr>
          <w:rFonts w:ascii="Times New Roman" w:hAnsi="Times New Roman"/>
          <w:color w:val="000000"/>
          <w:sz w:val="28"/>
        </w:rPr>
        <w:t>Код функции:</w:t>
      </w:r>
    </w:p>
    <w:p w14:paraId="1F385928" w14:textId="77777777" w:rsidR="00433B65" w:rsidRPr="008F6D4E"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USE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Sherali</w:t>
      </w:r>
      <w:proofErr w:type="spellEnd"/>
      <w:r w:rsidRPr="008F6D4E">
        <w:rPr>
          <w:rFonts w:ascii="Consolas" w:eastAsiaTheme="minorHAnsi" w:hAnsi="Consolas" w:cs="Consolas"/>
          <w:color w:val="000000"/>
          <w:sz w:val="19"/>
          <w:szCs w:val="19"/>
          <w:lang w:val="en-US" w:eastAsia="en-US"/>
        </w:rPr>
        <w:t>]</w:t>
      </w:r>
    </w:p>
    <w:p w14:paraId="4FC11C83" w14:textId="77777777" w:rsidR="00433B65" w:rsidRPr="008F6D4E"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3E6FA448" w14:textId="77777777" w:rsidR="00433B65" w:rsidRPr="008F6D4E"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8000"/>
          <w:sz w:val="19"/>
          <w:szCs w:val="19"/>
          <w:lang w:val="en-US" w:eastAsia="en-US"/>
        </w:rPr>
        <w:t xml:space="preserve">/****** Object:  </w:t>
      </w:r>
      <w:proofErr w:type="spellStart"/>
      <w:r w:rsidRPr="008F6D4E">
        <w:rPr>
          <w:rFonts w:ascii="Consolas" w:eastAsiaTheme="minorHAnsi" w:hAnsi="Consolas" w:cs="Consolas"/>
          <w:color w:val="008000"/>
          <w:sz w:val="19"/>
          <w:szCs w:val="19"/>
          <w:lang w:val="en-US" w:eastAsia="en-US"/>
        </w:rPr>
        <w:t>UserDefinedFunction</w:t>
      </w:r>
      <w:proofErr w:type="spellEnd"/>
      <w:r w:rsidRPr="008F6D4E">
        <w:rPr>
          <w:rFonts w:ascii="Consolas" w:eastAsiaTheme="minorHAnsi" w:hAnsi="Consolas" w:cs="Consolas"/>
          <w:color w:val="008000"/>
          <w:sz w:val="19"/>
          <w:szCs w:val="19"/>
          <w:lang w:val="en-US" w:eastAsia="en-US"/>
        </w:rPr>
        <w:t xml:space="preserve"> [</w:t>
      </w:r>
      <w:proofErr w:type="spellStart"/>
      <w:r w:rsidRPr="008F6D4E">
        <w:rPr>
          <w:rFonts w:ascii="Consolas" w:eastAsiaTheme="minorHAnsi" w:hAnsi="Consolas" w:cs="Consolas"/>
          <w:color w:val="008000"/>
          <w:sz w:val="19"/>
          <w:szCs w:val="19"/>
          <w:lang w:val="en-US" w:eastAsia="en-US"/>
        </w:rPr>
        <w:t>dbo</w:t>
      </w:r>
      <w:proofErr w:type="spellEnd"/>
      <w:proofErr w:type="gramStart"/>
      <w:r w:rsidRPr="008F6D4E">
        <w:rPr>
          <w:rFonts w:ascii="Consolas" w:eastAsiaTheme="minorHAnsi" w:hAnsi="Consolas" w:cs="Consolas"/>
          <w:color w:val="008000"/>
          <w:sz w:val="19"/>
          <w:szCs w:val="19"/>
          <w:lang w:val="en-US" w:eastAsia="en-US"/>
        </w:rPr>
        <w:t>].[</w:t>
      </w:r>
      <w:proofErr w:type="gramEnd"/>
      <w:r w:rsidRPr="008F6D4E">
        <w:rPr>
          <w:rFonts w:ascii="Consolas" w:eastAsiaTheme="minorHAnsi" w:hAnsi="Consolas" w:cs="Consolas"/>
          <w:color w:val="008000"/>
          <w:sz w:val="19"/>
          <w:szCs w:val="19"/>
          <w:lang w:val="en-US" w:eastAsia="en-US"/>
        </w:rPr>
        <w:t>func1]    Script Date: 09.12.2021 20:05:17 ******/</w:t>
      </w:r>
    </w:p>
    <w:p w14:paraId="5BFE3E10" w14:textId="77777777" w:rsidR="00433B65" w:rsidRPr="008F6D4E"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ANSI_NULLS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439FD8D5" w14:textId="77777777" w:rsidR="00433B65" w:rsidRPr="008F6D4E"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664E483B" w14:textId="77777777" w:rsidR="00433B65" w:rsidRPr="008F6D4E"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QUOTED_IDENTIFIER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6435EC01" w14:textId="3AA7E131" w:rsidR="00433B65" w:rsidRDefault="00433B65" w:rsidP="00433B65">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r w:rsidRPr="008F6D4E">
        <w:rPr>
          <w:rFonts w:ascii="Consolas" w:eastAsiaTheme="minorHAnsi" w:hAnsi="Consolas" w:cs="Consolas"/>
          <w:color w:val="0000FF"/>
          <w:sz w:val="19"/>
          <w:szCs w:val="19"/>
          <w:lang w:val="en-US" w:eastAsia="en-US"/>
        </w:rPr>
        <w:t>GO</w:t>
      </w:r>
    </w:p>
    <w:p w14:paraId="5576DCCF" w14:textId="77777777" w:rsidR="00433B65" w:rsidRDefault="00433B65" w:rsidP="00433B65">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14:paraId="177D5CE0" w14:textId="00AE52B7" w:rsidR="00433B65" w:rsidRPr="00433B65" w:rsidRDefault="00433B65" w:rsidP="00433B6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Обновление существующей функции:</w:t>
      </w:r>
    </w:p>
    <w:p w14:paraId="6F823B7F" w14:textId="53FC5E95" w:rsidR="00433B65" w:rsidRPr="008F6D4E"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FUNCTION</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sidRPr="008F6D4E">
        <w:rPr>
          <w:rFonts w:ascii="Consolas" w:eastAsiaTheme="minorHAnsi" w:hAnsi="Consolas" w:cs="Consolas"/>
          <w:color w:val="000000"/>
          <w:sz w:val="19"/>
          <w:szCs w:val="19"/>
          <w:lang w:val="en-US" w:eastAsia="en-US"/>
        </w:rPr>
        <w:t>func1]</w:t>
      </w:r>
      <w:r w:rsidRPr="008F6D4E">
        <w:rPr>
          <w:rFonts w:ascii="Consolas" w:eastAsiaTheme="minorHAnsi" w:hAnsi="Consolas" w:cs="Consolas"/>
          <w:color w:val="808080"/>
          <w:sz w:val="19"/>
          <w:szCs w:val="19"/>
          <w:lang w:val="en-US" w:eastAsia="en-US"/>
        </w:rPr>
        <w:t>()</w:t>
      </w:r>
    </w:p>
    <w:p w14:paraId="6F882D3E" w14:textId="3FAC671B" w:rsidR="00433B65" w:rsidRPr="00433B65"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eastAsia="en-US"/>
        </w:rPr>
      </w:pPr>
      <w:r w:rsidRPr="00EA0CFD">
        <w:rPr>
          <w:rFonts w:ascii="Consolas" w:eastAsiaTheme="minorHAnsi" w:hAnsi="Consolas" w:cs="Consolas"/>
          <w:color w:val="0000FF"/>
          <w:sz w:val="19"/>
          <w:szCs w:val="19"/>
          <w:lang w:val="en-US" w:eastAsia="en-US"/>
        </w:rPr>
        <w:t>RETURNS</w:t>
      </w:r>
      <w:r w:rsidRPr="00433B65">
        <w:rPr>
          <w:rFonts w:ascii="Consolas" w:eastAsiaTheme="minorHAnsi" w:hAnsi="Consolas" w:cs="Consolas"/>
          <w:color w:val="000000"/>
          <w:sz w:val="19"/>
          <w:szCs w:val="19"/>
          <w:lang w:eastAsia="en-US"/>
        </w:rPr>
        <w:t xml:space="preserve"> @</w:t>
      </w:r>
      <w:r w:rsidRPr="00EA0CFD">
        <w:rPr>
          <w:rFonts w:ascii="Consolas" w:eastAsiaTheme="minorHAnsi" w:hAnsi="Consolas" w:cs="Consolas"/>
          <w:color w:val="000000"/>
          <w:sz w:val="19"/>
          <w:szCs w:val="19"/>
          <w:lang w:val="en-US" w:eastAsia="en-US"/>
        </w:rPr>
        <w:t>return</w:t>
      </w:r>
      <w:r w:rsidRPr="00433B65">
        <w:rPr>
          <w:rFonts w:ascii="Consolas" w:eastAsiaTheme="minorHAnsi" w:hAnsi="Consolas" w:cs="Consolas"/>
          <w:color w:val="000000"/>
          <w:sz w:val="19"/>
          <w:szCs w:val="19"/>
          <w:lang w:eastAsia="en-US"/>
        </w:rPr>
        <w:t xml:space="preserve"> </w:t>
      </w:r>
      <w:r w:rsidRPr="00EA0CFD">
        <w:rPr>
          <w:rFonts w:ascii="Consolas" w:eastAsiaTheme="minorHAnsi" w:hAnsi="Consolas" w:cs="Consolas"/>
          <w:color w:val="0000FF"/>
          <w:sz w:val="19"/>
          <w:szCs w:val="19"/>
          <w:lang w:val="en-US" w:eastAsia="en-US"/>
        </w:rPr>
        <w:t>TABLE</w:t>
      </w:r>
      <w:r w:rsidRPr="00433B65">
        <w:rPr>
          <w:rFonts w:ascii="Consolas" w:eastAsiaTheme="minorHAnsi" w:hAnsi="Consolas" w:cs="Consolas"/>
          <w:color w:val="0000FF"/>
          <w:sz w:val="19"/>
          <w:szCs w:val="19"/>
          <w:lang w:eastAsia="en-US"/>
        </w:rPr>
        <w:t xml:space="preserve"> </w:t>
      </w:r>
      <w:r w:rsidRPr="00433B65">
        <w:rPr>
          <w:rFonts w:ascii="Consolas" w:eastAsiaTheme="minorHAnsi" w:hAnsi="Consolas" w:cs="Consolas"/>
          <w:color w:val="808080"/>
          <w:sz w:val="19"/>
          <w:szCs w:val="19"/>
          <w:lang w:eastAsia="en-US"/>
        </w:rPr>
        <w:t>(</w:t>
      </w:r>
      <w:r w:rsidRPr="00433B65">
        <w:rPr>
          <w:rFonts w:ascii="Consolas" w:eastAsiaTheme="minorHAnsi" w:hAnsi="Consolas" w:cs="Consolas"/>
          <w:color w:val="000000"/>
          <w:sz w:val="19"/>
          <w:szCs w:val="19"/>
          <w:lang w:eastAsia="en-US"/>
        </w:rPr>
        <w:t>"</w:t>
      </w:r>
      <w:r>
        <w:rPr>
          <w:rFonts w:ascii="Consolas" w:eastAsiaTheme="minorHAnsi" w:hAnsi="Consolas" w:cs="Consolas"/>
          <w:color w:val="000000"/>
          <w:sz w:val="19"/>
          <w:szCs w:val="19"/>
          <w:lang w:eastAsia="en-US"/>
        </w:rPr>
        <w:t>Средняя</w:t>
      </w:r>
      <w:r w:rsidRPr="00433B65">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выдача</w:t>
      </w:r>
      <w:r w:rsidRPr="00433B65">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за</w:t>
      </w:r>
      <w:r w:rsidRPr="00433B65">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месяц</w:t>
      </w:r>
      <w:r w:rsidRPr="00433B65">
        <w:rPr>
          <w:rFonts w:ascii="Consolas" w:eastAsiaTheme="minorHAnsi" w:hAnsi="Consolas" w:cs="Consolas"/>
          <w:color w:val="000000"/>
          <w:sz w:val="19"/>
          <w:szCs w:val="19"/>
          <w:lang w:eastAsia="en-US"/>
        </w:rPr>
        <w:t xml:space="preserve">: " </w:t>
      </w:r>
      <w:r w:rsidRPr="00EA0CFD">
        <w:rPr>
          <w:rFonts w:ascii="Consolas" w:eastAsiaTheme="minorHAnsi" w:hAnsi="Consolas" w:cs="Consolas"/>
          <w:color w:val="0000FF"/>
          <w:sz w:val="19"/>
          <w:szCs w:val="19"/>
          <w:lang w:val="en-US" w:eastAsia="en-US"/>
        </w:rPr>
        <w:t>float</w:t>
      </w:r>
      <w:r w:rsidRPr="00433B65">
        <w:rPr>
          <w:rFonts w:ascii="Consolas" w:eastAsiaTheme="minorHAnsi" w:hAnsi="Consolas" w:cs="Consolas"/>
          <w:color w:val="808080"/>
          <w:sz w:val="19"/>
          <w:szCs w:val="19"/>
          <w:lang w:eastAsia="en-US"/>
        </w:rPr>
        <w:t>)</w:t>
      </w:r>
    </w:p>
    <w:p w14:paraId="6DCF7A6C" w14:textId="4C01C57E" w:rsidR="00433B65" w:rsidRDefault="00433B65" w:rsidP="00433B65">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r w:rsidRPr="008F6D4E">
        <w:rPr>
          <w:rFonts w:ascii="Consolas" w:eastAsiaTheme="minorHAnsi" w:hAnsi="Consolas" w:cs="Consolas"/>
          <w:color w:val="0000FF"/>
          <w:sz w:val="19"/>
          <w:szCs w:val="19"/>
          <w:lang w:val="en-US" w:eastAsia="en-US"/>
        </w:rPr>
        <w:t>AS</w:t>
      </w:r>
    </w:p>
    <w:p w14:paraId="7B0259DF" w14:textId="65A8AFE5" w:rsidR="00433B65" w:rsidRPr="00433B65" w:rsidRDefault="00433B65" w:rsidP="00433B65">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FF"/>
          <w:sz w:val="19"/>
          <w:szCs w:val="19"/>
          <w:lang w:eastAsia="en-US"/>
        </w:rPr>
        <w:t>Тело функции:</w:t>
      </w:r>
    </w:p>
    <w:p w14:paraId="6C24F1CD" w14:textId="18F244E7" w:rsidR="00433B65" w:rsidRPr="00433B65" w:rsidRDefault="00433B65" w:rsidP="00433B65">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r w:rsidRPr="008F6D4E">
        <w:rPr>
          <w:rFonts w:ascii="Consolas" w:eastAsiaTheme="minorHAnsi" w:hAnsi="Consolas" w:cs="Consolas"/>
          <w:color w:val="0000FF"/>
          <w:sz w:val="19"/>
          <w:szCs w:val="19"/>
          <w:lang w:val="en-US" w:eastAsia="en-US"/>
        </w:rPr>
        <w:t>BEGIN</w:t>
      </w:r>
    </w:p>
    <w:p w14:paraId="09693474" w14:textId="214A041F" w:rsidR="00433B65"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INSERT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INTO</w:t>
      </w:r>
      <w:r w:rsidRPr="008F6D4E">
        <w:rPr>
          <w:rFonts w:ascii="Consolas" w:eastAsiaTheme="minorHAnsi" w:hAnsi="Consolas" w:cs="Consolas"/>
          <w:color w:val="000000"/>
          <w:sz w:val="19"/>
          <w:szCs w:val="19"/>
          <w:lang w:val="en-US" w:eastAsia="en-US"/>
        </w:rPr>
        <w:t xml:space="preserve"> @return</w:t>
      </w:r>
    </w:p>
    <w:p w14:paraId="2F8CE790" w14:textId="7E816E4B" w:rsidR="00433B65" w:rsidRPr="00433B65" w:rsidRDefault="00433B65" w:rsidP="00433B65">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Действие функции:</w:t>
      </w:r>
    </w:p>
    <w:p w14:paraId="4633DF52" w14:textId="4F097B3D" w:rsidR="00433B65" w:rsidRPr="00433B65"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eastAsia="en-US"/>
        </w:rPr>
      </w:pPr>
      <w:r w:rsidRPr="008F6D4E">
        <w:rPr>
          <w:rFonts w:ascii="Consolas" w:eastAsiaTheme="minorHAnsi" w:hAnsi="Consolas" w:cs="Consolas"/>
          <w:color w:val="0000FF"/>
          <w:sz w:val="19"/>
          <w:szCs w:val="19"/>
          <w:lang w:val="en-US" w:eastAsia="en-US"/>
        </w:rPr>
        <w:t>SELECT</w:t>
      </w:r>
      <w:r w:rsidRPr="00433B65">
        <w:rPr>
          <w:rFonts w:ascii="Consolas" w:eastAsiaTheme="minorHAnsi" w:hAnsi="Consolas" w:cs="Consolas"/>
          <w:color w:val="000000"/>
          <w:sz w:val="19"/>
          <w:szCs w:val="19"/>
          <w:lang w:eastAsia="en-US"/>
        </w:rPr>
        <w:t xml:space="preserve"> </w:t>
      </w:r>
      <w:proofErr w:type="gramStart"/>
      <w:r w:rsidRPr="008F6D4E">
        <w:rPr>
          <w:rFonts w:ascii="Consolas" w:eastAsiaTheme="minorHAnsi" w:hAnsi="Consolas" w:cs="Consolas"/>
          <w:color w:val="FF00FF"/>
          <w:sz w:val="19"/>
          <w:szCs w:val="19"/>
          <w:lang w:val="en-US" w:eastAsia="en-US"/>
        </w:rPr>
        <w:t>AVG</w:t>
      </w:r>
      <w:r w:rsidRPr="00433B65">
        <w:rPr>
          <w:rFonts w:ascii="Consolas" w:eastAsiaTheme="minorHAnsi" w:hAnsi="Consolas" w:cs="Consolas"/>
          <w:color w:val="808080"/>
          <w:sz w:val="19"/>
          <w:szCs w:val="19"/>
          <w:lang w:eastAsia="en-US"/>
        </w:rPr>
        <w:t>(</w:t>
      </w:r>
      <w:proofErr w:type="spellStart"/>
      <w:proofErr w:type="gramEnd"/>
      <w:r>
        <w:rPr>
          <w:rFonts w:ascii="Consolas" w:eastAsiaTheme="minorHAnsi" w:hAnsi="Consolas" w:cs="Consolas"/>
          <w:color w:val="000000"/>
          <w:sz w:val="19"/>
          <w:szCs w:val="19"/>
          <w:lang w:eastAsia="en-US"/>
        </w:rPr>
        <w:t>сумма</w:t>
      </w:r>
      <w:r w:rsidRPr="00433B65">
        <w:rPr>
          <w:rFonts w:ascii="Consolas" w:eastAsiaTheme="minorHAnsi" w:hAnsi="Consolas" w:cs="Consolas"/>
          <w:color w:val="000000"/>
          <w:sz w:val="19"/>
          <w:szCs w:val="19"/>
          <w:lang w:eastAsia="en-US"/>
        </w:rPr>
        <w:t>_</w:t>
      </w:r>
      <w:r>
        <w:rPr>
          <w:rFonts w:ascii="Consolas" w:eastAsiaTheme="minorHAnsi" w:hAnsi="Consolas" w:cs="Consolas"/>
          <w:color w:val="000000"/>
          <w:sz w:val="19"/>
          <w:szCs w:val="19"/>
          <w:lang w:eastAsia="en-US"/>
        </w:rPr>
        <w:t>выдачи</w:t>
      </w:r>
      <w:proofErr w:type="spellEnd"/>
      <w:r w:rsidRPr="00433B65">
        <w:rPr>
          <w:rFonts w:ascii="Consolas" w:eastAsiaTheme="minorHAnsi" w:hAnsi="Consolas" w:cs="Consolas"/>
          <w:color w:val="808080"/>
          <w:sz w:val="19"/>
          <w:szCs w:val="19"/>
          <w:lang w:eastAsia="en-US"/>
        </w:rPr>
        <w:t>)</w:t>
      </w:r>
      <w:r w:rsidRPr="00433B65">
        <w:rPr>
          <w:rFonts w:ascii="Consolas" w:eastAsiaTheme="minorHAnsi" w:hAnsi="Consolas" w:cs="Consolas"/>
          <w:color w:val="000000"/>
          <w:sz w:val="19"/>
          <w:szCs w:val="19"/>
          <w:lang w:eastAsia="en-US"/>
        </w:rPr>
        <w:t xml:space="preserve"> </w:t>
      </w:r>
      <w:r w:rsidRPr="008F6D4E">
        <w:rPr>
          <w:rFonts w:ascii="Consolas" w:eastAsiaTheme="minorHAnsi" w:hAnsi="Consolas" w:cs="Consolas"/>
          <w:color w:val="0000FF"/>
          <w:sz w:val="19"/>
          <w:szCs w:val="19"/>
          <w:lang w:val="en-US" w:eastAsia="en-US"/>
        </w:rPr>
        <w:t>FROM</w:t>
      </w:r>
      <w:r w:rsidRPr="00433B65">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Операции</w:t>
      </w:r>
      <w:r w:rsidRPr="00433B65">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выдачи</w:t>
      </w:r>
      <w:r w:rsidRPr="00433B65">
        <w:rPr>
          <w:rFonts w:ascii="Consolas" w:eastAsiaTheme="minorHAnsi" w:hAnsi="Consolas" w:cs="Consolas"/>
          <w:color w:val="000000"/>
          <w:sz w:val="19"/>
          <w:szCs w:val="19"/>
          <w:lang w:eastAsia="en-US"/>
        </w:rPr>
        <w:t>]</w:t>
      </w:r>
    </w:p>
    <w:p w14:paraId="7BC14A0B" w14:textId="2E3F576B" w:rsidR="00433B65" w:rsidRDefault="00433B65" w:rsidP="00433B65">
      <w:pPr>
        <w:autoSpaceDE w:val="0"/>
        <w:autoSpaceDN w:val="0"/>
        <w:adjustRightInd w:val="0"/>
        <w:spacing w:after="0" w:line="240" w:lineRule="auto"/>
        <w:ind w:left="1416"/>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808080"/>
          <w:sz w:val="19"/>
          <w:szCs w:val="19"/>
          <w:lang w:eastAsia="en-US"/>
        </w:rPr>
        <w:t>;</w:t>
      </w:r>
    </w:p>
    <w:p w14:paraId="41427996" w14:textId="77777777" w:rsidR="00433B65" w:rsidRPr="008F6D4E" w:rsidRDefault="00433B65" w:rsidP="00433B65">
      <w:pPr>
        <w:spacing w:after="0" w:line="360" w:lineRule="auto"/>
        <w:ind w:left="1416"/>
        <w:jc w:val="both"/>
        <w:rPr>
          <w:rFonts w:ascii="Times New Roman" w:hAnsi="Times New Roman"/>
          <w:sz w:val="28"/>
          <w:szCs w:val="28"/>
        </w:rPr>
      </w:pPr>
      <w:r>
        <w:rPr>
          <w:rFonts w:ascii="Consolas" w:eastAsiaTheme="minorHAnsi" w:hAnsi="Consolas" w:cs="Consolas"/>
          <w:color w:val="0000FF"/>
          <w:sz w:val="19"/>
          <w:szCs w:val="19"/>
          <w:lang w:eastAsia="en-US"/>
        </w:rPr>
        <w:t>END</w:t>
      </w:r>
    </w:p>
    <w:p w14:paraId="44B9993C" w14:textId="1443FBD6" w:rsidR="00433B65" w:rsidRPr="00433B65" w:rsidRDefault="00433B65" w:rsidP="00433B65">
      <w:pPr>
        <w:tabs>
          <w:tab w:val="left" w:pos="2550"/>
        </w:tabs>
        <w:spacing w:after="0" w:line="360" w:lineRule="auto"/>
        <w:jc w:val="both"/>
        <w:rPr>
          <w:rFonts w:ascii="Times New Roman" w:hAnsi="Times New Roman"/>
          <w:color w:val="000000"/>
          <w:sz w:val="28"/>
        </w:rPr>
      </w:pPr>
      <w:r>
        <w:rPr>
          <w:rFonts w:ascii="Times New Roman" w:hAnsi="Times New Roman"/>
          <w:color w:val="000000"/>
          <w:sz w:val="28"/>
        </w:rPr>
        <w:t xml:space="preserve">                 Функция позволяет облегчить процесс для пользователя, считая среднюю выдачу за месяц для оформления документации.</w:t>
      </w:r>
    </w:p>
    <w:p w14:paraId="04577E6F" w14:textId="77777777" w:rsidR="002B588B" w:rsidRPr="00EA0CFD" w:rsidRDefault="002B588B" w:rsidP="00C86E22">
      <w:pPr>
        <w:rPr>
          <w:rFonts w:ascii="Times New Roman" w:hAnsi="Times New Roman"/>
          <w:sz w:val="28"/>
          <w:szCs w:val="28"/>
        </w:rPr>
      </w:pPr>
    </w:p>
    <w:p w14:paraId="74F5C4A2" w14:textId="7CC288B6" w:rsidR="00C86E22" w:rsidRDefault="00C86E22" w:rsidP="00C662CD">
      <w:pPr>
        <w:pStyle w:val="1"/>
        <w:jc w:val="center"/>
        <w:rPr>
          <w:rFonts w:ascii="Times New Roman" w:hAnsi="Times New Roman" w:cs="Times New Roman"/>
          <w:b/>
          <w:bCs/>
          <w:color w:val="auto"/>
        </w:rPr>
      </w:pPr>
      <w:bookmarkStart w:id="19" w:name="_Toc89974299"/>
      <w:bookmarkStart w:id="20" w:name="_Toc89974354"/>
      <w:bookmarkStart w:id="21" w:name="_Toc90033870"/>
      <w:r w:rsidRPr="00C662CD">
        <w:rPr>
          <w:rFonts w:ascii="Times New Roman" w:hAnsi="Times New Roman" w:cs="Times New Roman"/>
          <w:b/>
          <w:bCs/>
          <w:color w:val="auto"/>
        </w:rPr>
        <w:lastRenderedPageBreak/>
        <w:t>Заключение</w:t>
      </w:r>
      <w:bookmarkEnd w:id="19"/>
      <w:bookmarkEnd w:id="20"/>
      <w:bookmarkEnd w:id="21"/>
    </w:p>
    <w:p w14:paraId="4E03A973" w14:textId="77777777" w:rsidR="00B14DD6" w:rsidRPr="00B14DD6" w:rsidRDefault="00B14DD6" w:rsidP="00B14DD6"/>
    <w:p w14:paraId="57FEF884" w14:textId="75D27452" w:rsidR="00B14DD6" w:rsidRPr="00B14DD6" w:rsidRDefault="00B14DD6" w:rsidP="00B14DD6">
      <w:pPr>
        <w:spacing w:line="360" w:lineRule="auto"/>
        <w:ind w:firstLine="432"/>
        <w:jc w:val="both"/>
        <w:rPr>
          <w:rFonts w:ascii="Times New Roman" w:hAnsi="Times New Roman" w:cs="Times New Roman"/>
          <w:sz w:val="28"/>
          <w:szCs w:val="28"/>
        </w:rPr>
      </w:pPr>
      <w:r w:rsidRPr="00B14DD6">
        <w:rPr>
          <w:rFonts w:ascii="Times New Roman" w:hAnsi="Times New Roman" w:cs="Times New Roman"/>
          <w:sz w:val="28"/>
          <w:szCs w:val="28"/>
        </w:rPr>
        <w:t xml:space="preserve">Данный курсовой проект оформлен в удобном виде для пользователя, интерфейс сделан простым и понятным для использования. </w:t>
      </w:r>
      <w:r w:rsidRPr="00B14DD6">
        <w:rPr>
          <w:rFonts w:ascii="Times New Roman" w:hAnsi="Times New Roman" w:cs="Times New Roman"/>
          <w:sz w:val="28"/>
          <w:szCs w:val="28"/>
        </w:rPr>
        <w:t>Все необходимые требования,</w:t>
      </w:r>
      <w:r w:rsidRPr="00B14DD6">
        <w:rPr>
          <w:rFonts w:ascii="Times New Roman" w:hAnsi="Times New Roman" w:cs="Times New Roman"/>
          <w:sz w:val="28"/>
          <w:szCs w:val="28"/>
        </w:rPr>
        <w:t xml:space="preserve"> написанные в задании на курсовую работу </w:t>
      </w:r>
      <w:r w:rsidRPr="00B14DD6">
        <w:rPr>
          <w:rFonts w:ascii="Times New Roman" w:hAnsi="Times New Roman" w:cs="Times New Roman"/>
          <w:sz w:val="28"/>
          <w:szCs w:val="28"/>
        </w:rPr>
        <w:t>с этой работой,</w:t>
      </w:r>
      <w:r w:rsidRPr="00B14DD6">
        <w:rPr>
          <w:rFonts w:ascii="Times New Roman" w:hAnsi="Times New Roman" w:cs="Times New Roman"/>
          <w:sz w:val="28"/>
          <w:szCs w:val="28"/>
        </w:rPr>
        <w:t xml:space="preserve"> были соблюдены.</w:t>
      </w:r>
    </w:p>
    <w:p w14:paraId="6B90C16F" w14:textId="77777777" w:rsidR="00B14DD6" w:rsidRPr="00B14DD6" w:rsidRDefault="00B14DD6" w:rsidP="00B14DD6">
      <w:pPr>
        <w:spacing w:line="360" w:lineRule="auto"/>
        <w:ind w:firstLine="432"/>
        <w:jc w:val="both"/>
        <w:rPr>
          <w:rFonts w:ascii="Times New Roman" w:hAnsi="Times New Roman" w:cs="Times New Roman"/>
          <w:sz w:val="28"/>
          <w:szCs w:val="28"/>
        </w:rPr>
      </w:pPr>
      <w:r w:rsidRPr="00B14DD6">
        <w:rPr>
          <w:rFonts w:ascii="Times New Roman" w:hAnsi="Times New Roman" w:cs="Times New Roman"/>
          <w:sz w:val="28"/>
          <w:szCs w:val="28"/>
        </w:rPr>
        <w:t xml:space="preserve">В ходе работы «время от времени» использовались интернет-источники, например, интернет-форумы из-за нехватки знаний и неполном понимании, касаемых нескольких пунктов заданий на определённую отметку. Несмотря на все недочеты, связанные с реализацией, в итоге от них удалось избавиться. </w:t>
      </w:r>
    </w:p>
    <w:p w14:paraId="7D32A06E" w14:textId="1A419054" w:rsidR="0001464B" w:rsidRDefault="0001464B" w:rsidP="002B588B">
      <w:pPr>
        <w:spacing w:after="0" w:line="360" w:lineRule="auto"/>
        <w:ind w:firstLine="708"/>
        <w:jc w:val="both"/>
        <w:rPr>
          <w:rFonts w:ascii="Times New Roman" w:hAnsi="Times New Roman"/>
          <w:sz w:val="28"/>
          <w:szCs w:val="28"/>
        </w:rPr>
      </w:pPr>
    </w:p>
    <w:p w14:paraId="604A9D70" w14:textId="6C0116E3" w:rsidR="0001464B" w:rsidRDefault="0001464B" w:rsidP="002B588B">
      <w:pPr>
        <w:spacing w:after="0" w:line="360" w:lineRule="auto"/>
        <w:ind w:firstLine="708"/>
        <w:jc w:val="both"/>
        <w:rPr>
          <w:rFonts w:ascii="Times New Roman" w:hAnsi="Times New Roman"/>
          <w:sz w:val="28"/>
          <w:szCs w:val="28"/>
        </w:rPr>
      </w:pPr>
    </w:p>
    <w:p w14:paraId="00D7EC0B" w14:textId="5DABB922" w:rsidR="0001464B" w:rsidRDefault="0001464B" w:rsidP="002B588B">
      <w:pPr>
        <w:spacing w:after="0" w:line="360" w:lineRule="auto"/>
        <w:ind w:firstLine="708"/>
        <w:jc w:val="both"/>
        <w:rPr>
          <w:rFonts w:ascii="Times New Roman" w:hAnsi="Times New Roman"/>
          <w:sz w:val="28"/>
          <w:szCs w:val="28"/>
        </w:rPr>
      </w:pPr>
    </w:p>
    <w:p w14:paraId="1FEA3428" w14:textId="38537AC9" w:rsidR="0001464B" w:rsidRDefault="0001464B" w:rsidP="002B588B">
      <w:pPr>
        <w:spacing w:after="0" w:line="360" w:lineRule="auto"/>
        <w:ind w:firstLine="708"/>
        <w:jc w:val="both"/>
        <w:rPr>
          <w:rFonts w:ascii="Times New Roman" w:hAnsi="Times New Roman"/>
          <w:sz w:val="28"/>
          <w:szCs w:val="28"/>
        </w:rPr>
      </w:pPr>
    </w:p>
    <w:p w14:paraId="759A4F5A" w14:textId="75E91DCD" w:rsidR="0001464B" w:rsidRDefault="0001464B" w:rsidP="002B588B">
      <w:pPr>
        <w:spacing w:after="0" w:line="360" w:lineRule="auto"/>
        <w:ind w:firstLine="708"/>
        <w:jc w:val="both"/>
        <w:rPr>
          <w:rFonts w:ascii="Times New Roman" w:hAnsi="Times New Roman"/>
          <w:sz w:val="28"/>
          <w:szCs w:val="28"/>
        </w:rPr>
      </w:pPr>
    </w:p>
    <w:p w14:paraId="0B293E3B" w14:textId="5D71AC8A" w:rsidR="0001464B" w:rsidRDefault="0001464B" w:rsidP="002B588B">
      <w:pPr>
        <w:spacing w:after="0" w:line="360" w:lineRule="auto"/>
        <w:ind w:firstLine="708"/>
        <w:jc w:val="both"/>
        <w:rPr>
          <w:rFonts w:ascii="Times New Roman" w:hAnsi="Times New Roman"/>
          <w:sz w:val="28"/>
          <w:szCs w:val="28"/>
        </w:rPr>
      </w:pPr>
    </w:p>
    <w:p w14:paraId="6CF5252A" w14:textId="095D812A" w:rsidR="0001464B" w:rsidRDefault="0001464B" w:rsidP="002B588B">
      <w:pPr>
        <w:spacing w:after="0" w:line="360" w:lineRule="auto"/>
        <w:ind w:firstLine="708"/>
        <w:jc w:val="both"/>
        <w:rPr>
          <w:rFonts w:ascii="Times New Roman" w:hAnsi="Times New Roman"/>
          <w:sz w:val="28"/>
          <w:szCs w:val="28"/>
        </w:rPr>
      </w:pPr>
    </w:p>
    <w:p w14:paraId="6330D656" w14:textId="7049D7AC" w:rsidR="0001464B" w:rsidRDefault="0001464B" w:rsidP="002B588B">
      <w:pPr>
        <w:spacing w:after="0" w:line="360" w:lineRule="auto"/>
        <w:ind w:firstLine="708"/>
        <w:jc w:val="both"/>
        <w:rPr>
          <w:rFonts w:ascii="Times New Roman" w:hAnsi="Times New Roman"/>
          <w:sz w:val="28"/>
          <w:szCs w:val="28"/>
        </w:rPr>
      </w:pPr>
    </w:p>
    <w:p w14:paraId="5BE3C49D" w14:textId="5C9EFF41" w:rsidR="0001464B" w:rsidRDefault="0001464B" w:rsidP="002B588B">
      <w:pPr>
        <w:spacing w:after="0" w:line="360" w:lineRule="auto"/>
        <w:ind w:firstLine="708"/>
        <w:jc w:val="both"/>
        <w:rPr>
          <w:rFonts w:ascii="Times New Roman" w:hAnsi="Times New Roman"/>
          <w:sz w:val="28"/>
          <w:szCs w:val="28"/>
        </w:rPr>
      </w:pPr>
    </w:p>
    <w:p w14:paraId="5AB3446B" w14:textId="7599AAD5" w:rsidR="0001464B" w:rsidRDefault="0001464B" w:rsidP="002B588B">
      <w:pPr>
        <w:spacing w:after="0" w:line="360" w:lineRule="auto"/>
        <w:ind w:firstLine="708"/>
        <w:jc w:val="both"/>
        <w:rPr>
          <w:rFonts w:ascii="Times New Roman" w:hAnsi="Times New Roman"/>
          <w:sz w:val="28"/>
          <w:szCs w:val="28"/>
        </w:rPr>
      </w:pPr>
    </w:p>
    <w:p w14:paraId="233B977B" w14:textId="66D29BB1" w:rsidR="0001464B" w:rsidRDefault="0001464B" w:rsidP="002B588B">
      <w:pPr>
        <w:spacing w:after="0" w:line="360" w:lineRule="auto"/>
        <w:ind w:firstLine="708"/>
        <w:jc w:val="both"/>
        <w:rPr>
          <w:rFonts w:ascii="Times New Roman" w:hAnsi="Times New Roman"/>
          <w:sz w:val="28"/>
          <w:szCs w:val="28"/>
        </w:rPr>
      </w:pPr>
    </w:p>
    <w:p w14:paraId="38ABCA7D" w14:textId="50D62150" w:rsidR="0001464B" w:rsidRDefault="0001464B" w:rsidP="002B588B">
      <w:pPr>
        <w:spacing w:after="0" w:line="360" w:lineRule="auto"/>
        <w:ind w:firstLine="708"/>
        <w:jc w:val="both"/>
        <w:rPr>
          <w:rFonts w:ascii="Times New Roman" w:hAnsi="Times New Roman"/>
          <w:sz w:val="28"/>
          <w:szCs w:val="28"/>
        </w:rPr>
      </w:pPr>
    </w:p>
    <w:p w14:paraId="41C8D8C6" w14:textId="566B344A" w:rsidR="0001464B" w:rsidRDefault="0001464B" w:rsidP="002B588B">
      <w:pPr>
        <w:spacing w:after="0" w:line="360" w:lineRule="auto"/>
        <w:ind w:firstLine="708"/>
        <w:jc w:val="both"/>
        <w:rPr>
          <w:rFonts w:ascii="Times New Roman" w:hAnsi="Times New Roman"/>
          <w:sz w:val="28"/>
          <w:szCs w:val="28"/>
        </w:rPr>
      </w:pPr>
    </w:p>
    <w:p w14:paraId="69C1EE45" w14:textId="3A48C05C" w:rsidR="0001464B" w:rsidRDefault="0001464B" w:rsidP="002B588B">
      <w:pPr>
        <w:spacing w:after="0" w:line="360" w:lineRule="auto"/>
        <w:ind w:firstLine="708"/>
        <w:jc w:val="both"/>
        <w:rPr>
          <w:rFonts w:ascii="Times New Roman" w:hAnsi="Times New Roman"/>
          <w:sz w:val="28"/>
          <w:szCs w:val="28"/>
        </w:rPr>
      </w:pPr>
    </w:p>
    <w:p w14:paraId="14084990" w14:textId="50DD0E5C" w:rsidR="0001464B" w:rsidRDefault="0001464B" w:rsidP="002B588B">
      <w:pPr>
        <w:spacing w:after="0" w:line="360" w:lineRule="auto"/>
        <w:ind w:firstLine="708"/>
        <w:jc w:val="both"/>
        <w:rPr>
          <w:rFonts w:ascii="Times New Roman" w:hAnsi="Times New Roman"/>
          <w:sz w:val="28"/>
          <w:szCs w:val="28"/>
        </w:rPr>
      </w:pPr>
    </w:p>
    <w:p w14:paraId="4B7CBDD5" w14:textId="5FC14E47" w:rsidR="0001464B" w:rsidRDefault="0001464B" w:rsidP="002B588B">
      <w:pPr>
        <w:spacing w:after="0" w:line="360" w:lineRule="auto"/>
        <w:ind w:firstLine="708"/>
        <w:jc w:val="both"/>
        <w:rPr>
          <w:rFonts w:ascii="Times New Roman" w:hAnsi="Times New Roman"/>
          <w:sz w:val="28"/>
          <w:szCs w:val="28"/>
        </w:rPr>
      </w:pPr>
    </w:p>
    <w:p w14:paraId="15E4D4FC" w14:textId="4ADF916A" w:rsidR="0001464B" w:rsidRDefault="0001464B" w:rsidP="002B588B">
      <w:pPr>
        <w:spacing w:after="0" w:line="360" w:lineRule="auto"/>
        <w:ind w:firstLine="708"/>
        <w:jc w:val="both"/>
        <w:rPr>
          <w:rFonts w:ascii="Times New Roman" w:hAnsi="Times New Roman"/>
          <w:sz w:val="28"/>
          <w:szCs w:val="28"/>
        </w:rPr>
      </w:pPr>
    </w:p>
    <w:p w14:paraId="7DDA6898" w14:textId="77777777" w:rsidR="0001464B" w:rsidRPr="002B588B" w:rsidRDefault="0001464B" w:rsidP="002B588B">
      <w:pPr>
        <w:spacing w:after="0" w:line="360" w:lineRule="auto"/>
        <w:ind w:firstLine="708"/>
        <w:jc w:val="both"/>
        <w:rPr>
          <w:rFonts w:ascii="Times New Roman" w:hAnsi="Times New Roman"/>
          <w:sz w:val="28"/>
          <w:szCs w:val="28"/>
        </w:rPr>
      </w:pPr>
    </w:p>
    <w:p w14:paraId="6F9E1360" w14:textId="77777777" w:rsidR="00C86E22" w:rsidRPr="00C662CD" w:rsidRDefault="00C86E22" w:rsidP="00C662CD">
      <w:pPr>
        <w:pStyle w:val="1"/>
        <w:jc w:val="center"/>
        <w:rPr>
          <w:rFonts w:ascii="Times New Roman" w:hAnsi="Times New Roman" w:cs="Times New Roman"/>
          <w:b/>
          <w:bCs/>
          <w:color w:val="auto"/>
        </w:rPr>
      </w:pPr>
      <w:bookmarkStart w:id="22" w:name="_Toc89974300"/>
      <w:bookmarkStart w:id="23" w:name="_Toc89974355"/>
      <w:bookmarkStart w:id="24" w:name="_Toc90033871"/>
      <w:r w:rsidRPr="00C662CD">
        <w:rPr>
          <w:rFonts w:ascii="Times New Roman" w:hAnsi="Times New Roman" w:cs="Times New Roman"/>
          <w:b/>
          <w:bCs/>
          <w:color w:val="auto"/>
        </w:rPr>
        <w:lastRenderedPageBreak/>
        <w:t>Список литературы</w:t>
      </w:r>
      <w:bookmarkEnd w:id="22"/>
      <w:bookmarkEnd w:id="23"/>
      <w:bookmarkEnd w:id="24"/>
    </w:p>
    <w:p w14:paraId="1E5A45BC" w14:textId="77777777" w:rsidR="00C86E22" w:rsidRDefault="00C86E22" w:rsidP="00C86E22">
      <w:pPr>
        <w:spacing w:after="0"/>
        <w:rPr>
          <w:rFonts w:ascii="Times New Roman" w:hAnsi="Times New Roman"/>
          <w:b/>
          <w:sz w:val="28"/>
          <w:szCs w:val="28"/>
        </w:rPr>
      </w:pPr>
    </w:p>
    <w:p w14:paraId="0831FA84" w14:textId="77777777" w:rsidR="00C86E22" w:rsidRDefault="00C86E22" w:rsidP="00C86E22">
      <w:pPr>
        <w:numPr>
          <w:ilvl w:val="0"/>
          <w:numId w:val="11"/>
        </w:numPr>
        <w:tabs>
          <w:tab w:val="num" w:pos="720"/>
          <w:tab w:val="left" w:pos="1276"/>
        </w:tabs>
        <w:spacing w:after="0" w:line="360" w:lineRule="auto"/>
        <w:jc w:val="both"/>
        <w:rPr>
          <w:rFonts w:ascii="Times New Roman" w:hAnsi="Times New Roman"/>
          <w:sz w:val="28"/>
          <w:szCs w:val="28"/>
        </w:rPr>
      </w:pPr>
      <w:r>
        <w:rPr>
          <w:rFonts w:ascii="Times New Roman" w:hAnsi="Times New Roman"/>
          <w:sz w:val="28"/>
          <w:szCs w:val="28"/>
        </w:rPr>
        <w:t>О порядке ведения кассовых операций и правилах хранения, перевозки и инкассации банкнот и монеты Банка России в кредитных организациях на территории Российской Федерации: Положение Банка России от 24.04.2008 № 318-П [электронный ресурс] // СПС «Консультант Плюс». Версия Проф.</w:t>
      </w:r>
    </w:p>
    <w:p w14:paraId="00645CCB" w14:textId="77777777" w:rsidR="00C86E22" w:rsidRDefault="00C86E22" w:rsidP="00C86E22">
      <w:pPr>
        <w:numPr>
          <w:ilvl w:val="0"/>
          <w:numId w:val="11"/>
        </w:numPr>
        <w:tabs>
          <w:tab w:val="num" w:pos="720"/>
          <w:tab w:val="left" w:pos="1276"/>
        </w:tabs>
        <w:spacing w:after="0" w:line="360" w:lineRule="auto"/>
        <w:jc w:val="both"/>
        <w:rPr>
          <w:rFonts w:ascii="Times New Roman" w:hAnsi="Times New Roman"/>
          <w:sz w:val="28"/>
          <w:szCs w:val="28"/>
        </w:rPr>
      </w:pPr>
      <w:proofErr w:type="spellStart"/>
      <w:r>
        <w:rPr>
          <w:rFonts w:ascii="Times New Roman" w:hAnsi="Times New Roman"/>
          <w:sz w:val="28"/>
          <w:szCs w:val="28"/>
        </w:rPr>
        <w:t>Белоцветова</w:t>
      </w:r>
      <w:proofErr w:type="spellEnd"/>
      <w:r>
        <w:rPr>
          <w:rFonts w:ascii="Times New Roman" w:hAnsi="Times New Roman"/>
          <w:sz w:val="28"/>
          <w:szCs w:val="28"/>
        </w:rPr>
        <w:t xml:space="preserve"> А. Новое положение о порядке ведения кассовых операций. Комментарии / А. </w:t>
      </w:r>
      <w:proofErr w:type="spellStart"/>
      <w:r>
        <w:rPr>
          <w:rFonts w:ascii="Times New Roman" w:hAnsi="Times New Roman"/>
          <w:sz w:val="28"/>
          <w:szCs w:val="28"/>
        </w:rPr>
        <w:t>Белоцветова</w:t>
      </w:r>
      <w:proofErr w:type="spellEnd"/>
      <w:r>
        <w:rPr>
          <w:rFonts w:ascii="Times New Roman" w:hAnsi="Times New Roman"/>
          <w:sz w:val="28"/>
          <w:szCs w:val="28"/>
        </w:rPr>
        <w:t xml:space="preserve"> // М.: Бухгалтерия и банки. - 2007. - № 3</w:t>
      </w:r>
    </w:p>
    <w:p w14:paraId="25488C1F" w14:textId="77777777" w:rsidR="00C86E22" w:rsidRDefault="00C86E22" w:rsidP="00C86E22">
      <w:pPr>
        <w:numPr>
          <w:ilvl w:val="0"/>
          <w:numId w:val="11"/>
        </w:numPr>
        <w:tabs>
          <w:tab w:val="num" w:pos="720"/>
          <w:tab w:val="left" w:pos="1276"/>
        </w:tabs>
        <w:spacing w:after="0" w:line="360" w:lineRule="auto"/>
        <w:jc w:val="both"/>
        <w:rPr>
          <w:rFonts w:ascii="Times New Roman" w:hAnsi="Times New Roman"/>
          <w:sz w:val="28"/>
          <w:szCs w:val="28"/>
        </w:rPr>
      </w:pPr>
      <w:r>
        <w:rPr>
          <w:rFonts w:ascii="Times New Roman" w:hAnsi="Times New Roman"/>
          <w:sz w:val="28"/>
          <w:szCs w:val="28"/>
        </w:rPr>
        <w:t>О признаках платежеспособности и правилах обмена банкнот и монеты Банка России: Указание Банка России от 26 декабря 2006 года № 1778-У // Вестник Банка России. – 2007. - № 5</w:t>
      </w:r>
    </w:p>
    <w:p w14:paraId="6B3459D3" w14:textId="77777777" w:rsidR="00C86E22" w:rsidRDefault="00C86E22" w:rsidP="00C86E22">
      <w:pPr>
        <w:pStyle w:val="12"/>
        <w:numPr>
          <w:ilvl w:val="0"/>
          <w:numId w:val="11"/>
        </w:numPr>
        <w:tabs>
          <w:tab w:val="left" w:pos="1080"/>
        </w:tabs>
        <w:spacing w:after="0" w:line="360" w:lineRule="auto"/>
        <w:jc w:val="both"/>
        <w:rPr>
          <w:rFonts w:ascii="Times New Roman" w:hAnsi="Times New Roman"/>
          <w:iCs/>
          <w:sz w:val="28"/>
          <w:szCs w:val="28"/>
        </w:rPr>
      </w:pPr>
      <w:r>
        <w:rPr>
          <w:rFonts w:ascii="Times New Roman" w:hAnsi="Times New Roman"/>
          <w:bCs/>
          <w:sz w:val="28"/>
          <w:szCs w:val="28"/>
        </w:rPr>
        <w:t>Галицкий В.Ю.</w:t>
      </w:r>
      <w:r>
        <w:rPr>
          <w:rFonts w:ascii="Times New Roman" w:hAnsi="Times New Roman"/>
          <w:sz w:val="28"/>
          <w:szCs w:val="28"/>
        </w:rPr>
        <w:t xml:space="preserve"> «</w:t>
      </w:r>
      <w:r>
        <w:rPr>
          <w:rFonts w:ascii="Times New Roman" w:hAnsi="Times New Roman"/>
          <w:bCs/>
          <w:sz w:val="28"/>
          <w:szCs w:val="28"/>
        </w:rPr>
        <w:t>Все о кассовых операциях»</w:t>
      </w:r>
      <w:r>
        <w:rPr>
          <w:rFonts w:ascii="Times New Roman" w:hAnsi="Times New Roman"/>
          <w:sz w:val="28"/>
          <w:szCs w:val="28"/>
        </w:rPr>
        <w:t xml:space="preserve">. //М.: </w:t>
      </w:r>
      <w:proofErr w:type="spellStart"/>
      <w:r>
        <w:rPr>
          <w:rFonts w:ascii="Times New Roman" w:hAnsi="Times New Roman"/>
          <w:sz w:val="28"/>
          <w:szCs w:val="28"/>
        </w:rPr>
        <w:t>ГроссМедиа</w:t>
      </w:r>
      <w:proofErr w:type="spellEnd"/>
      <w:r>
        <w:t>.</w:t>
      </w:r>
      <w:r>
        <w:rPr>
          <w:rFonts w:ascii="Times New Roman" w:hAnsi="Times New Roman"/>
          <w:sz w:val="28"/>
          <w:szCs w:val="28"/>
        </w:rPr>
        <w:t xml:space="preserve"> 2006 г. </w:t>
      </w:r>
    </w:p>
    <w:p w14:paraId="5266F6B3" w14:textId="77777777" w:rsidR="00C86E22" w:rsidRDefault="00C86E22" w:rsidP="00C86E22">
      <w:pPr>
        <w:widowControl w:val="0"/>
        <w:numPr>
          <w:ilvl w:val="0"/>
          <w:numId w:val="11"/>
        </w:numPr>
        <w:shd w:val="clear" w:color="auto" w:fill="FFFFFF"/>
        <w:tabs>
          <w:tab w:val="left" w:pos="504"/>
        </w:tabs>
        <w:autoSpaceDE w:val="0"/>
        <w:autoSpaceDN w:val="0"/>
        <w:adjustRightInd w:val="0"/>
        <w:spacing w:before="4" w:after="0" w:line="360" w:lineRule="auto"/>
        <w:jc w:val="both"/>
        <w:rPr>
          <w:rFonts w:ascii="Times New Roman" w:hAnsi="Times New Roman"/>
          <w:spacing w:val="-13"/>
          <w:sz w:val="28"/>
          <w:szCs w:val="28"/>
        </w:rPr>
      </w:pPr>
      <w:proofErr w:type="spellStart"/>
      <w:r>
        <w:rPr>
          <w:rFonts w:ascii="Times New Roman" w:hAnsi="Times New Roman"/>
          <w:spacing w:val="-4"/>
          <w:sz w:val="28"/>
          <w:szCs w:val="28"/>
        </w:rPr>
        <w:t>Гуккаев</w:t>
      </w:r>
      <w:proofErr w:type="spellEnd"/>
      <w:r>
        <w:rPr>
          <w:rFonts w:ascii="Times New Roman" w:hAnsi="Times New Roman"/>
          <w:spacing w:val="-4"/>
          <w:sz w:val="28"/>
          <w:szCs w:val="28"/>
        </w:rPr>
        <w:t xml:space="preserve">    В.Б.  «Контрольно-кассовые    машины    и    бланки    строгой</w:t>
      </w:r>
      <w:r>
        <w:rPr>
          <w:rFonts w:ascii="Times New Roman" w:hAnsi="Times New Roman"/>
          <w:spacing w:val="-4"/>
          <w:sz w:val="28"/>
          <w:szCs w:val="28"/>
        </w:rPr>
        <w:br/>
      </w:r>
      <w:r>
        <w:rPr>
          <w:rFonts w:ascii="Times New Roman" w:hAnsi="Times New Roman"/>
          <w:spacing w:val="-3"/>
          <w:sz w:val="28"/>
          <w:szCs w:val="28"/>
        </w:rPr>
        <w:t>отчётности». // М.: ЗАО «Издательский Дом «главбух». - 2002. - 208 с.</w:t>
      </w:r>
    </w:p>
    <w:p w14:paraId="53132564" w14:textId="77777777" w:rsidR="00C86E22" w:rsidRDefault="00C86E22" w:rsidP="00C86E22">
      <w:pPr>
        <w:widowControl w:val="0"/>
        <w:numPr>
          <w:ilvl w:val="0"/>
          <w:numId w:val="11"/>
        </w:numPr>
        <w:shd w:val="clear" w:color="auto" w:fill="FFFFFF"/>
        <w:tabs>
          <w:tab w:val="left" w:pos="504"/>
        </w:tabs>
        <w:autoSpaceDE w:val="0"/>
        <w:autoSpaceDN w:val="0"/>
        <w:adjustRightInd w:val="0"/>
        <w:spacing w:after="0" w:line="360" w:lineRule="auto"/>
        <w:jc w:val="both"/>
        <w:rPr>
          <w:rFonts w:ascii="Times New Roman" w:hAnsi="Times New Roman"/>
          <w:spacing w:val="-12"/>
          <w:sz w:val="28"/>
          <w:szCs w:val="28"/>
        </w:rPr>
      </w:pPr>
      <w:r>
        <w:rPr>
          <w:rFonts w:ascii="Times New Roman" w:hAnsi="Times New Roman"/>
          <w:spacing w:val="-2"/>
          <w:sz w:val="28"/>
          <w:szCs w:val="28"/>
        </w:rPr>
        <w:t xml:space="preserve">«Документальное оформление кассовых операций». // М.: </w:t>
      </w:r>
      <w:proofErr w:type="spellStart"/>
      <w:r>
        <w:rPr>
          <w:rFonts w:ascii="Times New Roman" w:hAnsi="Times New Roman"/>
          <w:spacing w:val="-2"/>
          <w:sz w:val="28"/>
          <w:szCs w:val="28"/>
        </w:rPr>
        <w:t>Бератор</w:t>
      </w:r>
      <w:proofErr w:type="spellEnd"/>
      <w:r>
        <w:rPr>
          <w:rFonts w:ascii="Times New Roman" w:hAnsi="Times New Roman"/>
          <w:spacing w:val="-2"/>
          <w:sz w:val="28"/>
          <w:szCs w:val="28"/>
        </w:rPr>
        <w:t>-Пресс,</w:t>
      </w:r>
      <w:r>
        <w:rPr>
          <w:rFonts w:ascii="Times New Roman" w:hAnsi="Times New Roman"/>
          <w:spacing w:val="-2"/>
          <w:sz w:val="28"/>
          <w:szCs w:val="28"/>
        </w:rPr>
        <w:br/>
      </w:r>
      <w:r>
        <w:rPr>
          <w:rFonts w:ascii="Times New Roman" w:hAnsi="Times New Roman"/>
          <w:spacing w:val="18"/>
          <w:sz w:val="28"/>
          <w:szCs w:val="28"/>
        </w:rPr>
        <w:t>2002.</w:t>
      </w:r>
    </w:p>
    <w:p w14:paraId="208E4A8B" w14:textId="77777777" w:rsidR="00C86E22" w:rsidRDefault="00C86E22" w:rsidP="00C86E22">
      <w:pPr>
        <w:numPr>
          <w:ilvl w:val="0"/>
          <w:numId w:val="11"/>
        </w:numPr>
        <w:tabs>
          <w:tab w:val="num" w:pos="1440"/>
        </w:tabs>
        <w:spacing w:after="0" w:line="360" w:lineRule="auto"/>
        <w:rPr>
          <w:rFonts w:ascii="Times New Roman" w:hAnsi="Times New Roman"/>
          <w:sz w:val="28"/>
          <w:szCs w:val="28"/>
        </w:rPr>
      </w:pPr>
      <w:r>
        <w:rPr>
          <w:rFonts w:ascii="Times New Roman" w:hAnsi="Times New Roman"/>
          <w:sz w:val="28"/>
          <w:szCs w:val="28"/>
        </w:rPr>
        <w:t xml:space="preserve">Журавлев В.Н. «Кассовые операции». // М.: Налог-инфо, 2007г. </w:t>
      </w:r>
    </w:p>
    <w:p w14:paraId="0DCE687A" w14:textId="77777777" w:rsidR="00C86E22" w:rsidRDefault="00C86E22" w:rsidP="00C86E22">
      <w:pPr>
        <w:numPr>
          <w:ilvl w:val="0"/>
          <w:numId w:val="11"/>
        </w:numPr>
        <w:tabs>
          <w:tab w:val="num" w:pos="1440"/>
        </w:tabs>
        <w:spacing w:after="0" w:line="360" w:lineRule="auto"/>
        <w:rPr>
          <w:rFonts w:ascii="Times New Roman" w:hAnsi="Times New Roman"/>
          <w:sz w:val="28"/>
          <w:szCs w:val="28"/>
        </w:rPr>
      </w:pPr>
      <w:r>
        <w:rPr>
          <w:rFonts w:ascii="Times New Roman" w:hAnsi="Times New Roman"/>
          <w:bCs/>
          <w:sz w:val="28"/>
          <w:szCs w:val="28"/>
        </w:rPr>
        <w:t>«Кассовые операции и ККМ».</w:t>
      </w:r>
      <w:r>
        <w:rPr>
          <w:rFonts w:ascii="Times New Roman" w:hAnsi="Times New Roman"/>
          <w:sz w:val="28"/>
          <w:szCs w:val="28"/>
        </w:rPr>
        <w:t xml:space="preserve"> // М.: </w:t>
      </w:r>
      <w:r>
        <w:rPr>
          <w:rFonts w:ascii="Times New Roman" w:hAnsi="Times New Roman"/>
          <w:bCs/>
          <w:sz w:val="28"/>
          <w:szCs w:val="28"/>
        </w:rPr>
        <w:t xml:space="preserve">Книга сервис, </w:t>
      </w:r>
      <w:r>
        <w:rPr>
          <w:rFonts w:ascii="Times New Roman" w:hAnsi="Times New Roman"/>
          <w:sz w:val="28"/>
          <w:szCs w:val="28"/>
        </w:rPr>
        <w:t>2007 г.</w:t>
      </w:r>
    </w:p>
    <w:p w14:paraId="428AC9B7" w14:textId="77777777" w:rsidR="00C86E22" w:rsidRDefault="00C86E22" w:rsidP="00C86E22">
      <w:pPr>
        <w:numPr>
          <w:ilvl w:val="0"/>
          <w:numId w:val="11"/>
        </w:numPr>
        <w:tabs>
          <w:tab w:val="num" w:pos="1440"/>
        </w:tabs>
        <w:spacing w:after="0" w:line="360" w:lineRule="auto"/>
        <w:rPr>
          <w:rFonts w:ascii="Times New Roman" w:hAnsi="Times New Roman"/>
          <w:sz w:val="28"/>
          <w:szCs w:val="28"/>
        </w:rPr>
      </w:pPr>
      <w:r>
        <w:rPr>
          <w:rFonts w:ascii="Times New Roman" w:hAnsi="Times New Roman"/>
          <w:bCs/>
          <w:sz w:val="28"/>
          <w:szCs w:val="28"/>
        </w:rPr>
        <w:t xml:space="preserve">«Кассовые операции».// М.: Статус-Кво, 2007 г. </w:t>
      </w:r>
    </w:p>
    <w:p w14:paraId="61695090" w14:textId="77777777" w:rsidR="00C86E22" w:rsidRDefault="00C86E22" w:rsidP="00C86E22">
      <w:pPr>
        <w:numPr>
          <w:ilvl w:val="0"/>
          <w:numId w:val="11"/>
        </w:numPr>
        <w:tabs>
          <w:tab w:val="num" w:pos="1440"/>
        </w:tabs>
        <w:spacing w:after="0" w:line="360" w:lineRule="auto"/>
        <w:rPr>
          <w:rFonts w:ascii="Times New Roman" w:hAnsi="Times New Roman"/>
          <w:sz w:val="28"/>
          <w:szCs w:val="28"/>
        </w:rPr>
      </w:pPr>
      <w:proofErr w:type="spellStart"/>
      <w:r>
        <w:rPr>
          <w:rFonts w:ascii="Times New Roman" w:hAnsi="Times New Roman"/>
          <w:sz w:val="28"/>
          <w:szCs w:val="28"/>
        </w:rPr>
        <w:t>Мякота</w:t>
      </w:r>
      <w:proofErr w:type="spellEnd"/>
      <w:r>
        <w:rPr>
          <w:rFonts w:ascii="Times New Roman" w:hAnsi="Times New Roman"/>
          <w:sz w:val="28"/>
          <w:szCs w:val="28"/>
        </w:rPr>
        <w:t xml:space="preserve"> В., Рудяк Ю., Кузнецов В. «Кассовые операции».//  М.: </w:t>
      </w:r>
      <w:proofErr w:type="spellStart"/>
      <w:r>
        <w:rPr>
          <w:rFonts w:ascii="Times New Roman" w:hAnsi="Times New Roman"/>
          <w:sz w:val="28"/>
          <w:szCs w:val="28"/>
        </w:rPr>
        <w:t>ГроссМедиа</w:t>
      </w:r>
      <w:proofErr w:type="spellEnd"/>
      <w:r>
        <w:rPr>
          <w:rFonts w:ascii="Times New Roman" w:hAnsi="Times New Roman"/>
          <w:sz w:val="28"/>
          <w:szCs w:val="28"/>
        </w:rPr>
        <w:t xml:space="preserve">,  </w:t>
      </w:r>
      <w:smartTag w:uri="urn:schemas-microsoft-com:office:smarttags" w:element="metricconverter">
        <w:smartTagPr>
          <w:attr w:name="ProductID" w:val="2007 г"/>
        </w:smartTagPr>
        <w:r>
          <w:rPr>
            <w:rFonts w:ascii="Times New Roman" w:hAnsi="Times New Roman"/>
            <w:sz w:val="28"/>
            <w:szCs w:val="28"/>
          </w:rPr>
          <w:t>2007 г</w:t>
        </w:r>
      </w:smartTag>
      <w:r>
        <w:rPr>
          <w:rFonts w:ascii="Times New Roman" w:hAnsi="Times New Roman"/>
          <w:sz w:val="28"/>
          <w:szCs w:val="28"/>
        </w:rPr>
        <w:t xml:space="preserve">. </w:t>
      </w:r>
    </w:p>
    <w:p w14:paraId="20449169" w14:textId="77777777" w:rsidR="00C86E22" w:rsidRDefault="00C86E22" w:rsidP="00C86E22">
      <w:pPr>
        <w:widowControl w:val="0"/>
        <w:numPr>
          <w:ilvl w:val="0"/>
          <w:numId w:val="11"/>
        </w:numPr>
        <w:tabs>
          <w:tab w:val="num" w:pos="1440"/>
        </w:tabs>
        <w:autoSpaceDE w:val="0"/>
        <w:autoSpaceDN w:val="0"/>
        <w:adjustRightInd w:val="0"/>
        <w:spacing w:after="0" w:line="360" w:lineRule="auto"/>
        <w:rPr>
          <w:rFonts w:ascii="Times New Roman" w:hAnsi="Times New Roman"/>
          <w:bCs/>
          <w:sz w:val="28"/>
          <w:szCs w:val="28"/>
        </w:rPr>
      </w:pPr>
      <w:r>
        <w:rPr>
          <w:rFonts w:ascii="Times New Roman" w:hAnsi="Times New Roman"/>
          <w:bCs/>
          <w:sz w:val="28"/>
          <w:szCs w:val="28"/>
        </w:rPr>
        <w:t xml:space="preserve">Нестеров В.И. «Учет и ведение кассовых операций». // М.: ДИС. </w:t>
      </w:r>
      <w:smartTag w:uri="urn:schemas-microsoft-com:office:smarttags" w:element="metricconverter">
        <w:smartTagPr>
          <w:attr w:name="ProductID" w:val="2005 г"/>
        </w:smartTagPr>
        <w:r>
          <w:rPr>
            <w:rFonts w:ascii="Times New Roman" w:hAnsi="Times New Roman"/>
            <w:bCs/>
            <w:sz w:val="28"/>
            <w:szCs w:val="28"/>
          </w:rPr>
          <w:t xml:space="preserve">2005 </w:t>
        </w:r>
        <w:proofErr w:type="gramStart"/>
        <w:r>
          <w:rPr>
            <w:rFonts w:ascii="Times New Roman" w:hAnsi="Times New Roman"/>
            <w:bCs/>
            <w:sz w:val="28"/>
            <w:szCs w:val="28"/>
          </w:rPr>
          <w:t>г</w:t>
        </w:r>
      </w:smartTag>
      <w:r>
        <w:rPr>
          <w:rFonts w:ascii="Times New Roman" w:hAnsi="Times New Roman"/>
          <w:bCs/>
          <w:sz w:val="28"/>
          <w:szCs w:val="28"/>
        </w:rPr>
        <w:t>..</w:t>
      </w:r>
      <w:proofErr w:type="gramEnd"/>
    </w:p>
    <w:p w14:paraId="018B2E9B" w14:textId="77777777" w:rsidR="00C86E22" w:rsidRDefault="00C86E22" w:rsidP="00C86E22">
      <w:pPr>
        <w:widowControl w:val="0"/>
        <w:numPr>
          <w:ilvl w:val="0"/>
          <w:numId w:val="11"/>
        </w:numPr>
        <w:tabs>
          <w:tab w:val="num" w:pos="1440"/>
        </w:tabs>
        <w:autoSpaceDE w:val="0"/>
        <w:autoSpaceDN w:val="0"/>
        <w:adjustRightInd w:val="0"/>
        <w:spacing w:after="0" w:line="360" w:lineRule="auto"/>
        <w:rPr>
          <w:rFonts w:ascii="Times New Roman" w:hAnsi="Times New Roman"/>
          <w:bCs/>
          <w:sz w:val="28"/>
          <w:szCs w:val="28"/>
        </w:rPr>
      </w:pPr>
      <w:r>
        <w:rPr>
          <w:rFonts w:ascii="Times New Roman" w:hAnsi="Times New Roman"/>
          <w:sz w:val="28"/>
          <w:szCs w:val="28"/>
        </w:rPr>
        <w:t>В.В. Васильева  «Новый реестр контрольно-кассовой техники».//</w:t>
      </w:r>
      <w:r>
        <w:rPr>
          <w:rFonts w:ascii="Times New Roman" w:hAnsi="Times New Roman"/>
          <w:bCs/>
          <w:sz w:val="28"/>
          <w:szCs w:val="28"/>
        </w:rPr>
        <w:t xml:space="preserve"> </w:t>
      </w:r>
      <w:r>
        <w:rPr>
          <w:rFonts w:ascii="Times New Roman" w:hAnsi="Times New Roman"/>
          <w:sz w:val="28"/>
          <w:szCs w:val="28"/>
        </w:rPr>
        <w:t xml:space="preserve">М. : </w:t>
      </w:r>
      <w:proofErr w:type="spellStart"/>
      <w:r>
        <w:rPr>
          <w:rFonts w:ascii="Times New Roman" w:hAnsi="Times New Roman"/>
          <w:sz w:val="28"/>
          <w:szCs w:val="28"/>
        </w:rPr>
        <w:t>ГроссМедиа</w:t>
      </w:r>
      <w:proofErr w:type="spellEnd"/>
      <w:r>
        <w:rPr>
          <w:rFonts w:ascii="Times New Roman" w:hAnsi="Times New Roman"/>
          <w:sz w:val="28"/>
          <w:szCs w:val="28"/>
        </w:rPr>
        <w:t xml:space="preserve"> : РОСБУХ, </w:t>
      </w:r>
      <w:smartTag w:uri="urn:schemas-microsoft-com:office:smarttags" w:element="metricconverter">
        <w:smartTagPr>
          <w:attr w:name="ProductID" w:val="2007 г"/>
        </w:smartTagPr>
        <w:r>
          <w:rPr>
            <w:rFonts w:ascii="Times New Roman" w:hAnsi="Times New Roman"/>
            <w:sz w:val="28"/>
            <w:szCs w:val="28"/>
          </w:rPr>
          <w:t>2007 г</w:t>
        </w:r>
      </w:smartTag>
      <w:r>
        <w:rPr>
          <w:rFonts w:ascii="Times New Roman" w:hAnsi="Times New Roman"/>
          <w:sz w:val="28"/>
          <w:szCs w:val="28"/>
        </w:rPr>
        <w:t>.</w:t>
      </w:r>
    </w:p>
    <w:p w14:paraId="5387B265" w14:textId="77777777" w:rsidR="00C86E22" w:rsidRDefault="00C86E22" w:rsidP="00C86E22">
      <w:pPr>
        <w:pStyle w:val="12"/>
        <w:widowControl w:val="0"/>
        <w:numPr>
          <w:ilvl w:val="0"/>
          <w:numId w:val="11"/>
        </w:numPr>
        <w:tabs>
          <w:tab w:val="num" w:pos="1440"/>
        </w:tabs>
        <w:autoSpaceDE w:val="0"/>
        <w:autoSpaceDN w:val="0"/>
        <w:adjustRightInd w:val="0"/>
        <w:spacing w:after="0" w:line="360" w:lineRule="auto"/>
        <w:rPr>
          <w:rFonts w:ascii="Times New Roman" w:hAnsi="Times New Roman"/>
          <w:bCs/>
          <w:sz w:val="28"/>
          <w:szCs w:val="28"/>
        </w:rPr>
      </w:pPr>
      <w:r>
        <w:rPr>
          <w:rFonts w:ascii="Times New Roman" w:hAnsi="Times New Roman"/>
          <w:bCs/>
          <w:sz w:val="28"/>
          <w:szCs w:val="28"/>
        </w:rPr>
        <w:t>Федотов А.В. «</w:t>
      </w:r>
      <w:r>
        <w:rPr>
          <w:rFonts w:ascii="Times New Roman" w:hAnsi="Times New Roman"/>
          <w:sz w:val="28"/>
          <w:szCs w:val="28"/>
        </w:rPr>
        <w:t xml:space="preserve">Учет кассовых операций». // М.: </w:t>
      </w:r>
      <w:r>
        <w:rPr>
          <w:rFonts w:ascii="Times New Roman" w:hAnsi="Times New Roman"/>
          <w:bCs/>
          <w:sz w:val="28"/>
          <w:szCs w:val="28"/>
        </w:rPr>
        <w:t>Главбух</w:t>
      </w:r>
      <w:r>
        <w:rPr>
          <w:rStyle w:val="ad"/>
          <w:rFonts w:ascii="Times New Roman" w:hAnsi="Times New Roman"/>
          <w:sz w:val="28"/>
          <w:szCs w:val="28"/>
        </w:rPr>
        <w:t>, 2008 г.</w:t>
      </w:r>
    </w:p>
    <w:p w14:paraId="17D3AE7A" w14:textId="77777777" w:rsidR="00C86E22" w:rsidRDefault="00C86E22" w:rsidP="00C86E22">
      <w:pPr>
        <w:numPr>
          <w:ilvl w:val="0"/>
          <w:numId w:val="11"/>
        </w:numPr>
        <w:spacing w:after="0" w:line="360" w:lineRule="auto"/>
        <w:jc w:val="both"/>
        <w:rPr>
          <w:rFonts w:ascii="Times New Roman" w:hAnsi="Times New Roman"/>
          <w:sz w:val="28"/>
          <w:szCs w:val="28"/>
        </w:rPr>
      </w:pPr>
      <w:proofErr w:type="spellStart"/>
      <w:r>
        <w:rPr>
          <w:rFonts w:ascii="Times New Roman" w:hAnsi="Times New Roman"/>
          <w:sz w:val="28"/>
          <w:szCs w:val="28"/>
        </w:rPr>
        <w:t>Юцковская</w:t>
      </w:r>
      <w:proofErr w:type="spellEnd"/>
      <w:r>
        <w:rPr>
          <w:rFonts w:ascii="Times New Roman" w:hAnsi="Times New Roman"/>
          <w:sz w:val="28"/>
          <w:szCs w:val="28"/>
        </w:rPr>
        <w:t xml:space="preserve"> И.Д., Наличное денежное обращение в организации // М.: Финансовые и бухгалтерские консультации. 2006.-№ 2.</w:t>
      </w:r>
    </w:p>
    <w:p w14:paraId="2ED93ED6" w14:textId="77777777" w:rsidR="00C86E22" w:rsidRDefault="00C86E22" w:rsidP="00C86E22">
      <w:pPr>
        <w:numPr>
          <w:ilvl w:val="0"/>
          <w:numId w:val="11"/>
        </w:numPr>
        <w:tabs>
          <w:tab w:val="num" w:pos="720"/>
          <w:tab w:val="left" w:pos="1276"/>
        </w:tabs>
        <w:spacing w:after="0" w:line="360" w:lineRule="auto"/>
        <w:jc w:val="both"/>
        <w:rPr>
          <w:rFonts w:ascii="Times New Roman" w:hAnsi="Times New Roman"/>
          <w:sz w:val="28"/>
          <w:szCs w:val="28"/>
        </w:rPr>
      </w:pPr>
      <w:r>
        <w:rPr>
          <w:rFonts w:ascii="Times New Roman" w:hAnsi="Times New Roman"/>
          <w:sz w:val="28"/>
          <w:szCs w:val="28"/>
        </w:rPr>
        <w:t>Правовая система «Консультант+».</w:t>
      </w:r>
    </w:p>
    <w:p w14:paraId="1976DCBF" w14:textId="4D1EB04F" w:rsidR="0001464B" w:rsidRDefault="0001464B" w:rsidP="002B588B">
      <w:pPr>
        <w:tabs>
          <w:tab w:val="num" w:pos="720"/>
          <w:tab w:val="left" w:pos="1276"/>
        </w:tabs>
        <w:spacing w:after="0" w:line="360" w:lineRule="auto"/>
        <w:jc w:val="both"/>
        <w:rPr>
          <w:rFonts w:ascii="Times New Roman" w:hAnsi="Times New Roman"/>
          <w:sz w:val="28"/>
          <w:szCs w:val="28"/>
        </w:rPr>
      </w:pPr>
    </w:p>
    <w:p w14:paraId="2D5EB5D2" w14:textId="77777777" w:rsidR="0001464B" w:rsidRDefault="0001464B" w:rsidP="002B588B">
      <w:pPr>
        <w:tabs>
          <w:tab w:val="num" w:pos="720"/>
          <w:tab w:val="left" w:pos="1276"/>
        </w:tabs>
        <w:spacing w:after="0" w:line="360" w:lineRule="auto"/>
        <w:jc w:val="both"/>
        <w:rPr>
          <w:rFonts w:ascii="Times New Roman" w:hAnsi="Times New Roman"/>
          <w:sz w:val="28"/>
          <w:szCs w:val="28"/>
        </w:rPr>
      </w:pPr>
    </w:p>
    <w:p w14:paraId="60637D13" w14:textId="6BE6B2FE" w:rsidR="002B588B" w:rsidRDefault="002B588B" w:rsidP="002B588B">
      <w:pPr>
        <w:tabs>
          <w:tab w:val="num" w:pos="720"/>
          <w:tab w:val="left" w:pos="1276"/>
        </w:tabs>
        <w:spacing w:after="0" w:line="360" w:lineRule="auto"/>
        <w:jc w:val="right"/>
        <w:rPr>
          <w:rFonts w:ascii="Times New Roman" w:hAnsi="Times New Roman"/>
          <w:sz w:val="28"/>
          <w:szCs w:val="28"/>
        </w:rPr>
      </w:pPr>
      <w:r>
        <w:rPr>
          <w:rFonts w:ascii="Times New Roman" w:hAnsi="Times New Roman"/>
          <w:sz w:val="28"/>
          <w:szCs w:val="28"/>
        </w:rPr>
        <w:lastRenderedPageBreak/>
        <w:t>ПРИЛОЖЕНИЕ №1</w:t>
      </w:r>
    </w:p>
    <w:p w14:paraId="6863EE65" w14:textId="77777777" w:rsidR="002B588B" w:rsidRDefault="002B588B" w:rsidP="002B588B">
      <w:pPr>
        <w:spacing w:after="0" w:line="360" w:lineRule="auto"/>
        <w:jc w:val="both"/>
        <w:rPr>
          <w:rFonts w:ascii="Times New Roman" w:hAnsi="Times New Roman"/>
          <w:sz w:val="28"/>
          <w:szCs w:val="28"/>
        </w:rPr>
      </w:pPr>
      <w:r>
        <w:rPr>
          <w:rFonts w:ascii="Times New Roman" w:hAnsi="Times New Roman"/>
          <w:sz w:val="28"/>
          <w:szCs w:val="28"/>
        </w:rPr>
        <w:t xml:space="preserve">Код курсовой работы на языке </w:t>
      </w:r>
      <w:r>
        <w:rPr>
          <w:rFonts w:ascii="Times New Roman" w:hAnsi="Times New Roman"/>
          <w:sz w:val="28"/>
          <w:szCs w:val="28"/>
          <w:lang w:val="en-US"/>
        </w:rPr>
        <w:t>SQL</w:t>
      </w:r>
      <w:r>
        <w:rPr>
          <w:rFonts w:ascii="Times New Roman" w:hAnsi="Times New Roman"/>
          <w:sz w:val="28"/>
          <w:szCs w:val="28"/>
        </w:rPr>
        <w:t>:</w:t>
      </w:r>
    </w:p>
    <w:p w14:paraId="5CBD768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USE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Sherali</w:t>
      </w:r>
      <w:proofErr w:type="spellEnd"/>
      <w:r w:rsidRPr="008F6D4E">
        <w:rPr>
          <w:rFonts w:ascii="Consolas" w:eastAsiaTheme="minorHAnsi" w:hAnsi="Consolas" w:cs="Consolas"/>
          <w:color w:val="000000"/>
          <w:sz w:val="19"/>
          <w:szCs w:val="19"/>
          <w:lang w:val="en-US" w:eastAsia="en-US"/>
        </w:rPr>
        <w:t>]</w:t>
      </w:r>
    </w:p>
    <w:p w14:paraId="6B77F639"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42DCDD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C3F5328"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8000"/>
          <w:sz w:val="19"/>
          <w:szCs w:val="19"/>
          <w:lang w:val="en-US" w:eastAsia="en-US"/>
        </w:rPr>
        <w:t>/****** Object:  Table [</w:t>
      </w:r>
      <w:proofErr w:type="spellStart"/>
      <w:r w:rsidRPr="008F6D4E">
        <w:rPr>
          <w:rFonts w:ascii="Consolas" w:eastAsiaTheme="minorHAnsi" w:hAnsi="Consolas" w:cs="Consolas"/>
          <w:color w:val="008000"/>
          <w:sz w:val="19"/>
          <w:szCs w:val="19"/>
          <w:lang w:val="en-US" w:eastAsia="en-US"/>
        </w:rPr>
        <w:t>dbo</w:t>
      </w:r>
      <w:proofErr w:type="spellEnd"/>
      <w:proofErr w:type="gramStart"/>
      <w:r w:rsidRPr="008F6D4E">
        <w:rPr>
          <w:rFonts w:ascii="Consolas" w:eastAsiaTheme="minorHAnsi" w:hAnsi="Consolas" w:cs="Consolas"/>
          <w:color w:val="008000"/>
          <w:sz w:val="19"/>
          <w:szCs w:val="19"/>
          <w:lang w:val="en-US" w:eastAsia="en-US"/>
        </w:rPr>
        <w:t>].[</w:t>
      </w:r>
      <w:proofErr w:type="gramEnd"/>
      <w:r>
        <w:rPr>
          <w:rFonts w:ascii="Consolas" w:eastAsiaTheme="minorHAnsi" w:hAnsi="Consolas" w:cs="Consolas"/>
          <w:color w:val="008000"/>
          <w:sz w:val="19"/>
          <w:szCs w:val="19"/>
          <w:lang w:eastAsia="en-US"/>
        </w:rPr>
        <w:t>Банки</w:t>
      </w:r>
      <w:r w:rsidRPr="008F6D4E">
        <w:rPr>
          <w:rFonts w:ascii="Consolas" w:eastAsiaTheme="minorHAnsi" w:hAnsi="Consolas" w:cs="Consolas"/>
          <w:color w:val="008000"/>
          <w:sz w:val="19"/>
          <w:szCs w:val="19"/>
          <w:lang w:val="en-US" w:eastAsia="en-US"/>
        </w:rPr>
        <w:t>]    Script Date: 09.12.2021 20:03:20 ******/</w:t>
      </w:r>
    </w:p>
    <w:p w14:paraId="4465DE1A"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ANSI_NULLS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13066A9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8348A0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29F566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QUOTED_IDENTIFIER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05C37C6D"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3789197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1A3E3F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CREATE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Банки</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276C8758"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код</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банка</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NOT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0990F8F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название</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банка</w:t>
      </w:r>
      <w:r w:rsidRPr="008F6D4E">
        <w:rPr>
          <w:rFonts w:ascii="Consolas" w:eastAsiaTheme="minorHAnsi" w:hAnsi="Consolas" w:cs="Consolas"/>
          <w:color w:val="000000"/>
          <w:sz w:val="19"/>
          <w:szCs w:val="19"/>
          <w:lang w:val="en-US" w:eastAsia="en-US"/>
        </w:rPr>
        <w:t>] [</w:t>
      </w:r>
      <w:proofErr w:type="spellStart"/>
      <w:r w:rsidRPr="008F6D4E">
        <w:rPr>
          <w:rFonts w:ascii="Consolas" w:eastAsiaTheme="minorHAnsi" w:hAnsi="Consolas" w:cs="Consolas"/>
          <w:color w:val="000000"/>
          <w:sz w:val="19"/>
          <w:szCs w:val="19"/>
          <w:lang w:val="en-US" w:eastAsia="en-US"/>
        </w:rPr>
        <w:t>nvarchar</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roofErr w:type="gramEnd"/>
      <w:r w:rsidRPr="008F6D4E">
        <w:rPr>
          <w:rFonts w:ascii="Consolas" w:eastAsiaTheme="minorHAnsi" w:hAnsi="Consolas" w:cs="Consolas"/>
          <w:color w:val="000000"/>
          <w:sz w:val="19"/>
          <w:szCs w:val="19"/>
          <w:lang w:val="en-US" w:eastAsia="en-US"/>
        </w:rPr>
        <w:t>50</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19AACAF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юр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адрес</w:t>
      </w:r>
      <w:r w:rsidRPr="008F6D4E">
        <w:rPr>
          <w:rFonts w:ascii="Consolas" w:eastAsiaTheme="minorHAnsi" w:hAnsi="Consolas" w:cs="Consolas"/>
          <w:color w:val="000000"/>
          <w:sz w:val="19"/>
          <w:szCs w:val="19"/>
          <w:lang w:val="en-US" w:eastAsia="en-US"/>
        </w:rPr>
        <w:t>] [</w:t>
      </w:r>
      <w:proofErr w:type="spellStart"/>
      <w:r w:rsidRPr="008F6D4E">
        <w:rPr>
          <w:rFonts w:ascii="Consolas" w:eastAsiaTheme="minorHAnsi" w:hAnsi="Consolas" w:cs="Consolas"/>
          <w:color w:val="000000"/>
          <w:sz w:val="19"/>
          <w:szCs w:val="19"/>
          <w:lang w:val="en-US" w:eastAsia="en-US"/>
        </w:rPr>
        <w:t>nvarchar</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roofErr w:type="gramEnd"/>
      <w:r w:rsidRPr="008F6D4E">
        <w:rPr>
          <w:rFonts w:ascii="Consolas" w:eastAsiaTheme="minorHAnsi" w:hAnsi="Consolas" w:cs="Consolas"/>
          <w:color w:val="000000"/>
          <w:sz w:val="19"/>
          <w:szCs w:val="19"/>
          <w:lang w:val="en-US" w:eastAsia="en-US"/>
        </w:rPr>
        <w:t>50</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4839D71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[PK_</w:t>
      </w:r>
      <w:r>
        <w:rPr>
          <w:rFonts w:ascii="Consolas" w:eastAsiaTheme="minorHAnsi" w:hAnsi="Consolas" w:cs="Consolas"/>
          <w:color w:val="000000"/>
          <w:sz w:val="19"/>
          <w:szCs w:val="19"/>
          <w:lang w:eastAsia="en-US"/>
        </w:rPr>
        <w:t>Банки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PRIMARY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CLUSTERED</w:t>
      </w:r>
      <w:r w:rsidRPr="008F6D4E">
        <w:rPr>
          <w:rFonts w:ascii="Consolas" w:eastAsiaTheme="minorHAnsi" w:hAnsi="Consolas" w:cs="Consolas"/>
          <w:color w:val="000000"/>
          <w:sz w:val="19"/>
          <w:szCs w:val="19"/>
          <w:lang w:val="en-US" w:eastAsia="en-US"/>
        </w:rPr>
        <w:t xml:space="preserve"> </w:t>
      </w:r>
    </w:p>
    <w:p w14:paraId="6DFCD036"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p>
    <w:p w14:paraId="16CC9F6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код</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банка</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ASC</w:t>
      </w:r>
    </w:p>
    <w:p w14:paraId="430D038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roofErr w:type="gramStart"/>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WITH</w:t>
      </w:r>
      <w:proofErr w:type="gramEnd"/>
      <w:r w:rsidRPr="008F6D4E">
        <w:rPr>
          <w:rFonts w:ascii="Consolas" w:eastAsiaTheme="minorHAnsi" w:hAnsi="Consolas" w:cs="Consolas"/>
          <w:color w:val="0000FF"/>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PAD_INDEX</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STATISTICS_NORECOMPUTE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IGNORE_DUP_KEY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ALLOW_ROW_LOCKS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ALLOW_PAGE_LOCKS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OPTIMIZE_FOR_SEQUENTIAL_KEY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654CE6D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5241E5E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451CE60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0B11C4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Банки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WITH</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ADD</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Банки</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FOREIGN</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код</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банка</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25963D5D"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[Клиенты]</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номер_карточки</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p>
    <w:p w14:paraId="0FBCD86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5AC6AE9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323A2E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Банки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Банки</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w:t>
      </w:r>
    </w:p>
    <w:p w14:paraId="592DD003" w14:textId="77777777" w:rsidR="002B588B" w:rsidRPr="002B588B" w:rsidRDefault="002B588B" w:rsidP="002B588B">
      <w:pPr>
        <w:spacing w:after="0" w:line="360" w:lineRule="auto"/>
        <w:jc w:val="both"/>
        <w:rPr>
          <w:rFonts w:ascii="Consolas" w:eastAsiaTheme="minorHAnsi" w:hAnsi="Consolas" w:cs="Consolas"/>
          <w:color w:val="0000FF"/>
          <w:sz w:val="19"/>
          <w:szCs w:val="19"/>
          <w:lang w:val="en-US" w:eastAsia="en-US"/>
        </w:rPr>
      </w:pPr>
      <w:r w:rsidRPr="002B588B">
        <w:rPr>
          <w:rFonts w:ascii="Consolas" w:eastAsiaTheme="minorHAnsi" w:hAnsi="Consolas" w:cs="Consolas"/>
          <w:color w:val="0000FF"/>
          <w:sz w:val="19"/>
          <w:szCs w:val="19"/>
          <w:lang w:val="en-US" w:eastAsia="en-US"/>
        </w:rPr>
        <w:t>GO</w:t>
      </w:r>
    </w:p>
    <w:p w14:paraId="4D91D73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USE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Sherali</w:t>
      </w:r>
      <w:proofErr w:type="spellEnd"/>
      <w:r w:rsidRPr="008F6D4E">
        <w:rPr>
          <w:rFonts w:ascii="Consolas" w:eastAsiaTheme="minorHAnsi" w:hAnsi="Consolas" w:cs="Consolas"/>
          <w:color w:val="000000"/>
          <w:sz w:val="19"/>
          <w:szCs w:val="19"/>
          <w:lang w:val="en-US" w:eastAsia="en-US"/>
        </w:rPr>
        <w:t>]</w:t>
      </w:r>
    </w:p>
    <w:p w14:paraId="6EFAF1F6"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2C214A0D"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422ACE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8000"/>
          <w:sz w:val="19"/>
          <w:szCs w:val="19"/>
          <w:lang w:val="en-US" w:eastAsia="en-US"/>
        </w:rPr>
        <w:t>/****** Object:  Table [</w:t>
      </w:r>
      <w:proofErr w:type="spellStart"/>
      <w:r w:rsidRPr="008F6D4E">
        <w:rPr>
          <w:rFonts w:ascii="Consolas" w:eastAsiaTheme="minorHAnsi" w:hAnsi="Consolas" w:cs="Consolas"/>
          <w:color w:val="008000"/>
          <w:sz w:val="19"/>
          <w:szCs w:val="19"/>
          <w:lang w:val="en-US" w:eastAsia="en-US"/>
        </w:rPr>
        <w:t>dbo</w:t>
      </w:r>
      <w:proofErr w:type="spellEnd"/>
      <w:proofErr w:type="gramStart"/>
      <w:r w:rsidRPr="008F6D4E">
        <w:rPr>
          <w:rFonts w:ascii="Consolas" w:eastAsiaTheme="minorHAnsi" w:hAnsi="Consolas" w:cs="Consolas"/>
          <w:color w:val="008000"/>
          <w:sz w:val="19"/>
          <w:szCs w:val="19"/>
          <w:lang w:val="en-US" w:eastAsia="en-US"/>
        </w:rPr>
        <w:t>].[</w:t>
      </w:r>
      <w:proofErr w:type="gramEnd"/>
      <w:r>
        <w:rPr>
          <w:rFonts w:ascii="Consolas" w:eastAsiaTheme="minorHAnsi" w:hAnsi="Consolas" w:cs="Consolas"/>
          <w:color w:val="008000"/>
          <w:sz w:val="19"/>
          <w:szCs w:val="19"/>
          <w:lang w:eastAsia="en-US"/>
        </w:rPr>
        <w:t>Банкоматы</w:t>
      </w:r>
      <w:r w:rsidRPr="008F6D4E">
        <w:rPr>
          <w:rFonts w:ascii="Consolas" w:eastAsiaTheme="minorHAnsi" w:hAnsi="Consolas" w:cs="Consolas"/>
          <w:color w:val="008000"/>
          <w:sz w:val="19"/>
          <w:szCs w:val="19"/>
          <w:lang w:val="en-US" w:eastAsia="en-US"/>
        </w:rPr>
        <w:t>]    Script Date: 09.12.2021 20:03:39 ******/</w:t>
      </w:r>
    </w:p>
    <w:p w14:paraId="11505ED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ANSI_NULLS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5352D25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2B5C3FF4"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D0E402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QUOTED_IDENTIFIER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76BF905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2E1290E9"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94E12FD"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CREATE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633B2D4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банкомата</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NOT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7045E86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адрес</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банкомата</w:t>
      </w:r>
      <w:r w:rsidRPr="008F6D4E">
        <w:rPr>
          <w:rFonts w:ascii="Consolas" w:eastAsiaTheme="minorHAnsi" w:hAnsi="Consolas" w:cs="Consolas"/>
          <w:color w:val="000000"/>
          <w:sz w:val="19"/>
          <w:szCs w:val="19"/>
          <w:lang w:val="en-US" w:eastAsia="en-US"/>
        </w:rPr>
        <w:t>] [</w:t>
      </w:r>
      <w:proofErr w:type="spellStart"/>
      <w:r w:rsidRPr="008F6D4E">
        <w:rPr>
          <w:rFonts w:ascii="Consolas" w:eastAsiaTheme="minorHAnsi" w:hAnsi="Consolas" w:cs="Consolas"/>
          <w:color w:val="000000"/>
          <w:sz w:val="19"/>
          <w:szCs w:val="19"/>
          <w:lang w:val="en-US" w:eastAsia="en-US"/>
        </w:rPr>
        <w:t>nvarchar</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roofErr w:type="gramEnd"/>
      <w:r w:rsidRPr="008F6D4E">
        <w:rPr>
          <w:rFonts w:ascii="Consolas" w:eastAsiaTheme="minorHAnsi" w:hAnsi="Consolas" w:cs="Consolas"/>
          <w:color w:val="000000"/>
          <w:sz w:val="19"/>
          <w:szCs w:val="19"/>
          <w:lang w:val="en-US" w:eastAsia="en-US"/>
        </w:rPr>
        <w:t>50</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44F23DF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код</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банка</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NULL,</w:t>
      </w:r>
    </w:p>
    <w:p w14:paraId="1C40188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[PK_</w:t>
      </w:r>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PRIMARY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CLUSTERED</w:t>
      </w:r>
      <w:r w:rsidRPr="008F6D4E">
        <w:rPr>
          <w:rFonts w:ascii="Consolas" w:eastAsiaTheme="minorHAnsi" w:hAnsi="Consolas" w:cs="Consolas"/>
          <w:color w:val="000000"/>
          <w:sz w:val="19"/>
          <w:szCs w:val="19"/>
          <w:lang w:val="en-US" w:eastAsia="en-US"/>
        </w:rPr>
        <w:t xml:space="preserve"> </w:t>
      </w:r>
    </w:p>
    <w:p w14:paraId="61FAC1A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p>
    <w:p w14:paraId="6BE4C54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банкомата</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ASC</w:t>
      </w:r>
    </w:p>
    <w:p w14:paraId="42709D1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roofErr w:type="gramStart"/>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WITH</w:t>
      </w:r>
      <w:proofErr w:type="gramEnd"/>
      <w:r w:rsidRPr="008F6D4E">
        <w:rPr>
          <w:rFonts w:ascii="Consolas" w:eastAsiaTheme="minorHAnsi" w:hAnsi="Consolas" w:cs="Consolas"/>
          <w:color w:val="0000FF"/>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PAD_INDEX</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STATISTICS_NORECOMPUTE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IGNORE_DUP_KEY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ALLOW_ROW_LOCKS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ALLOW_PAGE_LOCKS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OPTIMIZE_FOR_SEQUENTIAL_KEY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7548527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728FFBB6"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18B871BA"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6EFA2B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WITH</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ADD</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Операции</w:t>
      </w:r>
      <w:r w:rsidRPr="008F6D4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выдачи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FOREIGN</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код</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банка</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62433960"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[Операции выдачи]</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номер_ПП</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p>
    <w:p w14:paraId="47FCF68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4E89C2E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605E99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Операции</w:t>
      </w:r>
      <w:r w:rsidRPr="008F6D4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выдачи</w:t>
      </w:r>
      <w:r w:rsidRPr="008F6D4E">
        <w:rPr>
          <w:rFonts w:ascii="Consolas" w:eastAsiaTheme="minorHAnsi" w:hAnsi="Consolas" w:cs="Consolas"/>
          <w:color w:val="000000"/>
          <w:sz w:val="19"/>
          <w:szCs w:val="19"/>
          <w:lang w:val="en-US" w:eastAsia="en-US"/>
        </w:rPr>
        <w:t>]</w:t>
      </w:r>
    </w:p>
    <w:p w14:paraId="7BDDF926"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0DAC1DB8"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EFCD98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WITH</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ADD</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Услуги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FOREIGN</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код</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банка</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65313CD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REFERENCES</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Услуги</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0000FF"/>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ПП</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2CF91F6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6C35F3C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CD5F8D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Услуги</w:t>
      </w:r>
      <w:r w:rsidRPr="008F6D4E">
        <w:rPr>
          <w:rFonts w:ascii="Consolas" w:eastAsiaTheme="minorHAnsi" w:hAnsi="Consolas" w:cs="Consolas"/>
          <w:color w:val="000000"/>
          <w:sz w:val="19"/>
          <w:szCs w:val="19"/>
          <w:lang w:val="en-US" w:eastAsia="en-US"/>
        </w:rPr>
        <w:t>]</w:t>
      </w:r>
    </w:p>
    <w:p w14:paraId="67B7A744"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0B98DC3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244A47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USE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Sherali</w:t>
      </w:r>
      <w:proofErr w:type="spellEnd"/>
      <w:r w:rsidRPr="008F6D4E">
        <w:rPr>
          <w:rFonts w:ascii="Consolas" w:eastAsiaTheme="minorHAnsi" w:hAnsi="Consolas" w:cs="Consolas"/>
          <w:color w:val="000000"/>
          <w:sz w:val="19"/>
          <w:szCs w:val="19"/>
          <w:lang w:val="en-US" w:eastAsia="en-US"/>
        </w:rPr>
        <w:t>]</w:t>
      </w:r>
    </w:p>
    <w:p w14:paraId="1E652598"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296007F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41DA39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8000"/>
          <w:sz w:val="19"/>
          <w:szCs w:val="19"/>
          <w:lang w:val="en-US" w:eastAsia="en-US"/>
        </w:rPr>
        <w:t>/****** Object:  Table [</w:t>
      </w:r>
      <w:proofErr w:type="spellStart"/>
      <w:r w:rsidRPr="008F6D4E">
        <w:rPr>
          <w:rFonts w:ascii="Consolas" w:eastAsiaTheme="minorHAnsi" w:hAnsi="Consolas" w:cs="Consolas"/>
          <w:color w:val="008000"/>
          <w:sz w:val="19"/>
          <w:szCs w:val="19"/>
          <w:lang w:val="en-US" w:eastAsia="en-US"/>
        </w:rPr>
        <w:t>dbo</w:t>
      </w:r>
      <w:proofErr w:type="spellEnd"/>
      <w:proofErr w:type="gramStart"/>
      <w:r w:rsidRPr="008F6D4E">
        <w:rPr>
          <w:rFonts w:ascii="Consolas" w:eastAsiaTheme="minorHAnsi" w:hAnsi="Consolas" w:cs="Consolas"/>
          <w:color w:val="008000"/>
          <w:sz w:val="19"/>
          <w:szCs w:val="19"/>
          <w:lang w:val="en-US" w:eastAsia="en-US"/>
        </w:rPr>
        <w:t>].[</w:t>
      </w:r>
      <w:proofErr w:type="gramEnd"/>
      <w:r>
        <w:rPr>
          <w:rFonts w:ascii="Consolas" w:eastAsiaTheme="minorHAnsi" w:hAnsi="Consolas" w:cs="Consolas"/>
          <w:color w:val="008000"/>
          <w:sz w:val="19"/>
          <w:szCs w:val="19"/>
          <w:lang w:eastAsia="en-US"/>
        </w:rPr>
        <w:t>Инкассация</w:t>
      </w:r>
      <w:r w:rsidRPr="008F6D4E">
        <w:rPr>
          <w:rFonts w:ascii="Consolas" w:eastAsiaTheme="minorHAnsi" w:hAnsi="Consolas" w:cs="Consolas"/>
          <w:color w:val="008000"/>
          <w:sz w:val="19"/>
          <w:szCs w:val="19"/>
          <w:lang w:val="en-US" w:eastAsia="en-US"/>
        </w:rPr>
        <w:t>]    Script Date: 09.12.2021 20:03:55 ******/</w:t>
      </w:r>
    </w:p>
    <w:p w14:paraId="60196EB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ANSI_NULLS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4AB8FEF4"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3619B16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2B6AEC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QUOTED_IDENTIFIER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055CE324"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5782886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5B8F88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CREATE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Инкассация</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6423CDC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бригады</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NOT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4C99361C"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sidRPr="008F6D4E">
        <w:rPr>
          <w:rFonts w:ascii="Consolas" w:eastAsiaTheme="minorHAnsi" w:hAnsi="Consolas" w:cs="Consolas"/>
          <w:color w:val="000000"/>
          <w:sz w:val="19"/>
          <w:szCs w:val="19"/>
          <w:lang w:val="en-US" w:eastAsia="en-US"/>
        </w:rPr>
        <w:tab/>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количество_человек</w:t>
      </w:r>
      <w:proofErr w:type="spellEnd"/>
      <w:r>
        <w:rPr>
          <w:rFonts w:ascii="Consolas" w:eastAsiaTheme="minorHAnsi" w:hAnsi="Consolas" w:cs="Consolas"/>
          <w:color w:val="000000"/>
          <w:sz w:val="19"/>
          <w:szCs w:val="19"/>
          <w:lang w:eastAsia="en-US"/>
        </w:rPr>
        <w:t>] [</w:t>
      </w:r>
      <w:proofErr w:type="spellStart"/>
      <w:r>
        <w:rPr>
          <w:rFonts w:ascii="Consolas" w:eastAsiaTheme="minorHAnsi" w:hAnsi="Consolas" w:cs="Consolas"/>
          <w:color w:val="000000"/>
          <w:sz w:val="19"/>
          <w:szCs w:val="19"/>
          <w:lang w:eastAsia="en-US"/>
        </w:rPr>
        <w:t>int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CBDB793"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w:t>
      </w:r>
      <w:proofErr w:type="spellStart"/>
      <w:r>
        <w:rPr>
          <w:rFonts w:ascii="Consolas" w:eastAsiaTheme="minorHAnsi" w:hAnsi="Consolas" w:cs="Consolas"/>
          <w:color w:val="000000"/>
          <w:sz w:val="19"/>
          <w:szCs w:val="19"/>
          <w:lang w:eastAsia="en-US"/>
        </w:rPr>
        <w:t>опыт_работы</w:t>
      </w:r>
      <w:proofErr w:type="spellEnd"/>
      <w:r>
        <w:rPr>
          <w:rFonts w:ascii="Consolas" w:eastAsiaTheme="minorHAnsi" w:hAnsi="Consolas" w:cs="Consolas"/>
          <w:color w:val="000000"/>
          <w:sz w:val="19"/>
          <w:szCs w:val="19"/>
          <w:lang w:eastAsia="en-US"/>
        </w:rPr>
        <w:t>] [</w:t>
      </w:r>
      <w:proofErr w:type="spellStart"/>
      <w:r>
        <w:rPr>
          <w:rFonts w:ascii="Consolas" w:eastAsiaTheme="minorHAnsi" w:hAnsi="Consolas" w:cs="Consolas"/>
          <w:color w:val="000000"/>
          <w:sz w:val="19"/>
          <w:szCs w:val="19"/>
          <w:lang w:eastAsia="en-US"/>
        </w:rPr>
        <w:t>int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5384F5C"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w:t>
      </w:r>
      <w:proofErr w:type="spellStart"/>
      <w:r>
        <w:rPr>
          <w:rFonts w:ascii="Consolas" w:eastAsiaTheme="minorHAnsi" w:hAnsi="Consolas" w:cs="Consolas"/>
          <w:color w:val="000000"/>
          <w:sz w:val="19"/>
          <w:szCs w:val="19"/>
          <w:lang w:eastAsia="en-US"/>
        </w:rPr>
        <w:t>фио_командира</w:t>
      </w:r>
      <w:proofErr w:type="spellEnd"/>
      <w:r>
        <w:rPr>
          <w:rFonts w:ascii="Consolas" w:eastAsiaTheme="minorHAnsi" w:hAnsi="Consolas" w:cs="Consolas"/>
          <w:color w:val="000000"/>
          <w:sz w:val="19"/>
          <w:szCs w:val="19"/>
          <w:lang w:eastAsia="en-US"/>
        </w:rPr>
        <w:t>] [</w:t>
      </w:r>
      <w:proofErr w:type="spellStart"/>
      <w:r>
        <w:rPr>
          <w:rFonts w:ascii="Consolas" w:eastAsiaTheme="minorHAnsi" w:hAnsi="Consolas" w:cs="Consolas"/>
          <w:color w:val="000000"/>
          <w:sz w:val="19"/>
          <w:szCs w:val="19"/>
          <w:lang w:eastAsia="en-US"/>
        </w:rPr>
        <w:t>nvarchar</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5C491E7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ab/>
      </w:r>
      <w:r w:rsidRPr="008F6D4E">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контактный</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телефон</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NULL,</w:t>
      </w:r>
    </w:p>
    <w:p w14:paraId="7C219A5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[PK_</w:t>
      </w:r>
      <w:r>
        <w:rPr>
          <w:rFonts w:ascii="Consolas" w:eastAsiaTheme="minorHAnsi" w:hAnsi="Consolas" w:cs="Consolas"/>
          <w:color w:val="000000"/>
          <w:sz w:val="19"/>
          <w:szCs w:val="19"/>
          <w:lang w:eastAsia="en-US"/>
        </w:rPr>
        <w:t>Инкассация</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PRIMARY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CLUSTERED</w:t>
      </w:r>
      <w:r w:rsidRPr="008F6D4E">
        <w:rPr>
          <w:rFonts w:ascii="Consolas" w:eastAsiaTheme="minorHAnsi" w:hAnsi="Consolas" w:cs="Consolas"/>
          <w:color w:val="000000"/>
          <w:sz w:val="19"/>
          <w:szCs w:val="19"/>
          <w:lang w:val="en-US" w:eastAsia="en-US"/>
        </w:rPr>
        <w:t xml:space="preserve"> </w:t>
      </w:r>
    </w:p>
    <w:p w14:paraId="302B95F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p>
    <w:p w14:paraId="1323DBDA"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бригады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ASC</w:t>
      </w:r>
    </w:p>
    <w:p w14:paraId="61B5EE7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roofErr w:type="gramStart"/>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WITH</w:t>
      </w:r>
      <w:proofErr w:type="gramEnd"/>
      <w:r w:rsidRPr="008F6D4E">
        <w:rPr>
          <w:rFonts w:ascii="Consolas" w:eastAsiaTheme="minorHAnsi" w:hAnsi="Consolas" w:cs="Consolas"/>
          <w:color w:val="0000FF"/>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PAD_INDEX</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STATISTICS_NORECOMPUTE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IGNORE_DUP_KEY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ALLOW_ROW_LOCKS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ALLOW_PAGE_LOCKS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OPTIMIZE_FOR_SEQUENTIAL_KEY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1B8B4FB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4A7EB1B8"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974B23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0CE4CD2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Инкассация</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WITH</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ADD</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Инкассация</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FOREIGN</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контактный</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телефон</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40A02D5C"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[Банкоматы]</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номер_банкомата</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p>
    <w:p w14:paraId="5BF8FF7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A6E027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960DDC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Инкассация</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Инкассация</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Банкоматы</w:t>
      </w:r>
      <w:r w:rsidRPr="008F6D4E">
        <w:rPr>
          <w:rFonts w:ascii="Consolas" w:eastAsiaTheme="minorHAnsi" w:hAnsi="Consolas" w:cs="Consolas"/>
          <w:color w:val="000000"/>
          <w:sz w:val="19"/>
          <w:szCs w:val="19"/>
          <w:lang w:val="en-US" w:eastAsia="en-US"/>
        </w:rPr>
        <w:t>]</w:t>
      </w:r>
    </w:p>
    <w:p w14:paraId="4428F9A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2FD634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DD5F00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USE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Sherali</w:t>
      </w:r>
      <w:proofErr w:type="spellEnd"/>
      <w:r w:rsidRPr="008F6D4E">
        <w:rPr>
          <w:rFonts w:ascii="Consolas" w:eastAsiaTheme="minorHAnsi" w:hAnsi="Consolas" w:cs="Consolas"/>
          <w:color w:val="000000"/>
          <w:sz w:val="19"/>
          <w:szCs w:val="19"/>
          <w:lang w:val="en-US" w:eastAsia="en-US"/>
        </w:rPr>
        <w:t>]</w:t>
      </w:r>
    </w:p>
    <w:p w14:paraId="1365618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335A778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0A8D5A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8000"/>
          <w:sz w:val="19"/>
          <w:szCs w:val="19"/>
          <w:lang w:val="en-US" w:eastAsia="en-US"/>
        </w:rPr>
        <w:t>/****** Object:  Table [</w:t>
      </w:r>
      <w:proofErr w:type="spellStart"/>
      <w:r w:rsidRPr="008F6D4E">
        <w:rPr>
          <w:rFonts w:ascii="Consolas" w:eastAsiaTheme="minorHAnsi" w:hAnsi="Consolas" w:cs="Consolas"/>
          <w:color w:val="008000"/>
          <w:sz w:val="19"/>
          <w:szCs w:val="19"/>
          <w:lang w:val="en-US" w:eastAsia="en-US"/>
        </w:rPr>
        <w:t>dbo</w:t>
      </w:r>
      <w:proofErr w:type="spellEnd"/>
      <w:proofErr w:type="gramStart"/>
      <w:r w:rsidRPr="008F6D4E">
        <w:rPr>
          <w:rFonts w:ascii="Consolas" w:eastAsiaTheme="minorHAnsi" w:hAnsi="Consolas" w:cs="Consolas"/>
          <w:color w:val="008000"/>
          <w:sz w:val="19"/>
          <w:szCs w:val="19"/>
          <w:lang w:val="en-US" w:eastAsia="en-US"/>
        </w:rPr>
        <w:t>].[</w:t>
      </w:r>
      <w:proofErr w:type="gramEnd"/>
      <w:r>
        <w:rPr>
          <w:rFonts w:ascii="Consolas" w:eastAsiaTheme="minorHAnsi" w:hAnsi="Consolas" w:cs="Consolas"/>
          <w:color w:val="008000"/>
          <w:sz w:val="19"/>
          <w:szCs w:val="19"/>
          <w:lang w:eastAsia="en-US"/>
        </w:rPr>
        <w:t>Клиенты</w:t>
      </w:r>
      <w:r w:rsidRPr="008F6D4E">
        <w:rPr>
          <w:rFonts w:ascii="Consolas" w:eastAsiaTheme="minorHAnsi" w:hAnsi="Consolas" w:cs="Consolas"/>
          <w:color w:val="008000"/>
          <w:sz w:val="19"/>
          <w:szCs w:val="19"/>
          <w:lang w:val="en-US" w:eastAsia="en-US"/>
        </w:rPr>
        <w:t>]    Script Date: 09.12.2021 20:04:15 ******/</w:t>
      </w:r>
    </w:p>
    <w:p w14:paraId="58185BED"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ANSI_NULLS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398B762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364094F4"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669F25D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QUOTED_IDENTIFIER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027C653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944490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BB234B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CREATE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0E9C15B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карточки</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NOT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14F8BAE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proofErr w:type="spellStart"/>
      <w:r>
        <w:rPr>
          <w:rFonts w:ascii="Consolas" w:eastAsiaTheme="minorHAnsi" w:hAnsi="Consolas" w:cs="Consolas"/>
          <w:color w:val="000000"/>
          <w:sz w:val="19"/>
          <w:szCs w:val="19"/>
          <w:lang w:eastAsia="en-US"/>
        </w:rPr>
        <w:t>фио</w:t>
      </w:r>
      <w:proofErr w:type="spellEnd"/>
      <w:r w:rsidRPr="008F6D4E">
        <w:rPr>
          <w:rFonts w:ascii="Consolas" w:eastAsiaTheme="minorHAnsi" w:hAnsi="Consolas" w:cs="Consolas"/>
          <w:color w:val="000000"/>
          <w:sz w:val="19"/>
          <w:szCs w:val="19"/>
          <w:lang w:val="en-US" w:eastAsia="en-US"/>
        </w:rPr>
        <w:t>] [</w:t>
      </w:r>
      <w:proofErr w:type="spellStart"/>
      <w:r w:rsidRPr="008F6D4E">
        <w:rPr>
          <w:rFonts w:ascii="Consolas" w:eastAsiaTheme="minorHAnsi" w:hAnsi="Consolas" w:cs="Consolas"/>
          <w:color w:val="000000"/>
          <w:sz w:val="19"/>
          <w:szCs w:val="19"/>
          <w:lang w:val="en-US" w:eastAsia="en-US"/>
        </w:rPr>
        <w:t>nvarchar</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roofErr w:type="gramEnd"/>
      <w:r w:rsidRPr="008F6D4E">
        <w:rPr>
          <w:rFonts w:ascii="Consolas" w:eastAsiaTheme="minorHAnsi" w:hAnsi="Consolas" w:cs="Consolas"/>
          <w:color w:val="000000"/>
          <w:sz w:val="19"/>
          <w:szCs w:val="19"/>
          <w:lang w:val="en-US" w:eastAsia="en-US"/>
        </w:rPr>
        <w:t>50</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25282CEE" w14:textId="77777777" w:rsidR="002B588B" w:rsidRPr="00EA0CFD"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r>
      <w:r w:rsidRPr="00EA0CFD">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адрес</w:t>
      </w:r>
      <w:r w:rsidRPr="00EA0CFD">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клиента</w:t>
      </w:r>
      <w:r w:rsidRPr="00EA0CFD">
        <w:rPr>
          <w:rFonts w:ascii="Consolas" w:eastAsiaTheme="minorHAnsi" w:hAnsi="Consolas" w:cs="Consolas"/>
          <w:color w:val="000000"/>
          <w:sz w:val="19"/>
          <w:szCs w:val="19"/>
          <w:lang w:val="en-US" w:eastAsia="en-US"/>
        </w:rPr>
        <w:t>] [</w:t>
      </w:r>
      <w:proofErr w:type="spellStart"/>
      <w:r w:rsidRPr="00EA0CFD">
        <w:rPr>
          <w:rFonts w:ascii="Consolas" w:eastAsiaTheme="minorHAnsi" w:hAnsi="Consolas" w:cs="Consolas"/>
          <w:color w:val="000000"/>
          <w:sz w:val="19"/>
          <w:szCs w:val="19"/>
          <w:lang w:val="en-US" w:eastAsia="en-US"/>
        </w:rPr>
        <w:t>nvarchar</w:t>
      </w:r>
      <w:proofErr w:type="spellEnd"/>
      <w:proofErr w:type="gramStart"/>
      <w:r w:rsidRPr="00EA0CFD">
        <w:rPr>
          <w:rFonts w:ascii="Consolas" w:eastAsiaTheme="minorHAnsi" w:hAnsi="Consolas" w:cs="Consolas"/>
          <w:color w:val="000000"/>
          <w:sz w:val="19"/>
          <w:szCs w:val="19"/>
          <w:lang w:val="en-US" w:eastAsia="en-US"/>
        </w:rPr>
        <w:t>]</w:t>
      </w:r>
      <w:r w:rsidRPr="00EA0CFD">
        <w:rPr>
          <w:rFonts w:ascii="Consolas" w:eastAsiaTheme="minorHAnsi" w:hAnsi="Consolas" w:cs="Consolas"/>
          <w:color w:val="808080"/>
          <w:sz w:val="19"/>
          <w:szCs w:val="19"/>
          <w:lang w:val="en-US" w:eastAsia="en-US"/>
        </w:rPr>
        <w:t>(</w:t>
      </w:r>
      <w:proofErr w:type="gramEnd"/>
      <w:r w:rsidRPr="00EA0CFD">
        <w:rPr>
          <w:rFonts w:ascii="Consolas" w:eastAsiaTheme="minorHAnsi" w:hAnsi="Consolas" w:cs="Consolas"/>
          <w:color w:val="000000"/>
          <w:sz w:val="19"/>
          <w:szCs w:val="19"/>
          <w:lang w:val="en-US" w:eastAsia="en-US"/>
        </w:rPr>
        <w:t>50</w:t>
      </w:r>
      <w:r w:rsidRPr="00EA0CFD">
        <w:rPr>
          <w:rFonts w:ascii="Consolas" w:eastAsiaTheme="minorHAnsi" w:hAnsi="Consolas" w:cs="Consolas"/>
          <w:color w:val="808080"/>
          <w:sz w:val="19"/>
          <w:szCs w:val="19"/>
          <w:lang w:val="en-US" w:eastAsia="en-US"/>
        </w:rPr>
        <w:t>)</w:t>
      </w:r>
      <w:r w:rsidRPr="00EA0CFD">
        <w:rPr>
          <w:rFonts w:ascii="Consolas" w:eastAsiaTheme="minorHAnsi" w:hAnsi="Consolas" w:cs="Consolas"/>
          <w:color w:val="000000"/>
          <w:sz w:val="19"/>
          <w:szCs w:val="19"/>
          <w:lang w:val="en-US" w:eastAsia="en-US"/>
        </w:rPr>
        <w:t xml:space="preserve"> </w:t>
      </w:r>
      <w:r w:rsidRPr="00EA0CFD">
        <w:rPr>
          <w:rFonts w:ascii="Consolas" w:eastAsiaTheme="minorHAnsi" w:hAnsi="Consolas" w:cs="Consolas"/>
          <w:color w:val="808080"/>
          <w:sz w:val="19"/>
          <w:szCs w:val="19"/>
          <w:lang w:val="en-US" w:eastAsia="en-US"/>
        </w:rPr>
        <w:t>NULL,</w:t>
      </w:r>
    </w:p>
    <w:p w14:paraId="11507297" w14:textId="77777777" w:rsidR="002B588B" w:rsidRPr="00EA0CFD"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EA0CFD">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EA0CFD">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банкомата</w:t>
      </w:r>
      <w:r w:rsidRPr="00EA0CFD">
        <w:rPr>
          <w:rFonts w:ascii="Consolas" w:eastAsiaTheme="minorHAnsi" w:hAnsi="Consolas" w:cs="Consolas"/>
          <w:color w:val="000000"/>
          <w:sz w:val="19"/>
          <w:szCs w:val="19"/>
          <w:lang w:val="en-US" w:eastAsia="en-US"/>
        </w:rPr>
        <w:t xml:space="preserve">] [int] </w:t>
      </w:r>
      <w:r w:rsidRPr="00EA0CFD">
        <w:rPr>
          <w:rFonts w:ascii="Consolas" w:eastAsiaTheme="minorHAnsi" w:hAnsi="Consolas" w:cs="Consolas"/>
          <w:color w:val="808080"/>
          <w:sz w:val="19"/>
          <w:szCs w:val="19"/>
          <w:lang w:val="en-US" w:eastAsia="en-US"/>
        </w:rPr>
        <w:t>NULL,</w:t>
      </w:r>
    </w:p>
    <w:p w14:paraId="5648D34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EA0CFD">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[PK_</w:t>
      </w:r>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PRIMARY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CLUSTERED</w:t>
      </w:r>
      <w:r w:rsidRPr="008F6D4E">
        <w:rPr>
          <w:rFonts w:ascii="Consolas" w:eastAsiaTheme="minorHAnsi" w:hAnsi="Consolas" w:cs="Consolas"/>
          <w:color w:val="000000"/>
          <w:sz w:val="19"/>
          <w:szCs w:val="19"/>
          <w:lang w:val="en-US" w:eastAsia="en-US"/>
        </w:rPr>
        <w:t xml:space="preserve"> </w:t>
      </w:r>
    </w:p>
    <w:p w14:paraId="42DF705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p>
    <w:p w14:paraId="10E5900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карточки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ASC</w:t>
      </w:r>
    </w:p>
    <w:p w14:paraId="51D21409"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roofErr w:type="gramStart"/>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WITH</w:t>
      </w:r>
      <w:proofErr w:type="gramEnd"/>
      <w:r w:rsidRPr="008F6D4E">
        <w:rPr>
          <w:rFonts w:ascii="Consolas" w:eastAsiaTheme="minorHAnsi" w:hAnsi="Consolas" w:cs="Consolas"/>
          <w:color w:val="0000FF"/>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PAD_INDEX</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STATISTICS_NORECOMPUTE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IGNORE_DUP_KEY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ALLOW_ROW_LOCKS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ALLOW_PAGE_LOCKS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OPTIMIZE_FOR_SEQUENTIAL_KEY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0357746A"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4D19C38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06DD9C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14927D9"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WITH</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ADD</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Операции</w:t>
      </w:r>
      <w:r w:rsidRPr="008F6D4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выдачи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FOREIGN</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банкомата</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2E8A8746"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REFERENCES</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dbo</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[Операции выдачи]</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номер_ПП</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808080"/>
          <w:sz w:val="19"/>
          <w:szCs w:val="19"/>
          <w:lang w:eastAsia="en-US"/>
        </w:rPr>
        <w:t>)</w:t>
      </w:r>
    </w:p>
    <w:p w14:paraId="1374614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2C5646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9AA4579"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CHECK</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[FK_</w:t>
      </w:r>
      <w:r>
        <w:rPr>
          <w:rFonts w:ascii="Consolas" w:eastAsiaTheme="minorHAnsi" w:hAnsi="Consolas" w:cs="Consolas"/>
          <w:color w:val="000000"/>
          <w:sz w:val="19"/>
          <w:szCs w:val="19"/>
          <w:lang w:eastAsia="en-US"/>
        </w:rPr>
        <w:t>Клиенты</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Операции</w:t>
      </w:r>
      <w:r w:rsidRPr="008F6D4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выдачи</w:t>
      </w:r>
      <w:r w:rsidRPr="008F6D4E">
        <w:rPr>
          <w:rFonts w:ascii="Consolas" w:eastAsiaTheme="minorHAnsi" w:hAnsi="Consolas" w:cs="Consolas"/>
          <w:color w:val="000000"/>
          <w:sz w:val="19"/>
          <w:szCs w:val="19"/>
          <w:lang w:val="en-US" w:eastAsia="en-US"/>
        </w:rPr>
        <w:t>]</w:t>
      </w:r>
    </w:p>
    <w:p w14:paraId="3437FC5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62D75C3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AFA3519"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USE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Sherali</w:t>
      </w:r>
      <w:proofErr w:type="spellEnd"/>
      <w:r w:rsidRPr="008F6D4E">
        <w:rPr>
          <w:rFonts w:ascii="Consolas" w:eastAsiaTheme="minorHAnsi" w:hAnsi="Consolas" w:cs="Consolas"/>
          <w:color w:val="000000"/>
          <w:sz w:val="19"/>
          <w:szCs w:val="19"/>
          <w:lang w:val="en-US" w:eastAsia="en-US"/>
        </w:rPr>
        <w:t>]</w:t>
      </w:r>
    </w:p>
    <w:p w14:paraId="6BD3EEF9"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3C83C01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256C1E86"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8000"/>
          <w:sz w:val="19"/>
          <w:szCs w:val="19"/>
          <w:lang w:val="en-US" w:eastAsia="en-US"/>
        </w:rPr>
        <w:t>/****** Object:  Table [</w:t>
      </w:r>
      <w:proofErr w:type="spellStart"/>
      <w:r w:rsidRPr="008F6D4E">
        <w:rPr>
          <w:rFonts w:ascii="Consolas" w:eastAsiaTheme="minorHAnsi" w:hAnsi="Consolas" w:cs="Consolas"/>
          <w:color w:val="008000"/>
          <w:sz w:val="19"/>
          <w:szCs w:val="19"/>
          <w:lang w:val="en-US" w:eastAsia="en-US"/>
        </w:rPr>
        <w:t>dbo</w:t>
      </w:r>
      <w:proofErr w:type="spellEnd"/>
      <w:proofErr w:type="gramStart"/>
      <w:r w:rsidRPr="008F6D4E">
        <w:rPr>
          <w:rFonts w:ascii="Consolas" w:eastAsiaTheme="minorHAnsi" w:hAnsi="Consolas" w:cs="Consolas"/>
          <w:color w:val="008000"/>
          <w:sz w:val="19"/>
          <w:szCs w:val="19"/>
          <w:lang w:val="en-US" w:eastAsia="en-US"/>
        </w:rPr>
        <w:t>].[</w:t>
      </w:r>
      <w:proofErr w:type="gramEnd"/>
      <w:r>
        <w:rPr>
          <w:rFonts w:ascii="Consolas" w:eastAsiaTheme="minorHAnsi" w:hAnsi="Consolas" w:cs="Consolas"/>
          <w:color w:val="008000"/>
          <w:sz w:val="19"/>
          <w:szCs w:val="19"/>
          <w:lang w:eastAsia="en-US"/>
        </w:rPr>
        <w:t>Операции</w:t>
      </w:r>
      <w:r w:rsidRPr="008F6D4E">
        <w:rPr>
          <w:rFonts w:ascii="Consolas" w:eastAsiaTheme="minorHAnsi" w:hAnsi="Consolas" w:cs="Consolas"/>
          <w:color w:val="008000"/>
          <w:sz w:val="19"/>
          <w:szCs w:val="19"/>
          <w:lang w:val="en-US" w:eastAsia="en-US"/>
        </w:rPr>
        <w:t xml:space="preserve"> </w:t>
      </w:r>
      <w:r>
        <w:rPr>
          <w:rFonts w:ascii="Consolas" w:eastAsiaTheme="minorHAnsi" w:hAnsi="Consolas" w:cs="Consolas"/>
          <w:color w:val="008000"/>
          <w:sz w:val="19"/>
          <w:szCs w:val="19"/>
          <w:lang w:eastAsia="en-US"/>
        </w:rPr>
        <w:t>выдачи</w:t>
      </w:r>
      <w:r w:rsidRPr="008F6D4E">
        <w:rPr>
          <w:rFonts w:ascii="Consolas" w:eastAsiaTheme="minorHAnsi" w:hAnsi="Consolas" w:cs="Consolas"/>
          <w:color w:val="008000"/>
          <w:sz w:val="19"/>
          <w:szCs w:val="19"/>
          <w:lang w:val="en-US" w:eastAsia="en-US"/>
        </w:rPr>
        <w:t>]    Script Date: 09.12.2021 20:04:29 ******/</w:t>
      </w:r>
    </w:p>
    <w:p w14:paraId="3FDBC60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ANSI_NULLS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6D49FCF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4A79C56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C96D31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QUOTED_IDENTIFIER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012BF41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0E3EEF3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F6AFB6D"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CREATE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Операции</w:t>
      </w:r>
      <w:r w:rsidRPr="008F6D4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выдачи</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663C54A8"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ПП</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NOT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3388A13D"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дата</w:t>
      </w:r>
      <w:r w:rsidRPr="008F6D4E">
        <w:rPr>
          <w:rFonts w:ascii="Consolas" w:eastAsiaTheme="minorHAnsi" w:hAnsi="Consolas" w:cs="Consolas"/>
          <w:color w:val="000000"/>
          <w:sz w:val="19"/>
          <w:szCs w:val="19"/>
          <w:lang w:val="en-US" w:eastAsia="en-US"/>
        </w:rPr>
        <w:t xml:space="preserve">] [date] </w:t>
      </w:r>
      <w:r w:rsidRPr="008F6D4E">
        <w:rPr>
          <w:rFonts w:ascii="Consolas" w:eastAsiaTheme="minorHAnsi" w:hAnsi="Consolas" w:cs="Consolas"/>
          <w:color w:val="808080"/>
          <w:sz w:val="19"/>
          <w:szCs w:val="19"/>
          <w:lang w:val="en-US" w:eastAsia="en-US"/>
        </w:rPr>
        <w:t>NULL,</w:t>
      </w:r>
    </w:p>
    <w:p w14:paraId="1B9E680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время</w:t>
      </w:r>
      <w:r w:rsidRPr="008F6D4E">
        <w:rPr>
          <w:rFonts w:ascii="Consolas" w:eastAsiaTheme="minorHAnsi" w:hAnsi="Consolas" w:cs="Consolas"/>
          <w:color w:val="000000"/>
          <w:sz w:val="19"/>
          <w:szCs w:val="19"/>
          <w:lang w:val="en-US" w:eastAsia="en-US"/>
        </w:rPr>
        <w:t>] [time</w:t>
      </w:r>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roofErr w:type="gramEnd"/>
      <w:r w:rsidRPr="008F6D4E">
        <w:rPr>
          <w:rFonts w:ascii="Consolas" w:eastAsiaTheme="minorHAnsi" w:hAnsi="Consolas" w:cs="Consolas"/>
          <w:color w:val="000000"/>
          <w:sz w:val="19"/>
          <w:szCs w:val="19"/>
          <w:lang w:val="en-US" w:eastAsia="en-US"/>
        </w:rPr>
        <w:t>7</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270A416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комиссия</w:t>
      </w:r>
      <w:r w:rsidRPr="008F6D4E">
        <w:rPr>
          <w:rFonts w:ascii="Consolas" w:eastAsiaTheme="minorHAnsi" w:hAnsi="Consolas" w:cs="Consolas"/>
          <w:color w:val="000000"/>
          <w:sz w:val="19"/>
          <w:szCs w:val="19"/>
          <w:lang w:val="en-US" w:eastAsia="en-US"/>
        </w:rPr>
        <w:t>] [</w:t>
      </w:r>
      <w:proofErr w:type="spellStart"/>
      <w:r w:rsidRPr="008F6D4E">
        <w:rPr>
          <w:rFonts w:ascii="Consolas" w:eastAsiaTheme="minorHAnsi" w:hAnsi="Consolas" w:cs="Consolas"/>
          <w:color w:val="000000"/>
          <w:sz w:val="19"/>
          <w:szCs w:val="19"/>
          <w:lang w:val="en-US" w:eastAsia="en-US"/>
        </w:rPr>
        <w:t>nvarchar</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roofErr w:type="gramEnd"/>
      <w:r w:rsidRPr="008F6D4E">
        <w:rPr>
          <w:rFonts w:ascii="Consolas" w:eastAsiaTheme="minorHAnsi" w:hAnsi="Consolas" w:cs="Consolas"/>
          <w:color w:val="000000"/>
          <w:sz w:val="19"/>
          <w:szCs w:val="19"/>
          <w:lang w:val="en-US" w:eastAsia="en-US"/>
        </w:rPr>
        <w:t>50</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4F7B7989" w14:textId="77777777" w:rsidR="002B588B" w:rsidRPr="00F61C84"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sidRPr="008F6D4E">
        <w:rPr>
          <w:rFonts w:ascii="Consolas" w:eastAsiaTheme="minorHAnsi" w:hAnsi="Consolas" w:cs="Consolas"/>
          <w:color w:val="000000"/>
          <w:sz w:val="19"/>
          <w:szCs w:val="19"/>
          <w:lang w:val="en-US" w:eastAsia="en-US"/>
        </w:rPr>
        <w:tab/>
      </w:r>
      <w:r w:rsidRPr="00F61C84">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сумма</w:t>
      </w:r>
      <w:r w:rsidRPr="00F61C84">
        <w:rPr>
          <w:rFonts w:ascii="Consolas" w:eastAsiaTheme="minorHAnsi" w:hAnsi="Consolas" w:cs="Consolas"/>
          <w:color w:val="000000"/>
          <w:sz w:val="19"/>
          <w:szCs w:val="19"/>
          <w:lang w:eastAsia="en-US"/>
        </w:rPr>
        <w:t>_</w:t>
      </w:r>
      <w:r>
        <w:rPr>
          <w:rFonts w:ascii="Consolas" w:eastAsiaTheme="minorHAnsi" w:hAnsi="Consolas" w:cs="Consolas"/>
          <w:color w:val="000000"/>
          <w:sz w:val="19"/>
          <w:szCs w:val="19"/>
          <w:lang w:eastAsia="en-US"/>
        </w:rPr>
        <w:t>выдачи</w:t>
      </w:r>
      <w:proofErr w:type="spellEnd"/>
      <w:r w:rsidRPr="00F61C84">
        <w:rPr>
          <w:rFonts w:ascii="Consolas" w:eastAsiaTheme="minorHAnsi" w:hAnsi="Consolas" w:cs="Consolas"/>
          <w:color w:val="000000"/>
          <w:sz w:val="19"/>
          <w:szCs w:val="19"/>
          <w:lang w:eastAsia="en-US"/>
        </w:rPr>
        <w:t>] [</w:t>
      </w:r>
      <w:r w:rsidRPr="008F6D4E">
        <w:rPr>
          <w:rFonts w:ascii="Consolas" w:eastAsiaTheme="minorHAnsi" w:hAnsi="Consolas" w:cs="Consolas"/>
          <w:color w:val="000000"/>
          <w:sz w:val="19"/>
          <w:szCs w:val="19"/>
          <w:lang w:val="en-US" w:eastAsia="en-US"/>
        </w:rPr>
        <w:t>money</w:t>
      </w:r>
      <w:r w:rsidRPr="00F61C84">
        <w:rPr>
          <w:rFonts w:ascii="Consolas" w:eastAsiaTheme="minorHAnsi" w:hAnsi="Consolas" w:cs="Consolas"/>
          <w:color w:val="000000"/>
          <w:sz w:val="19"/>
          <w:szCs w:val="19"/>
          <w:lang w:eastAsia="en-US"/>
        </w:rPr>
        <w:t xml:space="preserve">] </w:t>
      </w:r>
      <w:r w:rsidRPr="008F6D4E">
        <w:rPr>
          <w:rFonts w:ascii="Consolas" w:eastAsiaTheme="minorHAnsi" w:hAnsi="Consolas" w:cs="Consolas"/>
          <w:color w:val="808080"/>
          <w:sz w:val="19"/>
          <w:szCs w:val="19"/>
          <w:lang w:val="en-US" w:eastAsia="en-US"/>
        </w:rPr>
        <w:t>NULL</w:t>
      </w:r>
      <w:r w:rsidRPr="00F61C84">
        <w:rPr>
          <w:rFonts w:ascii="Consolas" w:eastAsiaTheme="minorHAnsi" w:hAnsi="Consolas" w:cs="Consolas"/>
          <w:color w:val="808080"/>
          <w:sz w:val="19"/>
          <w:szCs w:val="19"/>
          <w:lang w:eastAsia="en-US"/>
        </w:rPr>
        <w:t>,</w:t>
      </w:r>
    </w:p>
    <w:p w14:paraId="4EF25F4D"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sidRPr="00F61C84">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номер_банкомата</w:t>
      </w:r>
      <w:proofErr w:type="spellEnd"/>
      <w:r>
        <w:rPr>
          <w:rFonts w:ascii="Consolas" w:eastAsiaTheme="minorHAnsi" w:hAnsi="Consolas" w:cs="Consolas"/>
          <w:color w:val="000000"/>
          <w:sz w:val="19"/>
          <w:szCs w:val="19"/>
          <w:lang w:eastAsia="en-US"/>
        </w:rPr>
        <w:t>] [</w:t>
      </w:r>
      <w:proofErr w:type="spellStart"/>
      <w:r>
        <w:rPr>
          <w:rFonts w:ascii="Consolas" w:eastAsiaTheme="minorHAnsi" w:hAnsi="Consolas" w:cs="Consolas"/>
          <w:color w:val="000000"/>
          <w:sz w:val="19"/>
          <w:szCs w:val="19"/>
          <w:lang w:eastAsia="en-US"/>
        </w:rPr>
        <w:t>int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33EE158" w14:textId="77777777" w:rsidR="002B588B" w:rsidRPr="00F61C84"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Pr>
          <w:rFonts w:ascii="Consolas" w:eastAsiaTheme="minorHAnsi" w:hAnsi="Consolas" w:cs="Consolas"/>
          <w:color w:val="000000"/>
          <w:sz w:val="19"/>
          <w:szCs w:val="19"/>
          <w:lang w:eastAsia="en-US"/>
        </w:rPr>
        <w:tab/>
      </w:r>
      <w:r w:rsidRPr="00F61C84">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номер</w:t>
      </w:r>
      <w:r w:rsidRPr="00F61C84">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карточки</w:t>
      </w:r>
      <w:r w:rsidRPr="00F61C84">
        <w:rPr>
          <w:rFonts w:ascii="Consolas" w:eastAsiaTheme="minorHAnsi" w:hAnsi="Consolas" w:cs="Consolas"/>
          <w:color w:val="000000"/>
          <w:sz w:val="19"/>
          <w:szCs w:val="19"/>
          <w:lang w:val="en-US" w:eastAsia="en-US"/>
        </w:rPr>
        <w:t>] [</w:t>
      </w:r>
      <w:r w:rsidRPr="00EA0CFD">
        <w:rPr>
          <w:rFonts w:ascii="Consolas" w:eastAsiaTheme="minorHAnsi" w:hAnsi="Consolas" w:cs="Consolas"/>
          <w:color w:val="000000"/>
          <w:sz w:val="19"/>
          <w:szCs w:val="19"/>
          <w:lang w:val="en-US" w:eastAsia="en-US"/>
        </w:rPr>
        <w:t>int</w:t>
      </w:r>
      <w:r w:rsidRPr="00F61C84">
        <w:rPr>
          <w:rFonts w:ascii="Consolas" w:eastAsiaTheme="minorHAnsi" w:hAnsi="Consolas" w:cs="Consolas"/>
          <w:color w:val="000000"/>
          <w:sz w:val="19"/>
          <w:szCs w:val="19"/>
          <w:lang w:val="en-US" w:eastAsia="en-US"/>
        </w:rPr>
        <w:t xml:space="preserve">] </w:t>
      </w:r>
      <w:r w:rsidRPr="00EA0CFD">
        <w:rPr>
          <w:rFonts w:ascii="Consolas" w:eastAsiaTheme="minorHAnsi" w:hAnsi="Consolas" w:cs="Consolas"/>
          <w:color w:val="808080"/>
          <w:sz w:val="19"/>
          <w:szCs w:val="19"/>
          <w:lang w:val="en-US" w:eastAsia="en-US"/>
        </w:rPr>
        <w:t>NULL</w:t>
      </w:r>
      <w:r w:rsidRPr="00F61C84">
        <w:rPr>
          <w:rFonts w:ascii="Consolas" w:eastAsiaTheme="minorHAnsi" w:hAnsi="Consolas" w:cs="Consolas"/>
          <w:color w:val="808080"/>
          <w:sz w:val="19"/>
          <w:szCs w:val="19"/>
          <w:lang w:val="en-US" w:eastAsia="en-US"/>
        </w:rPr>
        <w:t>,</w:t>
      </w:r>
    </w:p>
    <w:p w14:paraId="5E57B4A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F61C84">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[PK_</w:t>
      </w:r>
      <w:r>
        <w:rPr>
          <w:rFonts w:ascii="Consolas" w:eastAsiaTheme="minorHAnsi" w:hAnsi="Consolas" w:cs="Consolas"/>
          <w:color w:val="000000"/>
          <w:sz w:val="19"/>
          <w:szCs w:val="19"/>
          <w:lang w:eastAsia="en-US"/>
        </w:rPr>
        <w:t>Операции</w:t>
      </w:r>
      <w:r w:rsidRPr="008F6D4E">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выдачи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PRIMARY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CLUSTERED</w:t>
      </w:r>
      <w:r w:rsidRPr="008F6D4E">
        <w:rPr>
          <w:rFonts w:ascii="Consolas" w:eastAsiaTheme="minorHAnsi" w:hAnsi="Consolas" w:cs="Consolas"/>
          <w:color w:val="000000"/>
          <w:sz w:val="19"/>
          <w:szCs w:val="19"/>
          <w:lang w:val="en-US" w:eastAsia="en-US"/>
        </w:rPr>
        <w:t xml:space="preserve"> </w:t>
      </w:r>
    </w:p>
    <w:p w14:paraId="65BB242A"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p>
    <w:p w14:paraId="57675ED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ПП</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ASC</w:t>
      </w:r>
    </w:p>
    <w:p w14:paraId="33AF049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roofErr w:type="gramStart"/>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WITH</w:t>
      </w:r>
      <w:proofErr w:type="gramEnd"/>
      <w:r w:rsidRPr="008F6D4E">
        <w:rPr>
          <w:rFonts w:ascii="Consolas" w:eastAsiaTheme="minorHAnsi" w:hAnsi="Consolas" w:cs="Consolas"/>
          <w:color w:val="0000FF"/>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PAD_INDEX</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STATISTICS_NORECOMPUTE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IGNORE_DUP_KEY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ALLOW_ROW_LOCKS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ALLOW_PAGE_LOCKS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OPTIMIZE_FOR_SEQUENTIAL_KEY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5C4F4F6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69A5C748"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17DAFD16"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72BE5F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A233988"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USE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Sherali</w:t>
      </w:r>
      <w:proofErr w:type="spellEnd"/>
      <w:r w:rsidRPr="008F6D4E">
        <w:rPr>
          <w:rFonts w:ascii="Consolas" w:eastAsiaTheme="minorHAnsi" w:hAnsi="Consolas" w:cs="Consolas"/>
          <w:color w:val="000000"/>
          <w:sz w:val="19"/>
          <w:szCs w:val="19"/>
          <w:lang w:val="en-US" w:eastAsia="en-US"/>
        </w:rPr>
        <w:t>]</w:t>
      </w:r>
    </w:p>
    <w:p w14:paraId="346304B4"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55B82F4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15F99D7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8000"/>
          <w:sz w:val="19"/>
          <w:szCs w:val="19"/>
          <w:lang w:val="en-US" w:eastAsia="en-US"/>
        </w:rPr>
        <w:t>/****** Object:  Table [</w:t>
      </w:r>
      <w:proofErr w:type="spellStart"/>
      <w:r w:rsidRPr="008F6D4E">
        <w:rPr>
          <w:rFonts w:ascii="Consolas" w:eastAsiaTheme="minorHAnsi" w:hAnsi="Consolas" w:cs="Consolas"/>
          <w:color w:val="008000"/>
          <w:sz w:val="19"/>
          <w:szCs w:val="19"/>
          <w:lang w:val="en-US" w:eastAsia="en-US"/>
        </w:rPr>
        <w:t>dbo</w:t>
      </w:r>
      <w:proofErr w:type="spellEnd"/>
      <w:proofErr w:type="gramStart"/>
      <w:r w:rsidRPr="008F6D4E">
        <w:rPr>
          <w:rFonts w:ascii="Consolas" w:eastAsiaTheme="minorHAnsi" w:hAnsi="Consolas" w:cs="Consolas"/>
          <w:color w:val="008000"/>
          <w:sz w:val="19"/>
          <w:szCs w:val="19"/>
          <w:lang w:val="en-US" w:eastAsia="en-US"/>
        </w:rPr>
        <w:t>].[</w:t>
      </w:r>
      <w:proofErr w:type="gramEnd"/>
      <w:r>
        <w:rPr>
          <w:rFonts w:ascii="Consolas" w:eastAsiaTheme="minorHAnsi" w:hAnsi="Consolas" w:cs="Consolas"/>
          <w:color w:val="008000"/>
          <w:sz w:val="19"/>
          <w:szCs w:val="19"/>
          <w:lang w:eastAsia="en-US"/>
        </w:rPr>
        <w:t>Услуги</w:t>
      </w:r>
      <w:r w:rsidRPr="008F6D4E">
        <w:rPr>
          <w:rFonts w:ascii="Consolas" w:eastAsiaTheme="minorHAnsi" w:hAnsi="Consolas" w:cs="Consolas"/>
          <w:color w:val="008000"/>
          <w:sz w:val="19"/>
          <w:szCs w:val="19"/>
          <w:lang w:val="en-US" w:eastAsia="en-US"/>
        </w:rPr>
        <w:t>]    Script Date: 09.12.2021 20:04:41 ******/</w:t>
      </w:r>
    </w:p>
    <w:p w14:paraId="241BAC3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ANSI_NULLS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54A976D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0441FCC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28B989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QUOTED_IDENTIFIER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7068BB94"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CF112ED"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76FF92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CREATE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TABLE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Pr>
          <w:rFonts w:ascii="Consolas" w:eastAsiaTheme="minorHAnsi" w:hAnsi="Consolas" w:cs="Consolas"/>
          <w:color w:val="000000"/>
          <w:sz w:val="19"/>
          <w:szCs w:val="19"/>
          <w:lang w:eastAsia="en-US"/>
        </w:rPr>
        <w:t>Услуги</w:t>
      </w:r>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
    <w:p w14:paraId="2DB6D63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ПП</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NOT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5A43DB09"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дата</w:t>
      </w:r>
      <w:r w:rsidRPr="008F6D4E">
        <w:rPr>
          <w:rFonts w:ascii="Consolas" w:eastAsiaTheme="minorHAnsi" w:hAnsi="Consolas" w:cs="Consolas"/>
          <w:color w:val="000000"/>
          <w:sz w:val="19"/>
          <w:szCs w:val="19"/>
          <w:lang w:val="en-US" w:eastAsia="en-US"/>
        </w:rPr>
        <w:t xml:space="preserve">] [date] </w:t>
      </w:r>
      <w:r w:rsidRPr="008F6D4E">
        <w:rPr>
          <w:rFonts w:ascii="Consolas" w:eastAsiaTheme="minorHAnsi" w:hAnsi="Consolas" w:cs="Consolas"/>
          <w:color w:val="808080"/>
          <w:sz w:val="19"/>
          <w:szCs w:val="19"/>
          <w:lang w:val="en-US" w:eastAsia="en-US"/>
        </w:rPr>
        <w:t>NULL,</w:t>
      </w:r>
    </w:p>
    <w:p w14:paraId="7836BBD0"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proofErr w:type="spellStart"/>
      <w:r>
        <w:rPr>
          <w:rFonts w:ascii="Consolas" w:eastAsiaTheme="minorHAnsi" w:hAnsi="Consolas" w:cs="Consolas"/>
          <w:color w:val="000000"/>
          <w:sz w:val="19"/>
          <w:szCs w:val="19"/>
          <w:lang w:eastAsia="en-US"/>
        </w:rPr>
        <w:t>фио</w:t>
      </w:r>
      <w:proofErr w:type="spellEnd"/>
      <w:r w:rsidRPr="008F6D4E">
        <w:rPr>
          <w:rFonts w:ascii="Consolas" w:eastAsiaTheme="minorHAnsi" w:hAnsi="Consolas" w:cs="Consolas"/>
          <w:color w:val="000000"/>
          <w:sz w:val="19"/>
          <w:szCs w:val="19"/>
          <w:lang w:val="en-US" w:eastAsia="en-US"/>
        </w:rPr>
        <w:t>] [</w:t>
      </w:r>
      <w:proofErr w:type="spellStart"/>
      <w:r w:rsidRPr="008F6D4E">
        <w:rPr>
          <w:rFonts w:ascii="Consolas" w:eastAsiaTheme="minorHAnsi" w:hAnsi="Consolas" w:cs="Consolas"/>
          <w:color w:val="000000"/>
          <w:sz w:val="19"/>
          <w:szCs w:val="19"/>
          <w:lang w:val="en-US" w:eastAsia="en-US"/>
        </w:rPr>
        <w:t>nvarchar</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proofErr w:type="gramEnd"/>
      <w:r w:rsidRPr="008F6D4E">
        <w:rPr>
          <w:rFonts w:ascii="Consolas" w:eastAsiaTheme="minorHAnsi" w:hAnsi="Consolas" w:cs="Consolas"/>
          <w:color w:val="000000"/>
          <w:sz w:val="19"/>
          <w:szCs w:val="19"/>
          <w:lang w:val="en-US" w:eastAsia="en-US"/>
        </w:rPr>
        <w:t>50</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NULL,</w:t>
      </w:r>
    </w:p>
    <w:p w14:paraId="66D008B4"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банкомата</w:t>
      </w:r>
      <w:r w:rsidRPr="008F6D4E">
        <w:rPr>
          <w:rFonts w:ascii="Consolas" w:eastAsiaTheme="minorHAnsi" w:hAnsi="Consolas" w:cs="Consolas"/>
          <w:color w:val="000000"/>
          <w:sz w:val="19"/>
          <w:szCs w:val="19"/>
          <w:lang w:val="en-US" w:eastAsia="en-US"/>
        </w:rPr>
        <w:t xml:space="preserve">] [int] </w:t>
      </w:r>
      <w:r w:rsidRPr="008F6D4E">
        <w:rPr>
          <w:rFonts w:ascii="Consolas" w:eastAsiaTheme="minorHAnsi" w:hAnsi="Consolas" w:cs="Consolas"/>
          <w:color w:val="808080"/>
          <w:sz w:val="19"/>
          <w:szCs w:val="19"/>
          <w:lang w:val="en-US" w:eastAsia="en-US"/>
        </w:rPr>
        <w:t>NULL,</w:t>
      </w:r>
    </w:p>
    <w:p w14:paraId="55EAE23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CONSTRAINT</w:t>
      </w:r>
      <w:r w:rsidRPr="008F6D4E">
        <w:rPr>
          <w:rFonts w:ascii="Consolas" w:eastAsiaTheme="minorHAnsi" w:hAnsi="Consolas" w:cs="Consolas"/>
          <w:color w:val="000000"/>
          <w:sz w:val="19"/>
          <w:szCs w:val="19"/>
          <w:lang w:val="en-US" w:eastAsia="en-US"/>
        </w:rPr>
        <w:t xml:space="preserve"> [PK_</w:t>
      </w:r>
      <w:r>
        <w:rPr>
          <w:rFonts w:ascii="Consolas" w:eastAsiaTheme="minorHAnsi" w:hAnsi="Consolas" w:cs="Consolas"/>
          <w:color w:val="000000"/>
          <w:sz w:val="19"/>
          <w:szCs w:val="19"/>
          <w:lang w:eastAsia="en-US"/>
        </w:rPr>
        <w:t>Услуги</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PRIMARY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CLUSTERED</w:t>
      </w:r>
      <w:r w:rsidRPr="008F6D4E">
        <w:rPr>
          <w:rFonts w:ascii="Consolas" w:eastAsiaTheme="minorHAnsi" w:hAnsi="Consolas" w:cs="Consolas"/>
          <w:color w:val="000000"/>
          <w:sz w:val="19"/>
          <w:szCs w:val="19"/>
          <w:lang w:val="en-US" w:eastAsia="en-US"/>
        </w:rPr>
        <w:t xml:space="preserve"> </w:t>
      </w:r>
    </w:p>
    <w:p w14:paraId="2EF454DB"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p>
    <w:p w14:paraId="6E68345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00"/>
          <w:sz w:val="19"/>
          <w:szCs w:val="19"/>
          <w:lang w:val="en-US" w:eastAsia="en-US"/>
        </w:rPr>
        <w:tab/>
        <w:t>[</w:t>
      </w:r>
      <w:r>
        <w:rPr>
          <w:rFonts w:ascii="Consolas" w:eastAsiaTheme="minorHAnsi" w:hAnsi="Consolas" w:cs="Consolas"/>
          <w:color w:val="000000"/>
          <w:sz w:val="19"/>
          <w:szCs w:val="19"/>
          <w:lang w:eastAsia="en-US"/>
        </w:rPr>
        <w:t>номер</w:t>
      </w:r>
      <w:r w:rsidRPr="008F6D4E">
        <w:rPr>
          <w:rFonts w:ascii="Consolas" w:eastAsiaTheme="minorHAnsi" w:hAnsi="Consolas" w:cs="Consolas"/>
          <w:color w:val="000000"/>
          <w:sz w:val="19"/>
          <w:szCs w:val="19"/>
          <w:lang w:val="en-US" w:eastAsia="en-US"/>
        </w:rPr>
        <w:t>_</w:t>
      </w:r>
      <w:r>
        <w:rPr>
          <w:rFonts w:ascii="Consolas" w:eastAsiaTheme="minorHAnsi" w:hAnsi="Consolas" w:cs="Consolas"/>
          <w:color w:val="000000"/>
          <w:sz w:val="19"/>
          <w:szCs w:val="19"/>
          <w:lang w:eastAsia="en-US"/>
        </w:rPr>
        <w:t>ПП</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ASC</w:t>
      </w:r>
    </w:p>
    <w:p w14:paraId="2EACE531"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roofErr w:type="gramStart"/>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WITH</w:t>
      </w:r>
      <w:proofErr w:type="gramEnd"/>
      <w:r w:rsidRPr="008F6D4E">
        <w:rPr>
          <w:rFonts w:ascii="Consolas" w:eastAsiaTheme="minorHAnsi" w:hAnsi="Consolas" w:cs="Consolas"/>
          <w:color w:val="0000FF"/>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FF"/>
          <w:sz w:val="19"/>
          <w:szCs w:val="19"/>
          <w:lang w:val="en-US" w:eastAsia="en-US"/>
        </w:rPr>
        <w:t>PAD_INDEX</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STATISTICS_NORECOMPUTE</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IGNORE_DUP_KEY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ALLOW_ROW_LOCKS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ALLOW_PAGE_LOCKS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OPTIMIZE_FOR_SEQUENTIAL_KEY</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OFF</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39E15EB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r w:rsidRPr="008F6D4E">
        <w:rPr>
          <w:rFonts w:ascii="Consolas" w:eastAsiaTheme="minorHAnsi" w:hAnsi="Consolas" w:cs="Consolas"/>
          <w:color w:val="000000"/>
          <w:sz w:val="19"/>
          <w:szCs w:val="19"/>
          <w:lang w:val="en-US" w:eastAsia="en-US"/>
        </w:rPr>
        <w:t xml:space="preserve"> [PRIMARY]</w:t>
      </w:r>
    </w:p>
    <w:p w14:paraId="15FC85FA"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13AC9154"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5E4FFE4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DDA1367" w14:textId="77777777" w:rsidR="002B588B" w:rsidRPr="00EA0CFD" w:rsidRDefault="002B588B" w:rsidP="002B588B">
      <w:pPr>
        <w:spacing w:after="0" w:line="360" w:lineRule="auto"/>
        <w:jc w:val="both"/>
        <w:rPr>
          <w:rFonts w:ascii="Times New Roman" w:hAnsi="Times New Roman"/>
          <w:sz w:val="28"/>
          <w:szCs w:val="28"/>
          <w:lang w:val="en-US"/>
        </w:rPr>
      </w:pPr>
      <w:r>
        <w:rPr>
          <w:rFonts w:ascii="Times New Roman" w:hAnsi="Times New Roman"/>
          <w:sz w:val="28"/>
          <w:szCs w:val="28"/>
        </w:rPr>
        <w:t>Функция</w:t>
      </w:r>
      <w:r w:rsidRPr="00EA0CFD">
        <w:rPr>
          <w:rFonts w:ascii="Times New Roman" w:hAnsi="Times New Roman"/>
          <w:sz w:val="28"/>
          <w:szCs w:val="28"/>
          <w:lang w:val="en-US"/>
        </w:rPr>
        <w:t>:</w:t>
      </w:r>
    </w:p>
    <w:p w14:paraId="72271FB2"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lastRenderedPageBreak/>
        <w:t>USE</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Sherali</w:t>
      </w:r>
      <w:proofErr w:type="spellEnd"/>
      <w:r w:rsidRPr="008F6D4E">
        <w:rPr>
          <w:rFonts w:ascii="Consolas" w:eastAsiaTheme="minorHAnsi" w:hAnsi="Consolas" w:cs="Consolas"/>
          <w:color w:val="000000"/>
          <w:sz w:val="19"/>
          <w:szCs w:val="19"/>
          <w:lang w:val="en-US" w:eastAsia="en-US"/>
        </w:rPr>
        <w:t>]</w:t>
      </w:r>
    </w:p>
    <w:p w14:paraId="61F7E23A"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DAEC0E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8000"/>
          <w:sz w:val="19"/>
          <w:szCs w:val="19"/>
          <w:lang w:val="en-US" w:eastAsia="en-US"/>
        </w:rPr>
        <w:t xml:space="preserve">/****** Object:  </w:t>
      </w:r>
      <w:proofErr w:type="spellStart"/>
      <w:r w:rsidRPr="008F6D4E">
        <w:rPr>
          <w:rFonts w:ascii="Consolas" w:eastAsiaTheme="minorHAnsi" w:hAnsi="Consolas" w:cs="Consolas"/>
          <w:color w:val="008000"/>
          <w:sz w:val="19"/>
          <w:szCs w:val="19"/>
          <w:lang w:val="en-US" w:eastAsia="en-US"/>
        </w:rPr>
        <w:t>UserDefinedFunction</w:t>
      </w:r>
      <w:proofErr w:type="spellEnd"/>
      <w:r w:rsidRPr="008F6D4E">
        <w:rPr>
          <w:rFonts w:ascii="Consolas" w:eastAsiaTheme="minorHAnsi" w:hAnsi="Consolas" w:cs="Consolas"/>
          <w:color w:val="008000"/>
          <w:sz w:val="19"/>
          <w:szCs w:val="19"/>
          <w:lang w:val="en-US" w:eastAsia="en-US"/>
        </w:rPr>
        <w:t xml:space="preserve"> [</w:t>
      </w:r>
      <w:proofErr w:type="spellStart"/>
      <w:r w:rsidRPr="008F6D4E">
        <w:rPr>
          <w:rFonts w:ascii="Consolas" w:eastAsiaTheme="minorHAnsi" w:hAnsi="Consolas" w:cs="Consolas"/>
          <w:color w:val="008000"/>
          <w:sz w:val="19"/>
          <w:szCs w:val="19"/>
          <w:lang w:val="en-US" w:eastAsia="en-US"/>
        </w:rPr>
        <w:t>dbo</w:t>
      </w:r>
      <w:proofErr w:type="spellEnd"/>
      <w:proofErr w:type="gramStart"/>
      <w:r w:rsidRPr="008F6D4E">
        <w:rPr>
          <w:rFonts w:ascii="Consolas" w:eastAsiaTheme="minorHAnsi" w:hAnsi="Consolas" w:cs="Consolas"/>
          <w:color w:val="008000"/>
          <w:sz w:val="19"/>
          <w:szCs w:val="19"/>
          <w:lang w:val="en-US" w:eastAsia="en-US"/>
        </w:rPr>
        <w:t>].[</w:t>
      </w:r>
      <w:proofErr w:type="gramEnd"/>
      <w:r w:rsidRPr="008F6D4E">
        <w:rPr>
          <w:rFonts w:ascii="Consolas" w:eastAsiaTheme="minorHAnsi" w:hAnsi="Consolas" w:cs="Consolas"/>
          <w:color w:val="008000"/>
          <w:sz w:val="19"/>
          <w:szCs w:val="19"/>
          <w:lang w:val="en-US" w:eastAsia="en-US"/>
        </w:rPr>
        <w:t>func1]    Script Date: 09.12.2021 20:05:17 ******/</w:t>
      </w:r>
    </w:p>
    <w:p w14:paraId="342C5FF3"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ANSI_NULLS</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2569BFED"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64F4A7FC"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SET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QUOTED_IDENTIFIER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ON</w:t>
      </w:r>
    </w:p>
    <w:p w14:paraId="18DD53ED"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GO</w:t>
      </w:r>
    </w:p>
    <w:p w14:paraId="7DE97BB8"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ALTER</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FUNCTION</w:t>
      </w:r>
      <w:r w:rsidRPr="008F6D4E">
        <w:rPr>
          <w:rFonts w:ascii="Consolas" w:eastAsiaTheme="minorHAnsi" w:hAnsi="Consolas" w:cs="Consolas"/>
          <w:color w:val="000000"/>
          <w:sz w:val="19"/>
          <w:szCs w:val="19"/>
          <w:lang w:val="en-US" w:eastAsia="en-US"/>
        </w:rPr>
        <w:t xml:space="preserve"> [</w:t>
      </w:r>
      <w:proofErr w:type="spellStart"/>
      <w:r w:rsidRPr="008F6D4E">
        <w:rPr>
          <w:rFonts w:ascii="Consolas" w:eastAsiaTheme="minorHAnsi" w:hAnsi="Consolas" w:cs="Consolas"/>
          <w:color w:val="000000"/>
          <w:sz w:val="19"/>
          <w:szCs w:val="19"/>
          <w:lang w:val="en-US" w:eastAsia="en-US"/>
        </w:rPr>
        <w:t>dbo</w:t>
      </w:r>
      <w:proofErr w:type="spellEnd"/>
      <w:proofErr w:type="gramStart"/>
      <w:r w:rsidRPr="008F6D4E">
        <w:rPr>
          <w:rFonts w:ascii="Consolas" w:eastAsiaTheme="minorHAnsi" w:hAnsi="Consolas" w:cs="Consolas"/>
          <w:color w:val="000000"/>
          <w:sz w:val="19"/>
          <w:szCs w:val="19"/>
          <w:lang w:val="en-US" w:eastAsia="en-US"/>
        </w:rPr>
        <w:t>]</w:t>
      </w:r>
      <w:r w:rsidRPr="008F6D4E">
        <w:rPr>
          <w:rFonts w:ascii="Consolas" w:eastAsiaTheme="minorHAnsi" w:hAnsi="Consolas" w:cs="Consolas"/>
          <w:color w:val="808080"/>
          <w:sz w:val="19"/>
          <w:szCs w:val="19"/>
          <w:lang w:val="en-US" w:eastAsia="en-US"/>
        </w:rPr>
        <w:t>.</w:t>
      </w:r>
      <w:r w:rsidRPr="008F6D4E">
        <w:rPr>
          <w:rFonts w:ascii="Consolas" w:eastAsiaTheme="minorHAnsi" w:hAnsi="Consolas" w:cs="Consolas"/>
          <w:color w:val="000000"/>
          <w:sz w:val="19"/>
          <w:szCs w:val="19"/>
          <w:lang w:val="en-US" w:eastAsia="en-US"/>
        </w:rPr>
        <w:t>[</w:t>
      </w:r>
      <w:proofErr w:type="gramEnd"/>
      <w:r w:rsidRPr="008F6D4E">
        <w:rPr>
          <w:rFonts w:ascii="Consolas" w:eastAsiaTheme="minorHAnsi" w:hAnsi="Consolas" w:cs="Consolas"/>
          <w:color w:val="000000"/>
          <w:sz w:val="19"/>
          <w:szCs w:val="19"/>
          <w:lang w:val="en-US" w:eastAsia="en-US"/>
        </w:rPr>
        <w:t>func1]</w:t>
      </w:r>
      <w:r w:rsidRPr="008F6D4E">
        <w:rPr>
          <w:rFonts w:ascii="Consolas" w:eastAsiaTheme="minorHAnsi" w:hAnsi="Consolas" w:cs="Consolas"/>
          <w:color w:val="808080"/>
          <w:sz w:val="19"/>
          <w:szCs w:val="19"/>
          <w:lang w:val="en-US" w:eastAsia="en-US"/>
        </w:rPr>
        <w:t>()</w:t>
      </w:r>
    </w:p>
    <w:p w14:paraId="013C2CC5"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7C8E3CD5" w14:textId="77777777" w:rsidR="002B588B" w:rsidRPr="00F61C84"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EA0CFD">
        <w:rPr>
          <w:rFonts w:ascii="Consolas" w:eastAsiaTheme="minorHAnsi" w:hAnsi="Consolas" w:cs="Consolas"/>
          <w:color w:val="0000FF"/>
          <w:sz w:val="19"/>
          <w:szCs w:val="19"/>
          <w:lang w:val="en-US" w:eastAsia="en-US"/>
        </w:rPr>
        <w:t>RETURNS</w:t>
      </w:r>
      <w:r w:rsidRPr="00F61C84">
        <w:rPr>
          <w:rFonts w:ascii="Consolas" w:eastAsiaTheme="minorHAnsi" w:hAnsi="Consolas" w:cs="Consolas"/>
          <w:color w:val="000000"/>
          <w:sz w:val="19"/>
          <w:szCs w:val="19"/>
          <w:lang w:val="en-US" w:eastAsia="en-US"/>
        </w:rPr>
        <w:t xml:space="preserve"> @</w:t>
      </w:r>
      <w:r w:rsidRPr="00EA0CFD">
        <w:rPr>
          <w:rFonts w:ascii="Consolas" w:eastAsiaTheme="minorHAnsi" w:hAnsi="Consolas" w:cs="Consolas"/>
          <w:color w:val="000000"/>
          <w:sz w:val="19"/>
          <w:szCs w:val="19"/>
          <w:lang w:val="en-US" w:eastAsia="en-US"/>
        </w:rPr>
        <w:t>return</w:t>
      </w:r>
      <w:r w:rsidRPr="00F61C84">
        <w:rPr>
          <w:rFonts w:ascii="Consolas" w:eastAsiaTheme="minorHAnsi" w:hAnsi="Consolas" w:cs="Consolas"/>
          <w:color w:val="000000"/>
          <w:sz w:val="19"/>
          <w:szCs w:val="19"/>
          <w:lang w:val="en-US" w:eastAsia="en-US"/>
        </w:rPr>
        <w:t xml:space="preserve"> </w:t>
      </w:r>
      <w:r w:rsidRPr="00EA0CFD">
        <w:rPr>
          <w:rFonts w:ascii="Consolas" w:eastAsiaTheme="minorHAnsi" w:hAnsi="Consolas" w:cs="Consolas"/>
          <w:color w:val="0000FF"/>
          <w:sz w:val="19"/>
          <w:szCs w:val="19"/>
          <w:lang w:val="en-US" w:eastAsia="en-US"/>
        </w:rPr>
        <w:t>TABLE</w:t>
      </w:r>
      <w:r w:rsidRPr="00F61C84">
        <w:rPr>
          <w:rFonts w:ascii="Consolas" w:eastAsiaTheme="minorHAnsi" w:hAnsi="Consolas" w:cs="Consolas"/>
          <w:color w:val="0000FF"/>
          <w:sz w:val="19"/>
          <w:szCs w:val="19"/>
          <w:lang w:val="en-US" w:eastAsia="en-US"/>
        </w:rPr>
        <w:t xml:space="preserve"> </w:t>
      </w:r>
      <w:r w:rsidRPr="00F61C84">
        <w:rPr>
          <w:rFonts w:ascii="Consolas" w:eastAsiaTheme="minorHAnsi" w:hAnsi="Consolas" w:cs="Consolas"/>
          <w:color w:val="808080"/>
          <w:sz w:val="19"/>
          <w:szCs w:val="19"/>
          <w:lang w:val="en-US" w:eastAsia="en-US"/>
        </w:rPr>
        <w:t>(</w:t>
      </w:r>
      <w:r w:rsidRPr="00F61C84">
        <w:rPr>
          <w:rFonts w:ascii="Consolas" w:eastAsiaTheme="minorHAnsi" w:hAnsi="Consolas" w:cs="Consolas"/>
          <w:color w:val="000000"/>
          <w:sz w:val="19"/>
          <w:szCs w:val="19"/>
          <w:lang w:val="en-US" w:eastAsia="en-US"/>
        </w:rPr>
        <w:t>"</w:t>
      </w:r>
      <w:r>
        <w:rPr>
          <w:rFonts w:ascii="Consolas" w:eastAsiaTheme="minorHAnsi" w:hAnsi="Consolas" w:cs="Consolas"/>
          <w:color w:val="000000"/>
          <w:sz w:val="19"/>
          <w:szCs w:val="19"/>
          <w:lang w:eastAsia="en-US"/>
        </w:rPr>
        <w:t>Средняя</w:t>
      </w:r>
      <w:r w:rsidRPr="00F61C84">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выдача</w:t>
      </w:r>
      <w:r w:rsidRPr="00F61C84">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за</w:t>
      </w:r>
      <w:r w:rsidRPr="00F61C84">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eastAsia="en-US"/>
        </w:rPr>
        <w:t>месяц</w:t>
      </w:r>
      <w:r w:rsidRPr="00F61C84">
        <w:rPr>
          <w:rFonts w:ascii="Consolas" w:eastAsiaTheme="minorHAnsi" w:hAnsi="Consolas" w:cs="Consolas"/>
          <w:color w:val="000000"/>
          <w:sz w:val="19"/>
          <w:szCs w:val="19"/>
          <w:lang w:val="en-US" w:eastAsia="en-US"/>
        </w:rPr>
        <w:t xml:space="preserve">: " </w:t>
      </w:r>
      <w:r w:rsidRPr="00EA0CFD">
        <w:rPr>
          <w:rFonts w:ascii="Consolas" w:eastAsiaTheme="minorHAnsi" w:hAnsi="Consolas" w:cs="Consolas"/>
          <w:color w:val="0000FF"/>
          <w:sz w:val="19"/>
          <w:szCs w:val="19"/>
          <w:lang w:val="en-US" w:eastAsia="en-US"/>
        </w:rPr>
        <w:t>float</w:t>
      </w:r>
      <w:r w:rsidRPr="00F61C84">
        <w:rPr>
          <w:rFonts w:ascii="Consolas" w:eastAsiaTheme="minorHAnsi" w:hAnsi="Consolas" w:cs="Consolas"/>
          <w:color w:val="808080"/>
          <w:sz w:val="19"/>
          <w:szCs w:val="19"/>
          <w:lang w:val="en-US" w:eastAsia="en-US"/>
        </w:rPr>
        <w:t>)</w:t>
      </w:r>
    </w:p>
    <w:p w14:paraId="77C0AB37" w14:textId="77777777" w:rsidR="002B588B" w:rsidRPr="00F61C84"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57561A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AS</w:t>
      </w:r>
    </w:p>
    <w:p w14:paraId="73311E0F"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E5B1B16"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BEGIN</w:t>
      </w:r>
    </w:p>
    <w:p w14:paraId="482AFBB9"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3407D527"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r w:rsidRPr="008F6D4E">
        <w:rPr>
          <w:rFonts w:ascii="Consolas" w:eastAsiaTheme="minorHAnsi" w:hAnsi="Consolas" w:cs="Consolas"/>
          <w:color w:val="0000FF"/>
          <w:sz w:val="19"/>
          <w:szCs w:val="19"/>
          <w:lang w:val="en-US" w:eastAsia="en-US"/>
        </w:rPr>
        <w:t>INSERT</w:t>
      </w:r>
      <w:r w:rsidRPr="008F6D4E">
        <w:rPr>
          <w:rFonts w:ascii="Consolas" w:eastAsiaTheme="minorHAnsi" w:hAnsi="Consolas" w:cs="Consolas"/>
          <w:color w:val="000000"/>
          <w:sz w:val="19"/>
          <w:szCs w:val="19"/>
          <w:lang w:val="en-US" w:eastAsia="en-US"/>
        </w:rPr>
        <w:t xml:space="preserve"> </w:t>
      </w:r>
      <w:r w:rsidRPr="008F6D4E">
        <w:rPr>
          <w:rFonts w:ascii="Consolas" w:eastAsiaTheme="minorHAnsi" w:hAnsi="Consolas" w:cs="Consolas"/>
          <w:color w:val="0000FF"/>
          <w:sz w:val="19"/>
          <w:szCs w:val="19"/>
          <w:lang w:val="en-US" w:eastAsia="en-US"/>
        </w:rPr>
        <w:t>INTO</w:t>
      </w:r>
      <w:r w:rsidRPr="008F6D4E">
        <w:rPr>
          <w:rFonts w:ascii="Consolas" w:eastAsiaTheme="minorHAnsi" w:hAnsi="Consolas" w:cs="Consolas"/>
          <w:color w:val="000000"/>
          <w:sz w:val="19"/>
          <w:szCs w:val="19"/>
          <w:lang w:val="en-US" w:eastAsia="en-US"/>
        </w:rPr>
        <w:t xml:space="preserve"> @return</w:t>
      </w:r>
    </w:p>
    <w:p w14:paraId="2B89170E" w14:textId="77777777" w:rsidR="002B588B" w:rsidRPr="008F6D4E" w:rsidRDefault="002B588B" w:rsidP="002B588B">
      <w:pPr>
        <w:autoSpaceDE w:val="0"/>
        <w:autoSpaceDN w:val="0"/>
        <w:adjustRightInd w:val="0"/>
        <w:spacing w:after="0" w:line="240" w:lineRule="auto"/>
        <w:rPr>
          <w:rFonts w:ascii="Consolas" w:eastAsiaTheme="minorHAnsi" w:hAnsi="Consolas" w:cs="Consolas"/>
          <w:color w:val="000000"/>
          <w:sz w:val="19"/>
          <w:szCs w:val="19"/>
          <w:lang w:val="en-US" w:eastAsia="en-US"/>
        </w:rPr>
      </w:pPr>
    </w:p>
    <w:p w14:paraId="45463E6A" w14:textId="77777777" w:rsidR="002B588B" w:rsidRPr="00F61C84"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sidRPr="008F6D4E">
        <w:rPr>
          <w:rFonts w:ascii="Consolas" w:eastAsiaTheme="minorHAnsi" w:hAnsi="Consolas" w:cs="Consolas"/>
          <w:color w:val="0000FF"/>
          <w:sz w:val="19"/>
          <w:szCs w:val="19"/>
          <w:lang w:val="en-US" w:eastAsia="en-US"/>
        </w:rPr>
        <w:t>SELECT</w:t>
      </w:r>
      <w:r w:rsidRPr="00F61C84">
        <w:rPr>
          <w:rFonts w:ascii="Consolas" w:eastAsiaTheme="minorHAnsi" w:hAnsi="Consolas" w:cs="Consolas"/>
          <w:color w:val="000000"/>
          <w:sz w:val="19"/>
          <w:szCs w:val="19"/>
          <w:lang w:eastAsia="en-US"/>
        </w:rPr>
        <w:t xml:space="preserve"> </w:t>
      </w:r>
      <w:proofErr w:type="gramStart"/>
      <w:r w:rsidRPr="008F6D4E">
        <w:rPr>
          <w:rFonts w:ascii="Consolas" w:eastAsiaTheme="minorHAnsi" w:hAnsi="Consolas" w:cs="Consolas"/>
          <w:color w:val="FF00FF"/>
          <w:sz w:val="19"/>
          <w:szCs w:val="19"/>
          <w:lang w:val="en-US" w:eastAsia="en-US"/>
        </w:rPr>
        <w:t>AVG</w:t>
      </w:r>
      <w:r w:rsidRPr="00F61C84">
        <w:rPr>
          <w:rFonts w:ascii="Consolas" w:eastAsiaTheme="minorHAnsi" w:hAnsi="Consolas" w:cs="Consolas"/>
          <w:color w:val="808080"/>
          <w:sz w:val="19"/>
          <w:szCs w:val="19"/>
          <w:lang w:eastAsia="en-US"/>
        </w:rPr>
        <w:t>(</w:t>
      </w:r>
      <w:proofErr w:type="spellStart"/>
      <w:proofErr w:type="gramEnd"/>
      <w:r>
        <w:rPr>
          <w:rFonts w:ascii="Consolas" w:eastAsiaTheme="minorHAnsi" w:hAnsi="Consolas" w:cs="Consolas"/>
          <w:color w:val="000000"/>
          <w:sz w:val="19"/>
          <w:szCs w:val="19"/>
          <w:lang w:eastAsia="en-US"/>
        </w:rPr>
        <w:t>сумма</w:t>
      </w:r>
      <w:r w:rsidRPr="00F61C84">
        <w:rPr>
          <w:rFonts w:ascii="Consolas" w:eastAsiaTheme="minorHAnsi" w:hAnsi="Consolas" w:cs="Consolas"/>
          <w:color w:val="000000"/>
          <w:sz w:val="19"/>
          <w:szCs w:val="19"/>
          <w:lang w:eastAsia="en-US"/>
        </w:rPr>
        <w:t>_</w:t>
      </w:r>
      <w:r>
        <w:rPr>
          <w:rFonts w:ascii="Consolas" w:eastAsiaTheme="minorHAnsi" w:hAnsi="Consolas" w:cs="Consolas"/>
          <w:color w:val="000000"/>
          <w:sz w:val="19"/>
          <w:szCs w:val="19"/>
          <w:lang w:eastAsia="en-US"/>
        </w:rPr>
        <w:t>выдачи</w:t>
      </w:r>
      <w:proofErr w:type="spellEnd"/>
      <w:r w:rsidRPr="00F61C84">
        <w:rPr>
          <w:rFonts w:ascii="Consolas" w:eastAsiaTheme="minorHAnsi" w:hAnsi="Consolas" w:cs="Consolas"/>
          <w:color w:val="808080"/>
          <w:sz w:val="19"/>
          <w:szCs w:val="19"/>
          <w:lang w:eastAsia="en-US"/>
        </w:rPr>
        <w:t>)</w:t>
      </w:r>
      <w:r w:rsidRPr="00F61C84">
        <w:rPr>
          <w:rFonts w:ascii="Consolas" w:eastAsiaTheme="minorHAnsi" w:hAnsi="Consolas" w:cs="Consolas"/>
          <w:color w:val="000000"/>
          <w:sz w:val="19"/>
          <w:szCs w:val="19"/>
          <w:lang w:eastAsia="en-US"/>
        </w:rPr>
        <w:t xml:space="preserve"> </w:t>
      </w:r>
      <w:r w:rsidRPr="008F6D4E">
        <w:rPr>
          <w:rFonts w:ascii="Consolas" w:eastAsiaTheme="minorHAnsi" w:hAnsi="Consolas" w:cs="Consolas"/>
          <w:color w:val="0000FF"/>
          <w:sz w:val="19"/>
          <w:szCs w:val="19"/>
          <w:lang w:val="en-US" w:eastAsia="en-US"/>
        </w:rPr>
        <w:t>FROM</w:t>
      </w:r>
      <w:r w:rsidRPr="00F61C84">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Операции</w:t>
      </w:r>
      <w:r w:rsidRPr="00F61C84">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lang w:eastAsia="en-US"/>
        </w:rPr>
        <w:t>выдачи</w:t>
      </w:r>
      <w:r w:rsidRPr="00F61C84">
        <w:rPr>
          <w:rFonts w:ascii="Consolas" w:eastAsiaTheme="minorHAnsi" w:hAnsi="Consolas" w:cs="Consolas"/>
          <w:color w:val="000000"/>
          <w:sz w:val="19"/>
          <w:szCs w:val="19"/>
          <w:lang w:eastAsia="en-US"/>
        </w:rPr>
        <w:t>]</w:t>
      </w:r>
    </w:p>
    <w:p w14:paraId="32D5498B" w14:textId="77777777" w:rsidR="002B588B" w:rsidRPr="00F61C84"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p>
    <w:p w14:paraId="3B731597"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w:t>
      </w:r>
      <w:r>
        <w:rPr>
          <w:rFonts w:ascii="Consolas" w:eastAsiaTheme="minorHAnsi" w:hAnsi="Consolas" w:cs="Consolas"/>
          <w:color w:val="808080"/>
          <w:sz w:val="19"/>
          <w:szCs w:val="19"/>
          <w:lang w:eastAsia="en-US"/>
        </w:rPr>
        <w:t>;</w:t>
      </w:r>
    </w:p>
    <w:p w14:paraId="49100F42" w14:textId="77777777" w:rsidR="002B588B" w:rsidRDefault="002B588B" w:rsidP="002B588B">
      <w:pPr>
        <w:autoSpaceDE w:val="0"/>
        <w:autoSpaceDN w:val="0"/>
        <w:adjustRightInd w:val="0"/>
        <w:spacing w:after="0" w:line="240" w:lineRule="auto"/>
        <w:rPr>
          <w:rFonts w:ascii="Consolas" w:eastAsiaTheme="minorHAnsi" w:hAnsi="Consolas" w:cs="Consolas"/>
          <w:color w:val="000000"/>
          <w:sz w:val="19"/>
          <w:szCs w:val="19"/>
          <w:lang w:eastAsia="en-US"/>
        </w:rPr>
      </w:pPr>
    </w:p>
    <w:p w14:paraId="082622CF" w14:textId="77777777" w:rsidR="002B588B" w:rsidRPr="008F6D4E" w:rsidRDefault="002B588B" w:rsidP="002B588B">
      <w:pPr>
        <w:spacing w:after="0" w:line="360" w:lineRule="auto"/>
        <w:jc w:val="both"/>
        <w:rPr>
          <w:rFonts w:ascii="Times New Roman" w:hAnsi="Times New Roman"/>
          <w:sz w:val="28"/>
          <w:szCs w:val="28"/>
        </w:rPr>
      </w:pPr>
      <w:r>
        <w:rPr>
          <w:rFonts w:ascii="Consolas" w:eastAsiaTheme="minorHAnsi" w:hAnsi="Consolas" w:cs="Consolas"/>
          <w:color w:val="0000FF"/>
          <w:sz w:val="19"/>
          <w:szCs w:val="19"/>
          <w:lang w:eastAsia="en-US"/>
        </w:rPr>
        <w:t>END</w:t>
      </w:r>
    </w:p>
    <w:p w14:paraId="0C6DB921" w14:textId="77777777" w:rsidR="002B588B" w:rsidRDefault="002B588B" w:rsidP="002B588B">
      <w:pPr>
        <w:tabs>
          <w:tab w:val="num" w:pos="720"/>
          <w:tab w:val="left" w:pos="1276"/>
        </w:tabs>
        <w:spacing w:after="0" w:line="360" w:lineRule="auto"/>
        <w:jc w:val="both"/>
        <w:rPr>
          <w:rFonts w:ascii="Times New Roman" w:hAnsi="Times New Roman"/>
          <w:sz w:val="28"/>
          <w:szCs w:val="28"/>
        </w:rPr>
      </w:pPr>
    </w:p>
    <w:p w14:paraId="4A048564" w14:textId="77777777" w:rsidR="00C86E22" w:rsidRPr="00C86E22" w:rsidRDefault="00C86E22" w:rsidP="00C86E22">
      <w:pPr>
        <w:rPr>
          <w:rFonts w:ascii="Times New Roman" w:hAnsi="Times New Roman" w:cs="Times New Roman"/>
          <w:bCs/>
          <w:sz w:val="26"/>
          <w:szCs w:val="26"/>
        </w:rPr>
      </w:pPr>
    </w:p>
    <w:sectPr w:rsidR="00C86E22" w:rsidRPr="00C86E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15639" w14:textId="77777777" w:rsidR="00FF6CA7" w:rsidRDefault="00FF6CA7" w:rsidP="00C86E22">
      <w:pPr>
        <w:spacing w:after="0" w:line="240" w:lineRule="auto"/>
      </w:pPr>
      <w:r>
        <w:separator/>
      </w:r>
    </w:p>
  </w:endnote>
  <w:endnote w:type="continuationSeparator" w:id="0">
    <w:p w14:paraId="0C418DB4" w14:textId="77777777" w:rsidR="00FF6CA7" w:rsidRDefault="00FF6CA7" w:rsidP="00C86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de Latin">
    <w:panose1 w:val="020A0A07050505020404"/>
    <w:charset w:val="00"/>
    <w:family w:val="roman"/>
    <w:pitch w:val="variable"/>
    <w:sig w:usb0="00000003" w:usb1="00000000" w:usb2="00000000" w:usb3="00000000" w:csb0="0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
    <w:altName w:val="Times New Roman"/>
    <w:charset w:val="00"/>
    <w:family w:val="auto"/>
    <w:pitch w:val="default"/>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0C7EF" w14:textId="77777777" w:rsidR="00FF6CA7" w:rsidRDefault="00FF6CA7" w:rsidP="00C86E22">
      <w:pPr>
        <w:spacing w:after="0" w:line="240" w:lineRule="auto"/>
      </w:pPr>
      <w:r>
        <w:separator/>
      </w:r>
    </w:p>
  </w:footnote>
  <w:footnote w:type="continuationSeparator" w:id="0">
    <w:p w14:paraId="3493F655" w14:textId="77777777" w:rsidR="00FF6CA7" w:rsidRDefault="00FF6CA7" w:rsidP="00C86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E96"/>
    <w:multiLevelType w:val="hybridMultilevel"/>
    <w:tmpl w:val="620252A8"/>
    <w:lvl w:ilvl="0" w:tplc="51405478">
      <w:start w:val="1"/>
      <w:numFmt w:val="bullet"/>
      <w:lvlText w:val="-"/>
      <w:lvlJc w:val="left"/>
      <w:pPr>
        <w:ind w:left="720" w:hanging="360"/>
      </w:pPr>
      <w:rPr>
        <w:rFonts w:ascii="Wide Latin" w:hAnsi="Wide Lati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1118685C"/>
    <w:multiLevelType w:val="hybridMultilevel"/>
    <w:tmpl w:val="C7D4CD18"/>
    <w:lvl w:ilvl="0" w:tplc="72D85A3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13BD7D36"/>
    <w:multiLevelType w:val="hybridMultilevel"/>
    <w:tmpl w:val="94AACB9C"/>
    <w:lvl w:ilvl="0" w:tplc="51405478">
      <w:start w:val="1"/>
      <w:numFmt w:val="bullet"/>
      <w:lvlText w:val="-"/>
      <w:lvlJc w:val="left"/>
      <w:pPr>
        <w:tabs>
          <w:tab w:val="num" w:pos="720"/>
        </w:tabs>
        <w:ind w:left="720" w:hanging="360"/>
      </w:pPr>
      <w:rPr>
        <w:rFonts w:ascii="Wide Latin" w:hAnsi="Wide Latin" w:hint="default"/>
      </w:rPr>
    </w:lvl>
    <w:lvl w:ilvl="1" w:tplc="04220003">
      <w:start w:val="1"/>
      <w:numFmt w:val="bullet"/>
      <w:lvlText w:val="o"/>
      <w:lvlJc w:val="left"/>
      <w:pPr>
        <w:tabs>
          <w:tab w:val="num" w:pos="1440"/>
        </w:tabs>
        <w:ind w:left="1440" w:hanging="360"/>
      </w:pPr>
      <w:rPr>
        <w:rFonts w:ascii="Courier New" w:hAnsi="Courier New" w:cs="Courier New" w:hint="default"/>
      </w:rPr>
    </w:lvl>
    <w:lvl w:ilvl="2" w:tplc="04220005">
      <w:start w:val="1"/>
      <w:numFmt w:val="bullet"/>
      <w:lvlText w:val=""/>
      <w:lvlJc w:val="left"/>
      <w:pPr>
        <w:tabs>
          <w:tab w:val="num" w:pos="2160"/>
        </w:tabs>
        <w:ind w:left="2160" w:hanging="360"/>
      </w:pPr>
      <w:rPr>
        <w:rFonts w:ascii="Wingdings" w:hAnsi="Wingdings" w:cs="Wingdings" w:hint="default"/>
      </w:rPr>
    </w:lvl>
    <w:lvl w:ilvl="3" w:tplc="04220001">
      <w:start w:val="1"/>
      <w:numFmt w:val="bullet"/>
      <w:lvlText w:val=""/>
      <w:lvlJc w:val="left"/>
      <w:pPr>
        <w:tabs>
          <w:tab w:val="num" w:pos="2880"/>
        </w:tabs>
        <w:ind w:left="2880" w:hanging="360"/>
      </w:pPr>
      <w:rPr>
        <w:rFonts w:ascii="Symbol" w:hAnsi="Symbol" w:cs="Symbol" w:hint="default"/>
      </w:rPr>
    </w:lvl>
    <w:lvl w:ilvl="4" w:tplc="04220003">
      <w:start w:val="1"/>
      <w:numFmt w:val="bullet"/>
      <w:lvlText w:val="o"/>
      <w:lvlJc w:val="left"/>
      <w:pPr>
        <w:tabs>
          <w:tab w:val="num" w:pos="3600"/>
        </w:tabs>
        <w:ind w:left="3600" w:hanging="360"/>
      </w:pPr>
      <w:rPr>
        <w:rFonts w:ascii="Courier New" w:hAnsi="Courier New" w:cs="Courier New" w:hint="default"/>
      </w:rPr>
    </w:lvl>
    <w:lvl w:ilvl="5" w:tplc="04220005">
      <w:start w:val="1"/>
      <w:numFmt w:val="bullet"/>
      <w:lvlText w:val=""/>
      <w:lvlJc w:val="left"/>
      <w:pPr>
        <w:tabs>
          <w:tab w:val="num" w:pos="4320"/>
        </w:tabs>
        <w:ind w:left="4320" w:hanging="360"/>
      </w:pPr>
      <w:rPr>
        <w:rFonts w:ascii="Wingdings" w:hAnsi="Wingdings" w:cs="Wingdings" w:hint="default"/>
      </w:rPr>
    </w:lvl>
    <w:lvl w:ilvl="6" w:tplc="04220001">
      <w:start w:val="1"/>
      <w:numFmt w:val="bullet"/>
      <w:lvlText w:val=""/>
      <w:lvlJc w:val="left"/>
      <w:pPr>
        <w:tabs>
          <w:tab w:val="num" w:pos="5040"/>
        </w:tabs>
        <w:ind w:left="5040" w:hanging="360"/>
      </w:pPr>
      <w:rPr>
        <w:rFonts w:ascii="Symbol" w:hAnsi="Symbol" w:cs="Symbol" w:hint="default"/>
      </w:rPr>
    </w:lvl>
    <w:lvl w:ilvl="7" w:tplc="04220003">
      <w:start w:val="1"/>
      <w:numFmt w:val="bullet"/>
      <w:lvlText w:val="o"/>
      <w:lvlJc w:val="left"/>
      <w:pPr>
        <w:tabs>
          <w:tab w:val="num" w:pos="5760"/>
        </w:tabs>
        <w:ind w:left="5760" w:hanging="360"/>
      </w:pPr>
      <w:rPr>
        <w:rFonts w:ascii="Courier New" w:hAnsi="Courier New" w:cs="Courier New" w:hint="default"/>
      </w:rPr>
    </w:lvl>
    <w:lvl w:ilvl="8" w:tplc="0422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152265CF"/>
    <w:multiLevelType w:val="hybridMultilevel"/>
    <w:tmpl w:val="08201346"/>
    <w:lvl w:ilvl="0" w:tplc="D85E2E04">
      <w:start w:val="1"/>
      <w:numFmt w:val="decimal"/>
      <w:lvlText w:val="%1."/>
      <w:lvlJc w:val="left"/>
      <w:pPr>
        <w:ind w:left="720" w:hanging="360"/>
      </w:pPr>
    </w:lvl>
    <w:lvl w:ilvl="1" w:tplc="B404706A">
      <w:start w:val="1"/>
      <w:numFmt w:val="lowerLetter"/>
      <w:lvlText w:val="%2."/>
      <w:lvlJc w:val="left"/>
      <w:pPr>
        <w:ind w:left="1440" w:hanging="360"/>
      </w:pPr>
    </w:lvl>
    <w:lvl w:ilvl="2" w:tplc="154C4E98">
      <w:start w:val="1"/>
      <w:numFmt w:val="lowerRoman"/>
      <w:lvlText w:val="%3."/>
      <w:lvlJc w:val="right"/>
      <w:pPr>
        <w:ind w:left="2160" w:hanging="180"/>
      </w:pPr>
    </w:lvl>
    <w:lvl w:ilvl="3" w:tplc="905812AA">
      <w:start w:val="1"/>
      <w:numFmt w:val="decimal"/>
      <w:lvlText w:val="%4."/>
      <w:lvlJc w:val="left"/>
      <w:pPr>
        <w:ind w:left="2880" w:hanging="360"/>
      </w:pPr>
    </w:lvl>
    <w:lvl w:ilvl="4" w:tplc="628E43DE">
      <w:start w:val="1"/>
      <w:numFmt w:val="lowerLetter"/>
      <w:lvlText w:val="%5."/>
      <w:lvlJc w:val="left"/>
      <w:pPr>
        <w:ind w:left="3600" w:hanging="360"/>
      </w:pPr>
    </w:lvl>
    <w:lvl w:ilvl="5" w:tplc="F126EA1E">
      <w:start w:val="1"/>
      <w:numFmt w:val="lowerRoman"/>
      <w:lvlText w:val="%6."/>
      <w:lvlJc w:val="right"/>
      <w:pPr>
        <w:ind w:left="4320" w:hanging="180"/>
      </w:pPr>
    </w:lvl>
    <w:lvl w:ilvl="6" w:tplc="264EF7A6">
      <w:start w:val="1"/>
      <w:numFmt w:val="decimal"/>
      <w:lvlText w:val="%7."/>
      <w:lvlJc w:val="left"/>
      <w:pPr>
        <w:ind w:left="5040" w:hanging="360"/>
      </w:pPr>
    </w:lvl>
    <w:lvl w:ilvl="7" w:tplc="5F026118">
      <w:start w:val="1"/>
      <w:numFmt w:val="lowerLetter"/>
      <w:lvlText w:val="%8."/>
      <w:lvlJc w:val="left"/>
      <w:pPr>
        <w:ind w:left="5760" w:hanging="360"/>
      </w:pPr>
    </w:lvl>
    <w:lvl w:ilvl="8" w:tplc="5A166F8A">
      <w:start w:val="1"/>
      <w:numFmt w:val="lowerRoman"/>
      <w:lvlText w:val="%9."/>
      <w:lvlJc w:val="right"/>
      <w:pPr>
        <w:ind w:left="6480" w:hanging="180"/>
      </w:pPr>
    </w:lvl>
  </w:abstractNum>
  <w:abstractNum w:abstractNumId="4" w15:restartNumberingAfterBreak="0">
    <w:nsid w:val="1FA35545"/>
    <w:multiLevelType w:val="multilevel"/>
    <w:tmpl w:val="0C78948C"/>
    <w:lvl w:ilvl="0">
      <w:start w:val="1"/>
      <w:numFmt w:val="decimal"/>
      <w:lvlText w:val="%1."/>
      <w:lvlJc w:val="left"/>
      <w:pPr>
        <w:tabs>
          <w:tab w:val="num" w:pos="360"/>
        </w:tabs>
        <w:ind w:left="360" w:hanging="360"/>
      </w:pPr>
      <w:rPr>
        <w:rFonts w:ascii="Times New Roman" w:eastAsia="Calibri" w:hAnsi="Times New Roman" w:cs="Times New Roman"/>
      </w:rPr>
    </w:lvl>
    <w:lvl w:ilvl="1">
      <w:start w:val="1"/>
      <w:numFmt w:val="decimal"/>
      <w:isLgl/>
      <w:lvlText w:val="%1.%2."/>
      <w:lvlJc w:val="left"/>
      <w:pPr>
        <w:tabs>
          <w:tab w:val="num" w:pos="600"/>
        </w:tabs>
        <w:ind w:left="600" w:hanging="600"/>
      </w:pPr>
    </w:lvl>
    <w:lvl w:ilvl="2">
      <w:start w:val="1"/>
      <w:numFmt w:val="decimal"/>
      <w:isLgl/>
      <w:lvlText w:val="%1.%2.%3."/>
      <w:lvlJc w:val="left"/>
      <w:pPr>
        <w:tabs>
          <w:tab w:val="num" w:pos="720"/>
        </w:tabs>
        <w:ind w:left="720" w:hanging="720"/>
      </w:pPr>
    </w:lvl>
    <w:lvl w:ilvl="3">
      <w:start w:val="1"/>
      <w:numFmt w:val="decimal"/>
      <w:isLgl/>
      <w:lvlText w:val="%1.%2.%3.%4."/>
      <w:lvlJc w:val="left"/>
      <w:pPr>
        <w:tabs>
          <w:tab w:val="num" w:pos="720"/>
        </w:tabs>
        <w:ind w:left="720" w:hanging="720"/>
      </w:pPr>
    </w:lvl>
    <w:lvl w:ilvl="4">
      <w:start w:val="1"/>
      <w:numFmt w:val="decimal"/>
      <w:isLgl/>
      <w:lvlText w:val="%1.%2.%3.%4.%5."/>
      <w:lvlJc w:val="left"/>
      <w:pPr>
        <w:tabs>
          <w:tab w:val="num" w:pos="1080"/>
        </w:tabs>
        <w:ind w:left="1080" w:hanging="1080"/>
      </w:pPr>
    </w:lvl>
    <w:lvl w:ilvl="5">
      <w:start w:val="1"/>
      <w:numFmt w:val="decimal"/>
      <w:isLgl/>
      <w:lvlText w:val="%1.%2.%3.%4.%5.%6."/>
      <w:lvlJc w:val="left"/>
      <w:pPr>
        <w:tabs>
          <w:tab w:val="num" w:pos="1080"/>
        </w:tabs>
        <w:ind w:left="1080" w:hanging="1080"/>
      </w:pPr>
    </w:lvl>
    <w:lvl w:ilvl="6">
      <w:start w:val="1"/>
      <w:numFmt w:val="decimal"/>
      <w:isLgl/>
      <w:lvlText w:val="%1.%2.%3.%4.%5.%6.%7."/>
      <w:lvlJc w:val="left"/>
      <w:pPr>
        <w:tabs>
          <w:tab w:val="num" w:pos="1440"/>
        </w:tabs>
        <w:ind w:left="1440" w:hanging="1440"/>
      </w:pPr>
    </w:lvl>
    <w:lvl w:ilvl="7">
      <w:start w:val="1"/>
      <w:numFmt w:val="decimal"/>
      <w:isLgl/>
      <w:lvlText w:val="%1.%2.%3.%4.%5.%6.%7.%8."/>
      <w:lvlJc w:val="left"/>
      <w:pPr>
        <w:tabs>
          <w:tab w:val="num" w:pos="1440"/>
        </w:tabs>
        <w:ind w:left="1440" w:hanging="1440"/>
      </w:pPr>
    </w:lvl>
    <w:lvl w:ilvl="8">
      <w:start w:val="1"/>
      <w:numFmt w:val="decimal"/>
      <w:isLgl/>
      <w:lvlText w:val="%1.%2.%3.%4.%5.%6.%7.%8.%9."/>
      <w:lvlJc w:val="left"/>
      <w:pPr>
        <w:tabs>
          <w:tab w:val="num" w:pos="1800"/>
        </w:tabs>
        <w:ind w:left="1800" w:hanging="1800"/>
      </w:pPr>
    </w:lvl>
  </w:abstractNum>
  <w:abstractNum w:abstractNumId="5" w15:restartNumberingAfterBreak="0">
    <w:nsid w:val="27A34345"/>
    <w:multiLevelType w:val="hybridMultilevel"/>
    <w:tmpl w:val="FC9A4E46"/>
    <w:lvl w:ilvl="0" w:tplc="51405478">
      <w:start w:val="1"/>
      <w:numFmt w:val="bullet"/>
      <w:lvlText w:val="-"/>
      <w:lvlJc w:val="left"/>
      <w:pPr>
        <w:ind w:left="720" w:hanging="360"/>
      </w:pPr>
      <w:rPr>
        <w:rFonts w:ascii="Wide Latin" w:hAnsi="Wide Lati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2887017E"/>
    <w:multiLevelType w:val="hybridMultilevel"/>
    <w:tmpl w:val="BD04CF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ADB2CEB"/>
    <w:multiLevelType w:val="hybridMultilevel"/>
    <w:tmpl w:val="EEC48F4A"/>
    <w:lvl w:ilvl="0" w:tplc="51405478">
      <w:start w:val="1"/>
      <w:numFmt w:val="bullet"/>
      <w:lvlText w:val="-"/>
      <w:lvlJc w:val="left"/>
      <w:pPr>
        <w:ind w:left="795" w:hanging="360"/>
      </w:pPr>
      <w:rPr>
        <w:rFonts w:ascii="Wide Latin" w:hAnsi="Wide Latin"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8" w15:restartNumberingAfterBreak="0">
    <w:nsid w:val="3E1F7198"/>
    <w:multiLevelType w:val="multilevel"/>
    <w:tmpl w:val="3930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DA657F"/>
    <w:multiLevelType w:val="hybridMultilevel"/>
    <w:tmpl w:val="09125BF8"/>
    <w:lvl w:ilvl="0" w:tplc="51405478">
      <w:start w:val="1"/>
      <w:numFmt w:val="bullet"/>
      <w:lvlText w:val="-"/>
      <w:lvlJc w:val="left"/>
      <w:pPr>
        <w:ind w:left="720" w:hanging="360"/>
      </w:pPr>
      <w:rPr>
        <w:rFonts w:ascii="Wide Latin" w:hAnsi="Wide Lati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518222BD"/>
    <w:multiLevelType w:val="hybridMultilevel"/>
    <w:tmpl w:val="0090F0B2"/>
    <w:lvl w:ilvl="0" w:tplc="B79C8586">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5D77710E"/>
    <w:multiLevelType w:val="hybridMultilevel"/>
    <w:tmpl w:val="DB4EC9BC"/>
    <w:lvl w:ilvl="0" w:tplc="51405478">
      <w:start w:val="1"/>
      <w:numFmt w:val="bullet"/>
      <w:lvlText w:val="-"/>
      <w:lvlJc w:val="left"/>
      <w:pPr>
        <w:ind w:left="502" w:hanging="360"/>
      </w:pPr>
      <w:rPr>
        <w:rFonts w:ascii="Wide Latin" w:hAnsi="Wide Lati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6C0245B2"/>
    <w:multiLevelType w:val="hybridMultilevel"/>
    <w:tmpl w:val="9702AE56"/>
    <w:lvl w:ilvl="0" w:tplc="057010C0">
      <w:numFmt w:val="decimal"/>
      <w:lvlText w:val=""/>
      <w:lvlJc w:val="left"/>
      <w:pPr>
        <w:tabs>
          <w:tab w:val="num" w:pos="2329"/>
        </w:tabs>
        <w:ind w:left="2329"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3" w15:restartNumberingAfterBreak="0">
    <w:nsid w:val="70F4179C"/>
    <w:multiLevelType w:val="multilevel"/>
    <w:tmpl w:val="FF66A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2"/>
  </w:num>
  <w:num w:numId="4">
    <w:abstractNumId w:val="1"/>
  </w:num>
  <w:num w:numId="5">
    <w:abstractNumId w:val="9"/>
  </w:num>
  <w:num w:numId="6">
    <w:abstractNumId w:val="7"/>
  </w:num>
  <w:num w:numId="7">
    <w:abstractNumId w:val="0"/>
  </w:num>
  <w:num w:numId="8">
    <w:abstractNumId w:val="5"/>
  </w:num>
  <w:num w:numId="9">
    <w:abstractNumId w:val="11"/>
  </w:num>
  <w:num w:numId="10">
    <w:abstractNumId w:val="1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A3E"/>
    <w:rsid w:val="0001464B"/>
    <w:rsid w:val="00030DD7"/>
    <w:rsid w:val="00036212"/>
    <w:rsid w:val="00052550"/>
    <w:rsid w:val="00080876"/>
    <w:rsid w:val="00090485"/>
    <w:rsid w:val="000A01DE"/>
    <w:rsid w:val="000E158C"/>
    <w:rsid w:val="00116ECB"/>
    <w:rsid w:val="001207C7"/>
    <w:rsid w:val="00161A0B"/>
    <w:rsid w:val="00184472"/>
    <w:rsid w:val="001A21A3"/>
    <w:rsid w:val="001A4DF0"/>
    <w:rsid w:val="001C1C48"/>
    <w:rsid w:val="001E73C6"/>
    <w:rsid w:val="00231DF5"/>
    <w:rsid w:val="00234E68"/>
    <w:rsid w:val="00243592"/>
    <w:rsid w:val="00292468"/>
    <w:rsid w:val="00294460"/>
    <w:rsid w:val="002B588B"/>
    <w:rsid w:val="00327738"/>
    <w:rsid w:val="00347C47"/>
    <w:rsid w:val="0035207D"/>
    <w:rsid w:val="00352D72"/>
    <w:rsid w:val="00365794"/>
    <w:rsid w:val="003B1C7B"/>
    <w:rsid w:val="003C4BDB"/>
    <w:rsid w:val="003D7102"/>
    <w:rsid w:val="00433B65"/>
    <w:rsid w:val="00440DA0"/>
    <w:rsid w:val="00442115"/>
    <w:rsid w:val="00477EE7"/>
    <w:rsid w:val="004A7D6F"/>
    <w:rsid w:val="00522582"/>
    <w:rsid w:val="00554BA1"/>
    <w:rsid w:val="0060531B"/>
    <w:rsid w:val="006207B3"/>
    <w:rsid w:val="00634839"/>
    <w:rsid w:val="00643CE2"/>
    <w:rsid w:val="006451DC"/>
    <w:rsid w:val="00655420"/>
    <w:rsid w:val="00670BA8"/>
    <w:rsid w:val="006941AA"/>
    <w:rsid w:val="006B38B0"/>
    <w:rsid w:val="0072486A"/>
    <w:rsid w:val="00772DC7"/>
    <w:rsid w:val="00790144"/>
    <w:rsid w:val="007A69EF"/>
    <w:rsid w:val="007A77AD"/>
    <w:rsid w:val="007C13C5"/>
    <w:rsid w:val="007F3A09"/>
    <w:rsid w:val="00853F5C"/>
    <w:rsid w:val="00866F58"/>
    <w:rsid w:val="00871A3E"/>
    <w:rsid w:val="008F6D4E"/>
    <w:rsid w:val="0093213E"/>
    <w:rsid w:val="009356CB"/>
    <w:rsid w:val="0094599B"/>
    <w:rsid w:val="009A10A4"/>
    <w:rsid w:val="009C4B52"/>
    <w:rsid w:val="00A15603"/>
    <w:rsid w:val="00A23E09"/>
    <w:rsid w:val="00A27044"/>
    <w:rsid w:val="00A4051E"/>
    <w:rsid w:val="00A55EF7"/>
    <w:rsid w:val="00A74A79"/>
    <w:rsid w:val="00AA494D"/>
    <w:rsid w:val="00AC4434"/>
    <w:rsid w:val="00AE5607"/>
    <w:rsid w:val="00B02015"/>
    <w:rsid w:val="00B02A70"/>
    <w:rsid w:val="00B07A2A"/>
    <w:rsid w:val="00B14DD6"/>
    <w:rsid w:val="00B736E8"/>
    <w:rsid w:val="00B95140"/>
    <w:rsid w:val="00BD4DA8"/>
    <w:rsid w:val="00BD64CD"/>
    <w:rsid w:val="00C40FF2"/>
    <w:rsid w:val="00C45456"/>
    <w:rsid w:val="00C64B8A"/>
    <w:rsid w:val="00C662CD"/>
    <w:rsid w:val="00C838ED"/>
    <w:rsid w:val="00C855CD"/>
    <w:rsid w:val="00C86E22"/>
    <w:rsid w:val="00CC4ABC"/>
    <w:rsid w:val="00DC114E"/>
    <w:rsid w:val="00E03899"/>
    <w:rsid w:val="00E1563C"/>
    <w:rsid w:val="00E22EBF"/>
    <w:rsid w:val="00E66C56"/>
    <w:rsid w:val="00E86FB6"/>
    <w:rsid w:val="00EA0CFD"/>
    <w:rsid w:val="00F61C84"/>
    <w:rsid w:val="00F949CE"/>
    <w:rsid w:val="00FD6D1D"/>
    <w:rsid w:val="00FE07CF"/>
    <w:rsid w:val="00FF6CA7"/>
    <w:rsid w:val="00FF73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06018B91"/>
  <w15:chartTrackingRefBased/>
  <w15:docId w15:val="{8B9913B4-EFE1-4821-884D-90918CFCC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6E22"/>
    <w:pPr>
      <w:spacing w:after="200" w:line="276" w:lineRule="auto"/>
    </w:pPr>
    <w:rPr>
      <w:rFonts w:ascii="Calibri" w:eastAsia="Calibri" w:hAnsi="Calibri" w:cs="Calibri"/>
      <w:lang w:eastAsia="ar-SA"/>
    </w:rPr>
  </w:style>
  <w:style w:type="paragraph" w:styleId="1">
    <w:name w:val="heading 1"/>
    <w:basedOn w:val="a"/>
    <w:next w:val="a"/>
    <w:link w:val="10"/>
    <w:uiPriority w:val="9"/>
    <w:qFormat/>
    <w:rsid w:val="00C662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9"/>
    <w:unhideWhenUsed/>
    <w:qFormat/>
    <w:rsid w:val="00C86E22"/>
    <w:pPr>
      <w:keepNext/>
      <w:spacing w:before="240" w:after="60" w:line="240" w:lineRule="auto"/>
      <w:outlineLvl w:val="1"/>
    </w:pPr>
    <w:rPr>
      <w:rFonts w:ascii="Arial" w:eastAsia="Times New Roman" w:hAnsi="Arial" w:cs="Arial"/>
      <w:b/>
      <w:bCs/>
      <w:i/>
      <w:iCs/>
      <w:sz w:val="28"/>
      <w:szCs w:val="28"/>
      <w:lang w:eastAsia="ru-RU"/>
    </w:rPr>
  </w:style>
  <w:style w:type="paragraph" w:styleId="3">
    <w:name w:val="heading 3"/>
    <w:basedOn w:val="a"/>
    <w:next w:val="a"/>
    <w:link w:val="30"/>
    <w:semiHidden/>
    <w:unhideWhenUsed/>
    <w:qFormat/>
    <w:rsid w:val="00C86E22"/>
    <w:pPr>
      <w:keepNext/>
      <w:spacing w:before="240" w:after="60" w:line="240" w:lineRule="auto"/>
      <w:outlineLvl w:val="2"/>
    </w:pPr>
    <w:rPr>
      <w:rFonts w:ascii="Cambria" w:eastAsia="Times New Roman" w:hAnsi="Cambria" w:cs="Times New Roman"/>
      <w:b/>
      <w:bCs/>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C86E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spacing w:after="0" w:line="230" w:lineRule="atLeast"/>
      <w:ind w:firstLine="340"/>
      <w:jc w:val="both"/>
    </w:pPr>
    <w:rPr>
      <w:rFonts w:ascii="Arial" w:eastAsia="Times New Roman" w:hAnsi="Arial" w:cs="Arial"/>
      <w:color w:val="000000"/>
      <w:sz w:val="20"/>
      <w:szCs w:val="20"/>
    </w:rPr>
  </w:style>
  <w:style w:type="character" w:customStyle="1" w:styleId="a4">
    <w:name w:val="Основной текст Знак"/>
    <w:basedOn w:val="a0"/>
    <w:link w:val="a3"/>
    <w:semiHidden/>
    <w:rsid w:val="00C86E22"/>
    <w:rPr>
      <w:rFonts w:ascii="Arial" w:eastAsia="Times New Roman" w:hAnsi="Arial" w:cs="Arial"/>
      <w:color w:val="000000"/>
      <w:sz w:val="20"/>
      <w:szCs w:val="20"/>
      <w:lang w:eastAsia="ar-SA"/>
    </w:rPr>
  </w:style>
  <w:style w:type="paragraph" w:styleId="a5">
    <w:name w:val="Body Text Indent"/>
    <w:basedOn w:val="a"/>
    <w:link w:val="a6"/>
    <w:semiHidden/>
    <w:unhideWhenUsed/>
    <w:rsid w:val="00C86E22"/>
    <w:pPr>
      <w:spacing w:after="120"/>
      <w:ind w:left="283"/>
    </w:pPr>
  </w:style>
  <w:style w:type="character" w:customStyle="1" w:styleId="a6">
    <w:name w:val="Основной текст с отступом Знак"/>
    <w:basedOn w:val="a0"/>
    <w:link w:val="a5"/>
    <w:semiHidden/>
    <w:rsid w:val="00C86E22"/>
    <w:rPr>
      <w:rFonts w:ascii="Calibri" w:eastAsia="Calibri" w:hAnsi="Calibri" w:cs="Calibri"/>
      <w:lang w:eastAsia="ar-SA"/>
    </w:rPr>
  </w:style>
  <w:style w:type="paragraph" w:styleId="21">
    <w:name w:val="Body Text 2"/>
    <w:basedOn w:val="a"/>
    <w:link w:val="22"/>
    <w:uiPriority w:val="99"/>
    <w:semiHidden/>
    <w:unhideWhenUsed/>
    <w:rsid w:val="00C86E22"/>
    <w:pPr>
      <w:spacing w:after="120" w:line="480" w:lineRule="auto"/>
    </w:pPr>
  </w:style>
  <w:style w:type="character" w:customStyle="1" w:styleId="22">
    <w:name w:val="Основной текст 2 Знак"/>
    <w:basedOn w:val="a0"/>
    <w:link w:val="21"/>
    <w:uiPriority w:val="99"/>
    <w:semiHidden/>
    <w:rsid w:val="00C86E22"/>
    <w:rPr>
      <w:rFonts w:ascii="Calibri" w:eastAsia="Calibri" w:hAnsi="Calibri" w:cs="Calibri"/>
      <w:lang w:eastAsia="ar-SA"/>
    </w:rPr>
  </w:style>
  <w:style w:type="character" w:customStyle="1" w:styleId="20">
    <w:name w:val="Заголовок 2 Знак"/>
    <w:basedOn w:val="a0"/>
    <w:link w:val="2"/>
    <w:uiPriority w:val="99"/>
    <w:rsid w:val="00C86E22"/>
    <w:rPr>
      <w:rFonts w:ascii="Arial" w:eastAsia="Times New Roman" w:hAnsi="Arial" w:cs="Arial"/>
      <w:b/>
      <w:bCs/>
      <w:i/>
      <w:iCs/>
      <w:sz w:val="28"/>
      <w:szCs w:val="28"/>
      <w:lang w:eastAsia="ru-RU"/>
    </w:rPr>
  </w:style>
  <w:style w:type="character" w:customStyle="1" w:styleId="30">
    <w:name w:val="Заголовок 3 Знак"/>
    <w:basedOn w:val="a0"/>
    <w:link w:val="3"/>
    <w:semiHidden/>
    <w:rsid w:val="00C86E22"/>
    <w:rPr>
      <w:rFonts w:ascii="Cambria" w:eastAsia="Times New Roman" w:hAnsi="Cambria" w:cs="Times New Roman"/>
      <w:b/>
      <w:bCs/>
      <w:sz w:val="26"/>
      <w:szCs w:val="26"/>
      <w:lang w:eastAsia="ru-RU"/>
    </w:rPr>
  </w:style>
  <w:style w:type="character" w:styleId="a7">
    <w:name w:val="Hyperlink"/>
    <w:basedOn w:val="a0"/>
    <w:uiPriority w:val="99"/>
    <w:unhideWhenUsed/>
    <w:rsid w:val="00C86E22"/>
    <w:rPr>
      <w:rFonts w:ascii="Times New Roman" w:hAnsi="Times New Roman" w:cs="Times New Roman" w:hint="default"/>
      <w:color w:val="0000FF"/>
      <w:u w:val="single"/>
    </w:rPr>
  </w:style>
  <w:style w:type="paragraph" w:styleId="a8">
    <w:name w:val="Normal (Web)"/>
    <w:basedOn w:val="a"/>
    <w:uiPriority w:val="99"/>
    <w:unhideWhenUsed/>
    <w:rsid w:val="00C86E2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C86E22"/>
    <w:pPr>
      <w:tabs>
        <w:tab w:val="left" w:leader="dot" w:pos="9356"/>
      </w:tabs>
      <w:spacing w:after="0" w:line="360" w:lineRule="auto"/>
      <w:ind w:right="141"/>
      <w:jc w:val="center"/>
    </w:pPr>
    <w:rPr>
      <w:rFonts w:ascii="Times New Roman" w:eastAsia="Times New Roman" w:hAnsi="Times New Roman" w:cs="Times New Roman"/>
      <w:sz w:val="24"/>
      <w:szCs w:val="24"/>
      <w:lang w:eastAsia="ru-RU"/>
    </w:rPr>
  </w:style>
  <w:style w:type="paragraph" w:styleId="23">
    <w:name w:val="toc 2"/>
    <w:basedOn w:val="a"/>
    <w:next w:val="a"/>
    <w:autoRedefine/>
    <w:uiPriority w:val="39"/>
    <w:unhideWhenUsed/>
    <w:rsid w:val="00C86E22"/>
    <w:pPr>
      <w:tabs>
        <w:tab w:val="left" w:leader="dot" w:pos="9498"/>
      </w:tabs>
      <w:spacing w:after="0" w:line="360" w:lineRule="auto"/>
      <w:ind w:right="-1"/>
      <w:jc w:val="both"/>
    </w:pPr>
    <w:rPr>
      <w:rFonts w:ascii="Times New Roman" w:eastAsia="Times New Roman" w:hAnsi="Times New Roman" w:cs="Times New Roman"/>
      <w:sz w:val="24"/>
      <w:szCs w:val="24"/>
      <w:lang w:eastAsia="ru-RU"/>
    </w:rPr>
  </w:style>
  <w:style w:type="paragraph" w:styleId="a9">
    <w:name w:val="footnote text"/>
    <w:basedOn w:val="a"/>
    <w:link w:val="aa"/>
    <w:uiPriority w:val="99"/>
    <w:semiHidden/>
    <w:unhideWhenUsed/>
    <w:rsid w:val="00C86E22"/>
    <w:rPr>
      <w:rFonts w:cs="Times New Roman"/>
      <w:sz w:val="20"/>
      <w:szCs w:val="20"/>
      <w:lang w:eastAsia="en-US"/>
    </w:rPr>
  </w:style>
  <w:style w:type="character" w:customStyle="1" w:styleId="aa">
    <w:name w:val="Текст сноски Знак"/>
    <w:basedOn w:val="a0"/>
    <w:link w:val="a9"/>
    <w:uiPriority w:val="99"/>
    <w:semiHidden/>
    <w:rsid w:val="00C86E22"/>
    <w:rPr>
      <w:rFonts w:ascii="Calibri" w:eastAsia="Calibri" w:hAnsi="Calibri" w:cs="Times New Roman"/>
      <w:sz w:val="20"/>
      <w:szCs w:val="20"/>
    </w:rPr>
  </w:style>
  <w:style w:type="paragraph" w:styleId="ab">
    <w:name w:val="Block Text"/>
    <w:basedOn w:val="a"/>
    <w:uiPriority w:val="99"/>
    <w:semiHidden/>
    <w:unhideWhenUsed/>
    <w:rsid w:val="00C86E22"/>
    <w:pPr>
      <w:spacing w:after="0" w:line="240" w:lineRule="auto"/>
      <w:ind w:left="567" w:right="-1" w:firstLine="567"/>
      <w:jc w:val="both"/>
    </w:pPr>
    <w:rPr>
      <w:rFonts w:ascii="Times New Roman" w:eastAsia="Times New Roman" w:hAnsi="Times New Roman" w:cs="Times New Roman"/>
      <w:sz w:val="28"/>
      <w:szCs w:val="20"/>
      <w:lang w:eastAsia="ru-RU"/>
    </w:rPr>
  </w:style>
  <w:style w:type="paragraph" w:customStyle="1" w:styleId="12">
    <w:name w:val="Абзац списка1"/>
    <w:basedOn w:val="a"/>
    <w:uiPriority w:val="34"/>
    <w:qFormat/>
    <w:rsid w:val="00C86E22"/>
    <w:pPr>
      <w:ind w:left="720"/>
      <w:contextualSpacing/>
    </w:pPr>
    <w:rPr>
      <w:rFonts w:cs="Times New Roman"/>
      <w:lang w:eastAsia="en-US"/>
    </w:rPr>
  </w:style>
  <w:style w:type="paragraph" w:customStyle="1" w:styleId="ConsPlusNormal">
    <w:name w:val="ConsPlusNormal"/>
    <w:uiPriority w:val="99"/>
    <w:rsid w:val="00C86E22"/>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Normal">
    <w:name w:val="ConsNormal"/>
    <w:rsid w:val="00C86E22"/>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styleId="ac">
    <w:name w:val="footnote reference"/>
    <w:basedOn w:val="a0"/>
    <w:semiHidden/>
    <w:unhideWhenUsed/>
    <w:rsid w:val="00C86E22"/>
    <w:rPr>
      <w:vertAlign w:val="superscript"/>
    </w:rPr>
  </w:style>
  <w:style w:type="character" w:styleId="ad">
    <w:name w:val="Strong"/>
    <w:basedOn w:val="a0"/>
    <w:qFormat/>
    <w:rsid w:val="00C86E22"/>
    <w:rPr>
      <w:b/>
      <w:bCs/>
    </w:rPr>
  </w:style>
  <w:style w:type="character" w:customStyle="1" w:styleId="10">
    <w:name w:val="Заголовок 1 Знак"/>
    <w:basedOn w:val="a0"/>
    <w:link w:val="1"/>
    <w:uiPriority w:val="9"/>
    <w:rsid w:val="00C662CD"/>
    <w:rPr>
      <w:rFonts w:asciiTheme="majorHAnsi" w:eastAsiaTheme="majorEastAsia" w:hAnsiTheme="majorHAnsi" w:cstheme="majorBidi"/>
      <w:color w:val="2F5496" w:themeColor="accent1" w:themeShade="BF"/>
      <w:sz w:val="32"/>
      <w:szCs w:val="32"/>
      <w:lang w:eastAsia="ar-SA"/>
    </w:rPr>
  </w:style>
  <w:style w:type="paragraph" w:styleId="ae">
    <w:name w:val="TOC Heading"/>
    <w:basedOn w:val="1"/>
    <w:next w:val="a"/>
    <w:uiPriority w:val="39"/>
    <w:unhideWhenUsed/>
    <w:qFormat/>
    <w:rsid w:val="00C662CD"/>
    <w:pPr>
      <w:spacing w:line="259" w:lineRule="auto"/>
      <w:outlineLvl w:val="9"/>
    </w:pPr>
    <w:rPr>
      <w:lang w:eastAsia="ru-RU"/>
    </w:rPr>
  </w:style>
  <w:style w:type="paragraph" w:styleId="af">
    <w:name w:val="Title"/>
    <w:basedOn w:val="a"/>
    <w:next w:val="a"/>
    <w:link w:val="af0"/>
    <w:uiPriority w:val="10"/>
    <w:qFormat/>
    <w:rsid w:val="00C66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C662CD"/>
    <w:rPr>
      <w:rFonts w:asciiTheme="majorHAnsi" w:eastAsiaTheme="majorEastAsia" w:hAnsiTheme="majorHAnsi" w:cstheme="majorBidi"/>
      <w:spacing w:val="-10"/>
      <w:kern w:val="28"/>
      <w:sz w:val="56"/>
      <w:szCs w:val="56"/>
      <w:lang w:eastAsia="ar-SA"/>
    </w:rPr>
  </w:style>
  <w:style w:type="paragraph" w:customStyle="1" w:styleId="13">
    <w:name w:val="Стиль1"/>
    <w:basedOn w:val="a"/>
    <w:next w:val="2"/>
    <w:link w:val="14"/>
    <w:qFormat/>
    <w:rsid w:val="00C662CD"/>
    <w:pPr>
      <w:spacing w:after="0" w:line="360" w:lineRule="auto"/>
      <w:jc w:val="center"/>
    </w:pPr>
    <w:rPr>
      <w:b/>
      <w:noProof/>
      <w:sz w:val="28"/>
      <w:szCs w:val="28"/>
    </w:rPr>
  </w:style>
  <w:style w:type="character" w:customStyle="1" w:styleId="14">
    <w:name w:val="Стиль1 Знак"/>
    <w:basedOn w:val="a0"/>
    <w:link w:val="13"/>
    <w:rsid w:val="00C662CD"/>
    <w:rPr>
      <w:rFonts w:ascii="Calibri" w:eastAsia="Calibri" w:hAnsi="Calibri" w:cs="Calibri"/>
      <w:b/>
      <w:noProof/>
      <w:sz w:val="28"/>
      <w:szCs w:val="28"/>
      <w:lang w:eastAsia="ar-SA"/>
    </w:rPr>
  </w:style>
  <w:style w:type="paragraph" w:styleId="af1">
    <w:name w:val="List Paragraph"/>
    <w:basedOn w:val="a"/>
    <w:uiPriority w:val="34"/>
    <w:qFormat/>
    <w:rsid w:val="002B58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9533">
      <w:bodyDiv w:val="1"/>
      <w:marLeft w:val="0"/>
      <w:marRight w:val="0"/>
      <w:marTop w:val="0"/>
      <w:marBottom w:val="0"/>
      <w:divBdr>
        <w:top w:val="none" w:sz="0" w:space="0" w:color="auto"/>
        <w:left w:val="none" w:sz="0" w:space="0" w:color="auto"/>
        <w:bottom w:val="none" w:sz="0" w:space="0" w:color="auto"/>
        <w:right w:val="none" w:sz="0" w:space="0" w:color="auto"/>
      </w:divBdr>
    </w:div>
    <w:div w:id="573973411">
      <w:bodyDiv w:val="1"/>
      <w:marLeft w:val="0"/>
      <w:marRight w:val="0"/>
      <w:marTop w:val="0"/>
      <w:marBottom w:val="0"/>
      <w:divBdr>
        <w:top w:val="none" w:sz="0" w:space="0" w:color="auto"/>
        <w:left w:val="none" w:sz="0" w:space="0" w:color="auto"/>
        <w:bottom w:val="none" w:sz="0" w:space="0" w:color="auto"/>
        <w:right w:val="none" w:sz="0" w:space="0" w:color="auto"/>
      </w:divBdr>
    </w:div>
    <w:div w:id="1158888716">
      <w:bodyDiv w:val="1"/>
      <w:marLeft w:val="0"/>
      <w:marRight w:val="0"/>
      <w:marTop w:val="0"/>
      <w:marBottom w:val="0"/>
      <w:divBdr>
        <w:top w:val="none" w:sz="0" w:space="0" w:color="auto"/>
        <w:left w:val="none" w:sz="0" w:space="0" w:color="auto"/>
        <w:bottom w:val="none" w:sz="0" w:space="0" w:color="auto"/>
        <w:right w:val="none" w:sz="0" w:space="0" w:color="auto"/>
      </w:divBdr>
    </w:div>
    <w:div w:id="1304965543">
      <w:bodyDiv w:val="1"/>
      <w:marLeft w:val="0"/>
      <w:marRight w:val="0"/>
      <w:marTop w:val="0"/>
      <w:marBottom w:val="0"/>
      <w:divBdr>
        <w:top w:val="none" w:sz="0" w:space="0" w:color="auto"/>
        <w:left w:val="none" w:sz="0" w:space="0" w:color="auto"/>
        <w:bottom w:val="none" w:sz="0" w:space="0" w:color="auto"/>
        <w:right w:val="none" w:sz="0" w:space="0" w:color="auto"/>
      </w:divBdr>
    </w:div>
    <w:div w:id="1366950224">
      <w:bodyDiv w:val="1"/>
      <w:marLeft w:val="0"/>
      <w:marRight w:val="0"/>
      <w:marTop w:val="0"/>
      <w:marBottom w:val="0"/>
      <w:divBdr>
        <w:top w:val="none" w:sz="0" w:space="0" w:color="auto"/>
        <w:left w:val="none" w:sz="0" w:space="0" w:color="auto"/>
        <w:bottom w:val="none" w:sz="0" w:space="0" w:color="auto"/>
        <w:right w:val="none" w:sz="0" w:space="0" w:color="auto"/>
      </w:divBdr>
    </w:div>
    <w:div w:id="1688212393">
      <w:bodyDiv w:val="1"/>
      <w:marLeft w:val="0"/>
      <w:marRight w:val="0"/>
      <w:marTop w:val="0"/>
      <w:marBottom w:val="0"/>
      <w:divBdr>
        <w:top w:val="none" w:sz="0" w:space="0" w:color="auto"/>
        <w:left w:val="none" w:sz="0" w:space="0" w:color="auto"/>
        <w:bottom w:val="none" w:sz="0" w:space="0" w:color="auto"/>
        <w:right w:val="none" w:sz="0" w:space="0" w:color="auto"/>
      </w:divBdr>
    </w:div>
    <w:div w:id="2057120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pandia.ru/text/category/finansovo_hazyajstvennaya_deyatelmznostmz/"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C4EF2-3371-448C-B4A1-CD85C3ADE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5278</Words>
  <Characters>30089</Characters>
  <Application>Microsoft Office Word</Application>
  <DocSecurity>0</DocSecurity>
  <Lines>250</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Белый</dc:creator>
  <cp:keywords/>
  <dc:description/>
  <cp:lastModifiedBy>bastep</cp:lastModifiedBy>
  <cp:revision>2</cp:revision>
  <dcterms:created xsi:type="dcterms:W3CDTF">2021-12-12T18:47:00Z</dcterms:created>
  <dcterms:modified xsi:type="dcterms:W3CDTF">2021-12-12T18:47:00Z</dcterms:modified>
</cp:coreProperties>
</file>