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22351" w14:textId="77777777" w:rsidR="00834AC8" w:rsidRDefault="00F43B8E">
      <w:pPr>
        <w:pStyle w:val="Heading1"/>
      </w:pPr>
      <w:bookmarkStart w:id="0" w:name="_atqnhotdcfft" w:colFirst="0" w:colLast="0"/>
      <w:bookmarkEnd w:id="0"/>
      <w:r>
        <w:t>Loop pedal</w:t>
      </w:r>
    </w:p>
    <w:p w14:paraId="0C422352" w14:textId="77777777" w:rsidR="00834AC8" w:rsidRDefault="00F43B8E">
      <w:pPr>
        <w:pStyle w:val="Heading2"/>
      </w:pPr>
      <w:bookmarkStart w:id="1" w:name="_ph3uws66ecf0" w:colFirst="0" w:colLast="0"/>
      <w:bookmarkEnd w:id="1"/>
      <w:r>
        <w:t>Functionality</w:t>
      </w:r>
    </w:p>
    <w:p w14:paraId="0C422353" w14:textId="77777777" w:rsidR="00834AC8" w:rsidRDefault="00F43B8E">
      <w:pPr>
        <w:numPr>
          <w:ilvl w:val="0"/>
          <w:numId w:val="1"/>
        </w:numPr>
      </w:pPr>
      <w:r>
        <w:t xml:space="preserve"> input/output</w:t>
      </w:r>
    </w:p>
    <w:p w14:paraId="0C422354" w14:textId="77777777" w:rsidR="00834AC8" w:rsidRDefault="00F43B8E">
      <w:pPr>
        <w:numPr>
          <w:ilvl w:val="1"/>
          <w:numId w:val="1"/>
        </w:numPr>
      </w:pPr>
      <w:r>
        <w:t>ONBOARD-MIC</w:t>
      </w:r>
    </w:p>
    <w:p w14:paraId="0C422355" w14:textId="77777777" w:rsidR="00834AC8" w:rsidRDefault="00F43B8E">
      <w:pPr>
        <w:numPr>
          <w:ilvl w:val="1"/>
          <w:numId w:val="1"/>
        </w:numPr>
      </w:pPr>
      <w:r>
        <w:t>EXTERNAL-MIC</w:t>
      </w:r>
    </w:p>
    <w:p w14:paraId="0C422356" w14:textId="77777777" w:rsidR="00834AC8" w:rsidRDefault="00F43B8E">
      <w:pPr>
        <w:numPr>
          <w:ilvl w:val="2"/>
          <w:numId w:val="1"/>
        </w:numPr>
      </w:pPr>
      <w:r>
        <w:t>On the AUX jack</w:t>
      </w:r>
    </w:p>
    <w:p w14:paraId="0C422357" w14:textId="77777777" w:rsidR="00834AC8" w:rsidRDefault="00F43B8E">
      <w:pPr>
        <w:numPr>
          <w:ilvl w:val="2"/>
          <w:numId w:val="1"/>
        </w:numPr>
      </w:pPr>
      <w:r>
        <w:t>The op-amp goes on this</w:t>
      </w:r>
    </w:p>
    <w:p w14:paraId="0C422358" w14:textId="77777777" w:rsidR="00834AC8" w:rsidRDefault="00F43B8E">
      <w:pPr>
        <w:numPr>
          <w:ilvl w:val="1"/>
          <w:numId w:val="1"/>
        </w:numPr>
      </w:pPr>
      <w:r>
        <w:t>OUTPUT</w:t>
      </w:r>
    </w:p>
    <w:p w14:paraId="0C422359" w14:textId="77777777" w:rsidR="00834AC8" w:rsidRDefault="00F43B8E">
      <w:pPr>
        <w:numPr>
          <w:ilvl w:val="2"/>
          <w:numId w:val="1"/>
        </w:numPr>
      </w:pPr>
      <w:r>
        <w:t>On the AUX jack</w:t>
      </w:r>
    </w:p>
    <w:p w14:paraId="0C42235A" w14:textId="77777777" w:rsidR="00834AC8" w:rsidRDefault="00F43B8E">
      <w:pPr>
        <w:numPr>
          <w:ilvl w:val="1"/>
          <w:numId w:val="1"/>
        </w:numPr>
      </w:pPr>
      <w:r>
        <w:t>PLAY/PAUSE Button</w:t>
      </w:r>
    </w:p>
    <w:p w14:paraId="0C42235B" w14:textId="77777777" w:rsidR="00834AC8" w:rsidRDefault="00F43B8E">
      <w:pPr>
        <w:numPr>
          <w:ilvl w:val="2"/>
          <w:numId w:val="1"/>
        </w:numPr>
      </w:pPr>
      <w:r>
        <w:t>This button regulates if the devices plays the recorded music or not</w:t>
      </w:r>
    </w:p>
    <w:p w14:paraId="0C42235C" w14:textId="77777777" w:rsidR="00834AC8" w:rsidRDefault="00F43B8E">
      <w:pPr>
        <w:numPr>
          <w:ilvl w:val="1"/>
          <w:numId w:val="1"/>
        </w:numPr>
      </w:pPr>
      <w:r>
        <w:t>RECORD Button</w:t>
      </w:r>
    </w:p>
    <w:p w14:paraId="0C42235D" w14:textId="77777777" w:rsidR="00834AC8" w:rsidRDefault="00F43B8E">
      <w:pPr>
        <w:numPr>
          <w:ilvl w:val="2"/>
          <w:numId w:val="1"/>
        </w:numPr>
      </w:pPr>
      <w:r>
        <w:t>Starts recording and storing into EEPROM the microphone data</w:t>
      </w:r>
    </w:p>
    <w:p w14:paraId="0C42235E" w14:textId="77777777" w:rsidR="00834AC8" w:rsidRDefault="00F43B8E">
      <w:pPr>
        <w:numPr>
          <w:ilvl w:val="1"/>
          <w:numId w:val="1"/>
        </w:numPr>
      </w:pPr>
      <w:r>
        <w:t>AUX/MIC Button</w:t>
      </w:r>
    </w:p>
    <w:p w14:paraId="0C42235F" w14:textId="77777777" w:rsidR="00834AC8" w:rsidRDefault="00F43B8E">
      <w:pPr>
        <w:numPr>
          <w:ilvl w:val="2"/>
          <w:numId w:val="1"/>
        </w:numPr>
      </w:pPr>
      <w:r>
        <w:t>Switches between EXTERNAL-MIC and ONBOARD-MIC</w:t>
      </w:r>
    </w:p>
    <w:p w14:paraId="0C422360" w14:textId="77777777" w:rsidR="00834AC8" w:rsidRDefault="00F43B8E">
      <w:pPr>
        <w:numPr>
          <w:ilvl w:val="1"/>
          <w:numId w:val="1"/>
        </w:numPr>
      </w:pPr>
      <w:r>
        <w:t>RGB LED</w:t>
      </w:r>
    </w:p>
    <w:p w14:paraId="0C422361" w14:textId="77777777" w:rsidR="00834AC8" w:rsidRDefault="00F43B8E">
      <w:pPr>
        <w:numPr>
          <w:ilvl w:val="2"/>
          <w:numId w:val="1"/>
        </w:numPr>
      </w:pPr>
      <w:r>
        <w:t>Depends on the previous three buttons, just switch colors dependent on the state (not specified)</w:t>
      </w:r>
    </w:p>
    <w:p w14:paraId="0C422362" w14:textId="77777777" w:rsidR="00834AC8" w:rsidRDefault="00F43B8E">
      <w:pPr>
        <w:numPr>
          <w:ilvl w:val="1"/>
          <w:numId w:val="1"/>
        </w:numPr>
      </w:pPr>
      <w:r>
        <w:t xml:space="preserve">Battery indicator </w:t>
      </w:r>
      <w:proofErr w:type="spellStart"/>
      <w:r>
        <w:t>leds</w:t>
      </w:r>
      <w:proofErr w:type="spellEnd"/>
    </w:p>
    <w:p w14:paraId="0C422363" w14:textId="77777777" w:rsidR="00834AC8" w:rsidRDefault="00F43B8E">
      <w:pPr>
        <w:numPr>
          <w:ilvl w:val="2"/>
          <w:numId w:val="1"/>
        </w:numPr>
      </w:pPr>
      <w:r>
        <w:t>Just indicate the percentage of the battery</w:t>
      </w:r>
    </w:p>
    <w:p w14:paraId="0C422364" w14:textId="77777777" w:rsidR="00834AC8" w:rsidRDefault="00F43B8E">
      <w:pPr>
        <w:numPr>
          <w:ilvl w:val="0"/>
          <w:numId w:val="1"/>
        </w:numPr>
      </w:pPr>
      <w:r>
        <w:t>Algorithm</w:t>
      </w:r>
    </w:p>
    <w:p w14:paraId="0C422365" w14:textId="77777777" w:rsidR="00834AC8" w:rsidRDefault="00F43B8E">
      <w:pPr>
        <w:numPr>
          <w:ilvl w:val="1"/>
          <w:numId w:val="1"/>
        </w:numPr>
      </w:pPr>
      <w:r>
        <w:t>Device boot up</w:t>
      </w:r>
    </w:p>
    <w:p w14:paraId="0C422366" w14:textId="77777777" w:rsidR="00834AC8" w:rsidRDefault="00F43B8E">
      <w:pPr>
        <w:numPr>
          <w:ilvl w:val="2"/>
          <w:numId w:val="1"/>
        </w:numPr>
      </w:pPr>
      <w:r>
        <w:t>Initialize all peripherals</w:t>
      </w:r>
    </w:p>
    <w:p w14:paraId="0C422367" w14:textId="77777777" w:rsidR="00834AC8" w:rsidRDefault="00F43B8E">
      <w:pPr>
        <w:numPr>
          <w:ilvl w:val="2"/>
          <w:numId w:val="1"/>
        </w:numPr>
      </w:pPr>
      <w:r>
        <w:t>Read buttons and setup the AUX/MIC</w:t>
      </w:r>
    </w:p>
    <w:p w14:paraId="0C422368" w14:textId="77777777" w:rsidR="00834AC8" w:rsidRDefault="00F43B8E">
      <w:pPr>
        <w:numPr>
          <w:ilvl w:val="2"/>
          <w:numId w:val="1"/>
        </w:numPr>
      </w:pPr>
      <w:r>
        <w:t>Clear EEPROM</w:t>
      </w:r>
    </w:p>
    <w:p w14:paraId="0C422369" w14:textId="77777777" w:rsidR="00834AC8" w:rsidRDefault="00F43B8E">
      <w:pPr>
        <w:numPr>
          <w:ilvl w:val="2"/>
          <w:numId w:val="1"/>
        </w:numPr>
      </w:pPr>
      <w:r>
        <w:t xml:space="preserve">Indicate the battery voltage through the </w:t>
      </w:r>
      <w:proofErr w:type="spellStart"/>
      <w:r>
        <w:t>leds</w:t>
      </w:r>
      <w:proofErr w:type="spellEnd"/>
    </w:p>
    <w:p w14:paraId="0C42236A" w14:textId="77777777" w:rsidR="00834AC8" w:rsidRDefault="00F43B8E">
      <w:pPr>
        <w:numPr>
          <w:ilvl w:val="1"/>
          <w:numId w:val="1"/>
        </w:numPr>
      </w:pPr>
      <w:r>
        <w:t>While loop</w:t>
      </w:r>
    </w:p>
    <w:p w14:paraId="0C42236B" w14:textId="77777777" w:rsidR="00834AC8" w:rsidRDefault="00F43B8E">
      <w:pPr>
        <w:numPr>
          <w:ilvl w:val="2"/>
          <w:numId w:val="1"/>
        </w:numPr>
      </w:pPr>
      <w:r>
        <w:t>If play/pause button is pressed</w:t>
      </w:r>
    </w:p>
    <w:p w14:paraId="0C42236C" w14:textId="77777777" w:rsidR="00834AC8" w:rsidRDefault="00F43B8E">
      <w:pPr>
        <w:numPr>
          <w:ilvl w:val="3"/>
          <w:numId w:val="1"/>
        </w:numPr>
      </w:pPr>
      <w:r>
        <w:t>If play</w:t>
      </w:r>
    </w:p>
    <w:p w14:paraId="0C42236D" w14:textId="77777777" w:rsidR="00834AC8" w:rsidRDefault="00F43B8E">
      <w:pPr>
        <w:numPr>
          <w:ilvl w:val="4"/>
          <w:numId w:val="1"/>
        </w:numPr>
      </w:pPr>
      <w:r>
        <w:t>Read the stored EEPROM music data</w:t>
      </w:r>
    </w:p>
    <w:p w14:paraId="0C42236E" w14:textId="77777777" w:rsidR="00834AC8" w:rsidRDefault="00F43B8E">
      <w:pPr>
        <w:numPr>
          <w:ilvl w:val="4"/>
          <w:numId w:val="1"/>
        </w:numPr>
      </w:pPr>
      <w:r>
        <w:t>Output it to the AUX jack (explained later)</w:t>
      </w:r>
    </w:p>
    <w:p w14:paraId="0C42236F" w14:textId="77777777" w:rsidR="00834AC8" w:rsidRDefault="00F43B8E">
      <w:pPr>
        <w:numPr>
          <w:ilvl w:val="4"/>
          <w:numId w:val="1"/>
        </w:numPr>
      </w:pPr>
      <w:r>
        <w:t xml:space="preserve">Change LED color </w:t>
      </w:r>
    </w:p>
    <w:p w14:paraId="0C422370" w14:textId="77777777" w:rsidR="00834AC8" w:rsidRDefault="00F43B8E">
      <w:pPr>
        <w:numPr>
          <w:ilvl w:val="3"/>
          <w:numId w:val="1"/>
        </w:numPr>
      </w:pPr>
      <w:r>
        <w:t>If pause</w:t>
      </w:r>
    </w:p>
    <w:p w14:paraId="0C422371" w14:textId="77777777" w:rsidR="00834AC8" w:rsidRDefault="00F43B8E">
      <w:pPr>
        <w:numPr>
          <w:ilvl w:val="4"/>
          <w:numId w:val="1"/>
        </w:numPr>
      </w:pPr>
      <w:r>
        <w:t xml:space="preserve">Stop </w:t>
      </w:r>
      <w:proofErr w:type="spellStart"/>
      <w:r>
        <w:t>outputing</w:t>
      </w:r>
      <w:proofErr w:type="spellEnd"/>
      <w:r>
        <w:t xml:space="preserve"> to the AUX jack</w:t>
      </w:r>
    </w:p>
    <w:p w14:paraId="0C422372" w14:textId="77777777" w:rsidR="00834AC8" w:rsidRDefault="00F43B8E">
      <w:pPr>
        <w:numPr>
          <w:ilvl w:val="4"/>
          <w:numId w:val="1"/>
        </w:numPr>
      </w:pPr>
      <w:r>
        <w:t xml:space="preserve">Change LED color </w:t>
      </w:r>
    </w:p>
    <w:p w14:paraId="0C422373" w14:textId="77777777" w:rsidR="00834AC8" w:rsidRDefault="00F43B8E">
      <w:pPr>
        <w:numPr>
          <w:ilvl w:val="2"/>
          <w:numId w:val="1"/>
        </w:numPr>
      </w:pPr>
      <w:r>
        <w:t>If RECORD button is pressed</w:t>
      </w:r>
    </w:p>
    <w:p w14:paraId="0C422374" w14:textId="77777777" w:rsidR="00834AC8" w:rsidRDefault="00F43B8E">
      <w:pPr>
        <w:numPr>
          <w:ilvl w:val="3"/>
          <w:numId w:val="1"/>
        </w:numPr>
      </w:pPr>
      <w:r>
        <w:t>If the previous state was “not recording”</w:t>
      </w:r>
    </w:p>
    <w:p w14:paraId="0C422375" w14:textId="77777777" w:rsidR="00834AC8" w:rsidRDefault="00F43B8E">
      <w:pPr>
        <w:numPr>
          <w:ilvl w:val="4"/>
          <w:numId w:val="1"/>
        </w:numPr>
      </w:pPr>
      <w:r>
        <w:t>Change LED color</w:t>
      </w:r>
    </w:p>
    <w:p w14:paraId="0C422376" w14:textId="77777777" w:rsidR="00834AC8" w:rsidRDefault="00F43B8E">
      <w:pPr>
        <w:numPr>
          <w:ilvl w:val="4"/>
          <w:numId w:val="1"/>
        </w:numPr>
      </w:pPr>
      <w:r>
        <w:t>Store mic data in EEPROM (mic data explained later)</w:t>
      </w:r>
    </w:p>
    <w:p w14:paraId="0C422377" w14:textId="77777777" w:rsidR="00834AC8" w:rsidRDefault="00F43B8E">
      <w:pPr>
        <w:numPr>
          <w:ilvl w:val="3"/>
          <w:numId w:val="1"/>
        </w:numPr>
      </w:pPr>
      <w:r>
        <w:t>If the previous state was “recording”</w:t>
      </w:r>
    </w:p>
    <w:p w14:paraId="0C422378" w14:textId="77777777" w:rsidR="00834AC8" w:rsidRDefault="00F43B8E">
      <w:pPr>
        <w:numPr>
          <w:ilvl w:val="4"/>
          <w:numId w:val="1"/>
        </w:numPr>
      </w:pPr>
      <w:r>
        <w:lastRenderedPageBreak/>
        <w:t>Change LED color</w:t>
      </w:r>
    </w:p>
    <w:p w14:paraId="0C422379" w14:textId="77777777" w:rsidR="00834AC8" w:rsidRDefault="00F43B8E">
      <w:pPr>
        <w:numPr>
          <w:ilvl w:val="4"/>
          <w:numId w:val="1"/>
        </w:numPr>
      </w:pPr>
      <w:r>
        <w:t>Stop writing data in EEPROM</w:t>
      </w:r>
    </w:p>
    <w:p w14:paraId="0C42237A" w14:textId="77777777" w:rsidR="00834AC8" w:rsidRDefault="00F43B8E">
      <w:pPr>
        <w:numPr>
          <w:ilvl w:val="2"/>
          <w:numId w:val="1"/>
        </w:numPr>
      </w:pPr>
      <w:r>
        <w:t>If AUX/MIC button is pressed</w:t>
      </w:r>
    </w:p>
    <w:p w14:paraId="0C42237B" w14:textId="77777777" w:rsidR="00834AC8" w:rsidRDefault="00F43B8E">
      <w:pPr>
        <w:numPr>
          <w:ilvl w:val="3"/>
          <w:numId w:val="1"/>
        </w:numPr>
      </w:pPr>
      <w:r>
        <w:t>Check which state it is</w:t>
      </w:r>
    </w:p>
    <w:p w14:paraId="0C42237C" w14:textId="77777777" w:rsidR="00834AC8" w:rsidRDefault="00F43B8E">
      <w:pPr>
        <w:numPr>
          <w:ilvl w:val="4"/>
          <w:numId w:val="1"/>
        </w:numPr>
      </w:pPr>
      <w:r>
        <w:t>Change from EXT to INT (or INT to EXT) microphone</w:t>
      </w:r>
    </w:p>
    <w:p w14:paraId="0C42237D" w14:textId="77777777" w:rsidR="00834AC8" w:rsidRDefault="00F43B8E">
      <w:pPr>
        <w:numPr>
          <w:ilvl w:val="2"/>
          <w:numId w:val="1"/>
        </w:numPr>
      </w:pPr>
      <w:r>
        <w:t>Main microphone loop</w:t>
      </w:r>
    </w:p>
    <w:p w14:paraId="0C42237E" w14:textId="77777777" w:rsidR="00834AC8" w:rsidRDefault="00F43B8E">
      <w:pPr>
        <w:numPr>
          <w:ilvl w:val="3"/>
          <w:numId w:val="1"/>
        </w:numPr>
      </w:pPr>
      <w:r>
        <w:t>Read microphone data</w:t>
      </w:r>
    </w:p>
    <w:p w14:paraId="0C42237F" w14:textId="77777777" w:rsidR="00834AC8" w:rsidRDefault="00F43B8E">
      <w:pPr>
        <w:numPr>
          <w:ilvl w:val="4"/>
          <w:numId w:val="1"/>
        </w:numPr>
      </w:pPr>
      <w:r>
        <w:t>If record is enabled, this data will be stored to EEPROM</w:t>
      </w:r>
    </w:p>
    <w:p w14:paraId="0C422381" w14:textId="438F1DB6" w:rsidR="00834AC8" w:rsidRDefault="00F43B8E">
      <w:pPr>
        <w:numPr>
          <w:ilvl w:val="4"/>
          <w:numId w:val="1"/>
        </w:numPr>
      </w:pPr>
      <w:r>
        <w:t xml:space="preserve"> </w:t>
      </w:r>
    </w:p>
    <w:p w14:paraId="0C422382" w14:textId="77777777" w:rsidR="00834AC8" w:rsidRDefault="00F43B8E">
      <w:r>
        <w:t xml:space="preserve">** the main objective is to always output the current microphone data (sound), but when play is pressed the stored (recorded) sound should play along with the current microphone data (sound), so said mix the recorded and the current sound. </w:t>
      </w:r>
    </w:p>
    <w:p w14:paraId="0C422383" w14:textId="77777777" w:rsidR="00834AC8" w:rsidRDefault="00F43B8E">
      <w:r>
        <w:t>** when record and play is pressed at the same, while recording you play the old recording, and after the recording is over, you combine the new recorded with the old recorded and play that (basically mix the old recorded and the new recorded). To not have data length mismatch, the recording automatically records the length of the old recording (that way you have the same length and it is easy to combine)</w:t>
      </w:r>
    </w:p>
    <w:p w14:paraId="0C422384" w14:textId="77777777" w:rsidR="00834AC8" w:rsidRDefault="00F43B8E">
      <w:pPr>
        <w:pStyle w:val="Heading2"/>
      </w:pPr>
      <w:bookmarkStart w:id="2" w:name="_e07w15ir6lgx" w:colFirst="0" w:colLast="0"/>
      <w:bookmarkEnd w:id="2"/>
      <w:r>
        <w:t>Hardware</w:t>
      </w:r>
    </w:p>
    <w:p w14:paraId="0C422385" w14:textId="77777777" w:rsidR="00834AC8" w:rsidRDefault="00F43B8E">
      <w:pPr>
        <w:numPr>
          <w:ilvl w:val="0"/>
          <w:numId w:val="2"/>
        </w:numPr>
      </w:pPr>
      <w:proofErr w:type="spellStart"/>
      <w:r>
        <w:t>Najveci</w:t>
      </w:r>
      <w:proofErr w:type="spellEnd"/>
      <w:r>
        <w:t xml:space="preserve"> deo </w:t>
      </w:r>
      <w:proofErr w:type="spellStart"/>
      <w:r>
        <w:t>seme</w:t>
      </w:r>
      <w:proofErr w:type="spellEnd"/>
      <w:r>
        <w:t xml:space="preserve"> je </w:t>
      </w:r>
      <w:proofErr w:type="spellStart"/>
      <w:r>
        <w:t>baziran</w:t>
      </w:r>
      <w:proofErr w:type="spellEnd"/>
      <w:r>
        <w:t xml:space="preserve"> </w:t>
      </w:r>
      <w:proofErr w:type="spellStart"/>
      <w:r>
        <w:t>na</w:t>
      </w:r>
      <w:proofErr w:type="spellEnd"/>
      <w:r>
        <w:t xml:space="preserve"> discovery board</w:t>
      </w:r>
    </w:p>
    <w:p w14:paraId="0C422386" w14:textId="77777777" w:rsidR="00834AC8" w:rsidRDefault="004A37F6">
      <w:pPr>
        <w:numPr>
          <w:ilvl w:val="1"/>
          <w:numId w:val="2"/>
        </w:numPr>
      </w:pPr>
      <w:hyperlink r:id="rId5">
        <w:r w:rsidR="00F43B8E">
          <w:rPr>
            <w:color w:val="1155CC"/>
            <w:u w:val="single"/>
          </w:rPr>
          <w:t>https://www.st.com/content/ccc/resource/technical/document/user_manual/70/fe/4a/3f/e7/e1/4f/7d/DM00039084.pdf/files/DM00039084.pdf/jcr:content/translations/en.DM00039084.pdf</w:t>
        </w:r>
      </w:hyperlink>
    </w:p>
    <w:p w14:paraId="0C422387" w14:textId="77777777" w:rsidR="00834AC8" w:rsidRDefault="00F43B8E">
      <w:pPr>
        <w:numPr>
          <w:ilvl w:val="1"/>
          <w:numId w:val="2"/>
        </w:numPr>
      </w:pPr>
      <w:proofErr w:type="spellStart"/>
      <w:r>
        <w:t>Skroz</w:t>
      </w:r>
      <w:proofErr w:type="spellEnd"/>
      <w:r>
        <w:t xml:space="preserve"> dole </w:t>
      </w:r>
      <w:proofErr w:type="spellStart"/>
      <w:r>
        <w:t>imas</w:t>
      </w:r>
      <w:proofErr w:type="spellEnd"/>
      <w:r>
        <w:t xml:space="preserve"> full schematic</w:t>
      </w:r>
    </w:p>
    <w:p w14:paraId="0C422388" w14:textId="77777777" w:rsidR="00834AC8" w:rsidRDefault="00F43B8E">
      <w:pPr>
        <w:numPr>
          <w:ilvl w:val="0"/>
          <w:numId w:val="2"/>
        </w:numPr>
      </w:pPr>
      <w:r>
        <w:t>Extra components</w:t>
      </w:r>
    </w:p>
    <w:p w14:paraId="0C422389" w14:textId="77777777" w:rsidR="00834AC8" w:rsidRDefault="00F43B8E">
      <w:pPr>
        <w:numPr>
          <w:ilvl w:val="1"/>
          <w:numId w:val="2"/>
        </w:numPr>
      </w:pPr>
      <w:r>
        <w:t>EEPROM</w:t>
      </w:r>
    </w:p>
    <w:p w14:paraId="0C42238A" w14:textId="77777777" w:rsidR="00834AC8" w:rsidRDefault="004A37F6">
      <w:pPr>
        <w:numPr>
          <w:ilvl w:val="2"/>
          <w:numId w:val="2"/>
        </w:numPr>
      </w:pPr>
      <w:hyperlink r:id="rId6">
        <w:r w:rsidR="00F43B8E">
          <w:rPr>
            <w:color w:val="1155CC"/>
            <w:u w:val="single"/>
          </w:rPr>
          <w:t>https://www.st.com/content/ccc/resource/technical/document/datasheet/b7/de/9b/f6/03/28/4e/8e/CD00290537.pdf/files/CD00290537.pdf/jcr:content/translations/en.CD00290537.pdf</w:t>
        </w:r>
      </w:hyperlink>
    </w:p>
    <w:p w14:paraId="0C42238B" w14:textId="77777777" w:rsidR="00834AC8" w:rsidRDefault="00F43B8E">
      <w:pPr>
        <w:numPr>
          <w:ilvl w:val="1"/>
          <w:numId w:val="2"/>
        </w:numPr>
      </w:pPr>
      <w:r>
        <w:t>Mic preamp</w:t>
      </w:r>
    </w:p>
    <w:p w14:paraId="0C42238C" w14:textId="77777777" w:rsidR="00834AC8" w:rsidRDefault="004A37F6">
      <w:pPr>
        <w:numPr>
          <w:ilvl w:val="2"/>
          <w:numId w:val="2"/>
        </w:numPr>
      </w:pPr>
      <w:hyperlink r:id="rId7">
        <w:r w:rsidR="00F43B8E">
          <w:rPr>
            <w:color w:val="1155CC"/>
            <w:u w:val="single"/>
          </w:rPr>
          <w:t>https://eu.mouser.com/datasheet/2/256/MAX4465-MAX4469-934412.pdf</w:t>
        </w:r>
      </w:hyperlink>
    </w:p>
    <w:p w14:paraId="0C42238D" w14:textId="77777777" w:rsidR="00834AC8" w:rsidRDefault="00834AC8">
      <w:pPr>
        <w:numPr>
          <w:ilvl w:val="0"/>
          <w:numId w:val="2"/>
        </w:numPr>
      </w:pPr>
    </w:p>
    <w:p w14:paraId="0C42238E" w14:textId="77777777" w:rsidR="00834AC8" w:rsidRDefault="00F43B8E">
      <w:pPr>
        <w:pStyle w:val="Heading2"/>
      </w:pPr>
      <w:bookmarkStart w:id="3" w:name="_r5h0x4uap63w" w:colFirst="0" w:colLast="0"/>
      <w:bookmarkEnd w:id="3"/>
      <w:r>
        <w:t>Software</w:t>
      </w:r>
    </w:p>
    <w:p w14:paraId="0C42238F" w14:textId="32FA7223" w:rsidR="00834AC8" w:rsidRDefault="00834AC8"/>
    <w:p w14:paraId="4CF964BB" w14:textId="169A46BB" w:rsidR="004A37F6" w:rsidRDefault="004A37F6"/>
    <w:p w14:paraId="379843E2" w14:textId="677107AC" w:rsidR="004A37F6" w:rsidRDefault="004A37F6"/>
    <w:p w14:paraId="764031C4" w14:textId="77777777" w:rsidR="004A37F6" w:rsidRDefault="004A37F6">
      <w:bookmarkStart w:id="4" w:name="_GoBack"/>
      <w:bookmarkEnd w:id="4"/>
    </w:p>
    <w:sectPr w:rsidR="004A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131B8"/>
    <w:multiLevelType w:val="multilevel"/>
    <w:tmpl w:val="40B6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036F6"/>
    <w:multiLevelType w:val="multilevel"/>
    <w:tmpl w:val="5DD2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AC8"/>
    <w:rsid w:val="004A37F6"/>
    <w:rsid w:val="00834AC8"/>
    <w:rsid w:val="00F4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2351"/>
  <w15:docId w15:val="{03156E6E-9BA0-4394-8377-C9ADF34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mouser.com/datasheet/2/256/MAX4465-MAX4469-9344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content/ccc/resource/technical/document/datasheet/b7/de/9b/f6/03/28/4e/8e/CD00290537.pdf/files/CD00290537.pdf/jcr:content/translations/en.CD00290537.pdf" TargetMode="External"/><Relationship Id="rId5" Type="http://schemas.openxmlformats.org/officeDocument/2006/relationships/hyperlink" Target="https://www.st.com/content/ccc/resource/technical/document/user_manual/70/fe/4a/3f/e7/e1/4f/7d/DM00039084.pdf/files/DM00039084.pdf/jcr:content/translations/en.DM0003908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2108</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Ariyan Wasi</cp:lastModifiedBy>
  <cp:revision>3</cp:revision>
  <dcterms:created xsi:type="dcterms:W3CDTF">2019-12-03T00:31:00Z</dcterms:created>
  <dcterms:modified xsi:type="dcterms:W3CDTF">2019-12-30T17:10:00Z</dcterms:modified>
</cp:coreProperties>
</file>