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C7" w:rsidRPr="00D22FC7" w:rsidRDefault="00EE433A" w:rsidP="00D22FC7">
      <w:pPr>
        <w:pStyle w:val="1"/>
        <w:rPr>
          <w:b/>
          <w:u w:val="single"/>
        </w:rPr>
      </w:pPr>
      <w:r>
        <w:rPr>
          <w:b/>
          <w:u w:val="single"/>
        </w:rPr>
        <w:t>Informace o nástupu</w:t>
      </w:r>
      <w:r w:rsidR="00D22FC7">
        <w:rPr>
          <w:b/>
          <w:u w:val="single"/>
        </w:rPr>
        <w:t xml:space="preserve"> </w:t>
      </w:r>
      <w:r w:rsidR="00504546">
        <w:rPr>
          <w:b/>
          <w:u w:val="single"/>
        </w:rPr>
        <w:t xml:space="preserve">do zaměstnání, k vyslání, k vnitropodnikovému převedení </w:t>
      </w:r>
    </w:p>
    <w:p w:rsidR="00D22FC7" w:rsidRDefault="00D22FC7" w:rsidP="001A74F3">
      <w:pPr>
        <w:jc w:val="center"/>
        <w:rPr>
          <w:b/>
          <w:sz w:val="24"/>
          <w:szCs w:val="24"/>
          <w:u w:val="single"/>
        </w:rPr>
      </w:pPr>
    </w:p>
    <w:p w:rsidR="001A74F3" w:rsidRPr="00230602" w:rsidRDefault="00D22FC7" w:rsidP="001A74F3">
      <w:pPr>
        <w:jc w:val="center"/>
        <w:rPr>
          <w:sz w:val="21"/>
          <w:szCs w:val="21"/>
        </w:rPr>
      </w:pPr>
      <w:r w:rsidRPr="00230602">
        <w:rPr>
          <w:sz w:val="21"/>
          <w:szCs w:val="21"/>
        </w:rPr>
        <w:t xml:space="preserve">Informace o nástupu </w:t>
      </w:r>
      <w:r w:rsidR="00EE433A" w:rsidRPr="00230602">
        <w:rPr>
          <w:sz w:val="21"/>
          <w:szCs w:val="21"/>
        </w:rPr>
        <w:t>občana EU/EHP a Švýcarska nebo jeho rodinného příslušníka, nebo</w:t>
      </w:r>
      <w:r w:rsidR="00EE433A">
        <w:rPr>
          <w:sz w:val="21"/>
          <w:szCs w:val="21"/>
        </w:rPr>
        <w:t> </w:t>
      </w:r>
      <w:r w:rsidR="00EE433A" w:rsidRPr="00230602">
        <w:rPr>
          <w:sz w:val="21"/>
          <w:szCs w:val="21"/>
        </w:rPr>
        <w:t>cizince, který nepotřebuje pracovní oprávnění</w:t>
      </w:r>
      <w:r w:rsidR="00EE433A" w:rsidRPr="00230602">
        <w:rPr>
          <w:sz w:val="21"/>
          <w:szCs w:val="21"/>
          <w:vertAlign w:val="superscript"/>
        </w:rPr>
        <w:t>11/</w:t>
      </w:r>
      <w:r w:rsidR="00517250" w:rsidRPr="00230602">
        <w:rPr>
          <w:sz w:val="21"/>
          <w:szCs w:val="21"/>
        </w:rPr>
        <w:t>do zaměstnání, k vyslání k plnění úkolů vyplývajících z uzavřené smlouvy nebo k</w:t>
      </w:r>
      <w:r w:rsidR="005A3513">
        <w:rPr>
          <w:sz w:val="21"/>
          <w:szCs w:val="21"/>
        </w:rPr>
        <w:t> </w:t>
      </w:r>
      <w:r w:rsidR="00517250" w:rsidRPr="00230602">
        <w:rPr>
          <w:sz w:val="21"/>
          <w:szCs w:val="21"/>
        </w:rPr>
        <w:t xml:space="preserve">vnitropodnikovému převedení zaměstnance </w:t>
      </w:r>
    </w:p>
    <w:p w:rsidR="00426D27" w:rsidRPr="00230602" w:rsidRDefault="001A74F3" w:rsidP="00357D5B">
      <w:pPr>
        <w:spacing w:before="120"/>
        <w:jc w:val="center"/>
        <w:rPr>
          <w:i/>
          <w:sz w:val="21"/>
          <w:szCs w:val="21"/>
        </w:rPr>
      </w:pPr>
      <w:r w:rsidRPr="00230602">
        <w:rPr>
          <w:i/>
          <w:sz w:val="21"/>
          <w:szCs w:val="21"/>
        </w:rPr>
        <w:t xml:space="preserve"> </w:t>
      </w:r>
      <w:r w:rsidR="00426D27" w:rsidRPr="00230602">
        <w:rPr>
          <w:i/>
          <w:sz w:val="21"/>
          <w:szCs w:val="21"/>
        </w:rPr>
        <w:t>(§ 87</w:t>
      </w:r>
      <w:r w:rsidR="00434C91" w:rsidRPr="00230602">
        <w:rPr>
          <w:i/>
          <w:sz w:val="21"/>
          <w:szCs w:val="21"/>
        </w:rPr>
        <w:t xml:space="preserve"> </w:t>
      </w:r>
      <w:r w:rsidR="00426D27" w:rsidRPr="00230602">
        <w:rPr>
          <w:i/>
          <w:sz w:val="21"/>
          <w:szCs w:val="21"/>
        </w:rPr>
        <w:t>zákona č. 435/2004 Sb., o zaměstnanosti</w:t>
      </w:r>
      <w:r w:rsidR="00F40107" w:rsidRPr="00230602">
        <w:rPr>
          <w:i/>
          <w:sz w:val="21"/>
          <w:szCs w:val="21"/>
        </w:rPr>
        <w:t>, ve znění pozdějších předpisů</w:t>
      </w:r>
      <w:r w:rsidR="00426D27" w:rsidRPr="00230602">
        <w:rPr>
          <w:i/>
          <w:sz w:val="21"/>
          <w:szCs w:val="21"/>
        </w:rPr>
        <w:t>)</w:t>
      </w:r>
    </w:p>
    <w:p w:rsidR="00426D27" w:rsidRDefault="00426D27">
      <w:pPr>
        <w:rPr>
          <w:b/>
          <w:bCs/>
          <w:sz w:val="16"/>
        </w:rPr>
      </w:pPr>
    </w:p>
    <w:tbl>
      <w:tblPr>
        <w:tblW w:w="9886" w:type="dxa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6"/>
        <w:gridCol w:w="4320"/>
      </w:tblGrid>
      <w:tr w:rsidR="00426D27" w:rsidTr="00472413">
        <w:trPr>
          <w:trHeight w:val="480"/>
        </w:trPr>
        <w:tc>
          <w:tcPr>
            <w:tcW w:w="9886" w:type="dxa"/>
            <w:gridSpan w:val="2"/>
          </w:tcPr>
          <w:p w:rsidR="00426D27" w:rsidRDefault="00EA7C04" w:rsidP="00EA7C0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Příjmení: </w:t>
            </w:r>
            <w:r w:rsidR="00B451AA" w:rsidRPr="00B451AA">
              <w:rPr>
                <w:bCs/>
              </w:rPr>
              <w:t>&lt;realName&gt;</w:t>
            </w:r>
          </w:p>
        </w:tc>
      </w:tr>
      <w:tr w:rsidR="00426D27" w:rsidTr="00472413">
        <w:trPr>
          <w:trHeight w:val="450"/>
        </w:trPr>
        <w:tc>
          <w:tcPr>
            <w:tcW w:w="5566" w:type="dxa"/>
          </w:tcPr>
          <w:p w:rsidR="00426D27" w:rsidRDefault="00B451AA" w:rsidP="00EA7C04">
            <w:pPr>
              <w:rPr>
                <w:b/>
                <w:color w:val="800000"/>
                <w:sz w:val="22"/>
              </w:rPr>
            </w:pPr>
            <w:r>
              <w:rPr>
                <w:b/>
                <w:sz w:val="22"/>
              </w:rPr>
              <w:t xml:space="preserve">Jméno: </w:t>
            </w:r>
            <w:r w:rsidRPr="00B451AA">
              <w:rPr>
                <w:bCs/>
              </w:rPr>
              <w:t>&lt;realSurname&gt;</w:t>
            </w:r>
          </w:p>
        </w:tc>
        <w:tc>
          <w:tcPr>
            <w:tcW w:w="4320" w:type="dxa"/>
          </w:tcPr>
          <w:p w:rsidR="00426D27" w:rsidRPr="00B451AA" w:rsidRDefault="00426D27" w:rsidP="00C6321A">
            <w:pPr>
              <w:pStyle w:val="a5"/>
              <w:tabs>
                <w:tab w:val="clear" w:pos="4536"/>
                <w:tab w:val="clear" w:pos="9072"/>
              </w:tabs>
              <w:rPr>
                <w:bCs/>
                <w:color w:val="800000"/>
                <w:lang w:val="en-US"/>
              </w:rPr>
            </w:pPr>
            <w:r>
              <w:rPr>
                <w:bCs/>
              </w:rPr>
              <w:t>S</w:t>
            </w:r>
            <w:r w:rsidR="00EA7C04">
              <w:rPr>
                <w:bCs/>
              </w:rPr>
              <w:t xml:space="preserve">tátní občanství:  </w:t>
            </w:r>
            <w:r w:rsidR="00B451AA">
              <w:rPr>
                <w:bCs/>
                <w:lang w:val="en-US"/>
              </w:rPr>
              <w:t>UKR</w:t>
            </w:r>
          </w:p>
        </w:tc>
      </w:tr>
      <w:tr w:rsidR="00426D27" w:rsidTr="00472413">
        <w:trPr>
          <w:cantSplit/>
          <w:trHeight w:val="341"/>
        </w:trPr>
        <w:tc>
          <w:tcPr>
            <w:tcW w:w="5566" w:type="dxa"/>
          </w:tcPr>
          <w:p w:rsidR="00426D27" w:rsidRDefault="00EA7C04" w:rsidP="00EA7C04">
            <w:pPr>
              <w:pStyle w:val="a5"/>
              <w:tabs>
                <w:tab w:val="clear" w:pos="4536"/>
                <w:tab w:val="clear" w:pos="9072"/>
              </w:tabs>
              <w:rPr>
                <w:b/>
                <w:color w:val="800000"/>
                <w:sz w:val="16"/>
              </w:rPr>
            </w:pPr>
            <w:r>
              <w:rPr>
                <w:bCs/>
              </w:rPr>
              <w:t xml:space="preserve">Datum narození: </w:t>
            </w:r>
            <w:r w:rsidRPr="00EA7C04">
              <w:rPr>
                <w:bCs/>
              </w:rPr>
              <w:t>&lt;dateOfBirth&gt;</w:t>
            </w:r>
          </w:p>
        </w:tc>
        <w:tc>
          <w:tcPr>
            <w:tcW w:w="4320" w:type="dxa"/>
          </w:tcPr>
          <w:p w:rsidR="00426D27" w:rsidRDefault="00426D27" w:rsidP="00EA7C04">
            <w:pPr>
              <w:rPr>
                <w:bCs/>
                <w:sz w:val="16"/>
              </w:rPr>
            </w:pPr>
            <w:r>
              <w:rPr>
                <w:bCs/>
              </w:rPr>
              <w:t>Pohlaví</w:t>
            </w:r>
            <w:r w:rsidR="00350CAA">
              <w:rPr>
                <w:b/>
                <w:bCs/>
                <w:vertAlign w:val="superscript"/>
              </w:rPr>
              <w:t>2</w:t>
            </w:r>
            <w:r w:rsidR="00434C91">
              <w:rPr>
                <w:b/>
                <w:bCs/>
                <w:vertAlign w:val="superscript"/>
              </w:rPr>
              <w:t>/</w:t>
            </w:r>
            <w:r w:rsidR="00073B3C">
              <w:rPr>
                <w:bCs/>
              </w:rPr>
              <w:t xml:space="preserve">: </w:t>
            </w:r>
            <w:r>
              <w:rPr>
                <w:bCs/>
              </w:rPr>
              <w:t xml:space="preserve"> </w:t>
            </w:r>
            <w:r w:rsidR="00073B3C">
              <w:rPr>
                <w:bCs/>
              </w:rPr>
              <w:t>&lt;gender</w:t>
            </w:r>
            <w:r w:rsidR="00073B3C" w:rsidRPr="00EA7C04">
              <w:rPr>
                <w:bCs/>
              </w:rPr>
              <w:t>&gt;</w:t>
            </w:r>
            <w:r>
              <w:rPr>
                <w:bCs/>
              </w:rPr>
              <w:t xml:space="preserve"> </w:t>
            </w:r>
          </w:p>
        </w:tc>
      </w:tr>
      <w:tr w:rsidR="00426D27" w:rsidTr="00472413">
        <w:trPr>
          <w:cantSplit/>
          <w:trHeight w:val="306"/>
        </w:trPr>
        <w:tc>
          <w:tcPr>
            <w:tcW w:w="5566" w:type="dxa"/>
          </w:tcPr>
          <w:p w:rsidR="00426D27" w:rsidRDefault="00426D27" w:rsidP="003E2183">
            <w:pPr>
              <w:rPr>
                <w:bCs/>
              </w:rPr>
            </w:pPr>
            <w:r>
              <w:rPr>
                <w:bCs/>
              </w:rPr>
              <w:t>Rodné číslo</w:t>
            </w:r>
            <w:r w:rsidR="008C2305">
              <w:rPr>
                <w:bCs/>
                <w:vertAlign w:val="superscript"/>
              </w:rPr>
              <w:t>3</w:t>
            </w:r>
            <w:r>
              <w:rPr>
                <w:bCs/>
                <w:vertAlign w:val="superscript"/>
              </w:rPr>
              <w:t>/</w:t>
            </w:r>
            <w:r>
              <w:rPr>
                <w:bCs/>
              </w:rPr>
              <w:t xml:space="preserve">:   </w:t>
            </w:r>
          </w:p>
        </w:tc>
        <w:tc>
          <w:tcPr>
            <w:tcW w:w="4320" w:type="dxa"/>
          </w:tcPr>
          <w:p w:rsidR="00426D27" w:rsidRDefault="00EA7C04" w:rsidP="00C6321A">
            <w:pPr>
              <w:pStyle w:val="a5"/>
              <w:tabs>
                <w:tab w:val="clear" w:pos="4536"/>
                <w:tab w:val="clear" w:pos="9072"/>
              </w:tabs>
              <w:rPr>
                <w:b/>
                <w:color w:val="800000"/>
              </w:rPr>
            </w:pPr>
            <w:r>
              <w:rPr>
                <w:bCs/>
              </w:rPr>
              <w:t>Místo narození:</w:t>
            </w:r>
            <w:r w:rsidR="00C14425">
              <w:rPr>
                <w:bCs/>
              </w:rPr>
              <w:t xml:space="preserve"> &lt;placeOfBirth</w:t>
            </w:r>
            <w:r w:rsidR="00C14425" w:rsidRPr="00EA7C04">
              <w:rPr>
                <w:bCs/>
              </w:rPr>
              <w:t>&gt;</w:t>
            </w:r>
          </w:p>
        </w:tc>
      </w:tr>
      <w:tr w:rsidR="006512CD" w:rsidTr="00472413">
        <w:trPr>
          <w:cantSplit/>
          <w:trHeight w:val="281"/>
        </w:trPr>
        <w:tc>
          <w:tcPr>
            <w:tcW w:w="5566" w:type="dxa"/>
          </w:tcPr>
          <w:p w:rsidR="006512CD" w:rsidRDefault="006512CD" w:rsidP="00C6321A">
            <w:pPr>
              <w:pStyle w:val="a3"/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Ad</w:t>
            </w:r>
            <w:r w:rsidR="00C14425">
              <w:rPr>
                <w:b w:val="0"/>
                <w:bCs/>
                <w:sz w:val="20"/>
              </w:rPr>
              <w:t xml:space="preserve">resa v zemi trvalého pobytu: </w:t>
            </w:r>
            <w:r w:rsidR="00C14425" w:rsidRPr="00C14425">
              <w:rPr>
                <w:b w:val="0"/>
                <w:bCs/>
                <w:sz w:val="18"/>
                <w:szCs w:val="18"/>
              </w:rPr>
              <w:t>&lt;placeOfBirth&gt;</w:t>
            </w:r>
          </w:p>
        </w:tc>
        <w:tc>
          <w:tcPr>
            <w:tcW w:w="4320" w:type="dxa"/>
          </w:tcPr>
          <w:p w:rsidR="006512CD" w:rsidRPr="000E0CA9" w:rsidRDefault="006512CD" w:rsidP="00EA7C04">
            <w:pPr>
              <w:rPr>
                <w:bCs/>
              </w:rPr>
            </w:pPr>
            <w:r>
              <w:rPr>
                <w:bCs/>
              </w:rPr>
              <w:t>Číslo cestovního dokladu:</w:t>
            </w:r>
            <w:r w:rsidR="000E0CA9">
              <w:rPr>
                <w:bCs/>
              </w:rPr>
              <w:t xml:space="preserve"> </w:t>
            </w:r>
            <w:r w:rsidR="00EA7C04" w:rsidRPr="00EA7C04">
              <w:rPr>
                <w:bCs/>
              </w:rPr>
              <w:t>&lt;passNumber&gt;</w:t>
            </w:r>
          </w:p>
        </w:tc>
      </w:tr>
      <w:tr w:rsidR="006512CD" w:rsidTr="00472413">
        <w:trPr>
          <w:trHeight w:val="272"/>
        </w:trPr>
        <w:tc>
          <w:tcPr>
            <w:tcW w:w="5566" w:type="dxa"/>
          </w:tcPr>
          <w:p w:rsidR="00EA7C04" w:rsidRPr="00EA7C04" w:rsidRDefault="006512CD" w:rsidP="00EA7C04">
            <w:pPr>
              <w:pStyle w:val="a3"/>
              <w:jc w:val="left"/>
              <w:rPr>
                <w:color w:val="800000"/>
                <w:sz w:val="20"/>
              </w:rPr>
            </w:pPr>
            <w:r>
              <w:rPr>
                <w:b w:val="0"/>
                <w:bCs/>
                <w:sz w:val="20"/>
              </w:rPr>
              <w:t>A</w:t>
            </w:r>
            <w:r w:rsidR="00E47B45">
              <w:rPr>
                <w:b w:val="0"/>
                <w:bCs/>
                <w:sz w:val="20"/>
              </w:rPr>
              <w:t xml:space="preserve">dresa pro doručování zásilek: </w:t>
            </w:r>
            <w:r w:rsidR="00E47B45" w:rsidRPr="00E47B45">
              <w:rPr>
                <w:b w:val="0"/>
                <w:bCs/>
                <w:sz w:val="18"/>
                <w:szCs w:val="18"/>
              </w:rPr>
              <w:t>&lt;postalAddress&gt;</w:t>
            </w:r>
          </w:p>
        </w:tc>
        <w:tc>
          <w:tcPr>
            <w:tcW w:w="4320" w:type="dxa"/>
          </w:tcPr>
          <w:p w:rsidR="006512CD" w:rsidRPr="00E47B45" w:rsidRDefault="006512CD" w:rsidP="00E47B45">
            <w:pPr>
              <w:rPr>
                <w:bCs/>
              </w:rPr>
            </w:pPr>
            <w:r>
              <w:rPr>
                <w:bCs/>
              </w:rPr>
              <w:t>Název orgánu, který cestovní doklad vydal:</w:t>
            </w:r>
            <w:r w:rsidR="00472413">
              <w:rPr>
                <w:bCs/>
              </w:rPr>
              <w:t xml:space="preserve"> </w:t>
            </w:r>
            <w:r w:rsidR="00281976">
              <w:rPr>
                <w:bCs/>
              </w:rPr>
              <w:t>&lt;organ&gt;</w:t>
            </w:r>
          </w:p>
        </w:tc>
      </w:tr>
      <w:tr w:rsidR="00426D27" w:rsidTr="00472413">
        <w:trPr>
          <w:trHeight w:val="283"/>
        </w:trPr>
        <w:tc>
          <w:tcPr>
            <w:tcW w:w="9886" w:type="dxa"/>
            <w:gridSpan w:val="2"/>
          </w:tcPr>
          <w:p w:rsidR="00426D27" w:rsidRDefault="00426D27" w:rsidP="00632400">
            <w:pPr>
              <w:pStyle w:val="a3"/>
              <w:jc w:val="left"/>
              <w:rPr>
                <w:color w:val="800000"/>
                <w:sz w:val="20"/>
              </w:rPr>
            </w:pPr>
            <w:r>
              <w:rPr>
                <w:b w:val="0"/>
                <w:bCs/>
                <w:sz w:val="20"/>
              </w:rPr>
              <w:t>Nejvyšší dosažené vzdělání (dle KKOV)</w:t>
            </w:r>
            <w:r w:rsidR="008C2305">
              <w:rPr>
                <w:sz w:val="20"/>
                <w:vertAlign w:val="superscript"/>
              </w:rPr>
              <w:t>4</w:t>
            </w:r>
            <w:r>
              <w:rPr>
                <w:sz w:val="20"/>
                <w:vertAlign w:val="superscript"/>
              </w:rPr>
              <w:t>/</w:t>
            </w:r>
            <w:r>
              <w:rPr>
                <w:b w:val="0"/>
                <w:bCs/>
                <w:sz w:val="20"/>
              </w:rPr>
              <w:t xml:space="preserve">:  </w:t>
            </w:r>
            <w:r w:rsidR="00594695">
              <w:rPr>
                <w:b w:val="0"/>
                <w:bCs/>
                <w:sz w:val="20"/>
              </w:rPr>
              <w:t>C</w:t>
            </w:r>
            <w:r>
              <w:rPr>
                <w:b w:val="0"/>
                <w:bCs/>
                <w:sz w:val="20"/>
              </w:rPr>
              <w:t xml:space="preserve">     </w:t>
            </w:r>
          </w:p>
        </w:tc>
      </w:tr>
    </w:tbl>
    <w:p w:rsidR="00662E6A" w:rsidRPr="004E501C" w:rsidRDefault="00974EB6" w:rsidP="00974EB6">
      <w:pPr>
        <w:jc w:val="both"/>
        <w:rPr>
          <w:b/>
        </w:rPr>
      </w:pPr>
      <w:r w:rsidRPr="004E501C">
        <w:rPr>
          <w:b/>
        </w:rPr>
        <w:t>občan EU</w:t>
      </w:r>
      <w:r w:rsidRPr="004E501C">
        <w:rPr>
          <w:b/>
          <w:vertAlign w:val="superscript"/>
        </w:rPr>
        <w:t>2/</w:t>
      </w:r>
      <w:r w:rsidRPr="004E501C">
        <w:rPr>
          <w:b/>
        </w:rPr>
        <w:t xml:space="preserve">   </w:t>
      </w:r>
      <w:r w:rsidRPr="004E501C">
        <w:rPr>
          <w:rFonts w:ascii="Arial" w:hAnsi="Arial" w:cs="Arial"/>
          <w:b/>
          <w:sz w:val="24"/>
        </w:rPr>
        <w:sym w:font="Wingdings" w:char="F06F"/>
      </w:r>
      <w:r w:rsidRPr="004E501C">
        <w:rPr>
          <w:rFonts w:ascii="Arial" w:hAnsi="Arial" w:cs="Arial"/>
        </w:rPr>
        <w:t xml:space="preserve">       </w:t>
      </w:r>
      <w:r w:rsidRPr="004E501C">
        <w:rPr>
          <w:b/>
        </w:rPr>
        <w:t>občan EHP</w:t>
      </w:r>
      <w:r w:rsidRPr="004E501C">
        <w:rPr>
          <w:b/>
          <w:vertAlign w:val="superscript"/>
        </w:rPr>
        <w:t xml:space="preserve">2/   </w:t>
      </w:r>
      <w:r w:rsidRPr="004E501C">
        <w:rPr>
          <w:rFonts w:ascii="Arial" w:hAnsi="Arial" w:cs="Arial"/>
          <w:b/>
          <w:sz w:val="24"/>
        </w:rPr>
        <w:sym w:font="Wingdings" w:char="F06F"/>
      </w:r>
      <w:r w:rsidRPr="004E501C">
        <w:rPr>
          <w:b/>
        </w:rPr>
        <w:t xml:space="preserve">           občan Švýcarska</w:t>
      </w:r>
      <w:r w:rsidRPr="004E501C">
        <w:rPr>
          <w:b/>
          <w:vertAlign w:val="superscript"/>
        </w:rPr>
        <w:t xml:space="preserve">2/   </w:t>
      </w:r>
      <w:r w:rsidRPr="004E501C">
        <w:rPr>
          <w:rFonts w:ascii="Arial" w:hAnsi="Arial" w:cs="Arial"/>
          <w:b/>
          <w:sz w:val="24"/>
        </w:rPr>
        <w:sym w:font="Wingdings" w:char="F06F"/>
      </w:r>
    </w:p>
    <w:p w:rsidR="00D90E53" w:rsidRDefault="00426D27">
      <w:pPr>
        <w:jc w:val="both"/>
        <w:rPr>
          <w:rFonts w:ascii="Arial" w:hAnsi="Arial" w:cs="Arial"/>
          <w:b/>
          <w:sz w:val="16"/>
        </w:rPr>
      </w:pPr>
      <w:r w:rsidRPr="004E501C">
        <w:rPr>
          <w:b/>
        </w:rPr>
        <w:t>rodinný příslušník občana EU</w:t>
      </w:r>
      <w:r w:rsidR="00204E00" w:rsidRPr="004E501C">
        <w:rPr>
          <w:b/>
        </w:rPr>
        <w:t>/EHP nebo Švýcarska (název státu)</w:t>
      </w:r>
      <w:r w:rsidR="008C2305" w:rsidRPr="004E501C">
        <w:rPr>
          <w:bCs/>
          <w:vertAlign w:val="superscript"/>
        </w:rPr>
        <w:t>5</w:t>
      </w:r>
      <w:r w:rsidR="001B49A7" w:rsidRPr="004E501C">
        <w:rPr>
          <w:bCs/>
          <w:vertAlign w:val="superscript"/>
        </w:rPr>
        <w:t>/</w:t>
      </w:r>
      <w:r w:rsidRPr="004E501C">
        <w:rPr>
          <w:rFonts w:ascii="Arial" w:hAnsi="Arial" w:cs="Arial"/>
          <w:b/>
          <w:sz w:val="16"/>
        </w:rPr>
        <w:t xml:space="preserve"> </w:t>
      </w:r>
      <w:r w:rsidR="00204E00" w:rsidRPr="004E501C">
        <w:rPr>
          <w:rFonts w:ascii="Arial" w:hAnsi="Arial" w:cs="Arial"/>
          <w:b/>
          <w:sz w:val="16"/>
        </w:rPr>
        <w:t>. . . . . . . . . . . . . . . . . . . . . . .</w:t>
      </w:r>
      <w:r w:rsidR="00204E00">
        <w:rPr>
          <w:rFonts w:ascii="Arial" w:hAnsi="Arial" w:cs="Arial"/>
          <w:b/>
          <w:sz w:val="16"/>
        </w:rPr>
        <w:t xml:space="preserve"> </w:t>
      </w:r>
    </w:p>
    <w:p w:rsidR="00426D27" w:rsidRDefault="00426D27">
      <w:pPr>
        <w:jc w:val="both"/>
        <w:rPr>
          <w:b/>
        </w:rPr>
      </w:pPr>
      <w:r>
        <w:rPr>
          <w:b/>
        </w:rPr>
        <w:t>cizinec podle</w:t>
      </w:r>
      <w:r w:rsidR="00350CAA">
        <w:rPr>
          <w:bCs/>
          <w:vertAlign w:val="superscript"/>
        </w:rPr>
        <w:t>2</w:t>
      </w:r>
      <w:r w:rsidR="001B49A7">
        <w:rPr>
          <w:bCs/>
          <w:vertAlign w:val="superscript"/>
        </w:rPr>
        <w:t>/</w:t>
      </w:r>
      <w:r w:rsidR="00434C91">
        <w:rPr>
          <w:b/>
          <w:vertAlign w:val="superscript"/>
        </w:rPr>
        <w:t xml:space="preserve">  </w:t>
      </w:r>
      <w:r>
        <w:rPr>
          <w:b/>
        </w:rPr>
        <w:t xml:space="preserve"> </w:t>
      </w:r>
      <w:r>
        <w:rPr>
          <w:b/>
        </w:rPr>
        <w:tab/>
        <w:t>§ 98 písm.a)</w:t>
      </w:r>
      <w:r>
        <w:rPr>
          <w:b/>
          <w:vertAlign w:val="superscript"/>
        </w:rPr>
        <w:t xml:space="preserve">   </w:t>
      </w:r>
      <w:r>
        <w:rPr>
          <w:rFonts w:ascii="Arial" w:hAnsi="Arial" w:cs="Arial"/>
          <w:b/>
          <w:sz w:val="24"/>
        </w:rPr>
        <w:sym w:font="Wingdings" w:char="F06F"/>
      </w:r>
      <w:r>
        <w:rPr>
          <w:b/>
        </w:rPr>
        <w:t xml:space="preserve">,   </w:t>
      </w:r>
      <w:r w:rsidR="00BD74F8">
        <w:rPr>
          <w:b/>
        </w:rPr>
        <w:t xml:space="preserve">  </w:t>
      </w:r>
      <w:r>
        <w:rPr>
          <w:b/>
        </w:rPr>
        <w:t>§ 98 písm.b)</w:t>
      </w:r>
      <w:r w:rsidR="00434C91">
        <w:rPr>
          <w:b/>
          <w:vertAlign w:val="superscript"/>
        </w:rPr>
        <w:t xml:space="preserve"> </w:t>
      </w:r>
      <w:r>
        <w:rPr>
          <w:b/>
          <w:vertAlign w:val="superscript"/>
        </w:rPr>
        <w:t xml:space="preserve"> </w:t>
      </w:r>
      <w:r>
        <w:rPr>
          <w:rFonts w:ascii="Arial" w:hAnsi="Arial" w:cs="Arial"/>
          <w:b/>
          <w:sz w:val="24"/>
        </w:rPr>
        <w:sym w:font="Wingdings" w:char="F06F"/>
      </w:r>
      <w:r w:rsidR="00BD74F8">
        <w:rPr>
          <w:b/>
        </w:rPr>
        <w:t xml:space="preserve">,     </w:t>
      </w:r>
      <w:r>
        <w:rPr>
          <w:b/>
        </w:rPr>
        <w:t>§ 98 písm.c)</w:t>
      </w:r>
      <w:r w:rsidR="00434C91">
        <w:rPr>
          <w:b/>
          <w:vertAlign w:val="superscript"/>
        </w:rPr>
        <w:t xml:space="preserve"> </w:t>
      </w:r>
      <w:r>
        <w:rPr>
          <w:b/>
          <w:vertAlign w:val="superscript"/>
        </w:rPr>
        <w:t xml:space="preserve"> </w:t>
      </w:r>
      <w:r>
        <w:rPr>
          <w:rFonts w:ascii="Arial" w:hAnsi="Arial" w:cs="Arial"/>
          <w:b/>
          <w:sz w:val="24"/>
        </w:rPr>
        <w:sym w:font="Wingdings" w:char="F06F"/>
      </w:r>
      <w:r>
        <w:rPr>
          <w:b/>
        </w:rPr>
        <w:t xml:space="preserve">,  </w:t>
      </w:r>
      <w:r w:rsidR="00434C91">
        <w:rPr>
          <w:b/>
        </w:rPr>
        <w:t xml:space="preserve"> </w:t>
      </w:r>
      <w:r>
        <w:rPr>
          <w:b/>
        </w:rPr>
        <w:t xml:space="preserve"> § 98 písm.d)</w:t>
      </w:r>
      <w:r w:rsidR="00434C91">
        <w:rPr>
          <w:b/>
          <w:vertAlign w:val="superscript"/>
        </w:rPr>
        <w:t xml:space="preserve"> </w:t>
      </w:r>
      <w:r>
        <w:rPr>
          <w:b/>
          <w:vertAlign w:val="superscript"/>
        </w:rPr>
        <w:t xml:space="preserve"> </w:t>
      </w:r>
      <w:r>
        <w:rPr>
          <w:rFonts w:ascii="Arial" w:hAnsi="Arial" w:cs="Arial"/>
          <w:b/>
          <w:sz w:val="24"/>
        </w:rPr>
        <w:sym w:font="Wingdings" w:char="F06F"/>
      </w:r>
      <w:r>
        <w:rPr>
          <w:b/>
        </w:rPr>
        <w:t xml:space="preserve">, </w:t>
      </w:r>
      <w:r w:rsidR="00BD74F8">
        <w:rPr>
          <w:b/>
        </w:rPr>
        <w:t xml:space="preserve">    </w:t>
      </w:r>
      <w:r w:rsidR="00AB6B5F" w:rsidRPr="00AB6B5F">
        <w:rPr>
          <w:b/>
          <w:bCs/>
        </w:rPr>
        <w:t>§ 98 písm.e)</w:t>
      </w:r>
      <w:r w:rsidR="00BD74F8">
        <w:rPr>
          <w:b/>
          <w:bCs/>
        </w:rPr>
        <w:t xml:space="preserve">  </w:t>
      </w:r>
      <w:r w:rsidR="00AB6B5F" w:rsidRPr="00AB6B5F">
        <w:rPr>
          <w:b/>
          <w:bCs/>
          <w:vertAlign w:val="superscript"/>
        </w:rPr>
        <w:t xml:space="preserve">  </w:t>
      </w:r>
      <w:r w:rsidR="00BD4B44">
        <w:rPr>
          <w:rFonts w:ascii="Arial" w:hAnsi="Arial" w:cs="Arial"/>
          <w:b/>
          <w:sz w:val="24"/>
        </w:rPr>
        <w:sym w:font="Wingdings" w:char="F06F"/>
      </w:r>
      <w:r w:rsidR="00AB6B5F" w:rsidRPr="00AB6B5F">
        <w:rPr>
          <w:b/>
          <w:bCs/>
        </w:rPr>
        <w:t>,</w:t>
      </w:r>
      <w:r w:rsidR="00AB6B5F">
        <w:rPr>
          <w:bCs/>
        </w:rPr>
        <w:t xml:space="preserve">   </w:t>
      </w:r>
    </w:p>
    <w:p w:rsidR="00426D27" w:rsidRDefault="00426D27">
      <w:pPr>
        <w:pStyle w:val="a3"/>
        <w:tabs>
          <w:tab w:val="left" w:pos="5670"/>
        </w:tabs>
        <w:ind w:left="1418"/>
        <w:rPr>
          <w:bCs/>
        </w:rPr>
      </w:pPr>
      <w:r>
        <w:rPr>
          <w:bCs/>
          <w:sz w:val="20"/>
        </w:rPr>
        <w:t>§ 98 písm.j)</w:t>
      </w:r>
      <w:r w:rsidR="00434C91">
        <w:rPr>
          <w:bCs/>
          <w:sz w:val="20"/>
          <w:vertAlign w:val="superscript"/>
        </w:rPr>
        <w:t xml:space="preserve"> </w:t>
      </w:r>
      <w:r>
        <w:rPr>
          <w:bCs/>
          <w:sz w:val="20"/>
          <w:vertAlign w:val="superscript"/>
        </w:rPr>
        <w:t xml:space="preserve">  </w:t>
      </w:r>
      <w:r w:rsidR="00BD4B44">
        <w:rPr>
          <w:bCs/>
          <w:sz w:val="20"/>
          <w:vertAlign w:val="superscript"/>
        </w:rPr>
        <w:t xml:space="preserve"> </w:t>
      </w:r>
      <w:r>
        <w:rPr>
          <w:rFonts w:ascii="Arial" w:hAnsi="Arial" w:cs="Arial"/>
          <w:bCs/>
        </w:rPr>
        <w:sym w:font="Wingdings" w:char="F06F"/>
      </w:r>
      <w:r>
        <w:rPr>
          <w:rFonts w:ascii="Arial" w:hAnsi="Arial" w:cs="Arial"/>
          <w:bCs/>
        </w:rPr>
        <w:t>,</w:t>
      </w:r>
      <w:r w:rsidR="00BD4B44">
        <w:rPr>
          <w:bCs/>
          <w:sz w:val="20"/>
        </w:rPr>
        <w:t xml:space="preserve"> </w:t>
      </w:r>
      <w:r w:rsidR="00BD74F8">
        <w:rPr>
          <w:bCs/>
          <w:sz w:val="20"/>
        </w:rPr>
        <w:t xml:space="preserve">  </w:t>
      </w:r>
      <w:r>
        <w:rPr>
          <w:bCs/>
          <w:sz w:val="20"/>
        </w:rPr>
        <w:t xml:space="preserve">  § 98 písm.k)</w:t>
      </w:r>
      <w:r w:rsidR="00434C91">
        <w:rPr>
          <w:bCs/>
          <w:sz w:val="20"/>
          <w:vertAlign w:val="superscript"/>
        </w:rPr>
        <w:t xml:space="preserve"> </w:t>
      </w:r>
      <w:r>
        <w:rPr>
          <w:bCs/>
          <w:sz w:val="20"/>
          <w:vertAlign w:val="superscript"/>
        </w:rPr>
        <w:t xml:space="preserve"> </w:t>
      </w:r>
      <w:r w:rsidR="00EB3001" w:rsidRPr="00EB3001">
        <w:rPr>
          <w:rFonts w:ascii="Arial" w:hAnsi="Arial" w:cs="Arial"/>
          <w:bCs/>
          <w:sz w:val="36"/>
          <w:szCs w:val="36"/>
        </w:rPr>
        <w:t>ˣ</w:t>
      </w:r>
      <w:r>
        <w:rPr>
          <w:rFonts w:ascii="Arial" w:hAnsi="Arial" w:cs="Arial"/>
          <w:bCs/>
        </w:rPr>
        <w:t xml:space="preserve"> </w:t>
      </w:r>
      <w:r w:rsidR="00BD74F8">
        <w:rPr>
          <w:bCs/>
        </w:rPr>
        <w:t xml:space="preserve">  </w:t>
      </w:r>
      <w:r>
        <w:rPr>
          <w:bCs/>
        </w:rPr>
        <w:t xml:space="preserve"> </w:t>
      </w:r>
      <w:r>
        <w:rPr>
          <w:bCs/>
          <w:sz w:val="20"/>
        </w:rPr>
        <w:t>§</w:t>
      </w:r>
      <w:r w:rsidR="00962091">
        <w:rPr>
          <w:bCs/>
          <w:sz w:val="20"/>
        </w:rPr>
        <w:t xml:space="preserve"> </w:t>
      </w:r>
      <w:r>
        <w:rPr>
          <w:bCs/>
          <w:sz w:val="20"/>
        </w:rPr>
        <w:t>98 písm.l)</w:t>
      </w:r>
      <w:r>
        <w:rPr>
          <w:bCs/>
          <w:vertAlign w:val="superscript"/>
        </w:rPr>
        <w:t xml:space="preserve">  </w:t>
      </w:r>
      <w:r w:rsidR="00434C91">
        <w:rPr>
          <w:bCs/>
          <w:vertAlign w:val="superscript"/>
        </w:rPr>
        <w:t xml:space="preserve"> </w:t>
      </w:r>
      <w:r>
        <w:rPr>
          <w:rFonts w:ascii="Arial" w:hAnsi="Arial" w:cs="Arial"/>
          <w:bCs/>
        </w:rPr>
        <w:sym w:font="Wingdings" w:char="F06F"/>
      </w:r>
      <w:r>
        <w:rPr>
          <w:bCs/>
        </w:rPr>
        <w:t xml:space="preserve">, </w:t>
      </w:r>
      <w:r w:rsidR="00BD4B44">
        <w:rPr>
          <w:bCs/>
        </w:rPr>
        <w:t xml:space="preserve"> </w:t>
      </w:r>
      <w:r w:rsidR="00BD74F8">
        <w:rPr>
          <w:bCs/>
        </w:rPr>
        <w:t xml:space="preserve"> </w:t>
      </w:r>
      <w:r>
        <w:rPr>
          <w:bCs/>
          <w:sz w:val="20"/>
        </w:rPr>
        <w:t>§</w:t>
      </w:r>
      <w:r w:rsidR="00962091">
        <w:rPr>
          <w:bCs/>
          <w:sz w:val="20"/>
        </w:rPr>
        <w:t xml:space="preserve"> </w:t>
      </w:r>
      <w:r>
        <w:rPr>
          <w:bCs/>
          <w:sz w:val="20"/>
        </w:rPr>
        <w:t>98 písm.m)</w:t>
      </w:r>
      <w:r>
        <w:rPr>
          <w:bCs/>
          <w:vertAlign w:val="superscript"/>
        </w:rPr>
        <w:t xml:space="preserve"> </w:t>
      </w:r>
      <w:r>
        <w:rPr>
          <w:rFonts w:ascii="Arial" w:hAnsi="Arial" w:cs="Arial"/>
          <w:bCs/>
        </w:rPr>
        <w:sym w:font="Wingdings" w:char="F06F"/>
      </w:r>
      <w:r>
        <w:rPr>
          <w:bCs/>
        </w:rPr>
        <w:t>,</w:t>
      </w:r>
      <w:r w:rsidR="00BD4B44">
        <w:rPr>
          <w:bCs/>
        </w:rPr>
        <w:t xml:space="preserve"> </w:t>
      </w:r>
      <w:r w:rsidR="00BD74F8">
        <w:rPr>
          <w:bCs/>
        </w:rPr>
        <w:t xml:space="preserve">   </w:t>
      </w:r>
      <w:r w:rsidR="00BD4B44" w:rsidRPr="00BD4B44">
        <w:rPr>
          <w:sz w:val="20"/>
        </w:rPr>
        <w:t>§ 98 písm.n)</w:t>
      </w:r>
      <w:r w:rsidR="00BD4B44">
        <w:rPr>
          <w:b w:val="0"/>
          <w:vertAlign w:val="superscript"/>
        </w:rPr>
        <w:t xml:space="preserve"> </w:t>
      </w:r>
      <w:r w:rsidR="00BD74F8">
        <w:rPr>
          <w:b w:val="0"/>
          <w:vertAlign w:val="superscript"/>
        </w:rPr>
        <w:t xml:space="preserve"> </w:t>
      </w:r>
      <w:r w:rsidR="00BD4B44">
        <w:rPr>
          <w:b w:val="0"/>
          <w:vertAlign w:val="superscript"/>
        </w:rPr>
        <w:t xml:space="preserve"> </w:t>
      </w:r>
      <w:r w:rsidR="00BD4B44" w:rsidRPr="00BD4B44">
        <w:rPr>
          <w:rFonts w:ascii="Arial" w:hAnsi="Arial" w:cs="Arial"/>
        </w:rPr>
        <w:sym w:font="Wingdings" w:char="F06F"/>
      </w:r>
      <w:r w:rsidR="00BD4B44">
        <w:rPr>
          <w:rFonts w:ascii="Arial" w:hAnsi="Arial" w:cs="Arial"/>
          <w:b w:val="0"/>
        </w:rPr>
        <w:t>,</w:t>
      </w:r>
      <w:r w:rsidR="00BD4B44">
        <w:rPr>
          <w:rFonts w:ascii="Arial" w:hAnsi="Arial" w:cs="Arial"/>
          <w:bCs/>
        </w:rPr>
        <w:t xml:space="preserve">  </w:t>
      </w:r>
    </w:p>
    <w:p w:rsidR="007C43BC" w:rsidRDefault="00426D27">
      <w:pPr>
        <w:tabs>
          <w:tab w:val="left" w:pos="6660"/>
        </w:tabs>
        <w:ind w:left="708" w:firstLine="708"/>
        <w:jc w:val="both"/>
        <w:rPr>
          <w:b/>
        </w:rPr>
      </w:pPr>
      <w:r>
        <w:rPr>
          <w:b/>
        </w:rPr>
        <w:t xml:space="preserve"> § 98 písm.o)</w:t>
      </w:r>
      <w:r w:rsidR="00434C91">
        <w:rPr>
          <w:b/>
          <w:vertAlign w:val="superscript"/>
        </w:rPr>
        <w:t xml:space="preserve"> </w:t>
      </w:r>
      <w:r>
        <w:rPr>
          <w:b/>
          <w:vertAlign w:val="superscript"/>
        </w:rPr>
        <w:t xml:space="preserve"> </w:t>
      </w:r>
      <w:r>
        <w:rPr>
          <w:rFonts w:ascii="Arial" w:hAnsi="Arial" w:cs="Arial"/>
          <w:b/>
          <w:sz w:val="24"/>
        </w:rPr>
        <w:sym w:font="Wingdings" w:char="F06F"/>
      </w:r>
      <w:r>
        <w:rPr>
          <w:rFonts w:ascii="Arial" w:hAnsi="Arial" w:cs="Arial"/>
          <w:b/>
          <w:sz w:val="24"/>
        </w:rPr>
        <w:t>,</w:t>
      </w:r>
      <w:r w:rsidR="00BD74F8">
        <w:rPr>
          <w:rFonts w:ascii="Arial" w:hAnsi="Arial" w:cs="Arial"/>
          <w:bCs/>
          <w:sz w:val="24"/>
        </w:rPr>
        <w:t xml:space="preserve">  </w:t>
      </w:r>
      <w:r>
        <w:rPr>
          <w:rFonts w:ascii="Arial" w:hAnsi="Arial" w:cs="Arial"/>
          <w:bCs/>
          <w:sz w:val="24"/>
        </w:rPr>
        <w:t xml:space="preserve"> </w:t>
      </w:r>
      <w:r>
        <w:rPr>
          <w:b/>
        </w:rPr>
        <w:t>§ 98 písm.p)</w:t>
      </w:r>
      <w:r w:rsidR="00434C91">
        <w:rPr>
          <w:b/>
          <w:vertAlign w:val="superscript"/>
        </w:rPr>
        <w:t xml:space="preserve"> </w:t>
      </w:r>
      <w:r>
        <w:rPr>
          <w:b/>
          <w:vertAlign w:val="superscript"/>
        </w:rPr>
        <w:t xml:space="preserve"> </w:t>
      </w:r>
      <w:r>
        <w:rPr>
          <w:rFonts w:ascii="Arial" w:hAnsi="Arial" w:cs="Arial"/>
          <w:b/>
          <w:sz w:val="24"/>
        </w:rPr>
        <w:sym w:font="Wingdings" w:char="F06F"/>
      </w:r>
      <w:r>
        <w:rPr>
          <w:rFonts w:ascii="Arial" w:hAnsi="Arial" w:cs="Arial"/>
          <w:b/>
          <w:sz w:val="24"/>
        </w:rPr>
        <w:t>,</w:t>
      </w:r>
      <w:r w:rsidR="00B251B5">
        <w:rPr>
          <w:rFonts w:ascii="Arial" w:hAnsi="Arial" w:cs="Arial"/>
          <w:bCs/>
          <w:sz w:val="24"/>
        </w:rPr>
        <w:t xml:space="preserve"> </w:t>
      </w:r>
      <w:r w:rsidR="00BD74F8">
        <w:rPr>
          <w:rFonts w:ascii="Arial" w:hAnsi="Arial" w:cs="Arial"/>
          <w:bCs/>
          <w:sz w:val="24"/>
        </w:rPr>
        <w:t xml:space="preserve"> </w:t>
      </w:r>
      <w:r w:rsidR="00434C91">
        <w:rPr>
          <w:rFonts w:ascii="Arial" w:hAnsi="Arial" w:cs="Arial"/>
          <w:bCs/>
          <w:sz w:val="24"/>
        </w:rPr>
        <w:t xml:space="preserve"> </w:t>
      </w:r>
      <w:r w:rsidR="00B251B5">
        <w:rPr>
          <w:b/>
        </w:rPr>
        <w:t>§ 98 písm.r)</w:t>
      </w:r>
      <w:r w:rsidR="00434C91">
        <w:rPr>
          <w:b/>
          <w:vertAlign w:val="superscript"/>
        </w:rPr>
        <w:t xml:space="preserve"> </w:t>
      </w:r>
      <w:r w:rsidR="00B251B5">
        <w:rPr>
          <w:b/>
          <w:vertAlign w:val="superscript"/>
        </w:rPr>
        <w:t xml:space="preserve"> </w:t>
      </w:r>
      <w:r w:rsidR="00B251B5">
        <w:rPr>
          <w:rFonts w:ascii="Arial" w:hAnsi="Arial" w:cs="Arial"/>
          <w:b/>
          <w:sz w:val="24"/>
        </w:rPr>
        <w:sym w:font="Wingdings" w:char="F06F"/>
      </w:r>
      <w:r w:rsidR="00B251B5">
        <w:rPr>
          <w:rFonts w:ascii="Arial" w:hAnsi="Arial" w:cs="Arial"/>
          <w:b/>
          <w:sz w:val="24"/>
        </w:rPr>
        <w:t>,</w:t>
      </w:r>
      <w:r w:rsidR="00361BFA">
        <w:rPr>
          <w:rFonts w:ascii="Arial" w:hAnsi="Arial" w:cs="Arial"/>
          <w:b/>
          <w:sz w:val="24"/>
        </w:rPr>
        <w:t xml:space="preserve"> </w:t>
      </w:r>
      <w:r w:rsidR="00BD74F8">
        <w:rPr>
          <w:rFonts w:ascii="Arial" w:hAnsi="Arial" w:cs="Arial"/>
          <w:b/>
          <w:sz w:val="24"/>
        </w:rPr>
        <w:t xml:space="preserve">  </w:t>
      </w:r>
      <w:r w:rsidR="007F29A7">
        <w:rPr>
          <w:b/>
        </w:rPr>
        <w:t>§ 98 písm.s)</w:t>
      </w:r>
      <w:r w:rsidR="007F29A7">
        <w:rPr>
          <w:b/>
          <w:vertAlign w:val="superscript"/>
        </w:rPr>
        <w:t xml:space="preserve"> </w:t>
      </w:r>
      <w:r w:rsidR="00962091">
        <w:rPr>
          <w:b/>
          <w:vertAlign w:val="superscript"/>
        </w:rPr>
        <w:t xml:space="preserve"> </w:t>
      </w:r>
      <w:r w:rsidR="007F29A7">
        <w:rPr>
          <w:b/>
          <w:vertAlign w:val="superscript"/>
        </w:rPr>
        <w:t xml:space="preserve"> </w:t>
      </w:r>
      <w:r w:rsidR="007F29A7">
        <w:rPr>
          <w:rFonts w:ascii="Arial" w:hAnsi="Arial" w:cs="Arial"/>
          <w:b/>
          <w:sz w:val="24"/>
        </w:rPr>
        <w:sym w:font="Wingdings" w:char="F06F"/>
      </w:r>
      <w:r w:rsidR="007F29A7">
        <w:rPr>
          <w:rFonts w:ascii="Arial" w:hAnsi="Arial" w:cs="Arial"/>
          <w:b/>
          <w:sz w:val="24"/>
        </w:rPr>
        <w:t xml:space="preserve">, </w:t>
      </w:r>
      <w:r w:rsidR="00BD74F8">
        <w:rPr>
          <w:rFonts w:ascii="Arial" w:hAnsi="Arial" w:cs="Arial"/>
          <w:b/>
          <w:sz w:val="24"/>
        </w:rPr>
        <w:t xml:space="preserve">  </w:t>
      </w:r>
      <w:r w:rsidR="00361BFA" w:rsidRPr="00204E00">
        <w:rPr>
          <w:b/>
        </w:rPr>
        <w:t>§ 98a)</w:t>
      </w:r>
      <w:r w:rsidR="00361BFA" w:rsidRPr="00204E00">
        <w:rPr>
          <w:b/>
          <w:vertAlign w:val="superscript"/>
        </w:rPr>
        <w:t xml:space="preserve">  </w:t>
      </w:r>
      <w:r w:rsidR="00BD74F8">
        <w:rPr>
          <w:b/>
          <w:vertAlign w:val="superscript"/>
        </w:rPr>
        <w:t xml:space="preserve">                 </w:t>
      </w:r>
      <w:r w:rsidR="00361BFA" w:rsidRPr="00204E00">
        <w:rPr>
          <w:rFonts w:ascii="Arial" w:hAnsi="Arial" w:cs="Arial"/>
          <w:b/>
          <w:sz w:val="24"/>
        </w:rPr>
        <w:sym w:font="Wingdings" w:char="F06F"/>
      </w:r>
    </w:p>
    <w:p w:rsidR="00426D27" w:rsidRDefault="00426D27">
      <w:pPr>
        <w:tabs>
          <w:tab w:val="left" w:pos="6660"/>
        </w:tabs>
        <w:jc w:val="both"/>
        <w:rPr>
          <w:b/>
          <w:bCs/>
          <w:sz w:val="16"/>
        </w:rPr>
      </w:pP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426D27" w:rsidTr="00EB3001">
        <w:trPr>
          <w:trHeight w:val="1972"/>
        </w:trPr>
        <w:tc>
          <w:tcPr>
            <w:tcW w:w="9793" w:type="dxa"/>
            <w:vAlign w:val="center"/>
          </w:tcPr>
          <w:p w:rsidR="006964C2" w:rsidRDefault="00426D2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Zaměstnání</w:t>
            </w:r>
            <w:r>
              <w:rPr>
                <w:b/>
                <w:sz w:val="22"/>
                <w:vertAlign w:val="superscript"/>
              </w:rPr>
              <w:t>1/</w:t>
            </w:r>
            <w:r>
              <w:rPr>
                <w:b/>
                <w:sz w:val="22"/>
              </w:rPr>
              <w:t xml:space="preserve"> – </w:t>
            </w:r>
            <w:r w:rsidR="006964C2">
              <w:rPr>
                <w:b/>
                <w:sz w:val="22"/>
              </w:rPr>
              <w:t>vyslání k plnění úkolů vyplývajících z uzavřené smlouvy</w:t>
            </w:r>
            <w:r>
              <w:rPr>
                <w:b/>
                <w:sz w:val="22"/>
                <w:vertAlign w:val="superscript"/>
              </w:rPr>
              <w:t>1/</w:t>
            </w:r>
            <w:r>
              <w:rPr>
                <w:b/>
                <w:sz w:val="22"/>
              </w:rPr>
              <w:t xml:space="preserve"> </w:t>
            </w:r>
            <w:r w:rsidR="008609AA">
              <w:rPr>
                <w:b/>
                <w:sz w:val="22"/>
              </w:rPr>
              <w:t>- vnitropodnikové převedení</w:t>
            </w:r>
            <w:r w:rsidR="00BD74F8">
              <w:rPr>
                <w:b/>
                <w:sz w:val="22"/>
              </w:rPr>
              <w:t xml:space="preserve"> zaměstnance</w:t>
            </w:r>
            <w:r w:rsidR="008609AA">
              <w:rPr>
                <w:b/>
                <w:sz w:val="22"/>
                <w:vertAlign w:val="superscript"/>
              </w:rPr>
              <w:t>1/</w:t>
            </w:r>
          </w:p>
          <w:p w:rsidR="00426D27" w:rsidRDefault="00426D27">
            <w:pPr>
              <w:spacing w:line="360" w:lineRule="auto"/>
              <w:rPr>
                <w:b/>
                <w:sz w:val="16"/>
              </w:rPr>
            </w:pPr>
            <w:r>
              <w:rPr>
                <w:b/>
                <w:sz w:val="22"/>
              </w:rPr>
              <w:t>od ……</w:t>
            </w:r>
            <w:r w:rsidR="00EA7C04" w:rsidRPr="00EA7C04">
              <w:rPr>
                <w:b/>
                <w:sz w:val="22"/>
              </w:rPr>
              <w:t>&lt;dateOfStartWorkig&gt;</w:t>
            </w:r>
            <w:r>
              <w:rPr>
                <w:b/>
                <w:sz w:val="22"/>
              </w:rPr>
              <w:t>……………..… do</w:t>
            </w:r>
            <w:r w:rsidR="001453C1">
              <w:rPr>
                <w:b/>
                <w:sz w:val="22"/>
                <w:vertAlign w:val="superscript"/>
              </w:rPr>
              <w:t>6</w:t>
            </w:r>
            <w:r>
              <w:rPr>
                <w:b/>
                <w:sz w:val="22"/>
                <w:vertAlign w:val="superscript"/>
              </w:rPr>
              <w:t xml:space="preserve">) </w:t>
            </w:r>
            <w:r>
              <w:rPr>
                <w:b/>
                <w:sz w:val="22"/>
              </w:rPr>
              <w:t>…</w:t>
            </w:r>
            <w:r w:rsidR="00DA3E1E">
              <w:rPr>
                <w:b/>
                <w:sz w:val="22"/>
              </w:rPr>
              <w:t>&lt;dateOfStartWorkingPlusThreeM</w:t>
            </w:r>
            <w:r w:rsidR="00140C84" w:rsidRPr="00EA7C04">
              <w:rPr>
                <w:b/>
                <w:sz w:val="22"/>
              </w:rPr>
              <w:t>&gt;</w:t>
            </w:r>
            <w:r w:rsidR="00140C84">
              <w:rPr>
                <w:b/>
                <w:sz w:val="22"/>
              </w:rPr>
              <w:t>………</w:t>
            </w:r>
          </w:p>
          <w:p w:rsidR="00426D27" w:rsidRDefault="00426D27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v profesi </w:t>
            </w:r>
            <w:r w:rsidR="00B251B5">
              <w:rPr>
                <w:bCs/>
              </w:rPr>
              <w:t>CZ-ISCO</w:t>
            </w:r>
            <w:r w:rsidR="001453C1">
              <w:rPr>
                <w:bCs/>
                <w:vertAlign w:val="superscript"/>
              </w:rPr>
              <w:t>7</w:t>
            </w:r>
            <w:r>
              <w:rPr>
                <w:bCs/>
                <w:vertAlign w:val="superscript"/>
              </w:rPr>
              <w:t xml:space="preserve">/ </w:t>
            </w:r>
            <w:r w:rsidRPr="00945B27">
              <w:rPr>
                <w:bCs/>
              </w:rPr>
              <w:t>……………………………….…..</w:t>
            </w:r>
            <w:r>
              <w:rPr>
                <w:bCs/>
              </w:rPr>
              <w:t xml:space="preserve"> číselný kód </w:t>
            </w:r>
            <w:r w:rsidR="00B251B5">
              <w:rPr>
                <w:bCs/>
              </w:rPr>
              <w:t>CZ-ISCO</w:t>
            </w:r>
            <w:r w:rsidR="001453C1">
              <w:rPr>
                <w:bCs/>
                <w:vertAlign w:val="superscript"/>
              </w:rPr>
              <w:t>7</w:t>
            </w:r>
            <w:r>
              <w:rPr>
                <w:bCs/>
                <w:vertAlign w:val="superscript"/>
              </w:rPr>
              <w:t>/</w:t>
            </w:r>
            <w:r w:rsidR="00945B27">
              <w:rPr>
                <w:bCs/>
                <w:vertAlign w:val="superscript"/>
              </w:rPr>
              <w:t xml:space="preserve"> </w:t>
            </w:r>
            <w:r w:rsidR="0018421D">
              <w:rPr>
                <w:bCs/>
              </w:rPr>
              <w:t>……</w:t>
            </w:r>
          </w:p>
          <w:p w:rsidR="00426D27" w:rsidRDefault="00426D27">
            <w:pPr>
              <w:spacing w:line="360" w:lineRule="auto"/>
              <w:rPr>
                <w:b/>
                <w:sz w:val="16"/>
              </w:rPr>
            </w:pPr>
            <w:r>
              <w:rPr>
                <w:bCs/>
              </w:rPr>
              <w:t>zařazení dle CZ-NACE</w:t>
            </w:r>
            <w:r w:rsidR="001453C1">
              <w:rPr>
                <w:bCs/>
                <w:vertAlign w:val="superscript"/>
              </w:rPr>
              <w:t>8</w:t>
            </w:r>
            <w:r>
              <w:rPr>
                <w:bCs/>
                <w:vertAlign w:val="superscript"/>
              </w:rPr>
              <w:t>/</w:t>
            </w:r>
            <w:r>
              <w:rPr>
                <w:bCs/>
              </w:rPr>
              <w:t>……</w:t>
            </w:r>
            <w:r w:rsidR="0018421D">
              <w:t>…………41</w:t>
            </w:r>
            <w:r>
              <w:t>……………………………….</w:t>
            </w:r>
            <w:r>
              <w:rPr>
                <w:bCs/>
              </w:rPr>
              <w:t>…………………………….…………….</w:t>
            </w:r>
          </w:p>
          <w:p w:rsidR="00463A92" w:rsidRPr="00EE1FAA" w:rsidRDefault="00426D27" w:rsidP="008C2305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Cs/>
              </w:rPr>
              <w:t>vzdělání požadované pro výkon povolání (KKOV)</w:t>
            </w:r>
            <w:r w:rsidR="008C2305">
              <w:rPr>
                <w:bCs/>
                <w:vertAlign w:val="superscript"/>
              </w:rPr>
              <w:t>4</w:t>
            </w:r>
            <w:r>
              <w:rPr>
                <w:bCs/>
                <w:vertAlign w:val="superscript"/>
              </w:rPr>
              <w:t>/</w:t>
            </w:r>
            <w:r>
              <w:rPr>
                <w:bCs/>
              </w:rPr>
              <w:t>……</w:t>
            </w:r>
            <w:r w:rsidR="0018421D">
              <w:t>…………C</w:t>
            </w:r>
            <w:r>
              <w:rPr>
                <w:bCs/>
              </w:rPr>
              <w:t>…………………………………..………….</w:t>
            </w:r>
          </w:p>
        </w:tc>
      </w:tr>
    </w:tbl>
    <w:p w:rsidR="00426D27" w:rsidRDefault="00426D27">
      <w:pPr>
        <w:jc w:val="both"/>
        <w:rPr>
          <w:b/>
        </w:rPr>
      </w:pP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426D27">
        <w:trPr>
          <w:trHeight w:val="2138"/>
        </w:trPr>
        <w:tc>
          <w:tcPr>
            <w:tcW w:w="9793" w:type="dxa"/>
          </w:tcPr>
          <w:p w:rsidR="00426D27" w:rsidRDefault="00426D27">
            <w:pPr>
              <w:rPr>
                <w:vertAlign w:val="superscript"/>
              </w:rPr>
            </w:pPr>
            <w:r>
              <w:rPr>
                <w:b/>
                <w:u w:val="single"/>
              </w:rPr>
              <w:t>a) pracovněprávní vztah k zaměstnavateli se sídlem v</w:t>
            </w:r>
            <w:r w:rsidR="00662E6A">
              <w:rPr>
                <w:b/>
                <w:u w:val="single"/>
              </w:rPr>
              <w:t> </w:t>
            </w:r>
            <w:r>
              <w:rPr>
                <w:b/>
                <w:u w:val="single"/>
              </w:rPr>
              <w:t>ČR</w:t>
            </w:r>
            <w:r w:rsidR="00662E6A">
              <w:rPr>
                <w:b/>
                <w:bCs/>
                <w:vertAlign w:val="superscript"/>
              </w:rPr>
              <w:t>9</w:t>
            </w:r>
            <w:r>
              <w:rPr>
                <w:vertAlign w:val="superscript"/>
              </w:rPr>
              <w:t>/</w:t>
            </w:r>
          </w:p>
          <w:p w:rsidR="00426D27" w:rsidRDefault="00426D27">
            <w:pPr>
              <w:rPr>
                <w:sz w:val="16"/>
                <w:vertAlign w:val="superscript"/>
              </w:rPr>
            </w:pPr>
          </w:p>
          <w:p w:rsidR="00426D27" w:rsidRDefault="00426D27" w:rsidP="00F76E91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360" w:lineRule="auto"/>
              <w:ind w:firstLine="226"/>
            </w:pPr>
            <w:r>
              <w:t xml:space="preserve">zaměstnavatel – název </w:t>
            </w:r>
            <w:r w:rsidR="0047061E">
              <w:t>.</w:t>
            </w:r>
            <w:r>
              <w:t>……………………………………………………………………………………………….</w:t>
            </w:r>
          </w:p>
          <w:p w:rsidR="00426D27" w:rsidRDefault="00426D27" w:rsidP="00F76E91">
            <w:pPr>
              <w:tabs>
                <w:tab w:val="left" w:pos="284"/>
                <w:tab w:val="left" w:pos="4620"/>
                <w:tab w:val="left" w:pos="9235"/>
                <w:tab w:val="left" w:pos="9298"/>
              </w:tabs>
              <w:spacing w:line="360" w:lineRule="auto"/>
              <w:ind w:firstLine="226"/>
            </w:pPr>
            <w:r>
              <w:t>sídlo (</w:t>
            </w:r>
            <w:r>
              <w:rPr>
                <w:sz w:val="16"/>
              </w:rPr>
              <w:t>adresa</w:t>
            </w:r>
            <w:r>
              <w:t xml:space="preserve"> -</w:t>
            </w:r>
            <w:r>
              <w:rPr>
                <w:sz w:val="16"/>
              </w:rPr>
              <w:t xml:space="preserve"> okres,</w:t>
            </w:r>
            <w:r w:rsidR="0047061E">
              <w:rPr>
                <w:sz w:val="16"/>
              </w:rPr>
              <w:t xml:space="preserve"> </w:t>
            </w:r>
            <w:r>
              <w:rPr>
                <w:sz w:val="16"/>
              </w:rPr>
              <w:t>obec,</w:t>
            </w:r>
            <w:r w:rsidR="0047061E">
              <w:rPr>
                <w:sz w:val="16"/>
              </w:rPr>
              <w:t xml:space="preserve"> </w:t>
            </w:r>
            <w:r>
              <w:rPr>
                <w:sz w:val="16"/>
              </w:rPr>
              <w:t>ulice,</w:t>
            </w:r>
            <w:r w:rsidR="0047061E">
              <w:rPr>
                <w:sz w:val="16"/>
              </w:rPr>
              <w:t xml:space="preserve"> </w:t>
            </w:r>
            <w:r>
              <w:rPr>
                <w:sz w:val="16"/>
              </w:rPr>
              <w:t>číslo,</w:t>
            </w:r>
            <w:r w:rsidR="0047061E">
              <w:rPr>
                <w:sz w:val="16"/>
              </w:rPr>
              <w:t xml:space="preserve"> </w:t>
            </w:r>
            <w:r>
              <w:rPr>
                <w:sz w:val="16"/>
              </w:rPr>
              <w:t>PSČ</w:t>
            </w:r>
            <w:r>
              <w:t>……………</w:t>
            </w:r>
            <w:r w:rsidR="00F76E91">
              <w:t>…………………………………..…………............</w:t>
            </w:r>
          </w:p>
          <w:p w:rsidR="00426D27" w:rsidRDefault="00426D27">
            <w:pPr>
              <w:tabs>
                <w:tab w:val="left" w:pos="284"/>
                <w:tab w:val="left" w:pos="4620"/>
              </w:tabs>
              <w:spacing w:line="360" w:lineRule="auto"/>
              <w:ind w:firstLine="226"/>
            </w:pPr>
            <w:r>
              <w:t>IČ ………</w:t>
            </w:r>
            <w:r w:rsidRPr="00F76E91">
              <w:rPr>
                <w:bCs/>
              </w:rPr>
              <w:t>…………………</w:t>
            </w:r>
            <w:r w:rsidRPr="00F76E91">
              <w:t>…</w:t>
            </w:r>
            <w:r>
              <w:t>……………….…..….... Rodné číslo</w:t>
            </w:r>
            <w:r w:rsidR="006E6EAC">
              <w:rPr>
                <w:vertAlign w:val="superscript"/>
              </w:rPr>
              <w:t>10</w:t>
            </w:r>
            <w:r>
              <w:rPr>
                <w:vertAlign w:val="superscript"/>
              </w:rPr>
              <w:t xml:space="preserve">/ </w:t>
            </w:r>
            <w:r>
              <w:t>………………………………………….….</w:t>
            </w:r>
          </w:p>
          <w:p w:rsidR="00353FFE" w:rsidRDefault="00353FFE" w:rsidP="00BD74F8">
            <w:pPr>
              <w:spacing w:line="360" w:lineRule="auto"/>
              <w:ind w:firstLine="226"/>
              <w:jc w:val="both"/>
              <w:rPr>
                <w:b/>
                <w:bCs/>
                <w:vertAlign w:val="superscript"/>
              </w:rPr>
            </w:pPr>
            <w:r>
              <w:t>kontaktní osoba ………………………tel.</w:t>
            </w:r>
            <w:r w:rsidR="00F76E91">
              <w:t xml:space="preserve"> </w:t>
            </w:r>
            <w:r>
              <w:t>……………………….</w:t>
            </w:r>
            <w:r w:rsidR="00F76E91">
              <w:t xml:space="preserve"> </w:t>
            </w:r>
            <w:r>
              <w:t>email …………………………………………</w:t>
            </w:r>
            <w:r w:rsidR="00F76E91">
              <w:t>...</w:t>
            </w:r>
          </w:p>
          <w:p w:rsidR="00426D27" w:rsidRDefault="00426D27" w:rsidP="00BD74F8">
            <w:pPr>
              <w:tabs>
                <w:tab w:val="left" w:pos="9298"/>
              </w:tabs>
              <w:spacing w:line="360" w:lineRule="auto"/>
              <w:ind w:left="367" w:hanging="141"/>
              <w:jc w:val="both"/>
              <w:rPr>
                <w:b/>
              </w:rPr>
            </w:pPr>
            <w:r>
              <w:rPr>
                <w:b/>
                <w:bCs/>
              </w:rPr>
              <w:t>místo výkonu práce</w:t>
            </w:r>
            <w:r>
              <w:t xml:space="preserve"> (</w:t>
            </w:r>
            <w:r>
              <w:rPr>
                <w:sz w:val="16"/>
              </w:rPr>
              <w:t>adresa</w:t>
            </w:r>
            <w:r>
              <w:t>) …</w:t>
            </w:r>
            <w:r>
              <w:rPr>
                <w:b/>
                <w:bCs/>
              </w:rPr>
              <w:t xml:space="preserve"> </w:t>
            </w:r>
            <w:r>
              <w:t>…………………………………………..…………………..……..….…………</w:t>
            </w:r>
            <w:r w:rsidR="00353FFE">
              <w:t>….</w:t>
            </w:r>
          </w:p>
        </w:tc>
      </w:tr>
      <w:tr w:rsidR="00426D27">
        <w:trPr>
          <w:trHeight w:val="2240"/>
        </w:trPr>
        <w:tc>
          <w:tcPr>
            <w:tcW w:w="9793" w:type="dxa"/>
          </w:tcPr>
          <w:p w:rsidR="00426D27" w:rsidRDefault="00E61DA7">
            <w:pPr>
              <w:rPr>
                <w:b/>
                <w:bCs/>
              </w:rPr>
            </w:pPr>
            <w:r>
              <w:rPr>
                <w:b/>
                <w:u w:val="single"/>
              </w:rPr>
              <w:t>SW</w:t>
            </w:r>
            <w:r w:rsidR="002259C0">
              <w:rPr>
                <w:b/>
                <w:u w:val="single"/>
              </w:rPr>
              <w:t>b</w:t>
            </w:r>
            <w:r w:rsidR="00426D27">
              <w:rPr>
                <w:b/>
                <w:u w:val="single"/>
              </w:rPr>
              <w:t>) vyslání k</w:t>
            </w:r>
            <w:r w:rsidR="005D2156">
              <w:rPr>
                <w:b/>
                <w:u w:val="single"/>
              </w:rPr>
              <w:t> plnění úkolů</w:t>
            </w:r>
            <w:r w:rsidR="006E6EAC">
              <w:rPr>
                <w:b/>
                <w:bCs/>
                <w:vertAlign w:val="superscript"/>
              </w:rPr>
              <w:t>9</w:t>
            </w:r>
            <w:r w:rsidR="00426D27">
              <w:rPr>
                <w:b/>
                <w:bCs/>
                <w:vertAlign w:val="superscript"/>
              </w:rPr>
              <w:t>/</w:t>
            </w:r>
            <w:r w:rsidR="00426D27">
              <w:rPr>
                <w:b/>
                <w:bCs/>
                <w:vertAlign w:val="superscript"/>
              </w:rPr>
              <w:tab/>
            </w:r>
            <w:r w:rsidR="00426D27">
              <w:rPr>
                <w:b/>
                <w:bCs/>
              </w:rPr>
              <w:t xml:space="preserve">- na základě </w:t>
            </w:r>
            <w:r w:rsidR="005D2156">
              <w:rPr>
                <w:b/>
                <w:bCs/>
              </w:rPr>
              <w:t>uzavřené smlouvy</w:t>
            </w:r>
            <w:r w:rsidR="006E6EAC">
              <w:rPr>
                <w:b/>
                <w:bCs/>
                <w:vertAlign w:val="superscript"/>
              </w:rPr>
              <w:t>2</w:t>
            </w:r>
            <w:r w:rsidR="00426D27">
              <w:rPr>
                <w:b/>
                <w:bCs/>
                <w:vertAlign w:val="superscript"/>
              </w:rPr>
              <w:t>/</w:t>
            </w:r>
            <w:r w:rsidR="00426D27">
              <w:rPr>
                <w:b/>
                <w:bCs/>
              </w:rPr>
              <w:t xml:space="preserve"> </w:t>
            </w:r>
            <w:r w:rsidR="00426D27">
              <w:rPr>
                <w:bCs/>
              </w:rPr>
              <w:t xml:space="preserve"> </w:t>
            </w:r>
            <w:r w:rsidR="00544AC4" w:rsidRPr="00544AC4">
              <w:rPr>
                <w:rFonts w:ascii="Arial" w:hAnsi="Arial" w:cs="Arial"/>
                <w:b/>
                <w:sz w:val="32"/>
                <w:szCs w:val="32"/>
              </w:rPr>
              <w:t>ˣ</w:t>
            </w:r>
          </w:p>
          <w:p w:rsidR="00426D27" w:rsidRDefault="00426D27" w:rsidP="00C27E40">
            <w:pPr>
              <w:ind w:left="2124" w:firstLine="708"/>
              <w:rPr>
                <w:rFonts w:ascii="Arial" w:hAnsi="Arial" w:cs="Arial"/>
                <w:sz w:val="24"/>
              </w:rPr>
            </w:pPr>
            <w:r>
              <w:rPr>
                <w:b/>
                <w:bCs/>
              </w:rPr>
              <w:t>- na základě pronájmu pracovní síly</w:t>
            </w:r>
            <w:r w:rsidR="006E6EAC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  <w:vertAlign w:val="superscript"/>
              </w:rPr>
              <w:t>/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sym w:font="Wingdings" w:char="F06F"/>
            </w:r>
          </w:p>
          <w:p w:rsidR="00D63AD5" w:rsidRDefault="00D63AD5" w:rsidP="00D63AD5">
            <w:pPr>
              <w:rPr>
                <w:b/>
                <w:bCs/>
                <w:u w:val="single"/>
              </w:rPr>
            </w:pPr>
          </w:p>
          <w:p w:rsidR="00426D27" w:rsidRDefault="00426D27">
            <w:pPr>
              <w:pStyle w:val="a5"/>
              <w:tabs>
                <w:tab w:val="clear" w:pos="4536"/>
                <w:tab w:val="clear" w:pos="9072"/>
                <w:tab w:val="left" w:pos="284"/>
              </w:tabs>
              <w:spacing w:line="360" w:lineRule="auto"/>
              <w:ind w:firstLine="226"/>
            </w:pPr>
            <w:r>
              <w:t>fyzická nebo právnická osoba, u níž je vykonávaná práce na území ČR</w:t>
            </w:r>
            <w:r w:rsidR="006D5362">
              <w:t xml:space="preserve"> </w:t>
            </w:r>
            <w:r>
              <w:t>(</w:t>
            </w:r>
            <w:r>
              <w:rPr>
                <w:sz w:val="16"/>
              </w:rPr>
              <w:t>název a adresa sídla – okres,</w:t>
            </w:r>
            <w:r w:rsidR="0013474C">
              <w:rPr>
                <w:sz w:val="16"/>
              </w:rPr>
              <w:t xml:space="preserve"> </w:t>
            </w:r>
            <w:r>
              <w:rPr>
                <w:sz w:val="16"/>
              </w:rPr>
              <w:t>obec,</w:t>
            </w:r>
            <w:r w:rsidR="0013474C">
              <w:rPr>
                <w:sz w:val="16"/>
              </w:rPr>
              <w:t xml:space="preserve"> </w:t>
            </w:r>
            <w:r>
              <w:rPr>
                <w:sz w:val="16"/>
              </w:rPr>
              <w:t>ulice,</w:t>
            </w:r>
            <w:r w:rsidR="0013474C">
              <w:rPr>
                <w:sz w:val="16"/>
              </w:rPr>
              <w:t xml:space="preserve"> </w:t>
            </w:r>
            <w:r>
              <w:rPr>
                <w:sz w:val="16"/>
              </w:rPr>
              <w:t>číslo,</w:t>
            </w:r>
            <w:r w:rsidR="0013474C">
              <w:rPr>
                <w:sz w:val="16"/>
              </w:rPr>
              <w:t xml:space="preserve"> </w:t>
            </w:r>
            <w:r>
              <w:rPr>
                <w:sz w:val="16"/>
              </w:rPr>
              <w:t>PSČ)</w:t>
            </w:r>
          </w:p>
          <w:p w:rsidR="00426D27" w:rsidRDefault="00EB3B6C" w:rsidP="00EB3B6C">
            <w:pPr>
              <w:tabs>
                <w:tab w:val="left" w:pos="284"/>
              </w:tabs>
              <w:spacing w:line="360" w:lineRule="auto"/>
            </w:pPr>
            <w:r>
              <w:t xml:space="preserve">     </w:t>
            </w:r>
            <w:r w:rsidR="00BA1CDF" w:rsidRPr="00BA1CDF">
              <w:t>&lt;companyCz&gt;</w:t>
            </w:r>
            <w:r w:rsidR="008441E3">
              <w:t>,</w:t>
            </w:r>
            <w:bookmarkStart w:id="0" w:name="_GoBack"/>
            <w:bookmarkEnd w:id="0"/>
            <w:r w:rsidR="006F3AC1">
              <w:t>…..</w:t>
            </w:r>
            <w:r w:rsidR="00E831EC" w:rsidRPr="00BA4C96">
              <w:t>&lt;companyCzAddress&gt;</w:t>
            </w:r>
          </w:p>
          <w:p w:rsidR="00426D27" w:rsidRDefault="006F3AC1">
            <w:pPr>
              <w:tabs>
                <w:tab w:val="left" w:pos="284"/>
              </w:tabs>
              <w:spacing w:line="360" w:lineRule="auto"/>
              <w:ind w:firstLine="226"/>
            </w:pPr>
            <w:r>
              <w:t xml:space="preserve">IČ </w:t>
            </w:r>
            <w:r w:rsidR="00EB3B6C">
              <w:t>…</w:t>
            </w:r>
            <w:r w:rsidR="00C07FEF">
              <w:t>&lt;companyClientIc</w:t>
            </w:r>
            <w:r w:rsidR="00C07FEF" w:rsidRPr="00BA1CDF">
              <w:t>&gt;</w:t>
            </w:r>
            <w:r w:rsidR="00426D27">
              <w:t>……………………….…….…. Rodné číslo</w:t>
            </w:r>
            <w:r w:rsidR="006E6EAC">
              <w:rPr>
                <w:vertAlign w:val="superscript"/>
              </w:rPr>
              <w:t>10</w:t>
            </w:r>
            <w:r w:rsidR="00426D27">
              <w:rPr>
                <w:vertAlign w:val="superscript"/>
              </w:rPr>
              <w:t>/</w:t>
            </w:r>
            <w:r w:rsidR="00426D27">
              <w:t xml:space="preserve"> ……………………..…….……….…….</w:t>
            </w:r>
          </w:p>
          <w:p w:rsidR="00BB3F3F" w:rsidRDefault="00576A19" w:rsidP="00BD74F8">
            <w:pPr>
              <w:spacing w:line="360" w:lineRule="auto"/>
              <w:ind w:firstLine="226"/>
              <w:jc w:val="both"/>
              <w:rPr>
                <w:b/>
                <w:bCs/>
                <w:vertAlign w:val="superscript"/>
              </w:rPr>
            </w:pPr>
            <w:r>
              <w:t>Kontaktní osoba</w:t>
            </w:r>
            <w:r w:rsidR="00BB3F3F">
              <w:t>…</w:t>
            </w:r>
            <w:r w:rsidR="000867ED">
              <w:t>&lt;companyClientPerson</w:t>
            </w:r>
            <w:r w:rsidR="000867ED" w:rsidRPr="00BA1CDF">
              <w:t>&gt;</w:t>
            </w:r>
            <w:r w:rsidR="00BB3F3F">
              <w:t>…</w:t>
            </w:r>
            <w:r w:rsidR="00BA4C96">
              <w:t>tel.</w:t>
            </w:r>
            <w:r>
              <w:t>………………………. email ……</w:t>
            </w:r>
            <w:r w:rsidR="00BB3F3F">
              <w:t>………………...</w:t>
            </w:r>
          </w:p>
          <w:p w:rsidR="009E7F61" w:rsidRPr="0045052B" w:rsidRDefault="00426D27" w:rsidP="009E7F61">
            <w:pPr>
              <w:spacing w:line="360" w:lineRule="auto"/>
              <w:ind w:firstLine="226"/>
              <w:jc w:val="both"/>
              <w:rPr>
                <w:lang w:val="en-US"/>
              </w:rPr>
            </w:pPr>
            <w:r>
              <w:rPr>
                <w:b/>
                <w:bCs/>
              </w:rPr>
              <w:t>místo výkonu práce</w:t>
            </w:r>
            <w:r w:rsidR="006B40D2">
              <w:t xml:space="preserve"> </w:t>
            </w:r>
            <w:r>
              <w:t>(</w:t>
            </w:r>
            <w:r>
              <w:rPr>
                <w:sz w:val="16"/>
              </w:rPr>
              <w:t>adresa</w:t>
            </w:r>
            <w:r w:rsidR="006B40D2">
              <w:t xml:space="preserve">) </w:t>
            </w:r>
            <w:r w:rsidR="0035701F">
              <w:t>…</w:t>
            </w:r>
            <w:r w:rsidR="0077680A" w:rsidRPr="0077680A">
              <w:t>&lt;placeOfWork&gt;</w:t>
            </w:r>
            <w:r>
              <w:t>….…………</w:t>
            </w:r>
          </w:p>
        </w:tc>
      </w:tr>
      <w:tr w:rsidR="009058BF" w:rsidTr="00F40107">
        <w:trPr>
          <w:trHeight w:val="1382"/>
        </w:trPr>
        <w:tc>
          <w:tcPr>
            <w:tcW w:w="9793" w:type="dxa"/>
          </w:tcPr>
          <w:p w:rsidR="009058BF" w:rsidRDefault="009058BF" w:rsidP="009058BF">
            <w:pPr>
              <w:spacing w:line="360" w:lineRule="auto"/>
              <w:rPr>
                <w:vertAlign w:val="superscript"/>
              </w:rPr>
            </w:pPr>
            <w:r>
              <w:rPr>
                <w:b/>
                <w:u w:val="single"/>
              </w:rPr>
              <w:t>c) pracovněprávní vztah k zaměstnavateli se sídlem mimo území ČR</w:t>
            </w:r>
            <w:r>
              <w:rPr>
                <w:b/>
                <w:bCs/>
                <w:vertAlign w:val="superscript"/>
              </w:rPr>
              <w:t>9</w:t>
            </w:r>
            <w:r>
              <w:rPr>
                <w:vertAlign w:val="superscript"/>
              </w:rPr>
              <w:t>/</w:t>
            </w:r>
          </w:p>
          <w:p w:rsidR="009058BF" w:rsidRPr="00AB3AA0" w:rsidRDefault="009058BF" w:rsidP="009058BF">
            <w:pPr>
              <w:spacing w:line="36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</w:t>
            </w:r>
            <w:r w:rsidRPr="00AB3AA0">
              <w:t>zaměstnavatel</w:t>
            </w:r>
            <w:r w:rsidR="006B40D2">
              <w:t xml:space="preserve"> – název ……</w:t>
            </w:r>
            <w:r w:rsidR="0045052B" w:rsidRPr="0045052B">
              <w:rPr>
                <w:color w:val="000000"/>
                <w:sz w:val="22"/>
                <w:szCs w:val="22"/>
              </w:rPr>
              <w:t>&lt;PlCompanyNameIfFull&gt;</w:t>
            </w:r>
            <w:r>
              <w:t>……………………………………</w:t>
            </w:r>
            <w:r w:rsidR="00FF3072">
              <w:t>...</w:t>
            </w:r>
          </w:p>
          <w:p w:rsidR="009058BF" w:rsidRDefault="009058BF" w:rsidP="009058BF">
            <w:pPr>
              <w:spacing w:line="360" w:lineRule="auto"/>
              <w:ind w:left="226"/>
            </w:pPr>
            <w:r>
              <w:t>sídlo (</w:t>
            </w:r>
            <w:r>
              <w:rPr>
                <w:sz w:val="16"/>
              </w:rPr>
              <w:t>adresa</w:t>
            </w:r>
            <w:r>
              <w:t xml:space="preserve"> –</w:t>
            </w:r>
            <w:r>
              <w:rPr>
                <w:sz w:val="16"/>
              </w:rPr>
              <w:t xml:space="preserve"> stát,</w:t>
            </w:r>
            <w:r>
              <w:t xml:space="preserve"> </w:t>
            </w:r>
            <w:r>
              <w:rPr>
                <w:sz w:val="16"/>
              </w:rPr>
              <w:t>okres, obec, ulice, číslo, PSČ</w:t>
            </w:r>
            <w:r w:rsidR="0045052B">
              <w:t>) …</w:t>
            </w:r>
            <w:r w:rsidR="0045052B" w:rsidRPr="0045052B">
              <w:t>&lt;PlCompanyAddress&gt;</w:t>
            </w:r>
            <w:r>
              <w:t>……..…………..........</w:t>
            </w:r>
          </w:p>
          <w:p w:rsidR="009058BF" w:rsidRPr="00F40107" w:rsidRDefault="009058BF" w:rsidP="00F40107">
            <w:pPr>
              <w:spacing w:line="360" w:lineRule="auto"/>
              <w:ind w:firstLine="226"/>
              <w:jc w:val="both"/>
            </w:pPr>
            <w:r>
              <w:t>kon</w:t>
            </w:r>
            <w:r w:rsidR="006B40D2">
              <w:t>taktní osoba ..</w:t>
            </w:r>
            <w:r w:rsidR="0045052B" w:rsidRPr="0045052B">
              <w:t>&lt;Representant&gt;</w:t>
            </w:r>
            <w:r w:rsidR="006B40D2">
              <w:t>…tel. …</w:t>
            </w:r>
            <w:r w:rsidR="006B40D2" w:rsidRPr="006B40D2">
              <w:t>+48733332673</w:t>
            </w:r>
            <w:r w:rsidR="006B40D2">
              <w:t>...</w:t>
            </w:r>
            <w:r>
              <w:t xml:space="preserve"> e-mail …………………………………………</w:t>
            </w:r>
            <w:r w:rsidR="00FF3072">
              <w:t>….</w:t>
            </w:r>
            <w:r>
              <w:t>.</w:t>
            </w:r>
          </w:p>
        </w:tc>
      </w:tr>
      <w:tr w:rsidR="009B618A" w:rsidTr="00FF3072">
        <w:trPr>
          <w:trHeight w:val="1968"/>
        </w:trPr>
        <w:tc>
          <w:tcPr>
            <w:tcW w:w="9793" w:type="dxa"/>
          </w:tcPr>
          <w:p w:rsidR="009C0596" w:rsidRPr="00F40107" w:rsidRDefault="009058BF" w:rsidP="00F40107">
            <w:pPr>
              <w:rPr>
                <w:rFonts w:ascii="Arial" w:hAnsi="Arial" w:cs="Arial"/>
                <w:sz w:val="24"/>
              </w:rPr>
            </w:pPr>
            <w:r w:rsidRPr="00F40107">
              <w:rPr>
                <w:b/>
                <w:bCs/>
                <w:u w:val="single"/>
              </w:rPr>
              <w:lastRenderedPageBreak/>
              <w:t>d</w:t>
            </w:r>
            <w:r w:rsidR="00F40107">
              <w:rPr>
                <w:b/>
                <w:bCs/>
                <w:u w:val="single"/>
              </w:rPr>
              <w:t>)</w:t>
            </w:r>
            <w:r w:rsidR="009C0596" w:rsidRPr="00F40107">
              <w:rPr>
                <w:b/>
                <w:bCs/>
                <w:u w:val="single"/>
              </w:rPr>
              <w:t xml:space="preserve"> vnitropodniko</w:t>
            </w:r>
            <w:r w:rsidR="00962091" w:rsidRPr="00F40107">
              <w:rPr>
                <w:b/>
                <w:bCs/>
                <w:u w:val="single"/>
              </w:rPr>
              <w:t>vé</w:t>
            </w:r>
            <w:r w:rsidR="006203D8">
              <w:rPr>
                <w:b/>
                <w:bCs/>
                <w:u w:val="single"/>
              </w:rPr>
              <w:t xml:space="preserve"> převeden</w:t>
            </w:r>
            <w:r w:rsidR="00962091">
              <w:rPr>
                <w:b/>
                <w:bCs/>
                <w:u w:val="single"/>
              </w:rPr>
              <w:t>í</w:t>
            </w:r>
            <w:r w:rsidR="009C0596" w:rsidRPr="00D63AD5">
              <w:rPr>
                <w:b/>
                <w:bCs/>
                <w:u w:val="single"/>
              </w:rPr>
              <w:t xml:space="preserve"> zaměstnan</w:t>
            </w:r>
            <w:r w:rsidR="006203D8">
              <w:rPr>
                <w:b/>
                <w:bCs/>
                <w:u w:val="single"/>
              </w:rPr>
              <w:t>c</w:t>
            </w:r>
            <w:r w:rsidR="00962091">
              <w:rPr>
                <w:b/>
                <w:bCs/>
                <w:u w:val="single"/>
              </w:rPr>
              <w:t>e</w:t>
            </w:r>
            <w:r w:rsidR="009C0596">
              <w:rPr>
                <w:b/>
                <w:bCs/>
                <w:u w:val="single"/>
                <w:vertAlign w:val="superscript"/>
              </w:rPr>
              <w:t>9</w:t>
            </w:r>
            <w:r w:rsidR="009C0596">
              <w:rPr>
                <w:b/>
                <w:bCs/>
                <w:vertAlign w:val="superscript"/>
              </w:rPr>
              <w:t>/</w:t>
            </w:r>
          </w:p>
          <w:p w:rsidR="009C0596" w:rsidRDefault="006203D8" w:rsidP="00FF3072">
            <w:pPr>
              <w:pStyle w:val="a5"/>
              <w:tabs>
                <w:tab w:val="clear" w:pos="4536"/>
                <w:tab w:val="clear" w:pos="9072"/>
                <w:tab w:val="left" w:pos="284"/>
              </w:tabs>
              <w:spacing w:line="360" w:lineRule="auto"/>
              <w:ind w:left="226"/>
            </w:pPr>
            <w:r>
              <w:t>odštěpný závod  nebo obchodní korporace</w:t>
            </w:r>
            <w:r w:rsidR="009C0596">
              <w:t>, u níž je vykonávaná práce na území ČR (</w:t>
            </w:r>
            <w:r w:rsidR="009C0596">
              <w:rPr>
                <w:sz w:val="16"/>
              </w:rPr>
              <w:t>název a adresa sídla – okres, obec, ulice, číslo, PSČ)</w:t>
            </w:r>
            <w:r w:rsidR="00FF3072">
              <w:rPr>
                <w:sz w:val="16"/>
              </w:rPr>
              <w:t xml:space="preserve"> </w:t>
            </w:r>
            <w:r w:rsidR="00FF3072">
              <w:t>………………………………………………………………………………………………………………….</w:t>
            </w:r>
          </w:p>
          <w:p w:rsidR="009C0596" w:rsidRDefault="009C0596" w:rsidP="00FF3072">
            <w:pPr>
              <w:tabs>
                <w:tab w:val="left" w:pos="284"/>
              </w:tabs>
              <w:spacing w:line="360" w:lineRule="auto"/>
              <w:ind w:firstLine="226"/>
            </w:pPr>
            <w:r>
              <w:t>IČ ………………………………………………….…….…. Rodné číslo</w:t>
            </w:r>
            <w:r>
              <w:rPr>
                <w:vertAlign w:val="superscript"/>
              </w:rPr>
              <w:t>10/</w:t>
            </w:r>
            <w:r>
              <w:t xml:space="preserve"> ……………………..…….……….……</w:t>
            </w:r>
            <w:r w:rsidR="00FF3072">
              <w:t>...</w:t>
            </w:r>
            <w:r>
              <w:t>.</w:t>
            </w:r>
          </w:p>
          <w:p w:rsidR="009C0596" w:rsidRDefault="009C0596" w:rsidP="00FF3072">
            <w:pPr>
              <w:spacing w:line="360" w:lineRule="auto"/>
              <w:ind w:firstLine="226"/>
              <w:rPr>
                <w:b/>
                <w:bCs/>
                <w:vertAlign w:val="superscript"/>
              </w:rPr>
            </w:pPr>
            <w:r>
              <w:t>kontaktní osoba ………………………tel. ………………………. email …………………………………………...</w:t>
            </w:r>
            <w:r w:rsidR="00FF3072">
              <w:t>.....</w:t>
            </w:r>
          </w:p>
          <w:p w:rsidR="009B618A" w:rsidRDefault="009C0596" w:rsidP="00521A46">
            <w:pPr>
              <w:jc w:val="center"/>
              <w:rPr>
                <w:b/>
                <w:u w:val="single"/>
              </w:rPr>
            </w:pPr>
            <w:r>
              <w:rPr>
                <w:b/>
                <w:bCs/>
              </w:rPr>
              <w:t>místo výkonu práce</w:t>
            </w:r>
            <w:r>
              <w:t xml:space="preserve"> (</w:t>
            </w:r>
            <w:r>
              <w:rPr>
                <w:sz w:val="16"/>
              </w:rPr>
              <w:t>adresa</w:t>
            </w:r>
            <w:r>
              <w:t>) …………………………………………………………………………….….…………</w:t>
            </w:r>
            <w:r w:rsidR="00FF3072">
              <w:t>……</w:t>
            </w:r>
          </w:p>
        </w:tc>
      </w:tr>
    </w:tbl>
    <w:p w:rsidR="00503FB6" w:rsidRPr="00503FB6" w:rsidRDefault="00503FB6">
      <w:pPr>
        <w:jc w:val="both"/>
        <w:rPr>
          <w:b/>
          <w:sz w:val="16"/>
          <w:szCs w:val="16"/>
        </w:rPr>
      </w:pPr>
    </w:p>
    <w:p w:rsidR="00503FB6" w:rsidRPr="00503FB6" w:rsidRDefault="00D174D3">
      <w:pPr>
        <w:jc w:val="both"/>
      </w:pPr>
      <w:r>
        <w:rPr>
          <w:b/>
        </w:rPr>
        <w:t>Druh pracovněprávního vztahu:</w:t>
      </w:r>
      <w:r w:rsidR="00D16531">
        <w:rPr>
          <w:b/>
        </w:rPr>
        <w:t xml:space="preserve"> </w:t>
      </w:r>
      <w:r w:rsidR="001C4F79">
        <w:rPr>
          <w:b/>
        </w:rPr>
        <w:t xml:space="preserve"> </w:t>
      </w:r>
      <w:r w:rsidR="000C45B7">
        <w:rPr>
          <w:b/>
        </w:rPr>
        <w:t xml:space="preserve"> </w:t>
      </w:r>
      <w:r w:rsidR="000C45B7" w:rsidRPr="000C45B7">
        <w:t xml:space="preserve">pracovní </w:t>
      </w:r>
      <w:r w:rsidR="00BA3E27">
        <w:t>poměr</w:t>
      </w:r>
      <w:r w:rsidR="000C45B7" w:rsidRPr="000C45B7">
        <w:rPr>
          <w:vertAlign w:val="superscript"/>
        </w:rPr>
        <w:t>2</w:t>
      </w:r>
      <w:r w:rsidR="000C45B7" w:rsidRPr="00101C81">
        <w:rPr>
          <w:b/>
          <w:vertAlign w:val="superscript"/>
        </w:rPr>
        <w:t>/</w:t>
      </w:r>
      <w:r>
        <w:rPr>
          <w:bCs/>
        </w:rPr>
        <w:t xml:space="preserve"> </w:t>
      </w:r>
      <w:r w:rsidR="000C45B7" w:rsidRPr="00101C81">
        <w:sym w:font="Wingdings" w:char="006F"/>
      </w:r>
      <w:r w:rsidR="000C45B7">
        <w:t xml:space="preserve">, </w:t>
      </w:r>
      <w:r w:rsidR="001C4F79">
        <w:t xml:space="preserve"> </w:t>
      </w:r>
      <w:r w:rsidR="000C45B7">
        <w:t>dohod</w:t>
      </w:r>
      <w:r>
        <w:t>a</w:t>
      </w:r>
      <w:r w:rsidR="000C45B7">
        <w:t xml:space="preserve"> o pracovní činnosti</w:t>
      </w:r>
      <w:r w:rsidR="000C45B7" w:rsidRPr="00101C81">
        <w:rPr>
          <w:b/>
          <w:vertAlign w:val="superscript"/>
        </w:rPr>
        <w:t>2/</w:t>
      </w:r>
      <w:r>
        <w:rPr>
          <w:bCs/>
        </w:rPr>
        <w:t xml:space="preserve"> </w:t>
      </w:r>
      <w:r w:rsidR="000C45B7" w:rsidRPr="00101C81">
        <w:sym w:font="Wingdings" w:char="006F"/>
      </w:r>
      <w:r w:rsidR="000C45B7">
        <w:t xml:space="preserve">, </w:t>
      </w:r>
      <w:r w:rsidR="001C4F79">
        <w:t xml:space="preserve"> </w:t>
      </w:r>
      <w:r w:rsidR="000C45B7">
        <w:t>dohod</w:t>
      </w:r>
      <w:r>
        <w:t xml:space="preserve">a </w:t>
      </w:r>
      <w:r w:rsidR="000C45B7">
        <w:t>o provedení práce</w:t>
      </w:r>
      <w:r w:rsidR="000C45B7" w:rsidRPr="00101C81">
        <w:rPr>
          <w:b/>
          <w:vertAlign w:val="superscript"/>
        </w:rPr>
        <w:t>2/</w:t>
      </w:r>
      <w:r>
        <w:rPr>
          <w:bCs/>
        </w:rPr>
        <w:t xml:space="preserve"> </w:t>
      </w:r>
      <w:r w:rsidR="000C45B7" w:rsidRPr="00101C81">
        <w:sym w:font="Wingdings" w:char="006F"/>
      </w:r>
    </w:p>
    <w:p w:rsidR="00503FB6" w:rsidRPr="00503FB6" w:rsidRDefault="00EE1FAA">
      <w:pPr>
        <w:jc w:val="both"/>
      </w:pPr>
      <w:r w:rsidRPr="00101C81">
        <w:rPr>
          <w:b/>
        </w:rPr>
        <w:t>J</w:t>
      </w:r>
      <w:r w:rsidRPr="002259C0">
        <w:rPr>
          <w:b/>
        </w:rPr>
        <w:t xml:space="preserve">edná se o zaměstnání za účelem dočasného přidělení </w:t>
      </w:r>
      <w:r w:rsidRPr="00101C81">
        <w:rPr>
          <w:b/>
        </w:rPr>
        <w:t xml:space="preserve">agenturou práce </w:t>
      </w:r>
      <w:r w:rsidRPr="002259C0">
        <w:rPr>
          <w:b/>
        </w:rPr>
        <w:t>k výkonu práce u uživatele</w:t>
      </w:r>
      <w:r w:rsidR="0032315C">
        <w:rPr>
          <w:b/>
        </w:rPr>
        <w:t>:</w:t>
      </w:r>
      <w:r w:rsidR="003A5DEF">
        <w:rPr>
          <w:b/>
        </w:rPr>
        <w:t xml:space="preserve"> </w:t>
      </w:r>
      <w:r w:rsidRPr="00101C81">
        <w:rPr>
          <w:b/>
        </w:rPr>
        <w:t xml:space="preserve"> </w:t>
      </w:r>
      <w:r w:rsidRPr="00101C81">
        <w:rPr>
          <w:bCs/>
        </w:rPr>
        <w:t>ano</w:t>
      </w:r>
      <w:r w:rsidRPr="00101C81">
        <w:rPr>
          <w:b/>
          <w:vertAlign w:val="superscript"/>
        </w:rPr>
        <w:t>2/</w:t>
      </w:r>
      <w:r w:rsidRPr="00101C81">
        <w:rPr>
          <w:bCs/>
        </w:rPr>
        <w:t xml:space="preserve">  </w:t>
      </w:r>
      <w:r w:rsidRPr="002259C0">
        <w:sym w:font="Wingdings" w:char="006F"/>
      </w:r>
      <w:r w:rsidRPr="00101C81">
        <w:rPr>
          <w:bCs/>
        </w:rPr>
        <w:t xml:space="preserve">  ne</w:t>
      </w:r>
      <w:r w:rsidRPr="00101C81">
        <w:rPr>
          <w:b/>
          <w:vertAlign w:val="superscript"/>
        </w:rPr>
        <w:t xml:space="preserve">2/  </w:t>
      </w:r>
      <w:r w:rsidRPr="00101C81">
        <w:rPr>
          <w:bCs/>
        </w:rPr>
        <w:t xml:space="preserve"> </w:t>
      </w:r>
      <w:r w:rsidRPr="002259C0">
        <w:sym w:font="Wingdings" w:char="F06F"/>
      </w:r>
    </w:p>
    <w:p w:rsidR="009058BF" w:rsidRPr="00B20E1D" w:rsidRDefault="00426D27" w:rsidP="00B20E1D">
      <w:pPr>
        <w:jc w:val="both"/>
        <w:rPr>
          <w:bCs/>
        </w:rPr>
      </w:pPr>
      <w:r w:rsidRPr="00101C81">
        <w:rPr>
          <w:b/>
        </w:rPr>
        <w:t>Jedná se o první zaměstnání na území ČR</w:t>
      </w:r>
      <w:r w:rsidR="0032315C">
        <w:rPr>
          <w:b/>
        </w:rPr>
        <w:t>:</w:t>
      </w:r>
      <w:r w:rsidRPr="00101C81">
        <w:rPr>
          <w:b/>
          <w:vertAlign w:val="superscript"/>
        </w:rPr>
        <w:t xml:space="preserve">   </w:t>
      </w:r>
      <w:r w:rsidRPr="00101C81">
        <w:rPr>
          <w:bCs/>
        </w:rPr>
        <w:t>ano</w:t>
      </w:r>
      <w:r w:rsidR="006E6EAC" w:rsidRPr="00101C81">
        <w:rPr>
          <w:b/>
          <w:vertAlign w:val="superscript"/>
        </w:rPr>
        <w:t>2</w:t>
      </w:r>
      <w:r w:rsidRPr="00101C81">
        <w:rPr>
          <w:b/>
          <w:vertAlign w:val="superscript"/>
        </w:rPr>
        <w:t>/</w:t>
      </w:r>
      <w:r w:rsidRPr="00101C81">
        <w:rPr>
          <w:bCs/>
        </w:rPr>
        <w:t xml:space="preserve">  </w:t>
      </w:r>
      <w:r w:rsidR="00EB3001" w:rsidRPr="00EB3001">
        <w:rPr>
          <w:rFonts w:ascii="Arial" w:hAnsi="Arial" w:cs="Arial"/>
          <w:bCs/>
          <w:sz w:val="36"/>
          <w:szCs w:val="36"/>
        </w:rPr>
        <w:t>ˣ</w:t>
      </w:r>
      <w:r w:rsidR="003A5DEF">
        <w:rPr>
          <w:bCs/>
        </w:rPr>
        <w:t xml:space="preserve">    </w:t>
      </w:r>
      <w:r w:rsidRPr="00101C81">
        <w:rPr>
          <w:bCs/>
        </w:rPr>
        <w:t>ne</w:t>
      </w:r>
      <w:r w:rsidR="006E6EAC" w:rsidRPr="00101C81">
        <w:rPr>
          <w:b/>
          <w:vertAlign w:val="superscript"/>
        </w:rPr>
        <w:t>2</w:t>
      </w:r>
      <w:r w:rsidRPr="00101C81">
        <w:rPr>
          <w:b/>
          <w:vertAlign w:val="superscript"/>
        </w:rPr>
        <w:t xml:space="preserve">/  </w:t>
      </w:r>
      <w:r w:rsidRPr="00101C81">
        <w:rPr>
          <w:bCs/>
        </w:rPr>
        <w:t xml:space="preserve"> </w:t>
      </w:r>
      <w:r w:rsidRPr="00101C81">
        <w:sym w:font="Wingdings" w:char="F06F"/>
      </w:r>
    </w:p>
    <w:p w:rsidR="00426D27" w:rsidRDefault="006B40D2" w:rsidP="002259C0">
      <w:pPr>
        <w:spacing w:line="360" w:lineRule="auto"/>
        <w:rPr>
          <w:sz w:val="16"/>
        </w:rPr>
      </w:pPr>
      <w:r>
        <w:rPr>
          <w:sz w:val="22"/>
        </w:rPr>
        <w:t xml:space="preserve">Datum : </w:t>
      </w:r>
      <w:r w:rsidR="00426D27">
        <w:rPr>
          <w:sz w:val="22"/>
        </w:rPr>
        <w:t>…</w:t>
      </w:r>
      <w:r w:rsidR="009564C2" w:rsidRPr="009564C2">
        <w:rPr>
          <w:sz w:val="22"/>
        </w:rPr>
        <w:t>&lt;dateOfStartWorkig&gt;</w:t>
      </w:r>
      <w:r w:rsidR="003B2325">
        <w:rPr>
          <w:sz w:val="22"/>
        </w:rPr>
        <w:t>…………..…………</w:t>
      </w:r>
      <w:r w:rsidR="00426D27">
        <w:rPr>
          <w:sz w:val="22"/>
        </w:rPr>
        <w:tab/>
      </w:r>
      <w:r w:rsidR="00426D27">
        <w:rPr>
          <w:sz w:val="22"/>
        </w:rPr>
        <w:tab/>
      </w:r>
      <w:r w:rsidR="00426D27">
        <w:rPr>
          <w:sz w:val="22"/>
        </w:rPr>
        <w:tab/>
        <w:t>Razítko:</w:t>
      </w:r>
    </w:p>
    <w:p w:rsidR="00426D27" w:rsidRDefault="00426D27" w:rsidP="002259C0">
      <w:pPr>
        <w:spacing w:line="360" w:lineRule="auto"/>
        <w:rPr>
          <w:sz w:val="22"/>
        </w:rPr>
      </w:pPr>
      <w:r>
        <w:rPr>
          <w:sz w:val="22"/>
        </w:rPr>
        <w:t xml:space="preserve">Podpis odpovědného pracovníka: . . . . . . </w:t>
      </w:r>
      <w:r w:rsidR="003B2325">
        <w:rPr>
          <w:sz w:val="22"/>
        </w:rPr>
        <w:t xml:space="preserve">. . . . . . . . . 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426D27" w:rsidRDefault="00426D27">
      <w:pPr>
        <w:rPr>
          <w:sz w:val="16"/>
        </w:rPr>
      </w:pPr>
    </w:p>
    <w:p w:rsidR="00426D27" w:rsidRDefault="00894402">
      <w:pPr>
        <w:rPr>
          <w:sz w:val="24"/>
        </w:rPr>
      </w:pPr>
      <w:r>
        <w:rPr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40005</wp:posOffset>
                </wp:positionV>
                <wp:extent cx="6172200" cy="720725"/>
                <wp:effectExtent l="0" t="0" r="0" b="0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072" w:rsidRDefault="00FF3072">
                            <w:pPr>
                              <w:shd w:val="pct5" w:color="FFFFFF" w:fill="E6E6E6"/>
                              <w:rPr>
                                <w:bCs/>
                                <w:sz w:val="16"/>
                                <w:u w:val="single"/>
                              </w:rPr>
                            </w:pP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Záznam krajské pobočky ÚP ČR v </w:t>
                            </w:r>
                            <w:r>
                              <w:rPr>
                                <w:b/>
                                <w:sz w:val="22"/>
                              </w:rPr>
                              <w:t>………………………………………………………………..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t>oručeno dne</w:t>
                            </w:r>
                            <w:r>
                              <w:rPr>
                                <w:sz w:val="16"/>
                              </w:rPr>
                              <w:t xml:space="preserve"> …………………………………………………………………………………………………………………....</w:t>
                            </w:r>
                          </w:p>
                          <w:p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6.5pt;margin-top:3.15pt;width:486pt;height:5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" strokeweight=".5pt">
                <v:textbox>
                  <w:txbxContent>
                    <w:p w:rsidR="00FF3072" w:rsidRDefault="00FF3072">
                      <w:pPr>
                        <w:shd w:val="pct5" w:color="FFFFFF" w:fill="E6E6E6"/>
                        <w:rPr>
                          <w:bCs/>
                          <w:sz w:val="16"/>
                          <w:u w:val="single"/>
                        </w:rPr>
                      </w:pP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 xml:space="preserve">Záznam krajské pobočky ÚP ČR v </w:t>
                      </w:r>
                      <w:r>
                        <w:rPr>
                          <w:b/>
                          <w:sz w:val="22"/>
                        </w:rPr>
                        <w:t>………………………………………………………………..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</w:t>
                      </w:r>
                      <w:r>
                        <w:t>oručeno dne</w:t>
                      </w:r>
                      <w:r>
                        <w:rPr>
                          <w:sz w:val="16"/>
                        </w:rPr>
                        <w:t xml:space="preserve"> …………………………………………………………………………………………………………………....</w:t>
                      </w:r>
                    </w:p>
                    <w:p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rPr>
                          <w:sz w:val="16"/>
                        </w:rPr>
                      </w:pPr>
                    </w:p>
                    <w:p w:rsidR="00FF3072" w:rsidRDefault="00FF307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6D27" w:rsidRDefault="00426D27">
      <w:pPr>
        <w:rPr>
          <w:sz w:val="16"/>
        </w:rPr>
      </w:pPr>
    </w:p>
    <w:p w:rsidR="00426D27" w:rsidRDefault="00426D27">
      <w:pPr>
        <w:jc w:val="right"/>
        <w:rPr>
          <w:sz w:val="16"/>
        </w:rPr>
      </w:pPr>
    </w:p>
    <w:p w:rsidR="00426D27" w:rsidRDefault="00426D27">
      <w:pPr>
        <w:rPr>
          <w:b/>
          <w:bCs/>
          <w:sz w:val="16"/>
        </w:rPr>
      </w:pPr>
    </w:p>
    <w:p w:rsidR="00426D27" w:rsidRDefault="00426D27">
      <w:pPr>
        <w:rPr>
          <w:b/>
          <w:bCs/>
          <w:sz w:val="16"/>
        </w:rPr>
      </w:pPr>
    </w:p>
    <w:p w:rsidR="00426D27" w:rsidRDefault="00426D27">
      <w:pPr>
        <w:rPr>
          <w:b/>
          <w:bCs/>
          <w:sz w:val="16"/>
        </w:rPr>
      </w:pPr>
    </w:p>
    <w:p w:rsidR="005D2156" w:rsidRPr="005D2156" w:rsidRDefault="005D2156" w:rsidP="005D2156"/>
    <w:p w:rsidR="00426D27" w:rsidRDefault="00426D27">
      <w:pPr>
        <w:pStyle w:val="4"/>
      </w:pPr>
      <w:r>
        <w:t xml:space="preserve">Vysvětlivky </w:t>
      </w:r>
    </w:p>
    <w:p w:rsidR="00204E00" w:rsidRDefault="008C2305">
      <w:pPr>
        <w:tabs>
          <w:tab w:val="left" w:pos="284"/>
          <w:tab w:val="left" w:pos="709"/>
          <w:tab w:val="left" w:pos="851"/>
        </w:tabs>
        <w:rPr>
          <w:sz w:val="16"/>
        </w:rPr>
      </w:pPr>
      <w:r>
        <w:rPr>
          <w:sz w:val="16"/>
        </w:rPr>
        <w:t xml:space="preserve">1/ </w:t>
      </w:r>
      <w:r>
        <w:rPr>
          <w:sz w:val="16"/>
        </w:rPr>
        <w:tab/>
        <w:t>platné označte zaškrtnutím</w:t>
      </w:r>
      <w:r w:rsidR="0032315C">
        <w:rPr>
          <w:sz w:val="16"/>
        </w:rPr>
        <w:t>,</w:t>
      </w:r>
    </w:p>
    <w:p w:rsidR="001453C1" w:rsidRPr="008C2305" w:rsidRDefault="00204E00">
      <w:pPr>
        <w:tabs>
          <w:tab w:val="left" w:pos="284"/>
          <w:tab w:val="left" w:pos="709"/>
          <w:tab w:val="left" w:pos="851"/>
        </w:tabs>
        <w:rPr>
          <w:sz w:val="16"/>
          <w:szCs w:val="16"/>
        </w:rPr>
      </w:pPr>
      <w:r>
        <w:rPr>
          <w:sz w:val="16"/>
        </w:rPr>
        <w:t xml:space="preserve">2/ </w:t>
      </w:r>
      <w:r>
        <w:rPr>
          <w:sz w:val="16"/>
        </w:rPr>
        <w:tab/>
      </w:r>
      <w:r w:rsidR="008C2305">
        <w:rPr>
          <w:sz w:val="16"/>
          <w:szCs w:val="16"/>
        </w:rPr>
        <w:t>správný údaj označte x</w:t>
      </w:r>
      <w:r w:rsidR="0032315C">
        <w:rPr>
          <w:sz w:val="16"/>
          <w:szCs w:val="16"/>
        </w:rPr>
        <w:t>,</w:t>
      </w:r>
    </w:p>
    <w:p w:rsidR="00426D27" w:rsidRDefault="001453C1">
      <w:pPr>
        <w:pStyle w:val="20"/>
        <w:tabs>
          <w:tab w:val="left" w:pos="709"/>
          <w:tab w:val="left" w:pos="851"/>
        </w:tabs>
      </w:pPr>
      <w:r>
        <w:t>3</w:t>
      </w:r>
      <w:r w:rsidR="00426D27">
        <w:t>/</w:t>
      </w:r>
      <w:r w:rsidR="00426D27">
        <w:tab/>
      </w:r>
      <w:r w:rsidR="008C2305">
        <w:t>vyplňuje se,</w:t>
      </w:r>
      <w:r w:rsidR="0032315C">
        <w:t xml:space="preserve"> pokud je rodné číslo přiděleno,</w:t>
      </w:r>
    </w:p>
    <w:p w:rsidR="00426D27" w:rsidRDefault="001453C1" w:rsidP="008C2305">
      <w:pPr>
        <w:tabs>
          <w:tab w:val="left" w:pos="284"/>
          <w:tab w:val="left" w:pos="709"/>
          <w:tab w:val="left" w:pos="851"/>
        </w:tabs>
        <w:ind w:left="284" w:hanging="284"/>
        <w:rPr>
          <w:sz w:val="16"/>
        </w:rPr>
      </w:pPr>
      <w:r>
        <w:rPr>
          <w:sz w:val="16"/>
        </w:rPr>
        <w:t>4</w:t>
      </w:r>
      <w:r w:rsidR="00426D27">
        <w:rPr>
          <w:sz w:val="16"/>
        </w:rPr>
        <w:t>/</w:t>
      </w:r>
      <w:r w:rsidR="00426D27">
        <w:rPr>
          <w:sz w:val="16"/>
        </w:rPr>
        <w:tab/>
      </w:r>
      <w:r w:rsidR="008C2305">
        <w:rPr>
          <w:sz w:val="16"/>
        </w:rPr>
        <w:t>KKOV = Klasifikace kmenových oborů vzdělání (přehled klasifikace uveden na stránkách „</w:t>
      </w:r>
      <w:hyperlink r:id="rId8" w:history="1">
        <w:r w:rsidR="008C2305">
          <w:rPr>
            <w:rStyle w:val="aa"/>
            <w:sz w:val="16"/>
          </w:rPr>
          <w:t>www.czso.cz</w:t>
        </w:r>
      </w:hyperlink>
      <w:r w:rsidR="008C2305">
        <w:rPr>
          <w:sz w:val="16"/>
        </w:rPr>
        <w:t xml:space="preserve"> - klasifikace - KKOV-konstrukce KKOV“)</w:t>
      </w:r>
    </w:p>
    <w:p w:rsidR="00426D27" w:rsidRPr="00907EE0" w:rsidRDefault="001453C1" w:rsidP="001B49A7">
      <w:pPr>
        <w:tabs>
          <w:tab w:val="left" w:pos="284"/>
          <w:tab w:val="left" w:pos="709"/>
          <w:tab w:val="left" w:pos="851"/>
        </w:tabs>
        <w:ind w:left="284" w:hanging="284"/>
        <w:rPr>
          <w:sz w:val="16"/>
          <w:szCs w:val="16"/>
        </w:rPr>
      </w:pPr>
      <w:r>
        <w:rPr>
          <w:sz w:val="16"/>
        </w:rPr>
        <w:t>5</w:t>
      </w:r>
      <w:r w:rsidR="00426D27">
        <w:rPr>
          <w:sz w:val="16"/>
        </w:rPr>
        <w:t>/</w:t>
      </w:r>
      <w:r w:rsidR="00426D27">
        <w:rPr>
          <w:sz w:val="16"/>
        </w:rPr>
        <w:tab/>
      </w:r>
      <w:r w:rsidR="00907EE0" w:rsidRPr="004E501C">
        <w:rPr>
          <w:sz w:val="16"/>
          <w:szCs w:val="16"/>
        </w:rPr>
        <w:t>uvede se státní příslušnost občana (konkrétní stát EU/EHP nebo Švýcarsko), který má za rodinného příslušníka cizince</w:t>
      </w:r>
      <w:r w:rsidR="0032315C">
        <w:rPr>
          <w:sz w:val="16"/>
          <w:szCs w:val="16"/>
        </w:rPr>
        <w:t>,</w:t>
      </w:r>
    </w:p>
    <w:p w:rsidR="00580BB9" w:rsidRDefault="001453C1" w:rsidP="00580BB9">
      <w:pPr>
        <w:tabs>
          <w:tab w:val="left" w:pos="284"/>
        </w:tabs>
        <w:ind w:left="284" w:hanging="284"/>
        <w:jc w:val="both"/>
        <w:rPr>
          <w:sz w:val="16"/>
        </w:rPr>
      </w:pPr>
      <w:r>
        <w:rPr>
          <w:sz w:val="16"/>
        </w:rPr>
        <w:t>6</w:t>
      </w:r>
      <w:r w:rsidR="00426D27">
        <w:rPr>
          <w:sz w:val="16"/>
        </w:rPr>
        <w:t>/</w:t>
      </w:r>
      <w:r w:rsidR="00426D27">
        <w:rPr>
          <w:sz w:val="16"/>
        </w:rPr>
        <w:tab/>
      </w:r>
      <w:r w:rsidR="008C2305">
        <w:rPr>
          <w:sz w:val="16"/>
        </w:rPr>
        <w:t xml:space="preserve">vyplňuje se pouze v případě, </w:t>
      </w:r>
      <w:r w:rsidR="001B49A7">
        <w:rPr>
          <w:sz w:val="16"/>
        </w:rPr>
        <w:t>je-li známa délka výkonu zaměstnání – v opačném případě zaměstnavatel podává informaci o ukončení výkonu práce příslušné krajské pobočce ÚP ČR na zvláštním tiskopisu do 10 kalendářních dnů od skončení zaměstnání nebo vyslání,</w:t>
      </w:r>
    </w:p>
    <w:p w:rsidR="00426D27" w:rsidRDefault="001453C1" w:rsidP="001B49A7">
      <w:pPr>
        <w:tabs>
          <w:tab w:val="left" w:pos="284"/>
        </w:tabs>
        <w:ind w:left="284" w:hanging="284"/>
        <w:jc w:val="both"/>
        <w:rPr>
          <w:sz w:val="16"/>
        </w:rPr>
      </w:pPr>
      <w:r>
        <w:rPr>
          <w:sz w:val="16"/>
        </w:rPr>
        <w:t>7</w:t>
      </w:r>
      <w:r w:rsidR="00426D27">
        <w:rPr>
          <w:sz w:val="16"/>
        </w:rPr>
        <w:t>/</w:t>
      </w:r>
      <w:r w:rsidR="00426D27">
        <w:rPr>
          <w:sz w:val="16"/>
        </w:rPr>
        <w:tab/>
      </w:r>
      <w:r w:rsidR="001B49A7">
        <w:rPr>
          <w:sz w:val="16"/>
        </w:rPr>
        <w:t>CZ-ISCO =Klasifikace zaměstnání - uvede se název a číslo vykonávané profese (přehled klasifikace uveden na stránkách „</w:t>
      </w:r>
      <w:hyperlink r:id="rId9" w:history="1">
        <w:r w:rsidR="001B49A7">
          <w:rPr>
            <w:rStyle w:val="aa"/>
            <w:sz w:val="16"/>
          </w:rPr>
          <w:t>www.czso.cz</w:t>
        </w:r>
      </w:hyperlink>
      <w:r w:rsidR="001B49A7">
        <w:rPr>
          <w:sz w:val="16"/>
        </w:rPr>
        <w:t xml:space="preserve"> - klasifikace“),</w:t>
      </w:r>
    </w:p>
    <w:p w:rsidR="00426D27" w:rsidRDefault="001453C1" w:rsidP="001B49A7">
      <w:pPr>
        <w:tabs>
          <w:tab w:val="left" w:pos="284"/>
        </w:tabs>
        <w:ind w:left="284" w:hanging="284"/>
        <w:jc w:val="both"/>
        <w:rPr>
          <w:sz w:val="16"/>
        </w:rPr>
      </w:pPr>
      <w:r>
        <w:rPr>
          <w:sz w:val="16"/>
        </w:rPr>
        <w:t>8</w:t>
      </w:r>
      <w:r w:rsidR="00426D27">
        <w:rPr>
          <w:sz w:val="16"/>
        </w:rPr>
        <w:t>/</w:t>
      </w:r>
      <w:r w:rsidR="00426D27">
        <w:rPr>
          <w:sz w:val="16"/>
        </w:rPr>
        <w:tab/>
      </w:r>
      <w:r w:rsidR="001B49A7">
        <w:rPr>
          <w:sz w:val="16"/>
        </w:rPr>
        <w:t>CZ-NACE = Klasifikace ekonomických činností (přehled klasifikace uveden na stránkách „</w:t>
      </w:r>
      <w:hyperlink r:id="rId10" w:history="1">
        <w:r w:rsidR="001B49A7">
          <w:rPr>
            <w:rStyle w:val="aa"/>
            <w:sz w:val="16"/>
          </w:rPr>
          <w:t>www.czso.cz</w:t>
        </w:r>
      </w:hyperlink>
      <w:r w:rsidR="001B49A7">
        <w:rPr>
          <w:sz w:val="16"/>
        </w:rPr>
        <w:t xml:space="preserve"> - klasifikace“),</w:t>
      </w:r>
    </w:p>
    <w:p w:rsidR="00426D27" w:rsidRDefault="00662E6A">
      <w:pPr>
        <w:tabs>
          <w:tab w:val="left" w:pos="284"/>
        </w:tabs>
        <w:ind w:left="709" w:hanging="709"/>
        <w:jc w:val="both"/>
        <w:rPr>
          <w:sz w:val="16"/>
        </w:rPr>
      </w:pPr>
      <w:r>
        <w:rPr>
          <w:sz w:val="16"/>
        </w:rPr>
        <w:t>9</w:t>
      </w:r>
      <w:r w:rsidR="00426D27">
        <w:rPr>
          <w:sz w:val="16"/>
        </w:rPr>
        <w:t>/</w:t>
      </w:r>
      <w:r w:rsidR="00426D27">
        <w:rPr>
          <w:sz w:val="16"/>
        </w:rPr>
        <w:tab/>
        <w:t>-</w:t>
      </w:r>
      <w:r w:rsidR="00426D27">
        <w:rPr>
          <w:sz w:val="16"/>
        </w:rPr>
        <w:tab/>
      </w:r>
      <w:r w:rsidR="00426D27" w:rsidRPr="00AB6DD5">
        <w:rPr>
          <w:b/>
          <w:sz w:val="16"/>
        </w:rPr>
        <w:t>oddíl a)</w:t>
      </w:r>
      <w:r w:rsidR="00426D27">
        <w:rPr>
          <w:sz w:val="16"/>
        </w:rPr>
        <w:t xml:space="preserve"> se vyplňuje v případě, že občan  EU/EHP nebo Švýcarska, případně cizinec, který nepotřebuje </w:t>
      </w:r>
      <w:r w:rsidR="00BB4930">
        <w:rPr>
          <w:sz w:val="16"/>
        </w:rPr>
        <w:t> pracovní oprávnění</w:t>
      </w:r>
      <w:r w:rsidR="00426D27">
        <w:rPr>
          <w:sz w:val="16"/>
        </w:rPr>
        <w:t>, uzavřel pracovní smlouvu</w:t>
      </w:r>
      <w:r w:rsidR="004E501C" w:rsidRPr="006B0A47">
        <w:rPr>
          <w:sz w:val="16"/>
        </w:rPr>
        <w:t xml:space="preserve">, dohodu o pracovní činnosti nebo dohodu o provedení práce </w:t>
      </w:r>
      <w:r w:rsidR="00426D27" w:rsidRPr="006B0A47">
        <w:rPr>
          <w:sz w:val="16"/>
        </w:rPr>
        <w:t>se</w:t>
      </w:r>
      <w:r w:rsidR="00426D27">
        <w:rPr>
          <w:sz w:val="16"/>
        </w:rPr>
        <w:t>  zaměstnavatelem se sídlem v ČR,</w:t>
      </w:r>
    </w:p>
    <w:p w:rsidR="00426D27" w:rsidRDefault="00426D27">
      <w:pPr>
        <w:numPr>
          <w:ilvl w:val="0"/>
          <w:numId w:val="4"/>
        </w:numPr>
        <w:tabs>
          <w:tab w:val="clear" w:pos="645"/>
          <w:tab w:val="left" w:pos="284"/>
          <w:tab w:val="num" w:pos="709"/>
        </w:tabs>
        <w:ind w:left="709" w:hanging="424"/>
        <w:jc w:val="both"/>
        <w:rPr>
          <w:sz w:val="16"/>
        </w:rPr>
      </w:pPr>
      <w:r w:rsidRPr="0066583D">
        <w:rPr>
          <w:b/>
          <w:sz w:val="16"/>
        </w:rPr>
        <w:t xml:space="preserve">oddíl a) </w:t>
      </w:r>
      <w:r w:rsidR="0066583D">
        <w:rPr>
          <w:b/>
          <w:sz w:val="16"/>
        </w:rPr>
        <w:t>+</w:t>
      </w:r>
      <w:r>
        <w:rPr>
          <w:sz w:val="16"/>
        </w:rPr>
        <w:t xml:space="preserve"> </w:t>
      </w:r>
      <w:r w:rsidRPr="0066583D">
        <w:rPr>
          <w:b/>
          <w:sz w:val="16"/>
        </w:rPr>
        <w:t>oddíl b)</w:t>
      </w:r>
      <w:r>
        <w:rPr>
          <w:sz w:val="16"/>
        </w:rPr>
        <w:t xml:space="preserve"> se vyplňuje v případě, že občan  EU/EHP nebo Švýcarska, případně cizinec, který nepotřebuje </w:t>
      </w:r>
      <w:r w:rsidR="00BB4930">
        <w:rPr>
          <w:sz w:val="16"/>
        </w:rPr>
        <w:t> pracovní oprávnění</w:t>
      </w:r>
      <w:r>
        <w:rPr>
          <w:sz w:val="16"/>
        </w:rPr>
        <w:t>, uzavřel pracovní smlouvu</w:t>
      </w:r>
      <w:r w:rsidR="004E501C">
        <w:rPr>
          <w:sz w:val="16"/>
        </w:rPr>
        <w:t>,</w:t>
      </w:r>
      <w:r>
        <w:rPr>
          <w:sz w:val="16"/>
        </w:rPr>
        <w:t xml:space="preserve"> </w:t>
      </w:r>
      <w:r w:rsidR="004E501C" w:rsidRPr="006B0A47">
        <w:rPr>
          <w:sz w:val="16"/>
        </w:rPr>
        <w:t>dohodu o pracovní činnosti nebo dohodu o provedení práce</w:t>
      </w:r>
      <w:r w:rsidRPr="006B0A47">
        <w:rPr>
          <w:sz w:val="16"/>
        </w:rPr>
        <w:t xml:space="preserve"> se zaměstnavatelem</w:t>
      </w:r>
      <w:r>
        <w:rPr>
          <w:sz w:val="16"/>
        </w:rPr>
        <w:t xml:space="preserve"> se sídlem v ČR a ten ho vyslal na základě uzavřené smlouvy nebo </w:t>
      </w:r>
      <w:r w:rsidR="0032315C">
        <w:rPr>
          <w:sz w:val="16"/>
        </w:rPr>
        <w:t>dočasně přidělil</w:t>
      </w:r>
      <w:r>
        <w:rPr>
          <w:sz w:val="16"/>
        </w:rPr>
        <w:t xml:space="preserve"> (pokud má povolení ke zprostředkování) k výkonu práce k právnické nebo fyzické osobě se sídlem v ČR, </w:t>
      </w:r>
    </w:p>
    <w:p w:rsidR="007C43BC" w:rsidRDefault="00426D27" w:rsidP="00A06A4E">
      <w:pPr>
        <w:numPr>
          <w:ilvl w:val="0"/>
          <w:numId w:val="4"/>
        </w:numPr>
        <w:tabs>
          <w:tab w:val="clear" w:pos="645"/>
          <w:tab w:val="left" w:pos="284"/>
          <w:tab w:val="num" w:pos="709"/>
        </w:tabs>
        <w:ind w:left="709" w:hanging="424"/>
        <w:jc w:val="both"/>
        <w:rPr>
          <w:sz w:val="16"/>
        </w:rPr>
      </w:pPr>
      <w:r w:rsidRPr="00AB6DD5">
        <w:rPr>
          <w:b/>
          <w:sz w:val="16"/>
        </w:rPr>
        <w:t xml:space="preserve">oddíl </w:t>
      </w:r>
      <w:r w:rsidR="0066583D" w:rsidRPr="00AB6DD5">
        <w:rPr>
          <w:b/>
          <w:sz w:val="16"/>
        </w:rPr>
        <w:t>b) + oddíl</w:t>
      </w:r>
      <w:r w:rsidRPr="00AB6DD5">
        <w:rPr>
          <w:b/>
          <w:sz w:val="16"/>
        </w:rPr>
        <w:t xml:space="preserve"> </w:t>
      </w:r>
      <w:r w:rsidR="009058BF">
        <w:rPr>
          <w:b/>
          <w:sz w:val="16"/>
        </w:rPr>
        <w:t>c</w:t>
      </w:r>
      <w:r w:rsidRPr="00AB6DD5">
        <w:rPr>
          <w:b/>
          <w:sz w:val="16"/>
        </w:rPr>
        <w:t>)</w:t>
      </w:r>
      <w:r>
        <w:rPr>
          <w:sz w:val="16"/>
        </w:rPr>
        <w:t xml:space="preserve"> se vyplňuje v případě, že občan  EU/EHP nebo Švýcarska, případně cizinec, který nepotřebuje </w:t>
      </w:r>
      <w:r w:rsidR="005D34B2">
        <w:rPr>
          <w:sz w:val="16"/>
        </w:rPr>
        <w:t> pracovní oprávnění</w:t>
      </w:r>
      <w:r>
        <w:rPr>
          <w:sz w:val="16"/>
        </w:rPr>
        <w:t>, byl vyslán na základě uzavřené smlouvy nebo zapůjčen zaměstnavatelem se sídlem mimo ČR k výkonu práce</w:t>
      </w:r>
      <w:r w:rsidR="0032315C">
        <w:rPr>
          <w:sz w:val="16"/>
        </w:rPr>
        <w:t xml:space="preserve"> k právnické nebo fyzické osobě</w:t>
      </w:r>
      <w:r>
        <w:rPr>
          <w:sz w:val="16"/>
        </w:rPr>
        <w:t xml:space="preserve"> na území ČR,</w:t>
      </w:r>
    </w:p>
    <w:p w:rsidR="000D17FF" w:rsidRPr="000D17FF" w:rsidRDefault="000D17FF" w:rsidP="000D17FF">
      <w:pPr>
        <w:numPr>
          <w:ilvl w:val="0"/>
          <w:numId w:val="4"/>
        </w:numPr>
        <w:tabs>
          <w:tab w:val="clear" w:pos="645"/>
          <w:tab w:val="left" w:pos="284"/>
          <w:tab w:val="num" w:pos="709"/>
        </w:tabs>
        <w:ind w:left="709" w:hanging="424"/>
        <w:jc w:val="both"/>
        <w:rPr>
          <w:sz w:val="16"/>
        </w:rPr>
      </w:pPr>
      <w:r w:rsidRPr="00AB6DD5">
        <w:rPr>
          <w:b/>
          <w:sz w:val="16"/>
        </w:rPr>
        <w:t xml:space="preserve">oddíl </w:t>
      </w:r>
      <w:r>
        <w:rPr>
          <w:b/>
          <w:sz w:val="16"/>
        </w:rPr>
        <w:t>c</w:t>
      </w:r>
      <w:r w:rsidR="009058BF">
        <w:rPr>
          <w:b/>
          <w:sz w:val="16"/>
        </w:rPr>
        <w:t xml:space="preserve">) + </w:t>
      </w:r>
      <w:r w:rsidRPr="00AB6DD5">
        <w:rPr>
          <w:b/>
          <w:sz w:val="16"/>
        </w:rPr>
        <w:t xml:space="preserve">oddíl </w:t>
      </w:r>
      <w:r>
        <w:rPr>
          <w:b/>
          <w:sz w:val="16"/>
        </w:rPr>
        <w:t>d</w:t>
      </w:r>
      <w:r w:rsidRPr="00AB6DD5">
        <w:rPr>
          <w:b/>
          <w:sz w:val="16"/>
        </w:rPr>
        <w:t>)</w:t>
      </w:r>
      <w:r>
        <w:rPr>
          <w:sz w:val="16"/>
        </w:rPr>
        <w:t xml:space="preserve"> se vyplňuje v případě, že občan  EU/EHP nebo Švýcarska, případně cizinec, který nepotřebuje  pracovní oprávněn</w:t>
      </w:r>
      <w:r w:rsidR="0032315C">
        <w:rPr>
          <w:sz w:val="16"/>
        </w:rPr>
        <w:t>í, byl vnitropodnikově převeden</w:t>
      </w:r>
      <w:r>
        <w:rPr>
          <w:sz w:val="16"/>
        </w:rPr>
        <w:t xml:space="preserve"> zaměstnavatelem se sídlem mimo ČR k výkonu práce v odštěpném závodu nebo obchodní korporaci na území ČR,</w:t>
      </w:r>
    </w:p>
    <w:p w:rsidR="00426D27" w:rsidRDefault="00662E6A">
      <w:pPr>
        <w:tabs>
          <w:tab w:val="left" w:pos="284"/>
        </w:tabs>
        <w:jc w:val="both"/>
        <w:rPr>
          <w:sz w:val="16"/>
        </w:rPr>
      </w:pPr>
      <w:r>
        <w:rPr>
          <w:sz w:val="16"/>
        </w:rPr>
        <w:t>10</w:t>
      </w:r>
      <w:r w:rsidR="00426D27">
        <w:rPr>
          <w:sz w:val="16"/>
        </w:rPr>
        <w:t>/</w:t>
      </w:r>
      <w:r w:rsidR="00426D27">
        <w:rPr>
          <w:sz w:val="16"/>
        </w:rPr>
        <w:tab/>
        <w:t>vyplňuje pouze fyzická osoba, která nepodniká</w:t>
      </w:r>
      <w:r w:rsidR="0032315C">
        <w:rPr>
          <w:sz w:val="16"/>
        </w:rPr>
        <w:t>,</w:t>
      </w:r>
    </w:p>
    <w:p w:rsidR="001A74F3" w:rsidRDefault="001A74F3">
      <w:pPr>
        <w:tabs>
          <w:tab w:val="left" w:pos="284"/>
        </w:tabs>
        <w:jc w:val="both"/>
        <w:rPr>
          <w:sz w:val="16"/>
        </w:rPr>
      </w:pPr>
      <w:r>
        <w:rPr>
          <w:sz w:val="16"/>
        </w:rPr>
        <w:t>11/</w:t>
      </w:r>
      <w:r w:rsidR="00BA3E27">
        <w:rPr>
          <w:sz w:val="16"/>
        </w:rPr>
        <w:t xml:space="preserve"> pracovním oprávněním se rozumí povolení k zaměstnání, zaměstnanecká karta, modrá karta</w:t>
      </w:r>
      <w:r w:rsidR="001E23E1">
        <w:rPr>
          <w:sz w:val="16"/>
        </w:rPr>
        <w:t xml:space="preserve"> nebo karta vnitropodnikově převedeného zaměstnance</w:t>
      </w:r>
      <w:r w:rsidR="0032315C">
        <w:rPr>
          <w:sz w:val="16"/>
        </w:rPr>
        <w:t>.</w:t>
      </w:r>
    </w:p>
    <w:p w:rsidR="003C1BDC" w:rsidRDefault="003C1BDC">
      <w:pPr>
        <w:tabs>
          <w:tab w:val="left" w:pos="284"/>
        </w:tabs>
        <w:rPr>
          <w:sz w:val="16"/>
        </w:rPr>
      </w:pPr>
    </w:p>
    <w:p w:rsidR="00426D27" w:rsidRDefault="00426D27">
      <w:pPr>
        <w:pStyle w:val="4"/>
        <w:tabs>
          <w:tab w:val="left" w:pos="284"/>
        </w:tabs>
      </w:pPr>
      <w:r>
        <w:t>Výňatky a citace paragrafů zákona č.</w:t>
      </w:r>
      <w:r w:rsidR="00B52C56">
        <w:t xml:space="preserve"> </w:t>
      </w:r>
      <w:r>
        <w:t>435/2004 Sb., o zaměstnanosti</w:t>
      </w:r>
      <w:r w:rsidR="00962091">
        <w:t>, ve znění pozdějších předpisů</w:t>
      </w:r>
    </w:p>
    <w:p w:rsidR="00426D27" w:rsidRDefault="00426D27" w:rsidP="002259C0">
      <w:pPr>
        <w:tabs>
          <w:tab w:val="left" w:pos="284"/>
        </w:tabs>
        <w:ind w:left="567" w:hanging="567"/>
        <w:jc w:val="both"/>
        <w:rPr>
          <w:sz w:val="16"/>
        </w:rPr>
      </w:pPr>
      <w:r>
        <w:rPr>
          <w:sz w:val="16"/>
        </w:rPr>
        <w:t>§ 87</w:t>
      </w:r>
      <w:r>
        <w:rPr>
          <w:sz w:val="16"/>
        </w:rPr>
        <w:tab/>
      </w:r>
      <w:r>
        <w:rPr>
          <w:sz w:val="16"/>
        </w:rPr>
        <w:tab/>
      </w:r>
      <w:r w:rsidR="00FE4186">
        <w:rPr>
          <w:sz w:val="16"/>
        </w:rPr>
        <w:t>odst. 1</w:t>
      </w:r>
      <w:r w:rsidR="00FE4186">
        <w:rPr>
          <w:sz w:val="16"/>
        </w:rPr>
        <w:tab/>
      </w:r>
      <w:r w:rsidR="005A2185">
        <w:rPr>
          <w:sz w:val="16"/>
        </w:rPr>
        <w:t>N</w:t>
      </w:r>
      <w:r>
        <w:rPr>
          <w:sz w:val="16"/>
        </w:rPr>
        <w:t>astoupí-li do zaměstnání</w:t>
      </w:r>
      <w:r>
        <w:t xml:space="preserve"> </w:t>
      </w:r>
      <w:r>
        <w:rPr>
          <w:sz w:val="16"/>
        </w:rPr>
        <w:t>občan EU, jeho rodinný příslušník, rodinný příslušník občana ČR uvedený v § 3 odst.</w:t>
      </w:r>
      <w:r w:rsidR="00463A92">
        <w:rPr>
          <w:sz w:val="16"/>
        </w:rPr>
        <w:t xml:space="preserve"> </w:t>
      </w:r>
      <w:r>
        <w:rPr>
          <w:sz w:val="16"/>
        </w:rPr>
        <w:t>3 nebo cizinec uvedený v  §</w:t>
      </w:r>
      <w:r w:rsidR="007F29A7">
        <w:rPr>
          <w:sz w:val="16"/>
        </w:rPr>
        <w:t xml:space="preserve"> </w:t>
      </w:r>
      <w:r>
        <w:rPr>
          <w:sz w:val="16"/>
        </w:rPr>
        <w:t>98 písm. a) až e), j) a</w:t>
      </w:r>
      <w:r w:rsidR="007F29A7">
        <w:rPr>
          <w:sz w:val="16"/>
        </w:rPr>
        <w:t>ž</w:t>
      </w:r>
      <w:r>
        <w:rPr>
          <w:sz w:val="16"/>
        </w:rPr>
        <w:t xml:space="preserve"> </w:t>
      </w:r>
      <w:r w:rsidR="007F29A7">
        <w:rPr>
          <w:sz w:val="16"/>
        </w:rPr>
        <w:t>s</w:t>
      </w:r>
      <w:r>
        <w:rPr>
          <w:sz w:val="16"/>
        </w:rPr>
        <w:t>)</w:t>
      </w:r>
      <w:r w:rsidR="007F29A7">
        <w:rPr>
          <w:sz w:val="16"/>
        </w:rPr>
        <w:t xml:space="preserve"> a v § 98a</w:t>
      </w:r>
      <w:r>
        <w:rPr>
          <w:sz w:val="16"/>
        </w:rPr>
        <w:t xml:space="preserve"> jsou zaměstnavatel nebo právnická nebo fyzická osoba</w:t>
      </w:r>
      <w:r w:rsidR="0009211D">
        <w:rPr>
          <w:sz w:val="16"/>
        </w:rPr>
        <w:t xml:space="preserve">, která uzavřela </w:t>
      </w:r>
      <w:r>
        <w:rPr>
          <w:sz w:val="16"/>
        </w:rPr>
        <w:t>smlouv</w:t>
      </w:r>
      <w:r w:rsidR="0009211D">
        <w:rPr>
          <w:sz w:val="16"/>
        </w:rPr>
        <w:t>u se zahraničním zaměstnavatelem, na jejímž základě byly tyto osoby vyslány na území ČR k plnění úkolů vyplývající z této smlouvy</w:t>
      </w:r>
      <w:r>
        <w:rPr>
          <w:sz w:val="16"/>
        </w:rPr>
        <w:t>, povinni o této skutečnosti písemně informovat příslušn</w:t>
      </w:r>
      <w:r w:rsidR="0009211D">
        <w:rPr>
          <w:sz w:val="16"/>
        </w:rPr>
        <w:t>ou krajskou pobočku Úřadu práce a to</w:t>
      </w:r>
      <w:r>
        <w:rPr>
          <w:sz w:val="16"/>
        </w:rPr>
        <w:t xml:space="preserve"> </w:t>
      </w:r>
      <w:r w:rsidRPr="002A3A85">
        <w:rPr>
          <w:b/>
          <w:sz w:val="16"/>
        </w:rPr>
        <w:t>nejpozději v den nástupu těchto osob k výkonu práce</w:t>
      </w:r>
      <w:r w:rsidR="005A2185">
        <w:rPr>
          <w:sz w:val="16"/>
        </w:rPr>
        <w:t>.</w:t>
      </w:r>
    </w:p>
    <w:p w:rsidR="00FE4186" w:rsidRDefault="00FE4186" w:rsidP="002259C0">
      <w:pPr>
        <w:tabs>
          <w:tab w:val="left" w:pos="284"/>
        </w:tabs>
        <w:ind w:left="567" w:hanging="567"/>
        <w:jc w:val="both"/>
        <w:rPr>
          <w:sz w:val="16"/>
        </w:rPr>
      </w:pPr>
      <w:r>
        <w:rPr>
          <w:sz w:val="16"/>
        </w:rPr>
        <w:t>§</w:t>
      </w:r>
      <w:r w:rsidR="000234DD">
        <w:rPr>
          <w:sz w:val="16"/>
        </w:rPr>
        <w:t xml:space="preserve"> </w:t>
      </w:r>
      <w:r>
        <w:rPr>
          <w:sz w:val="16"/>
        </w:rPr>
        <w:t>87</w:t>
      </w:r>
      <w:r>
        <w:rPr>
          <w:sz w:val="16"/>
        </w:rPr>
        <w:tab/>
      </w:r>
      <w:r>
        <w:rPr>
          <w:sz w:val="16"/>
        </w:rPr>
        <w:tab/>
        <w:t>odst. 2</w:t>
      </w:r>
      <w:r>
        <w:rPr>
          <w:sz w:val="16"/>
        </w:rPr>
        <w:tab/>
        <w:t xml:space="preserve">Každou změnu těchto údajů je zaměstnavatel nebo právnická nebo fyzická osoba, která uzavřela smlouvu se zahraničním zaměstnavatelem, na jejímž základě byly tyto osoby vyslány na území ČR k plnění úkolů vyplývajících z této smlouvy, povinen nahlásit </w:t>
      </w:r>
      <w:r w:rsidRPr="00FE4186">
        <w:rPr>
          <w:b/>
          <w:sz w:val="16"/>
        </w:rPr>
        <w:t>nejpozději do 10 kalendářních dnů</w:t>
      </w:r>
      <w:r>
        <w:rPr>
          <w:sz w:val="16"/>
        </w:rPr>
        <w:t xml:space="preserve"> ode dne, kdy změna nastala nebo kdy se o ní d</w:t>
      </w:r>
      <w:r w:rsidR="005A2185">
        <w:rPr>
          <w:sz w:val="16"/>
        </w:rPr>
        <w:t>ozvěděl.</w:t>
      </w:r>
    </w:p>
    <w:p w:rsidR="00962091" w:rsidRDefault="00962091" w:rsidP="002259C0">
      <w:pPr>
        <w:tabs>
          <w:tab w:val="left" w:pos="284"/>
        </w:tabs>
        <w:ind w:left="567" w:hanging="567"/>
        <w:jc w:val="both"/>
        <w:rPr>
          <w:sz w:val="16"/>
        </w:rPr>
      </w:pPr>
      <w:r>
        <w:rPr>
          <w:sz w:val="16"/>
        </w:rPr>
        <w:t>§ 87</w:t>
      </w:r>
      <w:r>
        <w:rPr>
          <w:sz w:val="16"/>
        </w:rPr>
        <w:tab/>
      </w:r>
      <w:r>
        <w:rPr>
          <w:sz w:val="16"/>
        </w:rPr>
        <w:tab/>
        <w:t>odst. 3</w:t>
      </w:r>
      <w:r>
        <w:rPr>
          <w:sz w:val="16"/>
        </w:rPr>
        <w:tab/>
      </w:r>
      <w:r w:rsidR="005A2185">
        <w:rPr>
          <w:sz w:val="16"/>
        </w:rPr>
        <w:t>Zaměstnavatel nebo právnická nebo fyzická osoba, která uzavřela smlouvu se zahraničním zaměstnavatelem, na jehož základě byly osoby uvedené v odstavci 1 vyslány na území Č</w:t>
      </w:r>
      <w:r w:rsidR="0032315C">
        <w:rPr>
          <w:sz w:val="16"/>
        </w:rPr>
        <w:t>R</w:t>
      </w:r>
      <w:r w:rsidR="005A2185">
        <w:rPr>
          <w:sz w:val="16"/>
        </w:rPr>
        <w:t xml:space="preserve"> k plnění úkolů vyplývajících z této smlouvy, je povinen </w:t>
      </w:r>
      <w:r w:rsidR="005A2185" w:rsidRPr="005A2185">
        <w:rPr>
          <w:b/>
          <w:sz w:val="16"/>
        </w:rPr>
        <w:t>nejpozději do 10 kalendářních dnů</w:t>
      </w:r>
      <w:r w:rsidR="005A2185">
        <w:rPr>
          <w:sz w:val="16"/>
        </w:rPr>
        <w:t xml:space="preserve"> informovat příslušnou krajskou pobočku Úřadu práce o ukončení jejich zaměstnání nebo vyslání.</w:t>
      </w:r>
    </w:p>
    <w:p w:rsidR="00426D27" w:rsidRDefault="00426D27">
      <w:pPr>
        <w:tabs>
          <w:tab w:val="left" w:pos="284"/>
        </w:tabs>
        <w:rPr>
          <w:sz w:val="16"/>
        </w:rPr>
      </w:pPr>
      <w:r>
        <w:rPr>
          <w:sz w:val="16"/>
        </w:rPr>
        <w:t>§ 98</w:t>
      </w:r>
      <w:r>
        <w:rPr>
          <w:sz w:val="16"/>
        </w:rPr>
        <w:tab/>
      </w:r>
      <w:r w:rsidR="000234DD">
        <w:rPr>
          <w:sz w:val="16"/>
        </w:rPr>
        <w:t xml:space="preserve">       </w:t>
      </w:r>
      <w:r>
        <w:rPr>
          <w:sz w:val="16"/>
        </w:rPr>
        <w:t>Povolení k</w:t>
      </w:r>
      <w:r w:rsidR="00361BFA">
        <w:rPr>
          <w:sz w:val="16"/>
        </w:rPr>
        <w:t> </w:t>
      </w:r>
      <w:r>
        <w:rPr>
          <w:sz w:val="16"/>
        </w:rPr>
        <w:t>zaměstnání</w:t>
      </w:r>
      <w:r w:rsidR="00361BFA">
        <w:rPr>
          <w:sz w:val="16"/>
        </w:rPr>
        <w:t>, zaměstnanecká karta</w:t>
      </w:r>
      <w:r w:rsidR="007F29A7">
        <w:rPr>
          <w:sz w:val="16"/>
        </w:rPr>
        <w:t>, karta vnitropodnikově převedeného zaměstnance</w:t>
      </w:r>
      <w:r w:rsidR="00361BFA">
        <w:rPr>
          <w:sz w:val="16"/>
        </w:rPr>
        <w:t xml:space="preserve"> nebo modrá karta</w:t>
      </w:r>
      <w:r>
        <w:rPr>
          <w:sz w:val="16"/>
        </w:rPr>
        <w:t xml:space="preserve"> se nevyžaduje k zaměstnání cizince</w:t>
      </w:r>
    </w:p>
    <w:p w:rsidR="00426D27" w:rsidRDefault="00426D27">
      <w:pPr>
        <w:tabs>
          <w:tab w:val="left" w:pos="284"/>
        </w:tabs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písm. a) </w:t>
      </w:r>
      <w:r>
        <w:rPr>
          <w:sz w:val="16"/>
        </w:rPr>
        <w:tab/>
        <w:t>s povoleným trvalým pobytem,</w:t>
      </w:r>
    </w:p>
    <w:p w:rsidR="00426D27" w:rsidRDefault="00426D27">
      <w:pPr>
        <w:pStyle w:val="30"/>
        <w:jc w:val="both"/>
      </w:pPr>
      <w:r>
        <w:t>písm. b)</w:t>
      </w:r>
      <w:r>
        <w:tab/>
        <w:t xml:space="preserve">který je rodinným příslušníkem člena diplomatické mise, konzulárního úřadu nebo rodinným příslušníkem zaměstnance mezinárodní vládní organizace se sídlem na území ČR, </w:t>
      </w:r>
    </w:p>
    <w:p w:rsidR="00426D27" w:rsidRDefault="00426D27">
      <w:pPr>
        <w:pStyle w:val="30"/>
      </w:pPr>
      <w:r>
        <w:t>písm. c)</w:t>
      </w:r>
      <w:r>
        <w:tab/>
        <w:t>kterému byl udělen azyl nebo doplňková ochrana,</w:t>
      </w:r>
    </w:p>
    <w:p w:rsidR="00426D27" w:rsidRDefault="00426D27">
      <w:pPr>
        <w:pStyle w:val="30"/>
        <w:jc w:val="both"/>
      </w:pPr>
      <w:r>
        <w:t>písm. d)</w:t>
      </w:r>
      <w:r>
        <w:tab/>
        <w:t>jehož výkon práce na území ČR nepřesáhne 7 po sobě jdoucích kalendářních dnů nebo celkem 30 dnů v kalendářním roce a jde-li zároveň o výkonného umělce, pedagogického pracovníka, akademického pracovníka vysoké školy, vědeckého, výzkumného nebo vývojového pracovníka, který je účastníkem vědeckého setkání, žáka nebo studenta do 26 let věku, sportovce nebo osobu, která v </w:t>
      </w:r>
      <w:r w:rsidR="006D402D">
        <w:t>ČR</w:t>
      </w:r>
      <w:r>
        <w:t xml:space="preserve"> zajišťuje dodávky zboží nebo služeb nebo toto zboží dodává nebo provádí montáž na základě obchodní smlouvy, případně provádí záruční práce a opravářské práce,</w:t>
      </w:r>
    </w:p>
    <w:p w:rsidR="00426D27" w:rsidRDefault="00426D27">
      <w:pPr>
        <w:pStyle w:val="30"/>
        <w:jc w:val="both"/>
      </w:pPr>
      <w:r>
        <w:t>písm. e)</w:t>
      </w:r>
      <w:r>
        <w:tab/>
        <w:t xml:space="preserve">o němž to stanoví vyhlášená mezinárodní smlouva, k jejíž ratifikaci dal Parlament souhlas a jíž je </w:t>
      </w:r>
      <w:r w:rsidR="006D402D">
        <w:t>ČR</w:t>
      </w:r>
      <w:r>
        <w:t xml:space="preserve"> vázána,</w:t>
      </w:r>
    </w:p>
    <w:p w:rsidR="00426D27" w:rsidRDefault="00426D27">
      <w:pPr>
        <w:pStyle w:val="30"/>
        <w:jc w:val="both"/>
      </w:pPr>
      <w:r>
        <w:t>písm. j)</w:t>
      </w:r>
      <w:r>
        <w:tab/>
        <w:t xml:space="preserve">který se na území </w:t>
      </w:r>
      <w:r w:rsidR="006D402D">
        <w:t>ČR</w:t>
      </w:r>
      <w:r>
        <w:t xml:space="preserve"> soustavně připravuje na budoucí povolání, </w:t>
      </w:r>
    </w:p>
    <w:p w:rsidR="00426D27" w:rsidRDefault="00426D27">
      <w:pPr>
        <w:pStyle w:val="30"/>
        <w:jc w:val="both"/>
      </w:pPr>
      <w:r>
        <w:t>písm. k)</w:t>
      </w:r>
      <w:r>
        <w:tab/>
        <w:t xml:space="preserve">který byl vyslán na území </w:t>
      </w:r>
      <w:r w:rsidR="006D402D">
        <w:t>ČR</w:t>
      </w:r>
      <w:r>
        <w:t xml:space="preserve"> v rámci poskytování služeb zaměstnavatelem usazeným v jiném členském státu Evropské unie,</w:t>
      </w:r>
    </w:p>
    <w:p w:rsidR="00426D27" w:rsidRPr="00204E00" w:rsidRDefault="00426D27">
      <w:pPr>
        <w:pStyle w:val="30"/>
        <w:jc w:val="both"/>
      </w:pPr>
      <w:r w:rsidRPr="00204E00">
        <w:t>písm. l)</w:t>
      </w:r>
      <w:r w:rsidRPr="00204E00">
        <w:tab/>
        <w:t xml:space="preserve">který na území </w:t>
      </w:r>
      <w:r w:rsidR="006D402D">
        <w:t>ČR</w:t>
      </w:r>
      <w:r w:rsidRPr="00204E00">
        <w:t xml:space="preserve"> pobývá na základě povolení k dlouhodobému pobytu za účelem společného soužití rodiny s cizincem podle písmene a) nebo c),</w:t>
      </w:r>
      <w:r w:rsidR="00671D27" w:rsidRPr="00204E00">
        <w:t xml:space="preserve"> nebo s cizincem, který na území </w:t>
      </w:r>
      <w:r w:rsidR="006D402D">
        <w:t>ČR</w:t>
      </w:r>
      <w:r w:rsidR="00671D27" w:rsidRPr="00204E00">
        <w:t xml:space="preserve"> pobývá na základě platného povolení k dlouhodobému pobytu;</w:t>
      </w:r>
    </w:p>
    <w:p w:rsidR="00671D27" w:rsidRPr="00204E00" w:rsidRDefault="00426D27">
      <w:pPr>
        <w:pStyle w:val="30"/>
        <w:jc w:val="both"/>
      </w:pPr>
      <w:r w:rsidRPr="00204E00">
        <w:t>písm. m)</w:t>
      </w:r>
      <w:r w:rsidRPr="00204E00">
        <w:tab/>
        <w:t xml:space="preserve">který na území </w:t>
      </w:r>
      <w:r w:rsidR="006D402D">
        <w:t>ČR</w:t>
      </w:r>
      <w:r w:rsidRPr="00204E00">
        <w:t xml:space="preserve"> pobývá na základě povolení k</w:t>
      </w:r>
      <w:r w:rsidR="00671D27" w:rsidRPr="00204E00">
        <w:t xml:space="preserve"> dlouhodobému pobytu rezidenta </w:t>
      </w:r>
      <w:r w:rsidRPr="00204E00">
        <w:t>jinéh</w:t>
      </w:r>
      <w:r w:rsidR="00671D27" w:rsidRPr="00204E00">
        <w:t>o členského státu Evropské unie</w:t>
      </w:r>
    </w:p>
    <w:p w:rsidR="00426D27" w:rsidRPr="00204E00" w:rsidRDefault="00671D27">
      <w:pPr>
        <w:pStyle w:val="30"/>
        <w:jc w:val="both"/>
      </w:pPr>
      <w:r w:rsidRPr="00204E00">
        <w:t xml:space="preserve"> </w:t>
      </w:r>
      <w:r w:rsidR="00426D27" w:rsidRPr="00204E00">
        <w:t>písm. n)</w:t>
      </w:r>
      <w:r w:rsidR="00426D27" w:rsidRPr="00204E00">
        <w:tab/>
        <w:t>který vykonává v </w:t>
      </w:r>
      <w:r w:rsidR="006D402D">
        <w:t>ČR</w:t>
      </w:r>
      <w:r w:rsidR="00426D27" w:rsidRPr="00204E00">
        <w:t xml:space="preserve"> soustavnou vzdělávací nebo vědeckou činnost jako pedagogický pracovník nebo akademický pracovník vysoké školy nebo vědecký, výzkumný nebo vývojový pracovník ve veřejné výzkumné instituci nebo jiné výzkumné organizaci podle zvláštního předpisu,</w:t>
      </w:r>
    </w:p>
    <w:p w:rsidR="00426D27" w:rsidRPr="00204E00" w:rsidRDefault="00426D27">
      <w:pPr>
        <w:pStyle w:val="30"/>
        <w:jc w:val="both"/>
      </w:pPr>
      <w:r w:rsidRPr="00204E00">
        <w:lastRenderedPageBreak/>
        <w:t>písm. o)</w:t>
      </w:r>
      <w:r w:rsidRPr="00204E00">
        <w:tab/>
        <w:t>který získal střední nebo vyšší odborné vzdělání nebo vyšší odborné vzdělání v konzervatoři podle školského zákona nebo vysokoškolské vzdělání podle zákona o vysokých školách,</w:t>
      </w:r>
    </w:p>
    <w:p w:rsidR="00426D27" w:rsidRPr="00204E00" w:rsidRDefault="00426D27">
      <w:pPr>
        <w:pStyle w:val="30"/>
        <w:jc w:val="both"/>
      </w:pPr>
      <w:r w:rsidRPr="00204E00">
        <w:t>písm. p)</w:t>
      </w:r>
      <w:r w:rsidRPr="00204E00">
        <w:tab/>
        <w:t xml:space="preserve">který na území ČR pobývá na základě povolení k dlouhodobému pobytu za účelem </w:t>
      </w:r>
      <w:r w:rsidR="00671D27" w:rsidRPr="00204E00">
        <w:t>ochrany na území podle zákona o pobytu cizinců na území České republiky</w:t>
      </w:r>
      <w:r w:rsidR="00671D27" w:rsidRPr="00204E00">
        <w:tab/>
      </w:r>
    </w:p>
    <w:p w:rsidR="007F29A7" w:rsidRDefault="00B251B5">
      <w:pPr>
        <w:pStyle w:val="30"/>
        <w:jc w:val="both"/>
      </w:pPr>
      <w:r w:rsidRPr="00204E00">
        <w:t>písm. r)</w:t>
      </w:r>
      <w:r w:rsidRPr="00204E00">
        <w:tab/>
        <w:t xml:space="preserve">který </w:t>
      </w:r>
      <w:r w:rsidR="00671D27" w:rsidRPr="00204E00">
        <w:t>je duchovním církve registrované v </w:t>
      </w:r>
      <w:r w:rsidR="006D402D">
        <w:t>ČR</w:t>
      </w:r>
      <w:r w:rsidR="00671D27" w:rsidRPr="00204E00">
        <w:t xml:space="preserve"> nebo náboženské společnosti registrované v </w:t>
      </w:r>
      <w:r w:rsidR="00AF1A18">
        <w:t>ČR</w:t>
      </w:r>
      <w:r w:rsidR="007F29A7">
        <w:t>,</w:t>
      </w:r>
    </w:p>
    <w:p w:rsidR="007F29A7" w:rsidRDefault="007F29A7" w:rsidP="007F29A7">
      <w:pPr>
        <w:pStyle w:val="30"/>
        <w:jc w:val="both"/>
      </w:pPr>
      <w:r>
        <w:t>písm. s)</w:t>
      </w:r>
      <w:r>
        <w:tab/>
        <w:t xml:space="preserve">který je držitelem povolení k pobytu vnitropodnikově převedeného zaměstnance vydaného jiným členským státem Evropské unie a je vnitropodnikově převedený na území </w:t>
      </w:r>
      <w:r w:rsidR="006D402D">
        <w:t>ČR</w:t>
      </w:r>
      <w:r>
        <w:t xml:space="preserve"> na dobu nepřesahující 90 dnů v kt</w:t>
      </w:r>
      <w:r w:rsidR="0057630D">
        <w:t>erémkoliv období 180 dnů,</w:t>
      </w:r>
    </w:p>
    <w:p w:rsidR="00423E2F" w:rsidRDefault="00423E2F" w:rsidP="00423E2F">
      <w:pPr>
        <w:pStyle w:val="30"/>
        <w:jc w:val="both"/>
      </w:pPr>
      <w:r>
        <w:t xml:space="preserve">písm. t) </w:t>
      </w:r>
      <w:r>
        <w:tab/>
        <w:t>jehož výkon práce na území ČR je v zájmu ČR.</w:t>
      </w:r>
    </w:p>
    <w:p w:rsidR="00423E2F" w:rsidRDefault="00423E2F" w:rsidP="007F29A7">
      <w:pPr>
        <w:pStyle w:val="30"/>
        <w:jc w:val="both"/>
      </w:pPr>
    </w:p>
    <w:p w:rsidR="00361BFA" w:rsidRDefault="00361BFA" w:rsidP="00361BFA">
      <w:pPr>
        <w:pStyle w:val="30"/>
        <w:ind w:left="709"/>
        <w:jc w:val="both"/>
      </w:pPr>
      <w:r w:rsidRPr="00204E00">
        <w:t>§ 98a</w:t>
      </w:r>
      <w:r w:rsidRPr="00204E00">
        <w:tab/>
        <w:t>Povolení k zaměstnání, zaměstnanecká karta</w:t>
      </w:r>
      <w:r w:rsidR="006D402D">
        <w:t>, karta vnitropodnikově převedeného zaměstnance</w:t>
      </w:r>
      <w:r w:rsidRPr="00204E00">
        <w:t xml:space="preserve"> nebo modrá karta se nevyžaduje v případě, je-li cizinec vyslán na území ČR svým zahraničním zaměstnavatelem na základě smlouvy s českou právnickou nebo fyzickou osobou výlučně za účelem zvyšování dovedností a kvalifikace tohoto cizince potřebných k výkonu jeho práce u tohoto zahraničního zaměstnavatele mimo území ČR – informaci</w:t>
      </w:r>
      <w:r w:rsidR="006B6E4B" w:rsidRPr="00204E00">
        <w:t xml:space="preserve"> </w:t>
      </w:r>
      <w:r w:rsidRPr="00204E00">
        <w:t xml:space="preserve">o vyslání cizince poskytuje česká právnická nebo fyzická osoba </w:t>
      </w:r>
      <w:r w:rsidR="006B6E4B" w:rsidRPr="00204E00">
        <w:t xml:space="preserve">příslušné krajské pobočce ÚP </w:t>
      </w:r>
      <w:r w:rsidR="00F06B62">
        <w:t>ČR</w:t>
      </w:r>
      <w:r w:rsidR="006B6E4B" w:rsidRPr="00204E00">
        <w:t xml:space="preserve"> (podle § 178b odst. 4 zákona č. 326/1999 Sb</w:t>
      </w:r>
      <w:r w:rsidR="00E87D4D">
        <w:t>., ve znění pozdějších předpisů;</w:t>
      </w:r>
      <w:r w:rsidR="006B6E4B" w:rsidRPr="00204E00">
        <w:t xml:space="preserve"> </w:t>
      </w:r>
      <w:r w:rsidR="00E87D4D">
        <w:t>v</w:t>
      </w:r>
      <w:r w:rsidR="006B6E4B" w:rsidRPr="00204E00">
        <w:t>láda ČR rozhodne, kdy může být cizinec do české právnické nebo fyzické osoby vyslán – celková délka pobytu cizince nesmí přesáhnout 6 měsíců)</w:t>
      </w:r>
    </w:p>
    <w:p w:rsidR="00426D27" w:rsidRDefault="00426D27">
      <w:pPr>
        <w:tabs>
          <w:tab w:val="left" w:pos="284"/>
        </w:tabs>
        <w:rPr>
          <w:sz w:val="16"/>
        </w:rPr>
      </w:pPr>
    </w:p>
    <w:p w:rsidR="009C46A3" w:rsidRDefault="009C46A3">
      <w:pPr>
        <w:tabs>
          <w:tab w:val="left" w:pos="284"/>
        </w:tabs>
        <w:rPr>
          <w:sz w:val="16"/>
        </w:rPr>
      </w:pPr>
    </w:p>
    <w:p w:rsidR="00426D27" w:rsidRDefault="00426D27">
      <w:pPr>
        <w:tabs>
          <w:tab w:val="left" w:pos="284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Upozornění: </w:t>
      </w:r>
    </w:p>
    <w:p w:rsidR="00426D27" w:rsidRDefault="00426D27">
      <w:pPr>
        <w:tabs>
          <w:tab w:val="left" w:pos="284"/>
        </w:tabs>
        <w:jc w:val="both"/>
        <w:rPr>
          <w:b/>
          <w:bCs/>
        </w:rPr>
      </w:pPr>
      <w:r>
        <w:rPr>
          <w:b/>
          <w:bCs/>
        </w:rPr>
        <w:t xml:space="preserve">Místní příslušnost </w:t>
      </w:r>
      <w:r w:rsidR="00882F2F">
        <w:rPr>
          <w:b/>
          <w:bCs/>
        </w:rPr>
        <w:t>krajské pobočky Ú</w:t>
      </w:r>
      <w:r>
        <w:rPr>
          <w:b/>
          <w:bCs/>
        </w:rPr>
        <w:t>řadu práce se řídí mí</w:t>
      </w:r>
      <w:r w:rsidR="00882F2F">
        <w:rPr>
          <w:b/>
          <w:bCs/>
        </w:rPr>
        <w:t xml:space="preserve">stem, ve kterém je nebo má být </w:t>
      </w:r>
      <w:r w:rsidR="00F32A98">
        <w:rPr>
          <w:b/>
          <w:bCs/>
        </w:rPr>
        <w:t>zaměstnání vykonáváno</w:t>
      </w:r>
      <w:r w:rsidR="006A39EB">
        <w:rPr>
          <w:b/>
          <w:bCs/>
        </w:rPr>
        <w:t>, pokud zákon č.435/2004 Sb., o zaměstnanosti, ve znění pozdějších předpisů</w:t>
      </w:r>
      <w:r w:rsidR="008D0104">
        <w:rPr>
          <w:b/>
          <w:bCs/>
        </w:rPr>
        <w:t xml:space="preserve"> (§ 8a odst. 2)</w:t>
      </w:r>
      <w:r w:rsidR="006A39EB">
        <w:rPr>
          <w:b/>
          <w:bCs/>
        </w:rPr>
        <w:t>, nebo jiné právní předpisy nestanoví jinak</w:t>
      </w:r>
      <w:r w:rsidR="00F32A98">
        <w:rPr>
          <w:b/>
          <w:bCs/>
        </w:rPr>
        <w:t>.</w:t>
      </w:r>
    </w:p>
    <w:sectPr w:rsidR="00426D27">
      <w:headerReference w:type="default" r:id="rId11"/>
      <w:footerReference w:type="default" r:id="rId12"/>
      <w:pgSz w:w="11906" w:h="16838"/>
      <w:pgMar w:top="0" w:right="851" w:bottom="567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5C7" w:rsidRDefault="007125C7">
      <w:r>
        <w:separator/>
      </w:r>
    </w:p>
  </w:endnote>
  <w:endnote w:type="continuationSeparator" w:id="0">
    <w:p w:rsidR="007125C7" w:rsidRDefault="0071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D07" w:rsidRPr="007D64EE" w:rsidRDefault="00CB3D07" w:rsidP="007D64EE">
    <w:pPr>
      <w:pStyle w:val="a7"/>
      <w:jc w:val="right"/>
      <w:rPr>
        <w:sz w:val="18"/>
        <w:szCs w:val="18"/>
      </w:rPr>
    </w:pPr>
    <w:r w:rsidRPr="007D64EE">
      <w:rPr>
        <w:sz w:val="18"/>
        <w:szCs w:val="18"/>
      </w:rPr>
      <w:t>OSÚ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5C7" w:rsidRDefault="007125C7">
      <w:r>
        <w:separator/>
      </w:r>
    </w:p>
  </w:footnote>
  <w:footnote w:type="continuationSeparator" w:id="0">
    <w:p w:rsidR="007125C7" w:rsidRDefault="0071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72" w:rsidRDefault="00FF3072" w:rsidP="00B251B5">
    <w:pPr>
      <w:pStyle w:val="a5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6F7B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860994"/>
    <w:multiLevelType w:val="hybridMultilevel"/>
    <w:tmpl w:val="90406260"/>
    <w:lvl w:ilvl="0" w:tplc="97144D9A">
      <w:start w:val="2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70873E64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DA73729"/>
    <w:multiLevelType w:val="hybridMultilevel"/>
    <w:tmpl w:val="BE00B6C0"/>
    <w:lvl w:ilvl="0" w:tplc="6CDEF9CC">
      <w:start w:val="10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incell="f" fillcolor="white">
      <v:fill color="white"/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27"/>
    <w:rsid w:val="00023368"/>
    <w:rsid w:val="000234DD"/>
    <w:rsid w:val="000372A8"/>
    <w:rsid w:val="000561EE"/>
    <w:rsid w:val="00073B3C"/>
    <w:rsid w:val="00077279"/>
    <w:rsid w:val="000867ED"/>
    <w:rsid w:val="0009211D"/>
    <w:rsid w:val="00094A80"/>
    <w:rsid w:val="000A70B7"/>
    <w:rsid w:val="000C45B7"/>
    <w:rsid w:val="000D17FF"/>
    <w:rsid w:val="000E0CA9"/>
    <w:rsid w:val="000E5C30"/>
    <w:rsid w:val="000F653B"/>
    <w:rsid w:val="001007FC"/>
    <w:rsid w:val="001018DD"/>
    <w:rsid w:val="00101C81"/>
    <w:rsid w:val="00103401"/>
    <w:rsid w:val="00127279"/>
    <w:rsid w:val="0013474C"/>
    <w:rsid w:val="00140C84"/>
    <w:rsid w:val="001453C1"/>
    <w:rsid w:val="00153B0A"/>
    <w:rsid w:val="001611DF"/>
    <w:rsid w:val="00162109"/>
    <w:rsid w:val="00183F6F"/>
    <w:rsid w:val="0018421D"/>
    <w:rsid w:val="001851F9"/>
    <w:rsid w:val="001948F9"/>
    <w:rsid w:val="001A4956"/>
    <w:rsid w:val="001A74F3"/>
    <w:rsid w:val="001B49A7"/>
    <w:rsid w:val="001B5E65"/>
    <w:rsid w:val="001C059A"/>
    <w:rsid w:val="001C4F79"/>
    <w:rsid w:val="001E23E1"/>
    <w:rsid w:val="001E5FD8"/>
    <w:rsid w:val="001F73E6"/>
    <w:rsid w:val="00204E00"/>
    <w:rsid w:val="002259C0"/>
    <w:rsid w:val="00230602"/>
    <w:rsid w:val="0023354D"/>
    <w:rsid w:val="00236CDB"/>
    <w:rsid w:val="00262916"/>
    <w:rsid w:val="00263B9A"/>
    <w:rsid w:val="0027329C"/>
    <w:rsid w:val="00273BD3"/>
    <w:rsid w:val="00281976"/>
    <w:rsid w:val="00287BF8"/>
    <w:rsid w:val="002A3A85"/>
    <w:rsid w:val="002B0B46"/>
    <w:rsid w:val="002B1B58"/>
    <w:rsid w:val="002B7704"/>
    <w:rsid w:val="002C513D"/>
    <w:rsid w:val="002E3312"/>
    <w:rsid w:val="002E707C"/>
    <w:rsid w:val="002F3124"/>
    <w:rsid w:val="002F451E"/>
    <w:rsid w:val="003143D0"/>
    <w:rsid w:val="00316E64"/>
    <w:rsid w:val="0032315C"/>
    <w:rsid w:val="003410CE"/>
    <w:rsid w:val="003413AC"/>
    <w:rsid w:val="00350CAA"/>
    <w:rsid w:val="00353FFE"/>
    <w:rsid w:val="003543D8"/>
    <w:rsid w:val="0035701F"/>
    <w:rsid w:val="00357D5B"/>
    <w:rsid w:val="00361BFA"/>
    <w:rsid w:val="00372246"/>
    <w:rsid w:val="00380312"/>
    <w:rsid w:val="00385013"/>
    <w:rsid w:val="00391124"/>
    <w:rsid w:val="003A5DEF"/>
    <w:rsid w:val="003B2325"/>
    <w:rsid w:val="003C1BDC"/>
    <w:rsid w:val="003C7CC6"/>
    <w:rsid w:val="003E0F43"/>
    <w:rsid w:val="003E2183"/>
    <w:rsid w:val="003F50D0"/>
    <w:rsid w:val="00417513"/>
    <w:rsid w:val="00422EEF"/>
    <w:rsid w:val="00423E2F"/>
    <w:rsid w:val="00426D27"/>
    <w:rsid w:val="00434C91"/>
    <w:rsid w:val="00441B57"/>
    <w:rsid w:val="00450408"/>
    <w:rsid w:val="0045052B"/>
    <w:rsid w:val="00452DFD"/>
    <w:rsid w:val="00463A92"/>
    <w:rsid w:val="00466F49"/>
    <w:rsid w:val="0047061E"/>
    <w:rsid w:val="00472413"/>
    <w:rsid w:val="00477850"/>
    <w:rsid w:val="0048695D"/>
    <w:rsid w:val="00491361"/>
    <w:rsid w:val="004A7400"/>
    <w:rsid w:val="004B0208"/>
    <w:rsid w:val="004B6206"/>
    <w:rsid w:val="004C05EF"/>
    <w:rsid w:val="004C571E"/>
    <w:rsid w:val="004E501C"/>
    <w:rsid w:val="004F2EC2"/>
    <w:rsid w:val="004F4F37"/>
    <w:rsid w:val="00503FB6"/>
    <w:rsid w:val="00504546"/>
    <w:rsid w:val="00515562"/>
    <w:rsid w:val="00517250"/>
    <w:rsid w:val="00521A46"/>
    <w:rsid w:val="005370E5"/>
    <w:rsid w:val="00544AC4"/>
    <w:rsid w:val="00551038"/>
    <w:rsid w:val="00561378"/>
    <w:rsid w:val="00572575"/>
    <w:rsid w:val="0057630D"/>
    <w:rsid w:val="00576A19"/>
    <w:rsid w:val="00580BB9"/>
    <w:rsid w:val="0058584E"/>
    <w:rsid w:val="00592529"/>
    <w:rsid w:val="00594695"/>
    <w:rsid w:val="005952AA"/>
    <w:rsid w:val="00596D4A"/>
    <w:rsid w:val="005A0379"/>
    <w:rsid w:val="005A1D5E"/>
    <w:rsid w:val="005A2185"/>
    <w:rsid w:val="005A3513"/>
    <w:rsid w:val="005D2156"/>
    <w:rsid w:val="005D34B2"/>
    <w:rsid w:val="005F4279"/>
    <w:rsid w:val="006124FE"/>
    <w:rsid w:val="0061515A"/>
    <w:rsid w:val="006203D8"/>
    <w:rsid w:val="006266BC"/>
    <w:rsid w:val="00632400"/>
    <w:rsid w:val="0063480A"/>
    <w:rsid w:val="00635475"/>
    <w:rsid w:val="006512CD"/>
    <w:rsid w:val="00662E6A"/>
    <w:rsid w:val="00664EC0"/>
    <w:rsid w:val="0066583D"/>
    <w:rsid w:val="00665C92"/>
    <w:rsid w:val="00671D27"/>
    <w:rsid w:val="006804CD"/>
    <w:rsid w:val="00683B8D"/>
    <w:rsid w:val="00684E26"/>
    <w:rsid w:val="006964C2"/>
    <w:rsid w:val="006A39EB"/>
    <w:rsid w:val="006A4422"/>
    <w:rsid w:val="006A6050"/>
    <w:rsid w:val="006B01C4"/>
    <w:rsid w:val="006B0A47"/>
    <w:rsid w:val="006B13A6"/>
    <w:rsid w:val="006B40D2"/>
    <w:rsid w:val="006B5559"/>
    <w:rsid w:val="006B6E4B"/>
    <w:rsid w:val="006D1F9B"/>
    <w:rsid w:val="006D402D"/>
    <w:rsid w:val="006D5362"/>
    <w:rsid w:val="006E6EAC"/>
    <w:rsid w:val="006F3AC1"/>
    <w:rsid w:val="006F437C"/>
    <w:rsid w:val="007125C7"/>
    <w:rsid w:val="0072270B"/>
    <w:rsid w:val="00727495"/>
    <w:rsid w:val="007313EC"/>
    <w:rsid w:val="00751D1A"/>
    <w:rsid w:val="00761F0E"/>
    <w:rsid w:val="0077680A"/>
    <w:rsid w:val="00790B5D"/>
    <w:rsid w:val="007937D4"/>
    <w:rsid w:val="00794E8F"/>
    <w:rsid w:val="0079788D"/>
    <w:rsid w:val="007A4378"/>
    <w:rsid w:val="007C43BC"/>
    <w:rsid w:val="007C7A2B"/>
    <w:rsid w:val="007D0DC0"/>
    <w:rsid w:val="007D24CD"/>
    <w:rsid w:val="007D64EE"/>
    <w:rsid w:val="007F29A7"/>
    <w:rsid w:val="0080638F"/>
    <w:rsid w:val="008341FE"/>
    <w:rsid w:val="008368F4"/>
    <w:rsid w:val="00844179"/>
    <w:rsid w:val="008441E3"/>
    <w:rsid w:val="00853107"/>
    <w:rsid w:val="008609AA"/>
    <w:rsid w:val="008771C7"/>
    <w:rsid w:val="00877BE1"/>
    <w:rsid w:val="00881862"/>
    <w:rsid w:val="00882F2F"/>
    <w:rsid w:val="00886BCD"/>
    <w:rsid w:val="00893D61"/>
    <w:rsid w:val="00894402"/>
    <w:rsid w:val="008A402D"/>
    <w:rsid w:val="008A4EEB"/>
    <w:rsid w:val="008A7658"/>
    <w:rsid w:val="008C2305"/>
    <w:rsid w:val="008D0104"/>
    <w:rsid w:val="008D777C"/>
    <w:rsid w:val="009058BF"/>
    <w:rsid w:val="00907EE0"/>
    <w:rsid w:val="00932687"/>
    <w:rsid w:val="00943C39"/>
    <w:rsid w:val="00945B27"/>
    <w:rsid w:val="00952B6C"/>
    <w:rsid w:val="009564C2"/>
    <w:rsid w:val="00962091"/>
    <w:rsid w:val="0096600E"/>
    <w:rsid w:val="00974EB6"/>
    <w:rsid w:val="00985B47"/>
    <w:rsid w:val="009975AE"/>
    <w:rsid w:val="009B618A"/>
    <w:rsid w:val="009C0596"/>
    <w:rsid w:val="009C46A3"/>
    <w:rsid w:val="009C65E9"/>
    <w:rsid w:val="009D1DFD"/>
    <w:rsid w:val="009E1387"/>
    <w:rsid w:val="009E7F61"/>
    <w:rsid w:val="009F71C6"/>
    <w:rsid w:val="00A06A4E"/>
    <w:rsid w:val="00A125E4"/>
    <w:rsid w:val="00A13EBD"/>
    <w:rsid w:val="00A25D62"/>
    <w:rsid w:val="00A26549"/>
    <w:rsid w:val="00A267F0"/>
    <w:rsid w:val="00A5305C"/>
    <w:rsid w:val="00A61C69"/>
    <w:rsid w:val="00A70A8D"/>
    <w:rsid w:val="00A71AAD"/>
    <w:rsid w:val="00A71D7E"/>
    <w:rsid w:val="00A73A06"/>
    <w:rsid w:val="00A7570E"/>
    <w:rsid w:val="00A931BB"/>
    <w:rsid w:val="00AB3AA0"/>
    <w:rsid w:val="00AB6B5F"/>
    <w:rsid w:val="00AB6DD5"/>
    <w:rsid w:val="00AC5608"/>
    <w:rsid w:val="00AE130D"/>
    <w:rsid w:val="00AF1404"/>
    <w:rsid w:val="00AF1A18"/>
    <w:rsid w:val="00AF5192"/>
    <w:rsid w:val="00B06E3D"/>
    <w:rsid w:val="00B1003C"/>
    <w:rsid w:val="00B11AB4"/>
    <w:rsid w:val="00B20E1D"/>
    <w:rsid w:val="00B251B5"/>
    <w:rsid w:val="00B361B3"/>
    <w:rsid w:val="00B37326"/>
    <w:rsid w:val="00B433DC"/>
    <w:rsid w:val="00B451AA"/>
    <w:rsid w:val="00B52C56"/>
    <w:rsid w:val="00B809E6"/>
    <w:rsid w:val="00BA1CDF"/>
    <w:rsid w:val="00BA3C53"/>
    <w:rsid w:val="00BA3E27"/>
    <w:rsid w:val="00BA4C96"/>
    <w:rsid w:val="00BB3F3F"/>
    <w:rsid w:val="00BB4930"/>
    <w:rsid w:val="00BD4B44"/>
    <w:rsid w:val="00BD74F8"/>
    <w:rsid w:val="00BE0415"/>
    <w:rsid w:val="00C07FEF"/>
    <w:rsid w:val="00C14425"/>
    <w:rsid w:val="00C27E40"/>
    <w:rsid w:val="00C27F59"/>
    <w:rsid w:val="00C546B8"/>
    <w:rsid w:val="00C6321A"/>
    <w:rsid w:val="00C745BE"/>
    <w:rsid w:val="00C84136"/>
    <w:rsid w:val="00C94114"/>
    <w:rsid w:val="00CA62EE"/>
    <w:rsid w:val="00CB3D07"/>
    <w:rsid w:val="00CE1481"/>
    <w:rsid w:val="00D041AB"/>
    <w:rsid w:val="00D16531"/>
    <w:rsid w:val="00D16E85"/>
    <w:rsid w:val="00D174D3"/>
    <w:rsid w:val="00D22FC7"/>
    <w:rsid w:val="00D45A53"/>
    <w:rsid w:val="00D6084D"/>
    <w:rsid w:val="00D63AD5"/>
    <w:rsid w:val="00D75CE1"/>
    <w:rsid w:val="00D80515"/>
    <w:rsid w:val="00D8261A"/>
    <w:rsid w:val="00D90E53"/>
    <w:rsid w:val="00DA3E1E"/>
    <w:rsid w:val="00DB2D7C"/>
    <w:rsid w:val="00DB5835"/>
    <w:rsid w:val="00DD11B2"/>
    <w:rsid w:val="00DF58CC"/>
    <w:rsid w:val="00E00859"/>
    <w:rsid w:val="00E01055"/>
    <w:rsid w:val="00E04CFF"/>
    <w:rsid w:val="00E37377"/>
    <w:rsid w:val="00E47B45"/>
    <w:rsid w:val="00E541D6"/>
    <w:rsid w:val="00E55D88"/>
    <w:rsid w:val="00E61DA7"/>
    <w:rsid w:val="00E831EC"/>
    <w:rsid w:val="00E87D4D"/>
    <w:rsid w:val="00E9207E"/>
    <w:rsid w:val="00EA0F84"/>
    <w:rsid w:val="00EA7C04"/>
    <w:rsid w:val="00EB3001"/>
    <w:rsid w:val="00EB3B6C"/>
    <w:rsid w:val="00EB54FE"/>
    <w:rsid w:val="00ED6F6B"/>
    <w:rsid w:val="00EE1FAA"/>
    <w:rsid w:val="00EE433A"/>
    <w:rsid w:val="00F06B62"/>
    <w:rsid w:val="00F303C4"/>
    <w:rsid w:val="00F32A98"/>
    <w:rsid w:val="00F40107"/>
    <w:rsid w:val="00F50840"/>
    <w:rsid w:val="00F74360"/>
    <w:rsid w:val="00F76E91"/>
    <w:rsid w:val="00F77BB9"/>
    <w:rsid w:val="00F84FE5"/>
    <w:rsid w:val="00F93F51"/>
    <w:rsid w:val="00F9450A"/>
    <w:rsid w:val="00FA295D"/>
    <w:rsid w:val="00FA4DA2"/>
    <w:rsid w:val="00FB195B"/>
    <w:rsid w:val="00FD71FF"/>
    <w:rsid w:val="00FE3B8A"/>
    <w:rsid w:val="00FE4186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color="white">
      <v:fill color="white"/>
      <v:stroke weight="3pt" linestyle="thinThin"/>
    </o:shapedefaults>
    <o:shapelayout v:ext="edit">
      <o:idmap v:ext="edit" data="1"/>
    </o:shapelayout>
  </w:shapeDefaults>
  <w:decimalSymbol w:val=","/>
  <w:listSeparator w:val=";"/>
  <w14:docId w14:val="29671721"/>
  <w15:chartTrackingRefBased/>
  <w15:docId w15:val="{BCD6AAFE-44A8-4134-938E-91D426A6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cs-CZ" w:eastAsia="cs-CZ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16"/>
    </w:rPr>
  </w:style>
  <w:style w:type="paragraph" w:styleId="8">
    <w:name w:val="heading 8"/>
    <w:basedOn w:val="a"/>
    <w:next w:val="a"/>
    <w:qFormat/>
    <w:pPr>
      <w:keepNext/>
      <w:ind w:firstLine="360"/>
      <w:jc w:val="both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</w:rPr>
  </w:style>
  <w:style w:type="paragraph" w:styleId="a4">
    <w:name w:val="Body Text Indent"/>
    <w:basedOn w:val="a"/>
    <w:pPr>
      <w:ind w:left="360"/>
    </w:pPr>
    <w:rPr>
      <w:sz w:val="24"/>
      <w:szCs w:val="24"/>
    </w:rPr>
  </w:style>
  <w:style w:type="paragraph" w:styleId="a5">
    <w:name w:val="header"/>
    <w:basedOn w:val="a"/>
    <w:link w:val="a6"/>
    <w:uiPriority w:val="99"/>
    <w:pPr>
      <w:tabs>
        <w:tab w:val="center" w:pos="4536"/>
        <w:tab w:val="right" w:pos="9072"/>
      </w:tabs>
    </w:pPr>
  </w:style>
  <w:style w:type="paragraph" w:styleId="a7">
    <w:name w:val="footer"/>
    <w:basedOn w:val="a"/>
    <w:link w:val="a8"/>
    <w:uiPriority w:val="99"/>
    <w:pPr>
      <w:tabs>
        <w:tab w:val="center" w:pos="4536"/>
        <w:tab w:val="right" w:pos="9072"/>
      </w:tabs>
    </w:pPr>
  </w:style>
  <w:style w:type="paragraph" w:styleId="20">
    <w:name w:val="Body Text Indent 2"/>
    <w:basedOn w:val="a"/>
    <w:pPr>
      <w:tabs>
        <w:tab w:val="left" w:pos="284"/>
      </w:tabs>
      <w:ind w:left="284" w:hanging="284"/>
    </w:pPr>
    <w:rPr>
      <w:sz w:val="16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1">
    <w:name w:val="Body Text 2"/>
    <w:basedOn w:val="a"/>
    <w:rPr>
      <w:sz w:val="16"/>
    </w:rPr>
  </w:style>
  <w:style w:type="character" w:styleId="aa">
    <w:name w:val="Hyperlink"/>
    <w:rPr>
      <w:color w:val="0000FF"/>
      <w:u w:val="single"/>
    </w:rPr>
  </w:style>
  <w:style w:type="paragraph" w:styleId="30">
    <w:name w:val="Body Text Indent 3"/>
    <w:basedOn w:val="a"/>
    <w:link w:val="31"/>
    <w:pPr>
      <w:tabs>
        <w:tab w:val="left" w:pos="284"/>
      </w:tabs>
      <w:ind w:left="1418" w:hanging="709"/>
    </w:pPr>
    <w:rPr>
      <w:sz w:val="16"/>
    </w:rPr>
  </w:style>
  <w:style w:type="character" w:styleId="ab">
    <w:name w:val="FollowedHyperlink"/>
    <w:rPr>
      <w:color w:val="800080"/>
      <w:u w:val="single"/>
    </w:rPr>
  </w:style>
  <w:style w:type="paragraph" w:styleId="32">
    <w:name w:val="Body Text 3"/>
    <w:basedOn w:val="a"/>
    <w:pPr>
      <w:tabs>
        <w:tab w:val="left" w:pos="284"/>
      </w:tabs>
      <w:jc w:val="both"/>
    </w:pPr>
    <w:rPr>
      <w:sz w:val="16"/>
    </w:rPr>
  </w:style>
  <w:style w:type="paragraph" w:styleId="ac">
    <w:name w:val="Balloon Text"/>
    <w:basedOn w:val="a"/>
    <w:link w:val="ad"/>
    <w:rsid w:val="007F29A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7F29A7"/>
    <w:rPr>
      <w:rFonts w:ascii="Tahoma" w:hAnsi="Tahoma" w:cs="Tahoma"/>
      <w:sz w:val="16"/>
      <w:szCs w:val="16"/>
    </w:rPr>
  </w:style>
  <w:style w:type="character" w:styleId="ae">
    <w:name w:val="annotation reference"/>
    <w:rsid w:val="00127279"/>
    <w:rPr>
      <w:sz w:val="16"/>
      <w:szCs w:val="16"/>
    </w:rPr>
  </w:style>
  <w:style w:type="paragraph" w:styleId="af">
    <w:name w:val="annotation text"/>
    <w:basedOn w:val="a"/>
    <w:link w:val="af0"/>
    <w:rsid w:val="00127279"/>
  </w:style>
  <w:style w:type="character" w:customStyle="1" w:styleId="af0">
    <w:name w:val="Текст примечания Знак"/>
    <w:basedOn w:val="a0"/>
    <w:link w:val="af"/>
    <w:rsid w:val="00127279"/>
  </w:style>
  <w:style w:type="paragraph" w:styleId="af1">
    <w:name w:val="annotation subject"/>
    <w:basedOn w:val="af"/>
    <w:next w:val="af"/>
    <w:link w:val="af2"/>
    <w:rsid w:val="00127279"/>
    <w:rPr>
      <w:b/>
      <w:bCs/>
    </w:rPr>
  </w:style>
  <w:style w:type="character" w:customStyle="1" w:styleId="af2">
    <w:name w:val="Тема примечания Знак"/>
    <w:link w:val="af1"/>
    <w:rsid w:val="00127279"/>
    <w:rPr>
      <w:b/>
      <w:bCs/>
    </w:rPr>
  </w:style>
  <w:style w:type="paragraph" w:styleId="af3">
    <w:name w:val="footnote text"/>
    <w:basedOn w:val="a"/>
    <w:link w:val="af4"/>
    <w:rsid w:val="006D1F9B"/>
  </w:style>
  <w:style w:type="character" w:customStyle="1" w:styleId="af4">
    <w:name w:val="Текст сноски Знак"/>
    <w:basedOn w:val="a0"/>
    <w:link w:val="af3"/>
    <w:rsid w:val="006D1F9B"/>
  </w:style>
  <w:style w:type="character" w:styleId="af5">
    <w:name w:val="footnote reference"/>
    <w:rsid w:val="006D1F9B"/>
    <w:rPr>
      <w:vertAlign w:val="superscript"/>
    </w:rPr>
  </w:style>
  <w:style w:type="paragraph" w:styleId="af6">
    <w:name w:val="endnote text"/>
    <w:basedOn w:val="a"/>
    <w:link w:val="af7"/>
    <w:rsid w:val="006D1F9B"/>
  </w:style>
  <w:style w:type="character" w:customStyle="1" w:styleId="af7">
    <w:name w:val="Текст концевой сноски Знак"/>
    <w:basedOn w:val="a0"/>
    <w:link w:val="af6"/>
    <w:rsid w:val="006D1F9B"/>
  </w:style>
  <w:style w:type="character" w:styleId="af8">
    <w:name w:val="endnote reference"/>
    <w:rsid w:val="006D1F9B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632400"/>
  </w:style>
  <w:style w:type="character" w:customStyle="1" w:styleId="31">
    <w:name w:val="Основной текст с отступом 3 Знак"/>
    <w:link w:val="30"/>
    <w:rsid w:val="00423E2F"/>
    <w:rPr>
      <w:sz w:val="16"/>
    </w:rPr>
  </w:style>
  <w:style w:type="character" w:customStyle="1" w:styleId="a8">
    <w:name w:val="Нижний колонтитул Знак"/>
    <w:link w:val="a7"/>
    <w:uiPriority w:val="99"/>
    <w:rsid w:val="00CB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8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zso.c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zso.c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zso.c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D1B8-B9F4-4B3B-960A-8AE195BB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1670</Words>
  <Characters>9524</Characters>
  <Application>Microsoft Office Word</Application>
  <DocSecurity>0</DocSecurity>
  <Lines>79</Lines>
  <Paragraphs>22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Informace o nástupu do zaměstnání, k vyslání, k vnitropodnikovému převedení</vt:lpstr>
      <vt:lpstr>Informace o nástupu do zaměstnání, k vyslání, k vnitropodnikovému převedení</vt:lpstr>
      <vt:lpstr>Informace o nástupu do zaměstnání, k vyslání, k vnitropodnikovému převedení</vt:lpstr>
    </vt:vector>
  </TitlesOfParts>
  <Company>MPSV</Company>
  <LinksUpToDate>false</LinksUpToDate>
  <CharactersWithSpaces>11172</CharactersWithSpaces>
  <SharedDoc>false</SharedDoc>
  <HLinks>
    <vt:vector size="18" baseType="variant">
      <vt:variant>
        <vt:i4>7274534</vt:i4>
      </vt:variant>
      <vt:variant>
        <vt:i4>6</vt:i4>
      </vt:variant>
      <vt:variant>
        <vt:i4>0</vt:i4>
      </vt:variant>
      <vt:variant>
        <vt:i4>5</vt:i4>
      </vt:variant>
      <vt:variant>
        <vt:lpwstr>http://www.czso.cz/</vt:lpwstr>
      </vt:variant>
      <vt:variant>
        <vt:lpwstr/>
      </vt:variant>
      <vt:variant>
        <vt:i4>7274534</vt:i4>
      </vt:variant>
      <vt:variant>
        <vt:i4>3</vt:i4>
      </vt:variant>
      <vt:variant>
        <vt:i4>0</vt:i4>
      </vt:variant>
      <vt:variant>
        <vt:i4>5</vt:i4>
      </vt:variant>
      <vt:variant>
        <vt:lpwstr>http://www.czso.cz/</vt:lpwstr>
      </vt:variant>
      <vt:variant>
        <vt:lpwstr/>
      </vt:variant>
      <vt:variant>
        <vt:i4>7274534</vt:i4>
      </vt:variant>
      <vt:variant>
        <vt:i4>0</vt:i4>
      </vt:variant>
      <vt:variant>
        <vt:i4>0</vt:i4>
      </vt:variant>
      <vt:variant>
        <vt:i4>5</vt:i4>
      </vt:variant>
      <vt:variant>
        <vt:lpwstr>http://www.czso.cz/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Informace o nástupu do zaměstnání, k vyslání, k vnitropodnikovému převedení</dc:title>
  <dc:subject/>
  <dc:creator>bouskova</dc:creator>
  <cp:keywords/>
  <cp:lastModifiedBy>Dell</cp:lastModifiedBy>
  <cp:revision>31</cp:revision>
  <cp:lastPrinted>2017-12-01T09:50:00Z</cp:lastPrinted>
  <dcterms:created xsi:type="dcterms:W3CDTF">2019-09-18T15:35:00Z</dcterms:created>
  <dcterms:modified xsi:type="dcterms:W3CDTF">2019-11-12T21:59:00Z</dcterms:modified>
</cp:coreProperties>
</file>