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1E6F" w:rsidRDefault="00021E6F" w:rsidP="00021E6F">
      <w:pPr>
        <w:pStyle w:val="Standard"/>
        <w:pageBreakBefore/>
        <w:jc w:val="center"/>
      </w:pPr>
      <w:bookmarkStart w:id="0" w:name="_Toc9886315"/>
      <w:bookmarkStart w:id="1" w:name="_Toc9886540"/>
      <w:bookmarkStart w:id="2" w:name="_Toc9887947"/>
      <w:bookmarkStart w:id="3" w:name="_Toc9964241"/>
      <w:bookmarkStart w:id="4" w:name="_GoBack"/>
      <w:bookmarkEnd w:id="4"/>
      <w:r>
        <w:rPr>
          <w:sz w:val="28"/>
          <w:szCs w:val="28"/>
        </w:rPr>
        <w:t>Министерство науки и высшего образования Российской Федерации</w:t>
      </w:r>
    </w:p>
    <w:p w:rsidR="00021E6F" w:rsidRDefault="00021E6F" w:rsidP="00021E6F">
      <w:pPr>
        <w:pStyle w:val="Standard"/>
        <w:jc w:val="center"/>
        <w:rPr>
          <w:sz w:val="28"/>
          <w:szCs w:val="28"/>
        </w:rPr>
      </w:pPr>
    </w:p>
    <w:p w:rsidR="00021E6F" w:rsidRDefault="00021E6F" w:rsidP="00021E6F">
      <w:pPr>
        <w:pStyle w:val="Standard"/>
        <w:jc w:val="center"/>
      </w:pPr>
      <w:r>
        <w:rPr>
          <w:sz w:val="28"/>
          <w:szCs w:val="28"/>
        </w:rPr>
        <w:t>Федеральное государственное бюджетное образовательное учреждение высшего образования «Петрозаводский государственный университет»</w:t>
      </w:r>
    </w:p>
    <w:p w:rsidR="00021E6F" w:rsidRDefault="00021E6F" w:rsidP="00021E6F">
      <w:pPr>
        <w:pStyle w:val="Standard"/>
        <w:jc w:val="center"/>
        <w:rPr>
          <w:sz w:val="28"/>
          <w:szCs w:val="28"/>
        </w:rPr>
      </w:pPr>
    </w:p>
    <w:p w:rsidR="00021E6F" w:rsidRDefault="00021E6F" w:rsidP="00021E6F">
      <w:pPr>
        <w:pStyle w:val="PreformattedText"/>
        <w:jc w:val="center"/>
      </w:pPr>
      <w:r>
        <w:rPr>
          <w:rFonts w:ascii="Liberation Serif" w:hAnsi="Liberation Serif" w:cs="Liberation Serif"/>
          <w:sz w:val="28"/>
          <w:szCs w:val="28"/>
        </w:rPr>
        <w:t>Институт математики и информационных технологий</w:t>
      </w:r>
    </w:p>
    <w:p w:rsidR="00021E6F" w:rsidRPr="00021E6F" w:rsidRDefault="00021E6F" w:rsidP="00021E6F">
      <w:pPr>
        <w:pStyle w:val="Standard"/>
        <w:jc w:val="center"/>
      </w:pPr>
      <w:r>
        <w:rPr>
          <w:sz w:val="28"/>
          <w:szCs w:val="28"/>
        </w:rPr>
        <w:t>кафедра теорий вероятностей и анализа данных</w:t>
      </w:r>
    </w:p>
    <w:p w:rsidR="00021E6F" w:rsidRDefault="00021E6F" w:rsidP="00021E6F">
      <w:pPr>
        <w:pStyle w:val="Standard"/>
      </w:pPr>
    </w:p>
    <w:p w:rsidR="00021E6F" w:rsidRDefault="00021E6F" w:rsidP="00021E6F">
      <w:pPr>
        <w:pStyle w:val="Standard"/>
      </w:pPr>
    </w:p>
    <w:p w:rsidR="00021E6F" w:rsidRDefault="00021E6F" w:rsidP="00021E6F">
      <w:pPr>
        <w:pStyle w:val="Standard"/>
      </w:pPr>
    </w:p>
    <w:p w:rsidR="00021E6F" w:rsidRDefault="00021E6F" w:rsidP="00021E6F">
      <w:pPr>
        <w:pStyle w:val="Standard"/>
        <w:ind w:right="-1"/>
      </w:pPr>
      <w:r>
        <w:tab/>
      </w:r>
      <w:r>
        <w:tab/>
      </w:r>
      <w:r>
        <w:tab/>
      </w:r>
      <w:r>
        <w:tab/>
      </w:r>
      <w:r>
        <w:tab/>
      </w:r>
      <w:r>
        <w:tab/>
      </w:r>
      <w:r>
        <w:tab/>
      </w:r>
      <w:r>
        <w:tab/>
      </w:r>
      <w:r>
        <w:tab/>
      </w:r>
      <w:r>
        <w:tab/>
        <w:t xml:space="preserve">(подпись </w:t>
      </w:r>
      <w:r>
        <w:rPr>
          <w:lang w:val="en-US"/>
        </w:rPr>
        <w:t>c</w:t>
      </w:r>
      <w:r>
        <w:t>оискателя)</w:t>
      </w:r>
    </w:p>
    <w:p w:rsidR="00021E6F" w:rsidRDefault="00021E6F" w:rsidP="00021E6F">
      <w:pPr>
        <w:pStyle w:val="Standard"/>
      </w:pPr>
    </w:p>
    <w:p w:rsidR="00021E6F" w:rsidRDefault="00021E6F" w:rsidP="00021E6F">
      <w:pPr>
        <w:pStyle w:val="Standard"/>
      </w:pPr>
    </w:p>
    <w:p w:rsidR="00021E6F" w:rsidRDefault="00021E6F" w:rsidP="00021E6F">
      <w:pPr>
        <w:pStyle w:val="Standard"/>
      </w:pPr>
    </w:p>
    <w:p w:rsidR="00021E6F" w:rsidRDefault="00021E6F" w:rsidP="00021E6F">
      <w:pPr>
        <w:pStyle w:val="Standard"/>
      </w:pPr>
    </w:p>
    <w:p w:rsidR="00021E6F" w:rsidRDefault="00021E6F" w:rsidP="00021E6F">
      <w:pPr>
        <w:pStyle w:val="Standard"/>
      </w:pPr>
    </w:p>
    <w:p w:rsidR="00021E6F" w:rsidRPr="00021E6F" w:rsidRDefault="00021E6F" w:rsidP="00021E6F">
      <w:pPr>
        <w:pStyle w:val="Standard"/>
        <w:jc w:val="center"/>
      </w:pPr>
      <w:r>
        <w:rPr>
          <w:sz w:val="28"/>
          <w:szCs w:val="28"/>
        </w:rPr>
        <w:t>Куренчук Сергей Сергеевич</w:t>
      </w:r>
    </w:p>
    <w:p w:rsidR="00021E6F" w:rsidRDefault="00021E6F" w:rsidP="00021E6F">
      <w:pPr>
        <w:pStyle w:val="Standard"/>
        <w:jc w:val="center"/>
        <w:rPr>
          <w:sz w:val="28"/>
          <w:szCs w:val="28"/>
        </w:rPr>
      </w:pPr>
    </w:p>
    <w:p w:rsidR="00021E6F" w:rsidRDefault="00021E6F" w:rsidP="00021E6F">
      <w:pPr>
        <w:pStyle w:val="Standard"/>
        <w:jc w:val="center"/>
      </w:pPr>
      <w:r>
        <w:rPr>
          <w:sz w:val="28"/>
          <w:szCs w:val="28"/>
        </w:rPr>
        <w:t>Выпускная квалификационная работа бакалавра</w:t>
      </w:r>
    </w:p>
    <w:p w:rsidR="00021E6F" w:rsidRDefault="00021E6F" w:rsidP="00021E6F">
      <w:pPr>
        <w:pStyle w:val="Standard"/>
        <w:jc w:val="center"/>
      </w:pPr>
    </w:p>
    <w:p w:rsidR="00021E6F" w:rsidRDefault="00021E6F" w:rsidP="00021E6F">
      <w:pPr>
        <w:pStyle w:val="Standard"/>
        <w:jc w:val="center"/>
      </w:pPr>
    </w:p>
    <w:p w:rsidR="00021E6F" w:rsidRDefault="00021E6F" w:rsidP="00021E6F">
      <w:pPr>
        <w:pStyle w:val="Standard"/>
        <w:jc w:val="center"/>
        <w:rPr>
          <w:sz w:val="36"/>
          <w:szCs w:val="36"/>
        </w:rPr>
      </w:pPr>
      <w:r w:rsidRPr="00021E6F">
        <w:rPr>
          <w:sz w:val="36"/>
          <w:szCs w:val="36"/>
        </w:rPr>
        <w:t>Разработка микросервиса для онлайн обработки данных в облаке на основе Spring Boot Framework</w:t>
      </w:r>
    </w:p>
    <w:p w:rsidR="00021E6F" w:rsidRDefault="00021E6F" w:rsidP="00021E6F">
      <w:pPr>
        <w:pStyle w:val="Standard"/>
        <w:jc w:val="center"/>
        <w:rPr>
          <w:sz w:val="36"/>
          <w:szCs w:val="36"/>
        </w:rPr>
      </w:pPr>
    </w:p>
    <w:p w:rsidR="00021E6F" w:rsidRDefault="00021E6F" w:rsidP="00021E6F">
      <w:pPr>
        <w:pStyle w:val="Standard"/>
        <w:jc w:val="center"/>
      </w:pPr>
      <w:r>
        <w:rPr>
          <w:sz w:val="28"/>
          <w:szCs w:val="28"/>
        </w:rPr>
        <w:t xml:space="preserve">Направление </w:t>
      </w:r>
      <w:r w:rsidRPr="00021E6F">
        <w:rPr>
          <w:sz w:val="28"/>
          <w:szCs w:val="28"/>
        </w:rPr>
        <w:t>09.03.02 – Информационные системы и технологий</w:t>
      </w:r>
    </w:p>
    <w:p w:rsidR="00021E6F" w:rsidRDefault="00021E6F" w:rsidP="00021E6F">
      <w:pPr>
        <w:pStyle w:val="Standard"/>
        <w:jc w:val="right"/>
      </w:pPr>
    </w:p>
    <w:p w:rsidR="00021E6F" w:rsidRDefault="00021E6F" w:rsidP="00021E6F">
      <w:pPr>
        <w:pStyle w:val="Standard"/>
        <w:jc w:val="right"/>
      </w:pPr>
    </w:p>
    <w:p w:rsidR="00021E6F" w:rsidRDefault="00021E6F" w:rsidP="00021E6F">
      <w:pPr>
        <w:pStyle w:val="Standard"/>
        <w:jc w:val="right"/>
      </w:pPr>
    </w:p>
    <w:p w:rsidR="00021E6F" w:rsidRPr="008A2F90" w:rsidRDefault="00021E6F" w:rsidP="00021E6F">
      <w:pPr>
        <w:pStyle w:val="Standard"/>
        <w:jc w:val="right"/>
        <w:rPr>
          <w:lang w:val="en-US"/>
        </w:rPr>
      </w:pPr>
    </w:p>
    <w:p w:rsidR="00021E6F" w:rsidRDefault="00021E6F" w:rsidP="00021E6F">
      <w:pPr>
        <w:pStyle w:val="Standard"/>
        <w:jc w:val="right"/>
      </w:pPr>
    </w:p>
    <w:p w:rsidR="00021E6F" w:rsidRDefault="00021E6F" w:rsidP="00021E6F">
      <w:pPr>
        <w:pStyle w:val="Standard"/>
        <w:spacing w:line="360" w:lineRule="auto"/>
        <w:jc w:val="right"/>
      </w:pPr>
      <w:r>
        <w:rPr>
          <w:sz w:val="28"/>
          <w:szCs w:val="28"/>
        </w:rPr>
        <w:t>Научный руководитель:</w:t>
      </w:r>
    </w:p>
    <w:p w:rsidR="00021E6F" w:rsidRDefault="008A2F90" w:rsidP="00021E6F">
      <w:pPr>
        <w:pStyle w:val="Standard"/>
        <w:spacing w:line="360" w:lineRule="auto"/>
        <w:jc w:val="right"/>
      </w:pPr>
      <w:r w:rsidRPr="008A2F90">
        <w:rPr>
          <w:sz w:val="28"/>
          <w:szCs w:val="28"/>
        </w:rPr>
        <w:t>Доктор технических</w:t>
      </w:r>
      <w:r>
        <w:rPr>
          <w:sz w:val="28"/>
          <w:szCs w:val="28"/>
        </w:rPr>
        <w:t xml:space="preserve"> наук, профессор А. А</w:t>
      </w:r>
      <w:r w:rsidR="00021E6F">
        <w:rPr>
          <w:sz w:val="28"/>
          <w:szCs w:val="28"/>
        </w:rPr>
        <w:t xml:space="preserve">. </w:t>
      </w:r>
      <w:r>
        <w:rPr>
          <w:sz w:val="28"/>
          <w:szCs w:val="28"/>
        </w:rPr>
        <w:t>Рогов</w:t>
      </w:r>
    </w:p>
    <w:p w:rsidR="00021E6F" w:rsidRDefault="00021E6F" w:rsidP="00021E6F">
      <w:pPr>
        <w:pStyle w:val="Standard"/>
        <w:spacing w:line="360" w:lineRule="auto"/>
        <w:jc w:val="right"/>
      </w:pPr>
      <w:r w:rsidRPr="008A2F90">
        <w:rPr>
          <w:sz w:val="28"/>
          <w:szCs w:val="28"/>
        </w:rPr>
        <w:t>__________________________</w:t>
      </w:r>
    </w:p>
    <w:p w:rsidR="00021E6F" w:rsidRDefault="00021E6F" w:rsidP="00021E6F">
      <w:pPr>
        <w:pStyle w:val="Standard"/>
        <w:spacing w:line="360" w:lineRule="auto"/>
        <w:jc w:val="right"/>
      </w:pPr>
      <w:r>
        <w:rPr>
          <w:sz w:val="28"/>
          <w:szCs w:val="28"/>
        </w:rPr>
        <w:t>(подпись руководителя)</w:t>
      </w:r>
    </w:p>
    <w:p w:rsidR="00021E6F" w:rsidRDefault="00021E6F" w:rsidP="00021E6F">
      <w:pPr>
        <w:pStyle w:val="Standard"/>
        <w:jc w:val="right"/>
        <w:rPr>
          <w:sz w:val="28"/>
          <w:szCs w:val="28"/>
        </w:rPr>
      </w:pPr>
    </w:p>
    <w:p w:rsidR="00021E6F" w:rsidRDefault="00021E6F" w:rsidP="00021E6F">
      <w:pPr>
        <w:pStyle w:val="Standard"/>
        <w:jc w:val="right"/>
        <w:rPr>
          <w:sz w:val="28"/>
          <w:szCs w:val="28"/>
        </w:rPr>
      </w:pPr>
    </w:p>
    <w:p w:rsidR="00021E6F" w:rsidRDefault="00021E6F" w:rsidP="00021E6F">
      <w:pPr>
        <w:pStyle w:val="Standard"/>
        <w:jc w:val="right"/>
        <w:rPr>
          <w:sz w:val="28"/>
          <w:szCs w:val="28"/>
        </w:rPr>
      </w:pPr>
    </w:p>
    <w:p w:rsidR="00021E6F" w:rsidRDefault="00021E6F" w:rsidP="00021E6F">
      <w:pPr>
        <w:pStyle w:val="Standard"/>
        <w:jc w:val="right"/>
        <w:rPr>
          <w:sz w:val="28"/>
          <w:szCs w:val="28"/>
        </w:rPr>
      </w:pPr>
    </w:p>
    <w:p w:rsidR="00021E6F" w:rsidRDefault="00021E6F" w:rsidP="00021E6F">
      <w:pPr>
        <w:pStyle w:val="Standard"/>
        <w:rPr>
          <w:sz w:val="28"/>
          <w:szCs w:val="28"/>
        </w:rPr>
      </w:pPr>
    </w:p>
    <w:p w:rsidR="00021E6F" w:rsidRDefault="00021E6F" w:rsidP="00021E6F">
      <w:pPr>
        <w:pStyle w:val="Standard"/>
        <w:jc w:val="right"/>
        <w:rPr>
          <w:sz w:val="28"/>
          <w:szCs w:val="28"/>
        </w:rPr>
      </w:pPr>
    </w:p>
    <w:p w:rsidR="00021E6F" w:rsidRDefault="00021E6F" w:rsidP="00021E6F">
      <w:pPr>
        <w:pStyle w:val="Standard"/>
        <w:jc w:val="right"/>
        <w:rPr>
          <w:sz w:val="28"/>
          <w:szCs w:val="28"/>
        </w:rPr>
      </w:pPr>
    </w:p>
    <w:p w:rsidR="00021E6F" w:rsidRDefault="00021E6F" w:rsidP="00021E6F">
      <w:pPr>
        <w:pStyle w:val="Standard"/>
        <w:jc w:val="right"/>
        <w:rPr>
          <w:sz w:val="28"/>
          <w:szCs w:val="28"/>
        </w:rPr>
      </w:pPr>
    </w:p>
    <w:p w:rsidR="00021E6F" w:rsidRDefault="00021E6F" w:rsidP="00021E6F">
      <w:pPr>
        <w:pStyle w:val="Standard"/>
        <w:jc w:val="center"/>
      </w:pPr>
      <w:r>
        <w:rPr>
          <w:sz w:val="28"/>
          <w:szCs w:val="28"/>
        </w:rPr>
        <w:t>Петрозаводск — 20</w:t>
      </w:r>
      <w:r w:rsidRPr="008A2F90">
        <w:rPr>
          <w:sz w:val="28"/>
          <w:szCs w:val="28"/>
        </w:rPr>
        <w:t>19</w:t>
      </w:r>
    </w:p>
    <w:p w:rsidR="00390EA9" w:rsidRDefault="00931BBF">
      <w:pPr>
        <w:pStyle w:val="1"/>
      </w:pPr>
      <w:r>
        <w:lastRenderedPageBreak/>
        <w:t>Оглавление</w:t>
      </w:r>
      <w:bookmarkEnd w:id="0"/>
      <w:bookmarkEnd w:id="1"/>
      <w:bookmarkEnd w:id="2"/>
      <w:bookmarkEnd w:id="3"/>
    </w:p>
    <w:sdt>
      <w:sdtPr>
        <w:rPr>
          <w:rFonts w:ascii="Arial" w:eastAsia="Arial" w:hAnsi="Arial" w:cs="Arial"/>
          <w:color w:val="auto"/>
          <w:sz w:val="22"/>
          <w:szCs w:val="22"/>
          <w:lang w:val="ru"/>
        </w:rPr>
        <w:id w:val="-241019926"/>
        <w:docPartObj>
          <w:docPartGallery w:val="Table of Contents"/>
          <w:docPartUnique/>
        </w:docPartObj>
      </w:sdtPr>
      <w:sdtEndPr>
        <w:rPr>
          <w:rFonts w:eastAsia="SimSun"/>
          <w:b/>
          <w:bCs/>
        </w:rPr>
      </w:sdtEndPr>
      <w:sdtContent>
        <w:p w:rsidR="004512C9" w:rsidRDefault="004512C9">
          <w:pPr>
            <w:pStyle w:val="af"/>
          </w:pPr>
        </w:p>
        <w:p w:rsidR="00101BEF" w:rsidRDefault="004512C9">
          <w:pPr>
            <w:pStyle w:val="11"/>
            <w:tabs>
              <w:tab w:val="right" w:leader="dot" w:pos="9345"/>
            </w:tabs>
            <w:rPr>
              <w:rFonts w:asciiTheme="minorHAnsi" w:eastAsiaTheme="minorEastAsia" w:hAnsiTheme="minorHAnsi" w:cstheme="minorBidi"/>
              <w:noProof/>
              <w:lang w:val="ru-RU"/>
            </w:rPr>
          </w:pPr>
          <w:r>
            <w:fldChar w:fldCharType="begin"/>
          </w:r>
          <w:r>
            <w:instrText xml:space="preserve"> TOC \o "1-3" \h \z \u </w:instrText>
          </w:r>
          <w:r>
            <w:fldChar w:fldCharType="separate"/>
          </w:r>
          <w:hyperlink w:anchor="_Toc9964243" w:history="1">
            <w:r w:rsidR="00101BEF" w:rsidRPr="00E07FC0">
              <w:rPr>
                <w:rStyle w:val="a5"/>
                <w:noProof/>
                <w:lang w:val="ru-RU"/>
              </w:rPr>
              <w:t xml:space="preserve">1. Обзор инструментов для реализаций </w:t>
            </w:r>
            <w:r w:rsidR="00101BEF" w:rsidRPr="00E07FC0">
              <w:rPr>
                <w:rStyle w:val="a5"/>
                <w:noProof/>
              </w:rPr>
              <w:t>микросервисной архитектуры</w:t>
            </w:r>
            <w:r w:rsidR="00101BEF" w:rsidRPr="00E07FC0">
              <w:rPr>
                <w:rStyle w:val="a5"/>
                <w:noProof/>
                <w:lang w:val="ru-RU"/>
              </w:rPr>
              <w:t>.</w:t>
            </w:r>
            <w:r w:rsidR="00101BEF">
              <w:rPr>
                <w:noProof/>
                <w:webHidden/>
              </w:rPr>
              <w:tab/>
            </w:r>
            <w:r w:rsidR="00101BEF">
              <w:rPr>
                <w:noProof/>
                <w:webHidden/>
              </w:rPr>
              <w:fldChar w:fldCharType="begin"/>
            </w:r>
            <w:r w:rsidR="00101BEF">
              <w:rPr>
                <w:noProof/>
                <w:webHidden/>
              </w:rPr>
              <w:instrText xml:space="preserve"> PAGEREF _Toc9964243 \h </w:instrText>
            </w:r>
            <w:r w:rsidR="00101BEF">
              <w:rPr>
                <w:noProof/>
                <w:webHidden/>
              </w:rPr>
            </w:r>
            <w:r w:rsidR="00101BEF">
              <w:rPr>
                <w:noProof/>
                <w:webHidden/>
              </w:rPr>
              <w:fldChar w:fldCharType="separate"/>
            </w:r>
            <w:r w:rsidR="008A2F90">
              <w:rPr>
                <w:noProof/>
                <w:webHidden/>
              </w:rPr>
              <w:t>4</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44" w:history="1">
            <w:r w:rsidR="00101BEF" w:rsidRPr="00E07FC0">
              <w:rPr>
                <w:rStyle w:val="a5"/>
                <w:noProof/>
              </w:rPr>
              <w:t>Docker</w:t>
            </w:r>
            <w:r w:rsidR="00101BEF">
              <w:rPr>
                <w:noProof/>
                <w:webHidden/>
              </w:rPr>
              <w:tab/>
            </w:r>
            <w:r w:rsidR="00101BEF">
              <w:rPr>
                <w:noProof/>
                <w:webHidden/>
              </w:rPr>
              <w:fldChar w:fldCharType="begin"/>
            </w:r>
            <w:r w:rsidR="00101BEF">
              <w:rPr>
                <w:noProof/>
                <w:webHidden/>
              </w:rPr>
              <w:instrText xml:space="preserve"> PAGEREF _Toc9964244 \h </w:instrText>
            </w:r>
            <w:r w:rsidR="00101BEF">
              <w:rPr>
                <w:noProof/>
                <w:webHidden/>
              </w:rPr>
            </w:r>
            <w:r w:rsidR="00101BEF">
              <w:rPr>
                <w:noProof/>
                <w:webHidden/>
              </w:rPr>
              <w:fldChar w:fldCharType="separate"/>
            </w:r>
            <w:r>
              <w:rPr>
                <w:noProof/>
                <w:webHidden/>
              </w:rPr>
              <w:t>6</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45" w:history="1">
            <w:r w:rsidR="00101BEF" w:rsidRPr="008636EF">
              <w:rPr>
                <w:rStyle w:val="a5"/>
                <w:noProof/>
              </w:rPr>
              <w:t>Docker Swarm</w:t>
            </w:r>
            <w:r w:rsidR="00101BEF">
              <w:rPr>
                <w:noProof/>
                <w:webHidden/>
              </w:rPr>
              <w:tab/>
            </w:r>
            <w:r w:rsidR="00101BEF">
              <w:rPr>
                <w:noProof/>
                <w:webHidden/>
              </w:rPr>
              <w:fldChar w:fldCharType="begin"/>
            </w:r>
            <w:r w:rsidR="00101BEF">
              <w:rPr>
                <w:noProof/>
                <w:webHidden/>
              </w:rPr>
              <w:instrText xml:space="preserve"> PAGEREF _Toc9964245 \h </w:instrText>
            </w:r>
            <w:r w:rsidR="00101BEF">
              <w:rPr>
                <w:noProof/>
                <w:webHidden/>
              </w:rPr>
            </w:r>
            <w:r w:rsidR="00101BEF">
              <w:rPr>
                <w:noProof/>
                <w:webHidden/>
              </w:rPr>
              <w:fldChar w:fldCharType="separate"/>
            </w:r>
            <w:r>
              <w:rPr>
                <w:noProof/>
                <w:webHidden/>
              </w:rPr>
              <w:t>7</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46" w:history="1">
            <w:r w:rsidR="00101BEF" w:rsidRPr="00E07FC0">
              <w:rPr>
                <w:rStyle w:val="a5"/>
                <w:noProof/>
              </w:rPr>
              <w:t>Развертывание сервисов</w:t>
            </w:r>
            <w:r w:rsidR="00101BEF">
              <w:rPr>
                <w:noProof/>
                <w:webHidden/>
              </w:rPr>
              <w:tab/>
            </w:r>
            <w:r w:rsidR="00101BEF">
              <w:rPr>
                <w:noProof/>
                <w:webHidden/>
              </w:rPr>
              <w:fldChar w:fldCharType="begin"/>
            </w:r>
            <w:r w:rsidR="00101BEF">
              <w:rPr>
                <w:noProof/>
                <w:webHidden/>
              </w:rPr>
              <w:instrText xml:space="preserve"> PAGEREF _Toc9964246 \h </w:instrText>
            </w:r>
            <w:r w:rsidR="00101BEF">
              <w:rPr>
                <w:noProof/>
                <w:webHidden/>
              </w:rPr>
            </w:r>
            <w:r w:rsidR="00101BEF">
              <w:rPr>
                <w:noProof/>
                <w:webHidden/>
              </w:rPr>
              <w:fldChar w:fldCharType="separate"/>
            </w:r>
            <w:r>
              <w:rPr>
                <w:noProof/>
                <w:webHidden/>
              </w:rPr>
              <w:t>8</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47" w:history="1">
            <w:r w:rsidR="00101BEF" w:rsidRPr="00E07FC0">
              <w:rPr>
                <w:rStyle w:val="a5"/>
                <w:noProof/>
              </w:rPr>
              <w:t>Интеграция сервисов</w:t>
            </w:r>
            <w:r w:rsidR="00101BEF">
              <w:rPr>
                <w:noProof/>
                <w:webHidden/>
              </w:rPr>
              <w:tab/>
            </w:r>
            <w:r w:rsidR="00101BEF">
              <w:rPr>
                <w:noProof/>
                <w:webHidden/>
              </w:rPr>
              <w:fldChar w:fldCharType="begin"/>
            </w:r>
            <w:r w:rsidR="00101BEF">
              <w:rPr>
                <w:noProof/>
                <w:webHidden/>
              </w:rPr>
              <w:instrText xml:space="preserve"> PAGEREF _Toc9964247 \h </w:instrText>
            </w:r>
            <w:r w:rsidR="00101BEF">
              <w:rPr>
                <w:noProof/>
                <w:webHidden/>
              </w:rPr>
            </w:r>
            <w:r w:rsidR="00101BEF">
              <w:rPr>
                <w:noProof/>
                <w:webHidden/>
              </w:rPr>
              <w:fldChar w:fldCharType="separate"/>
            </w:r>
            <w:r>
              <w:rPr>
                <w:noProof/>
                <w:webHidden/>
              </w:rPr>
              <w:t>8</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48" w:history="1">
            <w:r w:rsidR="00101BEF" w:rsidRPr="00E07FC0">
              <w:rPr>
                <w:rStyle w:val="a5"/>
                <w:noProof/>
              </w:rPr>
              <w:t>Discovery Service</w:t>
            </w:r>
            <w:r w:rsidR="00101BEF">
              <w:rPr>
                <w:noProof/>
                <w:webHidden/>
              </w:rPr>
              <w:tab/>
            </w:r>
            <w:r w:rsidR="00101BEF">
              <w:rPr>
                <w:noProof/>
                <w:webHidden/>
              </w:rPr>
              <w:fldChar w:fldCharType="begin"/>
            </w:r>
            <w:r w:rsidR="00101BEF">
              <w:rPr>
                <w:noProof/>
                <w:webHidden/>
              </w:rPr>
              <w:instrText xml:space="preserve"> PAGEREF _Toc9964248 \h </w:instrText>
            </w:r>
            <w:r w:rsidR="00101BEF">
              <w:rPr>
                <w:noProof/>
                <w:webHidden/>
              </w:rPr>
            </w:r>
            <w:r w:rsidR="00101BEF">
              <w:rPr>
                <w:noProof/>
                <w:webHidden/>
              </w:rPr>
              <w:fldChar w:fldCharType="separate"/>
            </w:r>
            <w:r>
              <w:rPr>
                <w:noProof/>
                <w:webHidden/>
              </w:rPr>
              <w:t>8</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49" w:history="1">
            <w:r w:rsidR="00101BEF" w:rsidRPr="00E07FC0">
              <w:rPr>
                <w:rStyle w:val="a5"/>
                <w:noProof/>
              </w:rPr>
              <w:t>Key-value хранилище</w:t>
            </w:r>
            <w:r w:rsidR="00101BEF">
              <w:rPr>
                <w:noProof/>
                <w:webHidden/>
              </w:rPr>
              <w:tab/>
            </w:r>
            <w:r w:rsidR="00101BEF">
              <w:rPr>
                <w:noProof/>
                <w:webHidden/>
              </w:rPr>
              <w:fldChar w:fldCharType="begin"/>
            </w:r>
            <w:r w:rsidR="00101BEF">
              <w:rPr>
                <w:noProof/>
                <w:webHidden/>
              </w:rPr>
              <w:instrText xml:space="preserve"> PAGEREF _Toc9964249 \h </w:instrText>
            </w:r>
            <w:r w:rsidR="00101BEF">
              <w:rPr>
                <w:noProof/>
                <w:webHidden/>
              </w:rPr>
            </w:r>
            <w:r w:rsidR="00101BEF">
              <w:rPr>
                <w:noProof/>
                <w:webHidden/>
              </w:rPr>
              <w:fldChar w:fldCharType="separate"/>
            </w:r>
            <w:r>
              <w:rPr>
                <w:noProof/>
                <w:webHidden/>
              </w:rPr>
              <w:t>9</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0" w:history="1">
            <w:r w:rsidR="00101BEF" w:rsidRPr="00E07FC0">
              <w:rPr>
                <w:rStyle w:val="a5"/>
                <w:noProof/>
              </w:rPr>
              <w:t>Consul</w:t>
            </w:r>
            <w:r w:rsidR="00101BEF">
              <w:rPr>
                <w:noProof/>
                <w:webHidden/>
              </w:rPr>
              <w:tab/>
            </w:r>
            <w:r w:rsidR="00101BEF">
              <w:rPr>
                <w:noProof/>
                <w:webHidden/>
              </w:rPr>
              <w:fldChar w:fldCharType="begin"/>
            </w:r>
            <w:r w:rsidR="00101BEF">
              <w:rPr>
                <w:noProof/>
                <w:webHidden/>
              </w:rPr>
              <w:instrText xml:space="preserve"> PAGEREF _Toc9964250 \h </w:instrText>
            </w:r>
            <w:r w:rsidR="00101BEF">
              <w:rPr>
                <w:noProof/>
                <w:webHidden/>
              </w:rPr>
            </w:r>
            <w:r w:rsidR="00101BEF">
              <w:rPr>
                <w:noProof/>
                <w:webHidden/>
              </w:rPr>
              <w:fldChar w:fldCharType="separate"/>
            </w:r>
            <w:r>
              <w:rPr>
                <w:noProof/>
                <w:webHidden/>
              </w:rPr>
              <w:t>9</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1" w:history="1">
            <w:r w:rsidR="00101BEF" w:rsidRPr="00E07FC0">
              <w:rPr>
                <w:rStyle w:val="a5"/>
                <w:noProof/>
              </w:rPr>
              <w:t>Message broker</w:t>
            </w:r>
            <w:r w:rsidR="00101BEF">
              <w:rPr>
                <w:noProof/>
                <w:webHidden/>
              </w:rPr>
              <w:tab/>
            </w:r>
            <w:r w:rsidR="00101BEF">
              <w:rPr>
                <w:noProof/>
                <w:webHidden/>
              </w:rPr>
              <w:fldChar w:fldCharType="begin"/>
            </w:r>
            <w:r w:rsidR="00101BEF">
              <w:rPr>
                <w:noProof/>
                <w:webHidden/>
              </w:rPr>
              <w:instrText xml:space="preserve"> PAGEREF _Toc9964251 \h </w:instrText>
            </w:r>
            <w:r w:rsidR="00101BEF">
              <w:rPr>
                <w:noProof/>
                <w:webHidden/>
              </w:rPr>
            </w:r>
            <w:r w:rsidR="00101BEF">
              <w:rPr>
                <w:noProof/>
                <w:webHidden/>
              </w:rPr>
              <w:fldChar w:fldCharType="separate"/>
            </w:r>
            <w:r>
              <w:rPr>
                <w:noProof/>
                <w:webHidden/>
              </w:rPr>
              <w:t>10</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2" w:history="1">
            <w:r w:rsidR="00101BEF" w:rsidRPr="00E07FC0">
              <w:rPr>
                <w:rStyle w:val="a5"/>
                <w:noProof/>
              </w:rPr>
              <w:t>RabbitMQ</w:t>
            </w:r>
            <w:r w:rsidR="00101BEF">
              <w:rPr>
                <w:noProof/>
                <w:webHidden/>
              </w:rPr>
              <w:tab/>
            </w:r>
            <w:r w:rsidR="00101BEF">
              <w:rPr>
                <w:noProof/>
                <w:webHidden/>
              </w:rPr>
              <w:fldChar w:fldCharType="begin"/>
            </w:r>
            <w:r w:rsidR="00101BEF">
              <w:rPr>
                <w:noProof/>
                <w:webHidden/>
              </w:rPr>
              <w:instrText xml:space="preserve"> PAGEREF _Toc9964252 \h </w:instrText>
            </w:r>
            <w:r w:rsidR="00101BEF">
              <w:rPr>
                <w:noProof/>
                <w:webHidden/>
              </w:rPr>
            </w:r>
            <w:r w:rsidR="00101BEF">
              <w:rPr>
                <w:noProof/>
                <w:webHidden/>
              </w:rPr>
              <w:fldChar w:fldCharType="separate"/>
            </w:r>
            <w:r>
              <w:rPr>
                <w:noProof/>
                <w:webHidden/>
              </w:rPr>
              <w:t>11</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53" w:history="1">
            <w:r w:rsidR="00101BEF" w:rsidRPr="00E07FC0">
              <w:rPr>
                <w:rStyle w:val="a5"/>
                <w:noProof/>
              </w:rPr>
              <w:t>Работа с базами данных</w:t>
            </w:r>
            <w:r w:rsidR="00101BEF">
              <w:rPr>
                <w:noProof/>
                <w:webHidden/>
              </w:rPr>
              <w:tab/>
            </w:r>
            <w:r w:rsidR="00101BEF">
              <w:rPr>
                <w:noProof/>
                <w:webHidden/>
              </w:rPr>
              <w:fldChar w:fldCharType="begin"/>
            </w:r>
            <w:r w:rsidR="00101BEF">
              <w:rPr>
                <w:noProof/>
                <w:webHidden/>
              </w:rPr>
              <w:instrText xml:space="preserve"> PAGEREF _Toc9964253 \h </w:instrText>
            </w:r>
            <w:r w:rsidR="00101BEF">
              <w:rPr>
                <w:noProof/>
                <w:webHidden/>
              </w:rPr>
            </w:r>
            <w:r w:rsidR="00101BEF">
              <w:rPr>
                <w:noProof/>
                <w:webHidden/>
              </w:rPr>
              <w:fldChar w:fldCharType="separate"/>
            </w:r>
            <w:r>
              <w:rPr>
                <w:noProof/>
                <w:webHidden/>
              </w:rPr>
              <w:t>12</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4" w:history="1">
            <w:r w:rsidR="00101BEF" w:rsidRPr="00E07FC0">
              <w:rPr>
                <w:rStyle w:val="a5"/>
                <w:noProof/>
              </w:rPr>
              <w:t>ORM</w:t>
            </w:r>
            <w:r w:rsidR="00101BEF">
              <w:rPr>
                <w:noProof/>
                <w:webHidden/>
              </w:rPr>
              <w:tab/>
            </w:r>
            <w:r w:rsidR="00101BEF">
              <w:rPr>
                <w:noProof/>
                <w:webHidden/>
              </w:rPr>
              <w:fldChar w:fldCharType="begin"/>
            </w:r>
            <w:r w:rsidR="00101BEF">
              <w:rPr>
                <w:noProof/>
                <w:webHidden/>
              </w:rPr>
              <w:instrText xml:space="preserve"> PAGEREF _Toc9964254 \h </w:instrText>
            </w:r>
            <w:r w:rsidR="00101BEF">
              <w:rPr>
                <w:noProof/>
                <w:webHidden/>
              </w:rPr>
            </w:r>
            <w:r w:rsidR="00101BEF">
              <w:rPr>
                <w:noProof/>
                <w:webHidden/>
              </w:rPr>
              <w:fldChar w:fldCharType="separate"/>
            </w:r>
            <w:r>
              <w:rPr>
                <w:noProof/>
                <w:webHidden/>
              </w:rPr>
              <w:t>12</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5" w:history="1">
            <w:r w:rsidR="00101BEF" w:rsidRPr="00E07FC0">
              <w:rPr>
                <w:rStyle w:val="a5"/>
                <w:noProof/>
              </w:rPr>
              <w:t>JPA</w:t>
            </w:r>
            <w:r w:rsidR="00101BEF">
              <w:rPr>
                <w:noProof/>
                <w:webHidden/>
              </w:rPr>
              <w:tab/>
            </w:r>
            <w:r w:rsidR="00101BEF">
              <w:rPr>
                <w:noProof/>
                <w:webHidden/>
              </w:rPr>
              <w:fldChar w:fldCharType="begin"/>
            </w:r>
            <w:r w:rsidR="00101BEF">
              <w:rPr>
                <w:noProof/>
                <w:webHidden/>
              </w:rPr>
              <w:instrText xml:space="preserve"> PAGEREF _Toc9964255 \h </w:instrText>
            </w:r>
            <w:r w:rsidR="00101BEF">
              <w:rPr>
                <w:noProof/>
                <w:webHidden/>
              </w:rPr>
            </w:r>
            <w:r w:rsidR="00101BEF">
              <w:rPr>
                <w:noProof/>
                <w:webHidden/>
              </w:rPr>
              <w:fldChar w:fldCharType="separate"/>
            </w:r>
            <w:r>
              <w:rPr>
                <w:noProof/>
                <w:webHidden/>
              </w:rPr>
              <w:t>12</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6" w:history="1">
            <w:r w:rsidR="00101BEF" w:rsidRPr="00E07FC0">
              <w:rPr>
                <w:rStyle w:val="a5"/>
                <w:noProof/>
              </w:rPr>
              <w:t>Hibernate</w:t>
            </w:r>
            <w:r w:rsidR="00101BEF">
              <w:rPr>
                <w:noProof/>
                <w:webHidden/>
              </w:rPr>
              <w:tab/>
            </w:r>
            <w:r w:rsidR="00101BEF">
              <w:rPr>
                <w:noProof/>
                <w:webHidden/>
              </w:rPr>
              <w:fldChar w:fldCharType="begin"/>
            </w:r>
            <w:r w:rsidR="00101BEF">
              <w:rPr>
                <w:noProof/>
                <w:webHidden/>
              </w:rPr>
              <w:instrText xml:space="preserve"> PAGEREF _Toc9964256 \h </w:instrText>
            </w:r>
            <w:r w:rsidR="00101BEF">
              <w:rPr>
                <w:noProof/>
                <w:webHidden/>
              </w:rPr>
            </w:r>
            <w:r w:rsidR="00101BEF">
              <w:rPr>
                <w:noProof/>
                <w:webHidden/>
              </w:rPr>
              <w:fldChar w:fldCharType="separate"/>
            </w:r>
            <w:r>
              <w:rPr>
                <w:noProof/>
                <w:webHidden/>
              </w:rPr>
              <w:t>15</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57" w:history="1">
            <w:r w:rsidR="00101BEF" w:rsidRPr="00E07FC0">
              <w:rPr>
                <w:rStyle w:val="a5"/>
                <w:noProof/>
              </w:rPr>
              <w:t>Spring Frame</w:t>
            </w:r>
            <w:r w:rsidR="00101BEF" w:rsidRPr="00E07FC0">
              <w:rPr>
                <w:rStyle w:val="a5"/>
                <w:noProof/>
                <w:lang w:val="en-US"/>
              </w:rPr>
              <w:t>w</w:t>
            </w:r>
            <w:r w:rsidR="00101BEF" w:rsidRPr="00E07FC0">
              <w:rPr>
                <w:rStyle w:val="a5"/>
                <w:noProof/>
              </w:rPr>
              <w:t>ork</w:t>
            </w:r>
            <w:r w:rsidR="00101BEF">
              <w:rPr>
                <w:noProof/>
                <w:webHidden/>
              </w:rPr>
              <w:tab/>
            </w:r>
            <w:r w:rsidR="00101BEF">
              <w:rPr>
                <w:noProof/>
                <w:webHidden/>
              </w:rPr>
              <w:fldChar w:fldCharType="begin"/>
            </w:r>
            <w:r w:rsidR="00101BEF">
              <w:rPr>
                <w:noProof/>
                <w:webHidden/>
              </w:rPr>
              <w:instrText xml:space="preserve"> PAGEREF _Toc9964257 \h </w:instrText>
            </w:r>
            <w:r w:rsidR="00101BEF">
              <w:rPr>
                <w:noProof/>
                <w:webHidden/>
              </w:rPr>
            </w:r>
            <w:r w:rsidR="00101BEF">
              <w:rPr>
                <w:noProof/>
                <w:webHidden/>
              </w:rPr>
              <w:fldChar w:fldCharType="separate"/>
            </w:r>
            <w:r>
              <w:rPr>
                <w:noProof/>
                <w:webHidden/>
              </w:rPr>
              <w:t>16</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8" w:history="1">
            <w:r w:rsidR="00101BEF" w:rsidRPr="00E07FC0">
              <w:rPr>
                <w:rStyle w:val="a5"/>
                <w:noProof/>
                <w:lang w:val="en-US"/>
              </w:rPr>
              <w:t>Bean</w:t>
            </w:r>
            <w:r w:rsidR="00101BEF">
              <w:rPr>
                <w:noProof/>
                <w:webHidden/>
              </w:rPr>
              <w:tab/>
            </w:r>
            <w:r w:rsidR="00101BEF">
              <w:rPr>
                <w:noProof/>
                <w:webHidden/>
              </w:rPr>
              <w:fldChar w:fldCharType="begin"/>
            </w:r>
            <w:r w:rsidR="00101BEF">
              <w:rPr>
                <w:noProof/>
                <w:webHidden/>
              </w:rPr>
              <w:instrText xml:space="preserve"> PAGEREF _Toc9964258 \h </w:instrText>
            </w:r>
            <w:r w:rsidR="00101BEF">
              <w:rPr>
                <w:noProof/>
                <w:webHidden/>
              </w:rPr>
            </w:r>
            <w:r w:rsidR="00101BEF">
              <w:rPr>
                <w:noProof/>
                <w:webHidden/>
              </w:rPr>
              <w:fldChar w:fldCharType="separate"/>
            </w:r>
            <w:r>
              <w:rPr>
                <w:noProof/>
                <w:webHidden/>
              </w:rPr>
              <w:t>17</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59" w:history="1">
            <w:r w:rsidR="00101BEF" w:rsidRPr="00E07FC0">
              <w:rPr>
                <w:rStyle w:val="a5"/>
                <w:noProof/>
              </w:rPr>
              <w:t>Описание Bean</w:t>
            </w:r>
            <w:r w:rsidR="00101BEF">
              <w:rPr>
                <w:noProof/>
                <w:webHidden/>
              </w:rPr>
              <w:tab/>
            </w:r>
            <w:r w:rsidR="00101BEF">
              <w:rPr>
                <w:noProof/>
                <w:webHidden/>
              </w:rPr>
              <w:fldChar w:fldCharType="begin"/>
            </w:r>
            <w:r w:rsidR="00101BEF">
              <w:rPr>
                <w:noProof/>
                <w:webHidden/>
              </w:rPr>
              <w:instrText xml:space="preserve"> PAGEREF _Toc9964259 \h </w:instrText>
            </w:r>
            <w:r w:rsidR="00101BEF">
              <w:rPr>
                <w:noProof/>
                <w:webHidden/>
              </w:rPr>
            </w:r>
            <w:r w:rsidR="00101BEF">
              <w:rPr>
                <w:noProof/>
                <w:webHidden/>
              </w:rPr>
              <w:fldChar w:fldCharType="separate"/>
            </w:r>
            <w:r>
              <w:rPr>
                <w:noProof/>
                <w:webHidden/>
              </w:rPr>
              <w:t>17</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60" w:history="1">
            <w:r w:rsidR="00101BEF" w:rsidRPr="00E07FC0">
              <w:rPr>
                <w:rStyle w:val="a5"/>
                <w:noProof/>
              </w:rPr>
              <w:t>Spring Discovery Client</w:t>
            </w:r>
            <w:r w:rsidR="00101BEF">
              <w:rPr>
                <w:noProof/>
                <w:webHidden/>
              </w:rPr>
              <w:tab/>
            </w:r>
            <w:r w:rsidR="00101BEF">
              <w:rPr>
                <w:noProof/>
                <w:webHidden/>
              </w:rPr>
              <w:fldChar w:fldCharType="begin"/>
            </w:r>
            <w:r w:rsidR="00101BEF">
              <w:rPr>
                <w:noProof/>
                <w:webHidden/>
              </w:rPr>
              <w:instrText xml:space="preserve"> PAGEREF _Toc9964260 \h </w:instrText>
            </w:r>
            <w:r w:rsidR="00101BEF">
              <w:rPr>
                <w:noProof/>
                <w:webHidden/>
              </w:rPr>
            </w:r>
            <w:r w:rsidR="00101BEF">
              <w:rPr>
                <w:noProof/>
                <w:webHidden/>
              </w:rPr>
              <w:fldChar w:fldCharType="separate"/>
            </w:r>
            <w:r>
              <w:rPr>
                <w:noProof/>
                <w:webHidden/>
              </w:rPr>
              <w:t>19</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61" w:history="1">
            <w:r w:rsidR="00101BEF" w:rsidRPr="00E07FC0">
              <w:rPr>
                <w:rStyle w:val="a5"/>
                <w:noProof/>
              </w:rPr>
              <w:t>Spring Data JPA</w:t>
            </w:r>
            <w:r w:rsidR="00101BEF">
              <w:rPr>
                <w:noProof/>
                <w:webHidden/>
              </w:rPr>
              <w:tab/>
            </w:r>
            <w:r w:rsidR="00101BEF">
              <w:rPr>
                <w:noProof/>
                <w:webHidden/>
              </w:rPr>
              <w:fldChar w:fldCharType="begin"/>
            </w:r>
            <w:r w:rsidR="00101BEF">
              <w:rPr>
                <w:noProof/>
                <w:webHidden/>
              </w:rPr>
              <w:instrText xml:space="preserve"> PAGEREF _Toc9964261 \h </w:instrText>
            </w:r>
            <w:r w:rsidR="00101BEF">
              <w:rPr>
                <w:noProof/>
                <w:webHidden/>
              </w:rPr>
            </w:r>
            <w:r w:rsidR="00101BEF">
              <w:rPr>
                <w:noProof/>
                <w:webHidden/>
              </w:rPr>
              <w:fldChar w:fldCharType="separate"/>
            </w:r>
            <w:r>
              <w:rPr>
                <w:noProof/>
                <w:webHidden/>
              </w:rPr>
              <w:t>19</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62" w:history="1">
            <w:r w:rsidR="00101BEF" w:rsidRPr="00E07FC0">
              <w:rPr>
                <w:rStyle w:val="a5"/>
                <w:noProof/>
              </w:rPr>
              <w:t>Spring Profile</w:t>
            </w:r>
            <w:r w:rsidR="00101BEF">
              <w:rPr>
                <w:noProof/>
                <w:webHidden/>
              </w:rPr>
              <w:tab/>
            </w:r>
            <w:r w:rsidR="00101BEF">
              <w:rPr>
                <w:noProof/>
                <w:webHidden/>
              </w:rPr>
              <w:fldChar w:fldCharType="begin"/>
            </w:r>
            <w:r w:rsidR="00101BEF">
              <w:rPr>
                <w:noProof/>
                <w:webHidden/>
              </w:rPr>
              <w:instrText xml:space="preserve"> PAGEREF _Toc9964262 \h </w:instrText>
            </w:r>
            <w:r w:rsidR="00101BEF">
              <w:rPr>
                <w:noProof/>
                <w:webHidden/>
              </w:rPr>
            </w:r>
            <w:r w:rsidR="00101BEF">
              <w:rPr>
                <w:noProof/>
                <w:webHidden/>
              </w:rPr>
              <w:fldChar w:fldCharType="separate"/>
            </w:r>
            <w:r>
              <w:rPr>
                <w:noProof/>
                <w:webHidden/>
              </w:rPr>
              <w:t>20</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63" w:history="1">
            <w:r w:rsidR="00101BEF" w:rsidRPr="00E07FC0">
              <w:rPr>
                <w:rStyle w:val="a5"/>
                <w:noProof/>
              </w:rPr>
              <w:t>Netflix Feign Client</w:t>
            </w:r>
            <w:r w:rsidR="00101BEF">
              <w:rPr>
                <w:noProof/>
                <w:webHidden/>
              </w:rPr>
              <w:tab/>
            </w:r>
            <w:r w:rsidR="00101BEF">
              <w:rPr>
                <w:noProof/>
                <w:webHidden/>
              </w:rPr>
              <w:fldChar w:fldCharType="begin"/>
            </w:r>
            <w:r w:rsidR="00101BEF">
              <w:rPr>
                <w:noProof/>
                <w:webHidden/>
              </w:rPr>
              <w:instrText xml:space="preserve"> PAGEREF _Toc9964263 \h </w:instrText>
            </w:r>
            <w:r w:rsidR="00101BEF">
              <w:rPr>
                <w:noProof/>
                <w:webHidden/>
              </w:rPr>
            </w:r>
            <w:r w:rsidR="00101BEF">
              <w:rPr>
                <w:noProof/>
                <w:webHidden/>
              </w:rPr>
              <w:fldChar w:fldCharType="separate"/>
            </w:r>
            <w:r>
              <w:rPr>
                <w:noProof/>
                <w:webHidden/>
              </w:rPr>
              <w:t>21</w:t>
            </w:r>
            <w:r w:rsidR="00101BEF">
              <w:rPr>
                <w:noProof/>
                <w:webHidden/>
              </w:rPr>
              <w:fldChar w:fldCharType="end"/>
            </w:r>
          </w:hyperlink>
        </w:p>
        <w:p w:rsidR="00101BEF" w:rsidRDefault="008A2F90">
          <w:pPr>
            <w:pStyle w:val="30"/>
            <w:tabs>
              <w:tab w:val="right" w:leader="dot" w:pos="9345"/>
            </w:tabs>
            <w:rPr>
              <w:rFonts w:cstheme="minorBidi"/>
              <w:noProof/>
            </w:rPr>
          </w:pPr>
          <w:hyperlink w:anchor="_Toc9964264" w:history="1">
            <w:r w:rsidR="00101BEF" w:rsidRPr="00E07FC0">
              <w:rPr>
                <w:rStyle w:val="a5"/>
                <w:noProof/>
              </w:rPr>
              <w:t>Spring Boot Frame</w:t>
            </w:r>
            <w:r w:rsidR="00101BEF" w:rsidRPr="00E07FC0">
              <w:rPr>
                <w:rStyle w:val="a5"/>
                <w:noProof/>
                <w:lang w:val="en-US"/>
              </w:rPr>
              <w:t>w</w:t>
            </w:r>
            <w:r w:rsidR="00101BEF" w:rsidRPr="00E07FC0">
              <w:rPr>
                <w:rStyle w:val="a5"/>
                <w:noProof/>
              </w:rPr>
              <w:t>ork</w:t>
            </w:r>
            <w:r w:rsidR="00101BEF">
              <w:rPr>
                <w:noProof/>
                <w:webHidden/>
              </w:rPr>
              <w:tab/>
            </w:r>
            <w:r w:rsidR="00101BEF">
              <w:rPr>
                <w:noProof/>
                <w:webHidden/>
              </w:rPr>
              <w:fldChar w:fldCharType="begin"/>
            </w:r>
            <w:r w:rsidR="00101BEF">
              <w:rPr>
                <w:noProof/>
                <w:webHidden/>
              </w:rPr>
              <w:instrText xml:space="preserve"> PAGEREF _Toc9964264 \h </w:instrText>
            </w:r>
            <w:r w:rsidR="00101BEF">
              <w:rPr>
                <w:noProof/>
                <w:webHidden/>
              </w:rPr>
            </w:r>
            <w:r w:rsidR="00101BEF">
              <w:rPr>
                <w:noProof/>
                <w:webHidden/>
              </w:rPr>
              <w:fldChar w:fldCharType="separate"/>
            </w:r>
            <w:r>
              <w:rPr>
                <w:noProof/>
                <w:webHidden/>
              </w:rPr>
              <w:t>23</w:t>
            </w:r>
            <w:r w:rsidR="00101BEF">
              <w:rPr>
                <w:noProof/>
                <w:webHidden/>
              </w:rPr>
              <w:fldChar w:fldCharType="end"/>
            </w:r>
          </w:hyperlink>
        </w:p>
        <w:p w:rsidR="00101BEF" w:rsidRDefault="008A2F90">
          <w:pPr>
            <w:pStyle w:val="11"/>
            <w:tabs>
              <w:tab w:val="right" w:leader="dot" w:pos="9345"/>
            </w:tabs>
            <w:rPr>
              <w:rFonts w:asciiTheme="minorHAnsi" w:eastAsiaTheme="minorEastAsia" w:hAnsiTheme="minorHAnsi" w:cstheme="minorBidi"/>
              <w:noProof/>
              <w:lang w:val="ru-RU"/>
            </w:rPr>
          </w:pPr>
          <w:hyperlink w:anchor="_Toc9964265" w:history="1">
            <w:r w:rsidR="00101BEF" w:rsidRPr="00E07FC0">
              <w:rPr>
                <w:rStyle w:val="a5"/>
                <w:noProof/>
                <w:lang w:val="ru-RU"/>
              </w:rPr>
              <w:t xml:space="preserve">2. Архитектура </w:t>
            </w:r>
            <w:r w:rsidR="00101BEF" w:rsidRPr="00E07FC0">
              <w:rPr>
                <w:rStyle w:val="a5"/>
                <w:noProof/>
              </w:rPr>
              <w:t>прототипа микросервиса</w:t>
            </w:r>
            <w:r w:rsidR="00101BEF">
              <w:rPr>
                <w:noProof/>
                <w:webHidden/>
              </w:rPr>
              <w:tab/>
            </w:r>
            <w:r w:rsidR="00101BEF">
              <w:rPr>
                <w:noProof/>
                <w:webHidden/>
              </w:rPr>
              <w:fldChar w:fldCharType="begin"/>
            </w:r>
            <w:r w:rsidR="00101BEF">
              <w:rPr>
                <w:noProof/>
                <w:webHidden/>
              </w:rPr>
              <w:instrText xml:space="preserve"> PAGEREF _Toc9964265 \h </w:instrText>
            </w:r>
            <w:r w:rsidR="00101BEF">
              <w:rPr>
                <w:noProof/>
                <w:webHidden/>
              </w:rPr>
            </w:r>
            <w:r w:rsidR="00101BEF">
              <w:rPr>
                <w:noProof/>
                <w:webHidden/>
              </w:rPr>
              <w:fldChar w:fldCharType="separate"/>
            </w:r>
            <w:r>
              <w:rPr>
                <w:noProof/>
                <w:webHidden/>
              </w:rPr>
              <w:t>24</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66" w:history="1">
            <w:r w:rsidR="00101BEF" w:rsidRPr="00E07FC0">
              <w:rPr>
                <w:rStyle w:val="a5"/>
                <w:noProof/>
              </w:rPr>
              <w:t>Архитектура инфраструктуры</w:t>
            </w:r>
            <w:r w:rsidR="00101BEF">
              <w:rPr>
                <w:noProof/>
                <w:webHidden/>
              </w:rPr>
              <w:tab/>
            </w:r>
            <w:r w:rsidR="00101BEF">
              <w:rPr>
                <w:noProof/>
                <w:webHidden/>
              </w:rPr>
              <w:fldChar w:fldCharType="begin"/>
            </w:r>
            <w:r w:rsidR="00101BEF">
              <w:rPr>
                <w:noProof/>
                <w:webHidden/>
              </w:rPr>
              <w:instrText xml:space="preserve"> PAGEREF _Toc9964266 \h </w:instrText>
            </w:r>
            <w:r w:rsidR="00101BEF">
              <w:rPr>
                <w:noProof/>
                <w:webHidden/>
              </w:rPr>
            </w:r>
            <w:r w:rsidR="00101BEF">
              <w:rPr>
                <w:noProof/>
                <w:webHidden/>
              </w:rPr>
              <w:fldChar w:fldCharType="separate"/>
            </w:r>
            <w:r>
              <w:rPr>
                <w:noProof/>
                <w:webHidden/>
              </w:rPr>
              <w:t>24</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67" w:history="1">
            <w:r w:rsidR="00101BEF" w:rsidRPr="00E07FC0">
              <w:rPr>
                <w:rStyle w:val="a5"/>
                <w:noProof/>
                <w:lang w:val="ru-RU"/>
              </w:rPr>
              <w:t>Архитектура компонент прототипа</w:t>
            </w:r>
            <w:r w:rsidR="00101BEF">
              <w:rPr>
                <w:noProof/>
                <w:webHidden/>
              </w:rPr>
              <w:tab/>
            </w:r>
            <w:r w:rsidR="00101BEF">
              <w:rPr>
                <w:noProof/>
                <w:webHidden/>
              </w:rPr>
              <w:fldChar w:fldCharType="begin"/>
            </w:r>
            <w:r w:rsidR="00101BEF">
              <w:rPr>
                <w:noProof/>
                <w:webHidden/>
              </w:rPr>
              <w:instrText xml:space="preserve"> PAGEREF _Toc9964267 \h </w:instrText>
            </w:r>
            <w:r w:rsidR="00101BEF">
              <w:rPr>
                <w:noProof/>
                <w:webHidden/>
              </w:rPr>
            </w:r>
            <w:r w:rsidR="00101BEF">
              <w:rPr>
                <w:noProof/>
                <w:webHidden/>
              </w:rPr>
              <w:fldChar w:fldCharType="separate"/>
            </w:r>
            <w:r>
              <w:rPr>
                <w:noProof/>
                <w:webHidden/>
              </w:rPr>
              <w:t>25</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68" w:history="1">
            <w:r w:rsidR="00101BEF" w:rsidRPr="00E07FC0">
              <w:rPr>
                <w:rStyle w:val="a5"/>
                <w:noProof/>
                <w:lang w:val="ru-RU"/>
              </w:rPr>
              <w:t>Архитектура обработки запроса</w:t>
            </w:r>
            <w:r w:rsidR="00101BEF">
              <w:rPr>
                <w:noProof/>
                <w:webHidden/>
              </w:rPr>
              <w:tab/>
            </w:r>
            <w:r w:rsidR="00101BEF">
              <w:rPr>
                <w:noProof/>
                <w:webHidden/>
              </w:rPr>
              <w:fldChar w:fldCharType="begin"/>
            </w:r>
            <w:r w:rsidR="00101BEF">
              <w:rPr>
                <w:noProof/>
                <w:webHidden/>
              </w:rPr>
              <w:instrText xml:space="preserve"> PAGEREF _Toc9964268 \h </w:instrText>
            </w:r>
            <w:r w:rsidR="00101BEF">
              <w:rPr>
                <w:noProof/>
                <w:webHidden/>
              </w:rPr>
            </w:r>
            <w:r w:rsidR="00101BEF">
              <w:rPr>
                <w:noProof/>
                <w:webHidden/>
              </w:rPr>
              <w:fldChar w:fldCharType="separate"/>
            </w:r>
            <w:r>
              <w:rPr>
                <w:noProof/>
                <w:webHidden/>
              </w:rPr>
              <w:t>27</w:t>
            </w:r>
            <w:r w:rsidR="00101BEF">
              <w:rPr>
                <w:noProof/>
                <w:webHidden/>
              </w:rPr>
              <w:fldChar w:fldCharType="end"/>
            </w:r>
          </w:hyperlink>
        </w:p>
        <w:p w:rsidR="00101BEF" w:rsidRDefault="008A2F90">
          <w:pPr>
            <w:pStyle w:val="11"/>
            <w:tabs>
              <w:tab w:val="right" w:leader="dot" w:pos="9345"/>
            </w:tabs>
            <w:rPr>
              <w:rFonts w:asciiTheme="minorHAnsi" w:eastAsiaTheme="minorEastAsia" w:hAnsiTheme="minorHAnsi" w:cstheme="minorBidi"/>
              <w:noProof/>
              <w:lang w:val="ru-RU"/>
            </w:rPr>
          </w:pPr>
          <w:hyperlink w:anchor="_Toc9964269" w:history="1">
            <w:r w:rsidR="00101BEF" w:rsidRPr="00E07FC0">
              <w:rPr>
                <w:rStyle w:val="a5"/>
                <w:noProof/>
                <w:lang w:val="ru-RU"/>
              </w:rPr>
              <w:t>3. Практическая реализация</w:t>
            </w:r>
            <w:r w:rsidR="00101BEF">
              <w:rPr>
                <w:noProof/>
                <w:webHidden/>
              </w:rPr>
              <w:tab/>
            </w:r>
            <w:r w:rsidR="00101BEF">
              <w:rPr>
                <w:noProof/>
                <w:webHidden/>
              </w:rPr>
              <w:fldChar w:fldCharType="begin"/>
            </w:r>
            <w:r w:rsidR="00101BEF">
              <w:rPr>
                <w:noProof/>
                <w:webHidden/>
              </w:rPr>
              <w:instrText xml:space="preserve"> PAGEREF _Toc9964269 \h </w:instrText>
            </w:r>
            <w:r w:rsidR="00101BEF">
              <w:rPr>
                <w:noProof/>
                <w:webHidden/>
              </w:rPr>
            </w:r>
            <w:r w:rsidR="00101BEF">
              <w:rPr>
                <w:noProof/>
                <w:webHidden/>
              </w:rPr>
              <w:fldChar w:fldCharType="separate"/>
            </w:r>
            <w:r>
              <w:rPr>
                <w:noProof/>
                <w:webHidden/>
              </w:rPr>
              <w:t>29</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70" w:history="1">
            <w:r w:rsidR="00101BEF" w:rsidRPr="00E07FC0">
              <w:rPr>
                <w:rStyle w:val="a5"/>
                <w:noProof/>
                <w:lang w:val="ru-RU"/>
              </w:rPr>
              <w:t xml:space="preserve">Создание инфраструктуры на </w:t>
            </w:r>
            <w:r w:rsidR="00101BEF" w:rsidRPr="00E07FC0">
              <w:rPr>
                <w:rStyle w:val="a5"/>
                <w:noProof/>
                <w:lang w:val="en-US"/>
              </w:rPr>
              <w:t>Google</w:t>
            </w:r>
            <w:r w:rsidR="00101BEF" w:rsidRPr="00E07FC0">
              <w:rPr>
                <w:rStyle w:val="a5"/>
                <w:noProof/>
                <w:lang w:val="ru-RU"/>
              </w:rPr>
              <w:t xml:space="preserve"> </w:t>
            </w:r>
            <w:r w:rsidR="00101BEF" w:rsidRPr="00E07FC0">
              <w:rPr>
                <w:rStyle w:val="a5"/>
                <w:noProof/>
                <w:lang w:val="en-US"/>
              </w:rPr>
              <w:t>Cloud</w:t>
            </w:r>
            <w:r w:rsidR="00101BEF" w:rsidRPr="00E07FC0">
              <w:rPr>
                <w:rStyle w:val="a5"/>
                <w:noProof/>
                <w:lang w:val="ru-RU"/>
              </w:rPr>
              <w:t xml:space="preserve"> </w:t>
            </w:r>
            <w:r w:rsidR="00101BEF" w:rsidRPr="00E07FC0">
              <w:rPr>
                <w:rStyle w:val="a5"/>
                <w:noProof/>
                <w:lang w:val="en-US"/>
              </w:rPr>
              <w:t>Platform</w:t>
            </w:r>
            <w:r w:rsidR="00101BEF">
              <w:rPr>
                <w:noProof/>
                <w:webHidden/>
              </w:rPr>
              <w:tab/>
            </w:r>
            <w:r w:rsidR="00101BEF">
              <w:rPr>
                <w:noProof/>
                <w:webHidden/>
              </w:rPr>
              <w:fldChar w:fldCharType="begin"/>
            </w:r>
            <w:r w:rsidR="00101BEF">
              <w:rPr>
                <w:noProof/>
                <w:webHidden/>
              </w:rPr>
              <w:instrText xml:space="preserve"> PAGEREF _Toc9964270 \h </w:instrText>
            </w:r>
            <w:r w:rsidR="00101BEF">
              <w:rPr>
                <w:noProof/>
                <w:webHidden/>
              </w:rPr>
            </w:r>
            <w:r w:rsidR="00101BEF">
              <w:rPr>
                <w:noProof/>
                <w:webHidden/>
              </w:rPr>
              <w:fldChar w:fldCharType="separate"/>
            </w:r>
            <w:r>
              <w:rPr>
                <w:noProof/>
                <w:webHidden/>
              </w:rPr>
              <w:t>29</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71" w:history="1">
            <w:r w:rsidR="00101BEF" w:rsidRPr="00E07FC0">
              <w:rPr>
                <w:rStyle w:val="a5"/>
                <w:noProof/>
              </w:rPr>
              <w:t>Разработка микросервиса с помощью Spring</w:t>
            </w:r>
            <w:r w:rsidR="00101BEF">
              <w:rPr>
                <w:noProof/>
                <w:webHidden/>
              </w:rPr>
              <w:tab/>
            </w:r>
            <w:r w:rsidR="00101BEF">
              <w:rPr>
                <w:noProof/>
                <w:webHidden/>
              </w:rPr>
              <w:fldChar w:fldCharType="begin"/>
            </w:r>
            <w:r w:rsidR="00101BEF">
              <w:rPr>
                <w:noProof/>
                <w:webHidden/>
              </w:rPr>
              <w:instrText xml:space="preserve"> PAGEREF _Toc9964271 \h </w:instrText>
            </w:r>
            <w:r w:rsidR="00101BEF">
              <w:rPr>
                <w:noProof/>
                <w:webHidden/>
              </w:rPr>
            </w:r>
            <w:r w:rsidR="00101BEF">
              <w:rPr>
                <w:noProof/>
                <w:webHidden/>
              </w:rPr>
              <w:fldChar w:fldCharType="separate"/>
            </w:r>
            <w:r>
              <w:rPr>
                <w:noProof/>
                <w:webHidden/>
              </w:rPr>
              <w:t>29</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72" w:history="1">
            <w:r w:rsidR="00101BEF" w:rsidRPr="00E07FC0">
              <w:rPr>
                <w:rStyle w:val="a5"/>
                <w:noProof/>
              </w:rPr>
              <w:t>Docker образ микросервиса</w:t>
            </w:r>
            <w:r w:rsidR="00101BEF">
              <w:rPr>
                <w:noProof/>
                <w:webHidden/>
              </w:rPr>
              <w:tab/>
            </w:r>
            <w:r w:rsidR="00101BEF">
              <w:rPr>
                <w:noProof/>
                <w:webHidden/>
              </w:rPr>
              <w:fldChar w:fldCharType="begin"/>
            </w:r>
            <w:r w:rsidR="00101BEF">
              <w:rPr>
                <w:noProof/>
                <w:webHidden/>
              </w:rPr>
              <w:instrText xml:space="preserve"> PAGEREF _Toc9964272 \h </w:instrText>
            </w:r>
            <w:r w:rsidR="00101BEF">
              <w:rPr>
                <w:noProof/>
                <w:webHidden/>
              </w:rPr>
            </w:r>
            <w:r w:rsidR="00101BEF">
              <w:rPr>
                <w:noProof/>
                <w:webHidden/>
              </w:rPr>
              <w:fldChar w:fldCharType="separate"/>
            </w:r>
            <w:r>
              <w:rPr>
                <w:noProof/>
                <w:webHidden/>
              </w:rPr>
              <w:t>31</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73" w:history="1">
            <w:r w:rsidR="00101BEF" w:rsidRPr="00E07FC0">
              <w:rPr>
                <w:rStyle w:val="a5"/>
                <w:noProof/>
              </w:rPr>
              <w:t>Оценка работы прототипа</w:t>
            </w:r>
            <w:r w:rsidR="00101BEF">
              <w:rPr>
                <w:noProof/>
                <w:webHidden/>
              </w:rPr>
              <w:tab/>
            </w:r>
            <w:r w:rsidR="00101BEF">
              <w:rPr>
                <w:noProof/>
                <w:webHidden/>
              </w:rPr>
              <w:fldChar w:fldCharType="begin"/>
            </w:r>
            <w:r w:rsidR="00101BEF">
              <w:rPr>
                <w:noProof/>
                <w:webHidden/>
              </w:rPr>
              <w:instrText xml:space="preserve"> PAGEREF _Toc9964273 \h </w:instrText>
            </w:r>
            <w:r w:rsidR="00101BEF">
              <w:rPr>
                <w:noProof/>
                <w:webHidden/>
              </w:rPr>
            </w:r>
            <w:r w:rsidR="00101BEF">
              <w:rPr>
                <w:noProof/>
                <w:webHidden/>
              </w:rPr>
              <w:fldChar w:fldCharType="separate"/>
            </w:r>
            <w:r>
              <w:rPr>
                <w:noProof/>
                <w:webHidden/>
              </w:rPr>
              <w:t>33</w:t>
            </w:r>
            <w:r w:rsidR="00101BEF">
              <w:rPr>
                <w:noProof/>
                <w:webHidden/>
              </w:rPr>
              <w:fldChar w:fldCharType="end"/>
            </w:r>
          </w:hyperlink>
        </w:p>
        <w:p w:rsidR="00101BEF" w:rsidRDefault="008A2F90">
          <w:pPr>
            <w:pStyle w:val="20"/>
            <w:tabs>
              <w:tab w:val="right" w:leader="dot" w:pos="9345"/>
            </w:tabs>
            <w:rPr>
              <w:rFonts w:asciiTheme="minorHAnsi" w:eastAsiaTheme="minorEastAsia" w:hAnsiTheme="minorHAnsi" w:cstheme="minorBidi"/>
              <w:noProof/>
              <w:lang w:val="ru-RU"/>
            </w:rPr>
          </w:pPr>
          <w:hyperlink w:anchor="_Toc9964274" w:history="1">
            <w:r w:rsidR="00101BEF" w:rsidRPr="00E07FC0">
              <w:rPr>
                <w:rStyle w:val="a5"/>
                <w:noProof/>
              </w:rPr>
              <w:t>Результаты тестирования</w:t>
            </w:r>
            <w:r w:rsidR="00101BEF">
              <w:rPr>
                <w:noProof/>
                <w:webHidden/>
              </w:rPr>
              <w:tab/>
            </w:r>
            <w:r w:rsidR="00101BEF">
              <w:rPr>
                <w:noProof/>
                <w:webHidden/>
              </w:rPr>
              <w:fldChar w:fldCharType="begin"/>
            </w:r>
            <w:r w:rsidR="00101BEF">
              <w:rPr>
                <w:noProof/>
                <w:webHidden/>
              </w:rPr>
              <w:instrText xml:space="preserve"> PAGEREF _Toc9964274 \h </w:instrText>
            </w:r>
            <w:r w:rsidR="00101BEF">
              <w:rPr>
                <w:noProof/>
                <w:webHidden/>
              </w:rPr>
            </w:r>
            <w:r w:rsidR="00101BEF">
              <w:rPr>
                <w:noProof/>
                <w:webHidden/>
              </w:rPr>
              <w:fldChar w:fldCharType="separate"/>
            </w:r>
            <w:r>
              <w:rPr>
                <w:noProof/>
                <w:webHidden/>
              </w:rPr>
              <w:t>33</w:t>
            </w:r>
            <w:r w:rsidR="00101BEF">
              <w:rPr>
                <w:noProof/>
                <w:webHidden/>
              </w:rPr>
              <w:fldChar w:fldCharType="end"/>
            </w:r>
          </w:hyperlink>
        </w:p>
        <w:p w:rsidR="00101BEF" w:rsidRDefault="008A2F90">
          <w:pPr>
            <w:pStyle w:val="11"/>
            <w:tabs>
              <w:tab w:val="right" w:leader="dot" w:pos="9345"/>
            </w:tabs>
            <w:rPr>
              <w:rFonts w:asciiTheme="minorHAnsi" w:eastAsiaTheme="minorEastAsia" w:hAnsiTheme="minorHAnsi" w:cstheme="minorBidi"/>
              <w:noProof/>
              <w:lang w:val="ru-RU"/>
            </w:rPr>
          </w:pPr>
          <w:hyperlink w:anchor="_Toc9964275" w:history="1">
            <w:r w:rsidR="00101BEF" w:rsidRPr="00E07FC0">
              <w:rPr>
                <w:rStyle w:val="a5"/>
                <w:noProof/>
                <w:lang w:val="ru-RU"/>
              </w:rPr>
              <w:t>Заключение</w:t>
            </w:r>
            <w:r w:rsidR="00101BEF">
              <w:rPr>
                <w:noProof/>
                <w:webHidden/>
              </w:rPr>
              <w:tab/>
            </w:r>
            <w:r w:rsidR="00101BEF">
              <w:rPr>
                <w:noProof/>
                <w:webHidden/>
              </w:rPr>
              <w:fldChar w:fldCharType="begin"/>
            </w:r>
            <w:r w:rsidR="00101BEF">
              <w:rPr>
                <w:noProof/>
                <w:webHidden/>
              </w:rPr>
              <w:instrText xml:space="preserve"> PAGEREF _Toc9964275 \h </w:instrText>
            </w:r>
            <w:r w:rsidR="00101BEF">
              <w:rPr>
                <w:noProof/>
                <w:webHidden/>
              </w:rPr>
            </w:r>
            <w:r w:rsidR="00101BEF">
              <w:rPr>
                <w:noProof/>
                <w:webHidden/>
              </w:rPr>
              <w:fldChar w:fldCharType="separate"/>
            </w:r>
            <w:r>
              <w:rPr>
                <w:noProof/>
                <w:webHidden/>
              </w:rPr>
              <w:t>35</w:t>
            </w:r>
            <w:r w:rsidR="00101BEF">
              <w:rPr>
                <w:noProof/>
                <w:webHidden/>
              </w:rPr>
              <w:fldChar w:fldCharType="end"/>
            </w:r>
          </w:hyperlink>
        </w:p>
        <w:p w:rsidR="00101BEF" w:rsidRDefault="008A2F90">
          <w:pPr>
            <w:pStyle w:val="11"/>
            <w:tabs>
              <w:tab w:val="right" w:leader="dot" w:pos="9345"/>
            </w:tabs>
            <w:rPr>
              <w:rFonts w:asciiTheme="minorHAnsi" w:eastAsiaTheme="minorEastAsia" w:hAnsiTheme="minorHAnsi" w:cstheme="minorBidi"/>
              <w:noProof/>
              <w:lang w:val="ru-RU"/>
            </w:rPr>
          </w:pPr>
          <w:hyperlink w:anchor="_Toc9964278" w:history="1">
            <w:r w:rsidR="00101BEF" w:rsidRPr="00E07FC0">
              <w:rPr>
                <w:rStyle w:val="a5"/>
                <w:noProof/>
              </w:rPr>
              <w:t>Список литературы</w:t>
            </w:r>
            <w:r w:rsidR="00101BEF">
              <w:rPr>
                <w:noProof/>
                <w:webHidden/>
              </w:rPr>
              <w:tab/>
            </w:r>
            <w:r w:rsidR="00101BEF">
              <w:rPr>
                <w:noProof/>
                <w:webHidden/>
              </w:rPr>
              <w:fldChar w:fldCharType="begin"/>
            </w:r>
            <w:r w:rsidR="00101BEF">
              <w:rPr>
                <w:noProof/>
                <w:webHidden/>
              </w:rPr>
              <w:instrText xml:space="preserve"> PAGEREF _Toc9964278 \h </w:instrText>
            </w:r>
            <w:r w:rsidR="00101BEF">
              <w:rPr>
                <w:noProof/>
                <w:webHidden/>
              </w:rPr>
            </w:r>
            <w:r w:rsidR="00101BEF">
              <w:rPr>
                <w:noProof/>
                <w:webHidden/>
              </w:rPr>
              <w:fldChar w:fldCharType="separate"/>
            </w:r>
            <w:r>
              <w:rPr>
                <w:noProof/>
                <w:webHidden/>
              </w:rPr>
              <w:t>36</w:t>
            </w:r>
            <w:r w:rsidR="00101BEF">
              <w:rPr>
                <w:noProof/>
                <w:webHidden/>
              </w:rPr>
              <w:fldChar w:fldCharType="end"/>
            </w:r>
          </w:hyperlink>
        </w:p>
        <w:p w:rsidR="004512C9" w:rsidRDefault="004512C9">
          <w:r>
            <w:rPr>
              <w:b/>
              <w:bCs/>
            </w:rPr>
            <w:fldChar w:fldCharType="end"/>
          </w:r>
        </w:p>
      </w:sdtContent>
    </w:sdt>
    <w:p w:rsidR="006D6E1D" w:rsidRDefault="006D6E1D">
      <w:pPr>
        <w:rPr>
          <w:b/>
          <w:sz w:val="32"/>
          <w:szCs w:val="32"/>
        </w:rPr>
      </w:pPr>
      <w:r>
        <w:rPr>
          <w:b/>
          <w:sz w:val="32"/>
          <w:szCs w:val="32"/>
        </w:rPr>
        <w:br w:type="page"/>
      </w:r>
    </w:p>
    <w:p w:rsidR="00390EA9" w:rsidRPr="002C225F" w:rsidRDefault="00931BBF" w:rsidP="002C225F">
      <w:pPr>
        <w:pStyle w:val="11"/>
        <w:tabs>
          <w:tab w:val="right" w:pos="9630"/>
        </w:tabs>
        <w:rPr>
          <w:b/>
          <w:sz w:val="32"/>
          <w:szCs w:val="32"/>
        </w:rPr>
      </w:pPr>
      <w:r w:rsidRPr="002C225F">
        <w:rPr>
          <w:b/>
          <w:sz w:val="32"/>
          <w:szCs w:val="32"/>
        </w:rPr>
        <w:lastRenderedPageBreak/>
        <w:t>Введение</w:t>
      </w:r>
    </w:p>
    <w:p w:rsidR="00390EA9" w:rsidRPr="00001BD7" w:rsidRDefault="00931BBF">
      <w:pPr>
        <w:pBdr>
          <w:top w:val="nil"/>
          <w:left w:val="nil"/>
          <w:bottom w:val="nil"/>
          <w:right w:val="nil"/>
          <w:between w:val="nil"/>
        </w:pBdr>
        <w:spacing w:line="360" w:lineRule="auto"/>
        <w:ind w:firstLine="564"/>
        <w:jc w:val="both"/>
        <w:rPr>
          <w:rFonts w:ascii="Times New Roman" w:hAnsi="Times New Roman" w:cs="Times New Roman"/>
          <w:sz w:val="28"/>
          <w:szCs w:val="28"/>
        </w:rPr>
      </w:pPr>
      <w:bookmarkStart w:id="5" w:name="_1fob9te" w:colFirst="0" w:colLast="0"/>
      <w:bookmarkEnd w:id="5"/>
      <w:r w:rsidRPr="00001BD7">
        <w:rPr>
          <w:rFonts w:ascii="Times New Roman" w:eastAsia="Times New Roman" w:hAnsi="Times New Roman" w:cs="Times New Roman"/>
          <w:sz w:val="28"/>
          <w:szCs w:val="28"/>
        </w:rPr>
        <w:t>За последнее время очень многое поменялось в сфере IT индустрии. Каждый день разрабатываются новые приложения использующие нынешние технологии для упрощения и автоматизации различных бизнес процессов. Будь то сложные математические вычисления, обработка статистический данных или рутинная работа по формированию отчетов</w:t>
      </w:r>
      <w:r w:rsidR="00BA4B19" w:rsidRPr="00001BD7">
        <w:rPr>
          <w:rFonts w:ascii="Times New Roman" w:eastAsia="Times New Roman" w:hAnsi="Times New Roman" w:cs="Times New Roman"/>
          <w:sz w:val="28"/>
          <w:szCs w:val="28"/>
        </w:rPr>
        <w:t>. С новыми возможност</w:t>
      </w:r>
      <w:r w:rsidR="00BA4B19" w:rsidRPr="00001BD7">
        <w:rPr>
          <w:rFonts w:ascii="Times New Roman" w:eastAsia="Times New Roman" w:hAnsi="Times New Roman" w:cs="Times New Roman"/>
          <w:sz w:val="28"/>
          <w:szCs w:val="28"/>
          <w:lang w:val="ru-RU"/>
        </w:rPr>
        <w:t>ями</w:t>
      </w:r>
      <w:r w:rsidR="00BA4B19" w:rsidRPr="00001BD7">
        <w:rPr>
          <w:rFonts w:ascii="Times New Roman" w:eastAsia="Times New Roman" w:hAnsi="Times New Roman" w:cs="Times New Roman"/>
          <w:sz w:val="28"/>
          <w:szCs w:val="28"/>
        </w:rPr>
        <w:t xml:space="preserve"> появляе</w:t>
      </w:r>
      <w:r w:rsidRPr="00001BD7">
        <w:rPr>
          <w:rFonts w:ascii="Times New Roman" w:eastAsia="Times New Roman" w:hAnsi="Times New Roman" w:cs="Times New Roman"/>
          <w:sz w:val="28"/>
          <w:szCs w:val="28"/>
        </w:rPr>
        <w:t xml:space="preserve">тся активное их использования, а </w:t>
      </w:r>
      <w:r w:rsidR="00BA4B19" w:rsidRPr="00001BD7">
        <w:rPr>
          <w:rFonts w:ascii="Times New Roman" w:eastAsia="Times New Roman" w:hAnsi="Times New Roman" w:cs="Times New Roman"/>
          <w:sz w:val="28"/>
          <w:szCs w:val="28"/>
        </w:rPr>
        <w:t>также повышаются</w:t>
      </w:r>
      <w:r w:rsidRPr="00001BD7">
        <w:rPr>
          <w:rFonts w:ascii="Times New Roman" w:eastAsia="Times New Roman" w:hAnsi="Times New Roman" w:cs="Times New Roman"/>
          <w:sz w:val="28"/>
          <w:szCs w:val="28"/>
        </w:rPr>
        <w:t xml:space="preserve"> нагрузки на конечную систему</w:t>
      </w:r>
    </w:p>
    <w:p w:rsidR="00390EA9" w:rsidRPr="00001BD7" w:rsidRDefault="00931BBF">
      <w:pPr>
        <w:pBdr>
          <w:top w:val="nil"/>
          <w:left w:val="nil"/>
          <w:bottom w:val="nil"/>
          <w:right w:val="nil"/>
          <w:between w:val="nil"/>
        </w:pBdr>
        <w:spacing w:line="360" w:lineRule="auto"/>
        <w:ind w:firstLine="564"/>
        <w:jc w:val="both"/>
        <w:rPr>
          <w:rFonts w:ascii="Times New Roman" w:hAnsi="Times New Roman" w:cs="Times New Roman"/>
          <w:sz w:val="28"/>
          <w:szCs w:val="28"/>
        </w:rPr>
      </w:pPr>
      <w:r w:rsidRPr="00001BD7">
        <w:rPr>
          <w:rFonts w:ascii="Times New Roman" w:eastAsia="Times New Roman" w:hAnsi="Times New Roman" w:cs="Times New Roman"/>
          <w:sz w:val="28"/>
          <w:szCs w:val="28"/>
        </w:rPr>
        <w:t xml:space="preserve">В этой ситуации началось движение к масштабированию сервисов для распределения нагрузки. Это практика позволяет увеличить предел нагрузки. Другое дело, что не любую архитектуру приложения можно расширить. Зачастую сервисы разрабатывается как монолитное приложение, имеющие сильные связи с отдельными модулями. Что мешает масштабировать данное приложение. </w:t>
      </w:r>
    </w:p>
    <w:p w:rsidR="00A67A4D" w:rsidRPr="00001BD7" w:rsidRDefault="000313EF" w:rsidP="000313EF">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00931BBF" w:rsidRPr="00001BD7">
        <w:rPr>
          <w:rFonts w:ascii="Times New Roman" w:eastAsia="Times New Roman" w:hAnsi="Times New Roman" w:cs="Times New Roman"/>
          <w:sz w:val="28"/>
          <w:szCs w:val="28"/>
        </w:rPr>
        <w:t xml:space="preserve">Последние десять лет, при разработке серверного приложения рассматривают микросервисную архитектуру, которая не обладает этими недостатками. </w:t>
      </w:r>
      <w:r w:rsidR="00A67A4D">
        <w:rPr>
          <w:rFonts w:ascii="Times New Roman" w:eastAsia="Times New Roman" w:hAnsi="Times New Roman" w:cs="Times New Roman"/>
          <w:sz w:val="28"/>
          <w:szCs w:val="28"/>
          <w:lang w:val="ru-RU"/>
        </w:rPr>
        <w:t xml:space="preserve">Микросервисная архитектура - </w:t>
      </w:r>
      <w:r w:rsidR="00A67A4D" w:rsidRPr="00001BD7">
        <w:rPr>
          <w:rFonts w:ascii="Times New Roman" w:eastAsia="Times New Roman" w:hAnsi="Times New Roman" w:cs="Times New Roman"/>
          <w:sz w:val="28"/>
          <w:szCs w:val="28"/>
        </w:rPr>
        <w:t>разновидность Сервисно-ориентированной архитектуры. Приложение состоит из набора микросервисов. В отличие от монолитной архитектуры, такое решение позволяет разделить монолитный процесс и распределять нагрузку на несколько узлов. А также обеспечить границы разделяемой памяти.  В сравнение с монолитным приложением, микросервис обладает следующими особенностями:</w:t>
      </w:r>
    </w:p>
    <w:p w:rsidR="00A67A4D" w:rsidRPr="00001BD7" w:rsidRDefault="00A67A4D" w:rsidP="00A67A4D">
      <w:pPr>
        <w:numPr>
          <w:ilvl w:val="0"/>
          <w:numId w:val="5"/>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Самостоятельность - микросервис максимально независим от других микросервисов </w:t>
      </w:r>
    </w:p>
    <w:p w:rsidR="00A67A4D" w:rsidRPr="00001BD7" w:rsidRDefault="00A67A4D" w:rsidP="00A67A4D">
      <w:pPr>
        <w:numPr>
          <w:ilvl w:val="0"/>
          <w:numId w:val="5"/>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Низкая связанность (Low Coupling) -  изменение в микросервисе, помимо изменения интерфейса, никак не влияет на остальные компоненты системы. Поэтому такие микросервисы можно заменять на решения с идентичным интерфейсом</w:t>
      </w:r>
    </w:p>
    <w:p w:rsidR="00A67A4D" w:rsidRPr="00E45024" w:rsidRDefault="00A67A4D" w:rsidP="00A67A4D">
      <w:pPr>
        <w:numPr>
          <w:ilvl w:val="0"/>
          <w:numId w:val="5"/>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Высокое зацепление (High Cohesion) - направленность микросервиса на решение определенной задачи, на ней он и сфокусирован</w:t>
      </w:r>
    </w:p>
    <w:p w:rsidR="00516656" w:rsidRDefault="000313EF" w:rsidP="00B30C4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r>
      <w:r w:rsidR="00A67A4D" w:rsidRPr="00001BD7">
        <w:rPr>
          <w:rFonts w:ascii="Times New Roman" w:eastAsia="Times New Roman" w:hAnsi="Times New Roman" w:cs="Times New Roman"/>
          <w:sz w:val="28"/>
          <w:szCs w:val="28"/>
        </w:rPr>
        <w:t xml:space="preserve">Существующая практика гласит, что микросервисы должны быть небольшими. Предполагая, что для разработки и поддержки потребуется маленькая команда. Учитывая, что микросервис </w:t>
      </w:r>
      <w:r w:rsidR="00A67A4D" w:rsidRPr="00001BD7">
        <w:rPr>
          <w:rFonts w:ascii="Times New Roman" w:hAnsi="Times New Roman" w:cs="Times New Roman"/>
          <w:sz w:val="28"/>
          <w:szCs w:val="28"/>
        </w:rPr>
        <w:t xml:space="preserve">— </w:t>
      </w:r>
      <w:r w:rsidR="00A67A4D" w:rsidRPr="00001BD7">
        <w:rPr>
          <w:rFonts w:ascii="Times New Roman" w:eastAsia="Times New Roman" w:hAnsi="Times New Roman" w:cs="Times New Roman"/>
          <w:sz w:val="28"/>
          <w:szCs w:val="28"/>
        </w:rPr>
        <w:t>это самостоятельное приложение, то команда не обязана знать все нюансы системы.</w:t>
      </w:r>
    </w:p>
    <w:p w:rsidR="00516656" w:rsidRPr="00001BD7" w:rsidRDefault="00516656" w:rsidP="00B30C43">
      <w:pPr>
        <w:pBdr>
          <w:top w:val="nil"/>
          <w:left w:val="nil"/>
          <w:bottom w:val="nil"/>
          <w:right w:val="nil"/>
          <w:between w:val="nil"/>
        </w:pBd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 xml:space="preserve">Из </w:t>
      </w:r>
      <w:r w:rsidR="00B30C43">
        <w:rPr>
          <w:rFonts w:ascii="Times New Roman" w:eastAsia="Times New Roman" w:hAnsi="Times New Roman" w:cs="Times New Roman"/>
          <w:sz w:val="28"/>
          <w:szCs w:val="28"/>
          <w:lang w:val="ru-RU"/>
        </w:rPr>
        <w:t>описанного выше</w:t>
      </w:r>
      <w:r>
        <w:rPr>
          <w:rFonts w:ascii="Times New Roman" w:eastAsia="Times New Roman" w:hAnsi="Times New Roman" w:cs="Times New Roman"/>
          <w:sz w:val="28"/>
          <w:szCs w:val="28"/>
          <w:lang w:val="ru-RU"/>
        </w:rPr>
        <w:t>, можно сделать вывод о ц</w:t>
      </w:r>
      <w:r w:rsidR="00B30C43">
        <w:rPr>
          <w:rFonts w:ascii="Times New Roman" w:eastAsia="Times New Roman" w:hAnsi="Times New Roman" w:cs="Times New Roman"/>
          <w:sz w:val="28"/>
          <w:szCs w:val="28"/>
          <w:lang w:val="ru-RU"/>
        </w:rPr>
        <w:t>елесообразности использования микросервисной архитектуры</w:t>
      </w:r>
      <w:r>
        <w:rPr>
          <w:rFonts w:ascii="Times New Roman" w:eastAsia="Times New Roman" w:hAnsi="Times New Roman" w:cs="Times New Roman"/>
          <w:sz w:val="28"/>
          <w:szCs w:val="28"/>
          <w:lang w:val="ru-RU"/>
        </w:rPr>
        <w:t xml:space="preserve"> для обработки независимых пакетов данных</w:t>
      </w:r>
    </w:p>
    <w:p w:rsidR="004152BD" w:rsidRDefault="004152BD" w:rsidP="004152BD">
      <w:pPr>
        <w:pBdr>
          <w:top w:val="nil"/>
          <w:left w:val="nil"/>
          <w:bottom w:val="nil"/>
          <w:right w:val="nil"/>
          <w:between w:val="nil"/>
        </w:pBdr>
        <w:spacing w:line="360" w:lineRule="auto"/>
        <w:jc w:val="both"/>
        <w:rPr>
          <w:rFonts w:ascii="Times New Roman" w:hAnsi="Times New Roman" w:cs="Times New Roman"/>
          <w:sz w:val="28"/>
          <w:szCs w:val="28"/>
          <w:lang w:val="ru-RU"/>
        </w:rPr>
      </w:pPr>
      <w:r>
        <w:rPr>
          <w:rFonts w:ascii="Times New Roman" w:hAnsi="Times New Roman" w:cs="Times New Roman"/>
          <w:sz w:val="28"/>
          <w:szCs w:val="28"/>
        </w:rPr>
        <w:tab/>
      </w:r>
      <w:r>
        <w:rPr>
          <w:rFonts w:ascii="Times New Roman" w:hAnsi="Times New Roman" w:cs="Times New Roman"/>
          <w:sz w:val="28"/>
          <w:szCs w:val="28"/>
          <w:lang w:val="ru-RU"/>
        </w:rPr>
        <w:t xml:space="preserve">Целью исследовательской работы является разработка прототипа микросервиса для обработки пользовательских изображений, </w:t>
      </w:r>
      <w:r w:rsidR="00D84ED3">
        <w:rPr>
          <w:rFonts w:ascii="Times New Roman" w:hAnsi="Times New Roman" w:cs="Times New Roman"/>
          <w:sz w:val="28"/>
          <w:szCs w:val="28"/>
          <w:lang w:val="ru-RU"/>
        </w:rPr>
        <w:t>с</w:t>
      </w:r>
      <w:r>
        <w:rPr>
          <w:rFonts w:ascii="Times New Roman" w:hAnsi="Times New Roman" w:cs="Times New Roman"/>
          <w:sz w:val="28"/>
          <w:szCs w:val="28"/>
          <w:lang w:val="ru-RU"/>
        </w:rPr>
        <w:t xml:space="preserve"> возможно</w:t>
      </w:r>
      <w:r w:rsidR="00D84ED3">
        <w:rPr>
          <w:rFonts w:ascii="Times New Roman" w:hAnsi="Times New Roman" w:cs="Times New Roman"/>
          <w:sz w:val="28"/>
          <w:szCs w:val="28"/>
          <w:lang w:val="ru-RU"/>
        </w:rPr>
        <w:t>стью</w:t>
      </w:r>
      <w:r>
        <w:rPr>
          <w:rFonts w:ascii="Times New Roman" w:hAnsi="Times New Roman" w:cs="Times New Roman"/>
          <w:sz w:val="28"/>
          <w:szCs w:val="28"/>
          <w:lang w:val="ru-RU"/>
        </w:rPr>
        <w:t xml:space="preserve"> масштабировани</w:t>
      </w:r>
      <w:r w:rsidR="00D84ED3">
        <w:rPr>
          <w:rFonts w:ascii="Times New Roman" w:hAnsi="Times New Roman" w:cs="Times New Roman"/>
          <w:sz w:val="28"/>
          <w:szCs w:val="28"/>
          <w:lang w:val="ru-RU"/>
        </w:rPr>
        <w:t>я</w:t>
      </w:r>
      <w:r>
        <w:rPr>
          <w:rFonts w:ascii="Times New Roman" w:hAnsi="Times New Roman" w:cs="Times New Roman"/>
          <w:sz w:val="28"/>
          <w:szCs w:val="28"/>
          <w:lang w:val="ru-RU"/>
        </w:rPr>
        <w:t>. Для достижения цели следует выполнить следующие шаги:</w:t>
      </w:r>
    </w:p>
    <w:p w:rsidR="004152BD" w:rsidRPr="00001BD7" w:rsidRDefault="004152BD" w:rsidP="004152BD">
      <w:pPr>
        <w:numPr>
          <w:ilvl w:val="0"/>
          <w:numId w:val="10"/>
        </w:num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eastAsia="Times New Roman" w:hAnsi="Times New Roman" w:cs="Times New Roman"/>
          <w:sz w:val="28"/>
          <w:szCs w:val="28"/>
          <w:lang w:val="ru-RU"/>
        </w:rPr>
        <w:t>Изучить микросервисную архитектуру</w:t>
      </w:r>
      <w:r w:rsidRPr="00001BD7">
        <w:rPr>
          <w:rFonts w:ascii="Times New Roman" w:eastAsia="Times New Roman" w:hAnsi="Times New Roman" w:cs="Times New Roman"/>
          <w:sz w:val="28"/>
          <w:szCs w:val="28"/>
        </w:rPr>
        <w:t>.</w:t>
      </w:r>
    </w:p>
    <w:p w:rsidR="004152BD" w:rsidRPr="00001BD7" w:rsidRDefault="004152BD" w:rsidP="004152BD">
      <w:pPr>
        <w:numPr>
          <w:ilvl w:val="0"/>
          <w:numId w:val="10"/>
        </w:numPr>
        <w:pBdr>
          <w:top w:val="nil"/>
          <w:left w:val="nil"/>
          <w:bottom w:val="nil"/>
          <w:right w:val="nil"/>
          <w:between w:val="nil"/>
        </w:pBdr>
        <w:spacing w:line="360" w:lineRule="auto"/>
        <w:jc w:val="both"/>
        <w:rPr>
          <w:rFonts w:ascii="Times New Roman" w:hAnsi="Times New Roman" w:cs="Times New Roman"/>
          <w:sz w:val="28"/>
          <w:szCs w:val="28"/>
        </w:rPr>
      </w:pPr>
      <w:r w:rsidRPr="00001BD7">
        <w:rPr>
          <w:rFonts w:ascii="Times New Roman" w:eastAsia="Times New Roman" w:hAnsi="Times New Roman" w:cs="Times New Roman"/>
          <w:sz w:val="28"/>
          <w:szCs w:val="28"/>
        </w:rPr>
        <w:t xml:space="preserve">Изучить работу </w:t>
      </w:r>
      <w:r>
        <w:rPr>
          <w:rFonts w:ascii="Times New Roman" w:eastAsia="Times New Roman" w:hAnsi="Times New Roman" w:cs="Times New Roman"/>
          <w:sz w:val="28"/>
          <w:szCs w:val="28"/>
        </w:rPr>
        <w:t>современных инструмент</w:t>
      </w:r>
      <w:r>
        <w:rPr>
          <w:rFonts w:ascii="Times New Roman" w:eastAsia="Times New Roman" w:hAnsi="Times New Roman" w:cs="Times New Roman"/>
          <w:sz w:val="28"/>
          <w:szCs w:val="28"/>
          <w:lang w:val="ru-RU"/>
        </w:rPr>
        <w:t>ов</w:t>
      </w:r>
      <w:r w:rsidRPr="00001BD7">
        <w:rPr>
          <w:rFonts w:ascii="Times New Roman" w:eastAsia="Times New Roman" w:hAnsi="Times New Roman" w:cs="Times New Roman"/>
          <w:sz w:val="28"/>
          <w:szCs w:val="28"/>
        </w:rPr>
        <w:t xml:space="preserve"> для масштабирования.</w:t>
      </w:r>
    </w:p>
    <w:p w:rsidR="004152BD" w:rsidRPr="004152BD" w:rsidRDefault="004152BD" w:rsidP="004152BD">
      <w:pPr>
        <w:numPr>
          <w:ilvl w:val="0"/>
          <w:numId w:val="10"/>
        </w:numPr>
        <w:pBdr>
          <w:top w:val="nil"/>
          <w:left w:val="nil"/>
          <w:bottom w:val="nil"/>
          <w:right w:val="nil"/>
          <w:between w:val="nil"/>
        </w:pBdr>
        <w:spacing w:line="360" w:lineRule="auto"/>
        <w:jc w:val="both"/>
        <w:rPr>
          <w:rFonts w:ascii="Times New Roman" w:hAnsi="Times New Roman" w:cs="Times New Roman"/>
          <w:sz w:val="28"/>
          <w:szCs w:val="28"/>
        </w:rPr>
      </w:pPr>
      <w:r>
        <w:rPr>
          <w:rFonts w:ascii="Times New Roman" w:hAnsi="Times New Roman" w:cs="Times New Roman"/>
          <w:sz w:val="28"/>
          <w:szCs w:val="28"/>
          <w:lang w:val="ru-RU"/>
        </w:rPr>
        <w:t>Изучить инструменты для коммуникаций сервисов.</w:t>
      </w:r>
    </w:p>
    <w:p w:rsidR="004152BD" w:rsidRPr="00001BD7" w:rsidRDefault="004152BD" w:rsidP="004152BD">
      <w:pPr>
        <w:numPr>
          <w:ilvl w:val="0"/>
          <w:numId w:val="10"/>
        </w:numPr>
        <w:pBdr>
          <w:top w:val="nil"/>
          <w:left w:val="nil"/>
          <w:bottom w:val="nil"/>
          <w:right w:val="nil"/>
          <w:between w:val="nil"/>
        </w:pBdr>
        <w:spacing w:line="360" w:lineRule="auto"/>
        <w:jc w:val="both"/>
        <w:rPr>
          <w:rFonts w:ascii="Times New Roman" w:hAnsi="Times New Roman" w:cs="Times New Roman"/>
          <w:sz w:val="28"/>
          <w:szCs w:val="28"/>
        </w:rPr>
      </w:pPr>
      <w:r w:rsidRPr="00001BD7">
        <w:rPr>
          <w:rFonts w:ascii="Times New Roman" w:eastAsia="Times New Roman" w:hAnsi="Times New Roman" w:cs="Times New Roman"/>
          <w:sz w:val="28"/>
          <w:szCs w:val="28"/>
        </w:rPr>
        <w:t>Разработать Архитектуру приложения.</w:t>
      </w:r>
    </w:p>
    <w:p w:rsidR="004152BD" w:rsidRPr="00001BD7" w:rsidRDefault="004152BD" w:rsidP="004152BD">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Разработать прототип приложения.</w:t>
      </w:r>
    </w:p>
    <w:p w:rsidR="004152BD" w:rsidRDefault="004152BD" w:rsidP="004152BD">
      <w:pPr>
        <w:numPr>
          <w:ilvl w:val="0"/>
          <w:numId w:val="10"/>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Прове</w:t>
      </w:r>
      <w:r>
        <w:rPr>
          <w:rFonts w:ascii="Times New Roman" w:eastAsia="Times New Roman" w:hAnsi="Times New Roman" w:cs="Times New Roman"/>
          <w:sz w:val="28"/>
          <w:szCs w:val="28"/>
        </w:rPr>
        <w:t>сти испытания.</w:t>
      </w:r>
    </w:p>
    <w:p w:rsidR="000313EF" w:rsidRPr="000313EF" w:rsidRDefault="000313EF" w:rsidP="000313EF">
      <w:pPr>
        <w:pBdr>
          <w:top w:val="nil"/>
          <w:left w:val="nil"/>
          <w:bottom w:val="nil"/>
          <w:right w:val="nil"/>
          <w:between w:val="nil"/>
        </w:pBd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highlight w:val="white"/>
        </w:rPr>
        <w:tab/>
      </w:r>
      <w:r w:rsidRPr="000313EF">
        <w:rPr>
          <w:rFonts w:ascii="Times New Roman" w:eastAsia="Times New Roman" w:hAnsi="Times New Roman" w:cs="Times New Roman"/>
          <w:sz w:val="28"/>
          <w:szCs w:val="28"/>
          <w:highlight w:val="white"/>
        </w:rPr>
        <w:t>В качестве инструмента разработки микросервиса был выбран современный универсальный фреймворк с открытым исходным кодом для Java-платформы Spring Boot Framework.</w:t>
      </w:r>
    </w:p>
    <w:p w:rsidR="000313EF" w:rsidRPr="00001BD7" w:rsidRDefault="000313EF" w:rsidP="000313EF">
      <w:pPr>
        <w:pBdr>
          <w:top w:val="nil"/>
          <w:left w:val="nil"/>
          <w:bottom w:val="nil"/>
          <w:right w:val="nil"/>
          <w:between w:val="nil"/>
        </w:pBdr>
        <w:spacing w:line="360" w:lineRule="auto"/>
        <w:jc w:val="both"/>
        <w:rPr>
          <w:rFonts w:ascii="Times New Roman" w:eastAsia="Times New Roman" w:hAnsi="Times New Roman" w:cs="Times New Roman"/>
          <w:sz w:val="28"/>
          <w:szCs w:val="28"/>
        </w:rPr>
      </w:pPr>
    </w:p>
    <w:p w:rsidR="000313EF" w:rsidRDefault="000313EF" w:rsidP="00DC7FF6">
      <w:pPr>
        <w:pStyle w:val="1"/>
        <w:jc w:val="center"/>
        <w:rPr>
          <w:rFonts w:ascii="Arial" w:hAnsi="Arial" w:cs="Arial"/>
          <w:sz w:val="32"/>
          <w:szCs w:val="32"/>
          <w:lang w:val="ru-RU"/>
        </w:rPr>
      </w:pPr>
    </w:p>
    <w:p w:rsidR="000313EF" w:rsidRDefault="000313EF">
      <w:pPr>
        <w:rPr>
          <w:rFonts w:eastAsia="Times New Roman"/>
          <w:b/>
          <w:color w:val="000000"/>
          <w:sz w:val="32"/>
          <w:szCs w:val="32"/>
          <w:lang w:val="ru-RU"/>
        </w:rPr>
      </w:pPr>
      <w:r>
        <w:rPr>
          <w:sz w:val="32"/>
          <w:szCs w:val="32"/>
          <w:lang w:val="ru-RU"/>
        </w:rPr>
        <w:br w:type="page"/>
      </w:r>
    </w:p>
    <w:p w:rsidR="00390EA9" w:rsidRDefault="00101BEF" w:rsidP="00101BEF">
      <w:pPr>
        <w:pStyle w:val="1"/>
        <w:rPr>
          <w:rFonts w:ascii="Arial" w:hAnsi="Arial" w:cs="Arial"/>
          <w:sz w:val="32"/>
          <w:szCs w:val="32"/>
          <w:lang w:val="ru-RU"/>
        </w:rPr>
      </w:pPr>
      <w:r w:rsidRPr="00B30C43">
        <w:rPr>
          <w:rFonts w:ascii="Arial" w:hAnsi="Arial" w:cs="Arial"/>
          <w:sz w:val="32"/>
          <w:szCs w:val="32"/>
          <w:lang w:val="ru-RU"/>
        </w:rPr>
        <w:lastRenderedPageBreak/>
        <w:t xml:space="preserve">1. </w:t>
      </w:r>
      <w:bookmarkStart w:id="6" w:name="_Toc9964243"/>
      <w:r w:rsidR="00F43ED2">
        <w:rPr>
          <w:rFonts w:ascii="Arial" w:hAnsi="Arial" w:cs="Arial"/>
          <w:sz w:val="32"/>
          <w:szCs w:val="32"/>
          <w:lang w:val="ru-RU"/>
        </w:rPr>
        <w:t xml:space="preserve">Обзор инструментов для реализаций </w:t>
      </w:r>
      <w:r w:rsidR="00F43ED2">
        <w:rPr>
          <w:rFonts w:ascii="Arial" w:hAnsi="Arial" w:cs="Arial"/>
          <w:sz w:val="32"/>
          <w:szCs w:val="32"/>
        </w:rPr>
        <w:t>микросервисной архитектуры</w:t>
      </w:r>
      <w:r w:rsidR="00F43ED2">
        <w:rPr>
          <w:rFonts w:ascii="Arial" w:hAnsi="Arial" w:cs="Arial"/>
          <w:sz w:val="32"/>
          <w:szCs w:val="32"/>
          <w:lang w:val="ru-RU"/>
        </w:rPr>
        <w:t>.</w:t>
      </w:r>
      <w:bookmarkEnd w:id="6"/>
    </w:p>
    <w:p w:rsidR="00B30C43" w:rsidRPr="00001BD7" w:rsidRDefault="00B30C43" w:rsidP="00B30C43">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Взаимодействие между сервисами чаще всего реализуют на основе HTTP, AMQP. При этом каналы связи не наделены какой-либо логикой. Она полностью перенесена на Конечные точки микросервисов. Такая архитектура приложения приводит к его децентрализациям.</w:t>
      </w:r>
    </w:p>
    <w:p w:rsidR="00B30C43" w:rsidRPr="00001BD7" w:rsidRDefault="00B30C43" w:rsidP="00B30C43">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 xml:space="preserve">Самостоятельность микросервисов позволяет для каждой задачи использовать эффективный набор инструментов. При разработке микросервисов могут применяться различные языки программирования, библиотеки, базы данных. </w:t>
      </w:r>
    </w:p>
    <w:p w:rsidR="00B30C43" w:rsidRPr="00001BD7" w:rsidRDefault="00B30C43" w:rsidP="00B30C43">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Так</w:t>
      </w:r>
      <w:r>
        <w:rPr>
          <w:rFonts w:ascii="Times New Roman" w:eastAsia="Times New Roman" w:hAnsi="Times New Roman" w:cs="Times New Roman"/>
          <w:sz w:val="28"/>
          <w:szCs w:val="28"/>
        </w:rPr>
        <w:t xml:space="preserve">ая самостоятельность приводит к </w:t>
      </w:r>
      <w:r w:rsidRPr="00001BD7">
        <w:rPr>
          <w:rFonts w:ascii="Times New Roman" w:eastAsia="Times New Roman" w:hAnsi="Times New Roman" w:cs="Times New Roman"/>
          <w:sz w:val="28"/>
          <w:szCs w:val="28"/>
        </w:rPr>
        <w:t xml:space="preserve">децентрализаций хранения данных, что позволяет эффективно производить хранение, чтения, записи данных для конкретной задачи, но усложняет общую структуру. Но это приводит к необходимости использовать распределенные транзакций. Либо вовсе отказаться от </w:t>
      </w:r>
      <w:r w:rsidRPr="00001BD7">
        <w:rPr>
          <w:rFonts w:ascii="Times New Roman" w:eastAsia="Times New Roman" w:hAnsi="Times New Roman" w:cs="Times New Roman"/>
          <w:sz w:val="28"/>
          <w:szCs w:val="28"/>
          <w:highlight w:val="white"/>
        </w:rPr>
        <w:t>постоянной согласованности данных</w:t>
      </w:r>
      <w:r w:rsidRPr="00001BD7">
        <w:rPr>
          <w:rFonts w:ascii="Times New Roman" w:eastAsia="Times New Roman" w:hAnsi="Times New Roman" w:cs="Times New Roman"/>
          <w:sz w:val="28"/>
          <w:szCs w:val="28"/>
        </w:rPr>
        <w:t xml:space="preserve"> </w:t>
      </w:r>
    </w:p>
    <w:p w:rsidR="00B30C43" w:rsidRDefault="00B30C43" w:rsidP="00B30C43">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 xml:space="preserve">В отличие от монолитного приложения, запросы к сервисам проходят через сеть. А это может привести к задержкам, отказам. При разработке системы приходится думать о возможности отказов некоторых сервисов и о корректном поведении в этом случае других. Например, попытаться повторить запрос. </w:t>
      </w:r>
    </w:p>
    <w:p w:rsidR="00B30C43" w:rsidRPr="00516656" w:rsidRDefault="00B30C43" w:rsidP="00B30C4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sidRPr="00001BD7">
        <w:rPr>
          <w:rFonts w:ascii="Times New Roman" w:eastAsia="Times New Roman" w:hAnsi="Times New Roman" w:cs="Times New Roman"/>
          <w:sz w:val="28"/>
          <w:szCs w:val="28"/>
        </w:rPr>
        <w:t>Рассмотрим положительные стороны микросервисной архитектуры относительно монолитного решения:</w:t>
      </w:r>
    </w:p>
    <w:p w:rsidR="00B30C43" w:rsidRPr="00001BD7" w:rsidRDefault="00B30C43" w:rsidP="00B30C43">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Модульность.</w:t>
      </w:r>
    </w:p>
    <w:p w:rsidR="00B30C43" w:rsidRPr="00001BD7" w:rsidRDefault="00B30C43" w:rsidP="00B30C43">
      <w:pPr>
        <w:numPr>
          <w:ilvl w:val="0"/>
          <w:numId w:val="12"/>
        </w:numPr>
        <w:pBdr>
          <w:top w:val="nil"/>
          <w:left w:val="nil"/>
          <w:bottom w:val="nil"/>
          <w:right w:val="nil"/>
          <w:between w:val="nil"/>
        </w:pBdr>
        <w:spacing w:line="360" w:lineRule="auto"/>
        <w:jc w:val="both"/>
        <w:rPr>
          <w:rFonts w:ascii="Times New Roman" w:hAnsi="Times New Roman" w:cs="Times New Roman"/>
          <w:sz w:val="28"/>
          <w:szCs w:val="28"/>
        </w:rPr>
      </w:pPr>
      <w:r w:rsidRPr="00001BD7">
        <w:rPr>
          <w:rFonts w:ascii="Times New Roman" w:eastAsia="Times New Roman" w:hAnsi="Times New Roman" w:cs="Times New Roman"/>
          <w:sz w:val="28"/>
          <w:szCs w:val="28"/>
        </w:rPr>
        <w:t>Ограниченный функционал.</w:t>
      </w:r>
    </w:p>
    <w:p w:rsidR="00B30C43" w:rsidRPr="00001BD7" w:rsidRDefault="00B30C43" w:rsidP="00B30C43">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Модули могут быть реализованы с использованием различных </w:t>
      </w:r>
      <w:r w:rsidRPr="00001BD7">
        <w:rPr>
          <w:rFonts w:ascii="Times New Roman" w:eastAsia="Times New Roman" w:hAnsi="Times New Roman" w:cs="Times New Roman"/>
          <w:sz w:val="28"/>
          <w:szCs w:val="28"/>
          <w:highlight w:val="white"/>
        </w:rPr>
        <w:t>языков программирования</w:t>
      </w:r>
      <w:r w:rsidRPr="00001BD7">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highlight w:val="white"/>
        </w:rPr>
        <w:t>фреймворков, связующего программного обеспечения.</w:t>
      </w:r>
    </w:p>
    <w:p w:rsidR="00B30C43" w:rsidRDefault="00B30C43" w:rsidP="00B30C43">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highlight w:val="white"/>
        </w:rPr>
        <w:t>Модули могут быть распределены по различным контейнерам и серверам.</w:t>
      </w:r>
    </w:p>
    <w:p w:rsidR="00B30C43" w:rsidRPr="00001BD7" w:rsidRDefault="00B30C43" w:rsidP="00B30C43">
      <w:pPr>
        <w:numPr>
          <w:ilvl w:val="0"/>
          <w:numId w:val="1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lastRenderedPageBreak/>
        <w:t>Простота покрытия тестами.</w:t>
      </w:r>
    </w:p>
    <w:p w:rsidR="00B30C43" w:rsidRPr="00001BD7" w:rsidRDefault="00B30C43" w:rsidP="00B30C43">
      <w:pPr>
        <w:numPr>
          <w:ilvl w:val="0"/>
          <w:numId w:val="1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Очевидная зона ответственности разработчиков.</w:t>
      </w:r>
    </w:p>
    <w:p w:rsidR="00B30C43" w:rsidRPr="00001BD7" w:rsidRDefault="00B30C43" w:rsidP="00B30C43">
      <w:pPr>
        <w:numPr>
          <w:ilvl w:val="0"/>
          <w:numId w:val="1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Возможность масштабирования</w:t>
      </w:r>
    </w:p>
    <w:p w:rsidR="00B30C43" w:rsidRPr="00001BD7" w:rsidRDefault="00B30C43" w:rsidP="00B30C43">
      <w:pPr>
        <w:numPr>
          <w:ilvl w:val="0"/>
          <w:numId w:val="1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Децентрализация системы</w:t>
      </w:r>
    </w:p>
    <w:p w:rsidR="00B30C43" w:rsidRPr="00001BD7" w:rsidRDefault="00B30C43" w:rsidP="00B30C43">
      <w:pPr>
        <w:numPr>
          <w:ilvl w:val="0"/>
          <w:numId w:val="1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Общая отказоустойчивость системы</w:t>
      </w:r>
    </w:p>
    <w:p w:rsidR="00B30C43" w:rsidRDefault="00B30C43" w:rsidP="00B30C43">
      <w:pPr>
        <w:numPr>
          <w:ilvl w:val="0"/>
          <w:numId w:val="1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Гибкая разработка</w:t>
      </w:r>
    </w:p>
    <w:p w:rsidR="00B30C43" w:rsidRPr="00516656" w:rsidRDefault="00B30C43" w:rsidP="00B30C43">
      <w:pPr>
        <w:pStyle w:val="2"/>
        <w:jc w:val="both"/>
        <w:rPr>
          <w:b w:val="0"/>
          <w:sz w:val="28"/>
          <w:szCs w:val="28"/>
          <w:lang w:val="ru-RU"/>
        </w:rPr>
      </w:pPr>
      <w:bookmarkStart w:id="7" w:name="_Toc9886316"/>
      <w:bookmarkStart w:id="8" w:name="_Toc9886541"/>
      <w:bookmarkStart w:id="9" w:name="_Toc9887948"/>
      <w:bookmarkStart w:id="10" w:name="_Toc9964242"/>
      <w:r>
        <w:rPr>
          <w:b w:val="0"/>
          <w:sz w:val="28"/>
          <w:szCs w:val="28"/>
          <w:lang w:val="ru-RU"/>
        </w:rPr>
        <w:t xml:space="preserve">Выделим </w:t>
      </w:r>
      <w:r w:rsidRPr="00516656">
        <w:rPr>
          <w:b w:val="0"/>
          <w:sz w:val="28"/>
          <w:szCs w:val="28"/>
        </w:rPr>
        <w:t>отрицательные</w:t>
      </w:r>
      <w:r>
        <w:rPr>
          <w:b w:val="0"/>
          <w:sz w:val="28"/>
          <w:szCs w:val="28"/>
        </w:rPr>
        <w:t xml:space="preserve"> стороны использования м</w:t>
      </w:r>
      <w:r w:rsidRPr="00516656">
        <w:rPr>
          <w:b w:val="0"/>
          <w:sz w:val="28"/>
          <w:szCs w:val="28"/>
        </w:rPr>
        <w:t>икросервисов</w:t>
      </w:r>
      <w:r>
        <w:rPr>
          <w:b w:val="0"/>
          <w:sz w:val="28"/>
          <w:szCs w:val="28"/>
          <w:lang w:val="ru-RU"/>
        </w:rPr>
        <w:t>:</w:t>
      </w:r>
      <w:bookmarkEnd w:id="7"/>
      <w:bookmarkEnd w:id="8"/>
      <w:bookmarkEnd w:id="9"/>
      <w:bookmarkEnd w:id="10"/>
    </w:p>
    <w:p w:rsidR="00B30C43" w:rsidRPr="00516656" w:rsidRDefault="00B30C43" w:rsidP="00B30C43">
      <w:pPr>
        <w:pStyle w:val="a9"/>
        <w:numPr>
          <w:ilvl w:val="0"/>
          <w:numId w:val="37"/>
        </w:numPr>
        <w:spacing w:line="360" w:lineRule="auto"/>
        <w:jc w:val="both"/>
        <w:rPr>
          <w:rFonts w:ascii="Times New Roman" w:eastAsia="Times New Roman" w:hAnsi="Times New Roman" w:cs="Times New Roman"/>
          <w:sz w:val="28"/>
          <w:szCs w:val="28"/>
        </w:rPr>
      </w:pPr>
      <w:r w:rsidRPr="00516656">
        <w:rPr>
          <w:rFonts w:ascii="Times New Roman" w:eastAsia="Times New Roman" w:hAnsi="Times New Roman" w:cs="Times New Roman"/>
          <w:sz w:val="28"/>
          <w:szCs w:val="28"/>
        </w:rPr>
        <w:t>Повышенная сложность разработки архитектуры</w:t>
      </w:r>
    </w:p>
    <w:p w:rsidR="00B30C43" w:rsidRPr="00516656" w:rsidRDefault="00B30C43" w:rsidP="00B30C43">
      <w:pPr>
        <w:pStyle w:val="a9"/>
        <w:numPr>
          <w:ilvl w:val="0"/>
          <w:numId w:val="37"/>
        </w:numPr>
        <w:spacing w:line="360" w:lineRule="auto"/>
        <w:jc w:val="both"/>
        <w:rPr>
          <w:rFonts w:ascii="Times New Roman" w:eastAsia="Times New Roman" w:hAnsi="Times New Roman" w:cs="Times New Roman"/>
          <w:sz w:val="28"/>
          <w:szCs w:val="28"/>
        </w:rPr>
      </w:pPr>
      <w:r w:rsidRPr="00516656">
        <w:rPr>
          <w:rFonts w:ascii="Times New Roman" w:eastAsia="Times New Roman" w:hAnsi="Times New Roman" w:cs="Times New Roman"/>
          <w:sz w:val="28"/>
          <w:szCs w:val="28"/>
        </w:rPr>
        <w:t xml:space="preserve">Необходимость обработки ситуаций отказов при взаимодействии по сети </w:t>
      </w:r>
    </w:p>
    <w:p w:rsidR="00B30C43" w:rsidRPr="00516656" w:rsidRDefault="00B30C43" w:rsidP="00B30C43">
      <w:pPr>
        <w:pStyle w:val="a9"/>
        <w:numPr>
          <w:ilvl w:val="0"/>
          <w:numId w:val="37"/>
        </w:numPr>
        <w:spacing w:line="360" w:lineRule="auto"/>
        <w:jc w:val="both"/>
        <w:rPr>
          <w:rFonts w:ascii="Times New Roman" w:eastAsia="Times New Roman" w:hAnsi="Times New Roman" w:cs="Times New Roman"/>
          <w:sz w:val="28"/>
          <w:szCs w:val="28"/>
        </w:rPr>
      </w:pPr>
      <w:r w:rsidRPr="00516656">
        <w:rPr>
          <w:rFonts w:ascii="Times New Roman" w:eastAsia="Times New Roman" w:hAnsi="Times New Roman" w:cs="Times New Roman"/>
          <w:sz w:val="28"/>
          <w:szCs w:val="28"/>
        </w:rPr>
        <w:t>Сложность взаимосвязей микросервисов</w:t>
      </w:r>
    </w:p>
    <w:p w:rsidR="00B30C43" w:rsidRPr="00516656" w:rsidRDefault="00B30C43" w:rsidP="00B30C43">
      <w:pPr>
        <w:pStyle w:val="a9"/>
        <w:numPr>
          <w:ilvl w:val="0"/>
          <w:numId w:val="37"/>
        </w:numPr>
        <w:spacing w:line="360" w:lineRule="auto"/>
        <w:jc w:val="both"/>
        <w:rPr>
          <w:rFonts w:ascii="Times New Roman" w:eastAsia="Times New Roman" w:hAnsi="Times New Roman" w:cs="Times New Roman"/>
          <w:sz w:val="28"/>
          <w:szCs w:val="28"/>
        </w:rPr>
      </w:pPr>
      <w:r w:rsidRPr="00516656">
        <w:rPr>
          <w:rFonts w:ascii="Times New Roman" w:eastAsia="Times New Roman" w:hAnsi="Times New Roman" w:cs="Times New Roman"/>
          <w:sz w:val="28"/>
          <w:szCs w:val="28"/>
        </w:rPr>
        <w:t xml:space="preserve">Менее эффективное кэширование </w:t>
      </w:r>
    </w:p>
    <w:p w:rsidR="00B30C43" w:rsidRPr="00516656" w:rsidRDefault="00B30C43" w:rsidP="00B30C43">
      <w:pPr>
        <w:pStyle w:val="a9"/>
        <w:numPr>
          <w:ilvl w:val="0"/>
          <w:numId w:val="37"/>
        </w:numPr>
        <w:spacing w:line="360" w:lineRule="auto"/>
        <w:jc w:val="both"/>
        <w:rPr>
          <w:rFonts w:ascii="Times New Roman" w:eastAsia="Times New Roman" w:hAnsi="Times New Roman" w:cs="Times New Roman"/>
          <w:sz w:val="28"/>
          <w:szCs w:val="28"/>
        </w:rPr>
      </w:pPr>
      <w:r w:rsidRPr="00516656">
        <w:rPr>
          <w:rFonts w:ascii="Times New Roman" w:eastAsia="Times New Roman" w:hAnsi="Times New Roman" w:cs="Times New Roman"/>
          <w:sz w:val="28"/>
          <w:szCs w:val="28"/>
          <w:highlight w:val="white"/>
        </w:rPr>
        <w:t>Дополнительная сложность в эксплуатации</w:t>
      </w:r>
    </w:p>
    <w:p w:rsidR="00B30C43" w:rsidRPr="00516656" w:rsidRDefault="00B30C43" w:rsidP="00B30C43">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ab/>
      </w:r>
      <w:r w:rsidRPr="00001BD7">
        <w:rPr>
          <w:rFonts w:ascii="Times New Roman" w:eastAsia="Times New Roman" w:hAnsi="Times New Roman" w:cs="Times New Roman"/>
          <w:sz w:val="28"/>
          <w:szCs w:val="28"/>
        </w:rPr>
        <w:t xml:space="preserve">Система, использующая микросервисы может содержать в себе большие компоненты. В таком случае микросервисы существую вокруг этих компонент. </w:t>
      </w:r>
      <w:r>
        <w:rPr>
          <w:rFonts w:ascii="Times New Roman" w:eastAsia="Times New Roman" w:hAnsi="Times New Roman" w:cs="Times New Roman"/>
          <w:sz w:val="28"/>
          <w:szCs w:val="28"/>
          <w:lang w:val="ru-RU"/>
        </w:rPr>
        <w:t xml:space="preserve">Эту архитектуру называют смешенной. </w:t>
      </w:r>
      <w:r w:rsidRPr="00001BD7">
        <w:rPr>
          <w:rFonts w:ascii="Times New Roman" w:eastAsia="Times New Roman" w:hAnsi="Times New Roman" w:cs="Times New Roman"/>
          <w:sz w:val="28"/>
          <w:szCs w:val="28"/>
        </w:rPr>
        <w:t>Причин для</w:t>
      </w:r>
      <w:r>
        <w:rPr>
          <w:rFonts w:ascii="Times New Roman" w:eastAsia="Times New Roman" w:hAnsi="Times New Roman" w:cs="Times New Roman"/>
          <w:sz w:val="28"/>
          <w:szCs w:val="28"/>
          <w:lang w:val="ru-RU"/>
        </w:rPr>
        <w:t xml:space="preserve"> ее существования может быть </w:t>
      </w:r>
      <w:r w:rsidRPr="00001BD7">
        <w:rPr>
          <w:rFonts w:ascii="Times New Roman" w:eastAsia="Times New Roman" w:hAnsi="Times New Roman" w:cs="Times New Roman"/>
          <w:sz w:val="28"/>
          <w:szCs w:val="28"/>
        </w:rPr>
        <w:t>несколько:</w:t>
      </w:r>
    </w:p>
    <w:p w:rsidR="00B30C43" w:rsidRPr="00001BD7" w:rsidRDefault="00B30C43" w:rsidP="00B30C43">
      <w:pPr>
        <w:numPr>
          <w:ilvl w:val="0"/>
          <w:numId w:val="7"/>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Работа с общими моделями системы</w:t>
      </w:r>
    </w:p>
    <w:p w:rsidR="00B30C43" w:rsidRPr="00B30C43" w:rsidRDefault="00B30C43" w:rsidP="00B30C43">
      <w:pPr>
        <w:numPr>
          <w:ilvl w:val="0"/>
          <w:numId w:val="7"/>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Исторически сложившиеся решение при попытке перейти на микросервисную архитектуру</w:t>
      </w:r>
    </w:p>
    <w:p w:rsidR="00B30C43" w:rsidRDefault="00B30C43" w:rsidP="00B30C43">
      <w:pPr>
        <w:spacing w:line="360" w:lineRule="auto"/>
        <w:ind w:left="720"/>
        <w:rPr>
          <w:lang w:val="ru-RU"/>
        </w:rPr>
      </w:pPr>
    </w:p>
    <w:p w:rsidR="00F43ED2" w:rsidRPr="0029437B" w:rsidRDefault="00B30C43" w:rsidP="00B30C43">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ab/>
      </w:r>
      <w:r w:rsidR="00F43ED2" w:rsidRPr="0029437B">
        <w:rPr>
          <w:rFonts w:ascii="Times New Roman" w:hAnsi="Times New Roman" w:cs="Times New Roman"/>
          <w:sz w:val="28"/>
          <w:szCs w:val="28"/>
          <w:lang w:val="ru-RU"/>
        </w:rPr>
        <w:t>Для реализаций архитектуры необходимо учесть вопр</w:t>
      </w:r>
      <w:r w:rsidR="0029437B" w:rsidRPr="0029437B">
        <w:rPr>
          <w:rFonts w:ascii="Times New Roman" w:hAnsi="Times New Roman" w:cs="Times New Roman"/>
          <w:sz w:val="28"/>
          <w:szCs w:val="28"/>
          <w:lang w:val="ru-RU"/>
        </w:rPr>
        <w:t>осы инфраструктуры, интеграций,</w:t>
      </w:r>
      <w:r w:rsidR="00F43ED2" w:rsidRPr="0029437B">
        <w:rPr>
          <w:rFonts w:ascii="Times New Roman" w:hAnsi="Times New Roman" w:cs="Times New Roman"/>
          <w:sz w:val="28"/>
          <w:szCs w:val="28"/>
          <w:lang w:val="ru-RU"/>
        </w:rPr>
        <w:t xml:space="preserve"> общения сервисов</w:t>
      </w:r>
      <w:r w:rsidR="0029437B" w:rsidRPr="0029437B">
        <w:rPr>
          <w:rFonts w:ascii="Times New Roman" w:hAnsi="Times New Roman" w:cs="Times New Roman"/>
          <w:sz w:val="28"/>
          <w:szCs w:val="28"/>
          <w:lang w:val="ru-RU"/>
        </w:rPr>
        <w:t xml:space="preserve"> между собой, работу с базой данных</w:t>
      </w:r>
      <w:r w:rsidR="00F43ED2" w:rsidRPr="0029437B">
        <w:rPr>
          <w:rFonts w:ascii="Times New Roman" w:hAnsi="Times New Roman" w:cs="Times New Roman"/>
          <w:sz w:val="28"/>
          <w:szCs w:val="28"/>
          <w:lang w:val="ru-RU"/>
        </w:rPr>
        <w:t xml:space="preserve">. В этой главе разобраны инструменты для решения этих вопрос. Ответственность за инфраструктуру в этой исследовательской работе отдана </w:t>
      </w:r>
      <w:r w:rsidR="00F43ED2" w:rsidRPr="0029437B">
        <w:rPr>
          <w:rFonts w:ascii="Times New Roman" w:hAnsi="Times New Roman" w:cs="Times New Roman"/>
          <w:sz w:val="28"/>
          <w:szCs w:val="28"/>
          <w:lang w:val="en-US"/>
        </w:rPr>
        <w:t>Docker</w:t>
      </w:r>
      <w:r w:rsidR="00F43ED2" w:rsidRPr="0029437B">
        <w:rPr>
          <w:rFonts w:ascii="Times New Roman" w:hAnsi="Times New Roman" w:cs="Times New Roman"/>
          <w:sz w:val="28"/>
          <w:szCs w:val="28"/>
          <w:lang w:val="ru-RU"/>
        </w:rPr>
        <w:t xml:space="preserve"> </w:t>
      </w:r>
      <w:r w:rsidR="00F43ED2" w:rsidRPr="0029437B">
        <w:rPr>
          <w:rFonts w:ascii="Times New Roman" w:hAnsi="Times New Roman" w:cs="Times New Roman"/>
          <w:sz w:val="28"/>
          <w:szCs w:val="28"/>
          <w:lang w:val="en-US"/>
        </w:rPr>
        <w:t>Swarm</w:t>
      </w:r>
      <w:r w:rsidR="00F43ED2" w:rsidRPr="0029437B">
        <w:rPr>
          <w:rFonts w:ascii="Times New Roman" w:hAnsi="Times New Roman" w:cs="Times New Roman"/>
          <w:sz w:val="28"/>
          <w:szCs w:val="28"/>
          <w:lang w:val="ru-RU"/>
        </w:rPr>
        <w:t>. П</w:t>
      </w:r>
      <w:r w:rsidR="00444738" w:rsidRPr="0029437B">
        <w:rPr>
          <w:rFonts w:ascii="Times New Roman" w:hAnsi="Times New Roman" w:cs="Times New Roman"/>
          <w:sz w:val="28"/>
          <w:szCs w:val="28"/>
          <w:lang w:val="ru-RU"/>
        </w:rPr>
        <w:t>ри этом существуют</w:t>
      </w:r>
      <w:r w:rsidR="00F43ED2" w:rsidRPr="0029437B">
        <w:rPr>
          <w:rFonts w:ascii="Times New Roman" w:hAnsi="Times New Roman" w:cs="Times New Roman"/>
          <w:sz w:val="28"/>
          <w:szCs w:val="28"/>
          <w:lang w:val="ru-RU"/>
        </w:rPr>
        <w:t xml:space="preserve"> другие</w:t>
      </w:r>
      <w:r w:rsidR="00444738" w:rsidRPr="0029437B">
        <w:rPr>
          <w:rFonts w:ascii="Times New Roman" w:hAnsi="Times New Roman" w:cs="Times New Roman"/>
          <w:sz w:val="28"/>
          <w:szCs w:val="28"/>
          <w:lang w:val="ru-RU"/>
        </w:rPr>
        <w:t xml:space="preserve"> более функциональные инструменты</w:t>
      </w:r>
      <w:r w:rsidR="00F43ED2" w:rsidRPr="0029437B">
        <w:rPr>
          <w:rFonts w:ascii="Times New Roman" w:hAnsi="Times New Roman" w:cs="Times New Roman"/>
          <w:sz w:val="28"/>
          <w:szCs w:val="28"/>
          <w:lang w:val="ru-RU"/>
        </w:rPr>
        <w:t xml:space="preserve"> о</w:t>
      </w:r>
      <w:r w:rsidR="00444738" w:rsidRPr="0029437B">
        <w:rPr>
          <w:rFonts w:ascii="Times New Roman" w:hAnsi="Times New Roman" w:cs="Times New Roman"/>
          <w:sz w:val="28"/>
          <w:szCs w:val="28"/>
          <w:lang w:val="ru-RU"/>
        </w:rPr>
        <w:t xml:space="preserve">ркестровки контейнеров и управления кластером, например, </w:t>
      </w:r>
      <w:r w:rsidR="00444738" w:rsidRPr="0029437B">
        <w:rPr>
          <w:rFonts w:ascii="Times New Roman" w:hAnsi="Times New Roman" w:cs="Times New Roman"/>
          <w:sz w:val="28"/>
          <w:szCs w:val="28"/>
          <w:lang w:val="en-US"/>
        </w:rPr>
        <w:t>kubernetes</w:t>
      </w:r>
      <w:r w:rsidR="00444738" w:rsidRPr="0029437B">
        <w:rPr>
          <w:rFonts w:ascii="Times New Roman" w:hAnsi="Times New Roman" w:cs="Times New Roman"/>
          <w:sz w:val="28"/>
          <w:szCs w:val="28"/>
          <w:lang w:val="ru-RU"/>
        </w:rPr>
        <w:t xml:space="preserve">. </w:t>
      </w:r>
      <w:r w:rsidR="00444738" w:rsidRPr="0029437B">
        <w:rPr>
          <w:rFonts w:ascii="Times New Roman" w:hAnsi="Times New Roman" w:cs="Times New Roman"/>
          <w:sz w:val="28"/>
          <w:szCs w:val="28"/>
          <w:lang w:val="en-US"/>
        </w:rPr>
        <w:t>Docker</w:t>
      </w:r>
      <w:r w:rsidR="00444738" w:rsidRPr="0029437B">
        <w:rPr>
          <w:rFonts w:ascii="Times New Roman" w:hAnsi="Times New Roman" w:cs="Times New Roman"/>
          <w:sz w:val="28"/>
          <w:szCs w:val="28"/>
          <w:lang w:val="ru-RU"/>
        </w:rPr>
        <w:t xml:space="preserve"> </w:t>
      </w:r>
      <w:r w:rsidR="00444738" w:rsidRPr="0029437B">
        <w:rPr>
          <w:rFonts w:ascii="Times New Roman" w:hAnsi="Times New Roman" w:cs="Times New Roman"/>
          <w:sz w:val="28"/>
          <w:szCs w:val="28"/>
          <w:lang w:val="en-US"/>
        </w:rPr>
        <w:t>Swarm</w:t>
      </w:r>
      <w:r w:rsidR="00444738" w:rsidRPr="0029437B">
        <w:rPr>
          <w:rFonts w:ascii="Times New Roman" w:hAnsi="Times New Roman" w:cs="Times New Roman"/>
          <w:sz w:val="28"/>
          <w:szCs w:val="28"/>
          <w:lang w:val="ru-RU"/>
        </w:rPr>
        <w:t xml:space="preserve"> был выбран за свою простоту и скорость развертывания. Для реализаций общения, интеграций и уменьшения связанности</w:t>
      </w:r>
      <w:r w:rsidR="0029437B" w:rsidRPr="0029437B">
        <w:rPr>
          <w:rFonts w:ascii="Times New Roman" w:hAnsi="Times New Roman" w:cs="Times New Roman"/>
          <w:sz w:val="28"/>
          <w:szCs w:val="28"/>
          <w:lang w:val="ru-RU"/>
        </w:rPr>
        <w:t xml:space="preserve"> сервисов было выбрано две технологий</w:t>
      </w:r>
      <w:r w:rsidR="00444738" w:rsidRPr="0029437B">
        <w:rPr>
          <w:rFonts w:ascii="Times New Roman" w:hAnsi="Times New Roman" w:cs="Times New Roman"/>
          <w:sz w:val="28"/>
          <w:szCs w:val="28"/>
          <w:lang w:val="ru-RU"/>
        </w:rPr>
        <w:t xml:space="preserve">: Discovery </w:t>
      </w:r>
      <w:r w:rsidR="00444738" w:rsidRPr="0029437B">
        <w:rPr>
          <w:rFonts w:ascii="Times New Roman" w:hAnsi="Times New Roman" w:cs="Times New Roman"/>
          <w:sz w:val="28"/>
          <w:szCs w:val="28"/>
          <w:lang w:val="en-US"/>
        </w:rPr>
        <w:t>Service</w:t>
      </w:r>
      <w:r w:rsidR="00444738" w:rsidRPr="0029437B">
        <w:rPr>
          <w:rFonts w:ascii="Times New Roman" w:hAnsi="Times New Roman" w:cs="Times New Roman"/>
          <w:sz w:val="28"/>
          <w:szCs w:val="28"/>
          <w:lang w:val="ru-RU"/>
        </w:rPr>
        <w:t xml:space="preserve"> и </w:t>
      </w:r>
      <w:r w:rsidR="00444738" w:rsidRPr="0029437B">
        <w:rPr>
          <w:rFonts w:ascii="Times New Roman" w:hAnsi="Times New Roman" w:cs="Times New Roman"/>
          <w:sz w:val="28"/>
          <w:szCs w:val="28"/>
          <w:lang w:val="en-US"/>
        </w:rPr>
        <w:lastRenderedPageBreak/>
        <w:t>Message</w:t>
      </w:r>
      <w:r w:rsidR="00444738" w:rsidRPr="0029437B">
        <w:rPr>
          <w:rFonts w:ascii="Times New Roman" w:hAnsi="Times New Roman" w:cs="Times New Roman"/>
          <w:sz w:val="28"/>
          <w:szCs w:val="28"/>
          <w:lang w:val="ru-RU"/>
        </w:rPr>
        <w:t xml:space="preserve"> </w:t>
      </w:r>
      <w:r w:rsidR="00444738" w:rsidRPr="0029437B">
        <w:rPr>
          <w:rFonts w:ascii="Times New Roman" w:hAnsi="Times New Roman" w:cs="Times New Roman"/>
          <w:sz w:val="28"/>
          <w:szCs w:val="28"/>
          <w:lang w:val="en-US"/>
        </w:rPr>
        <w:t>broker</w:t>
      </w:r>
      <w:r w:rsidR="00444738" w:rsidRPr="0029437B">
        <w:rPr>
          <w:rFonts w:ascii="Times New Roman" w:hAnsi="Times New Roman" w:cs="Times New Roman"/>
          <w:sz w:val="28"/>
          <w:szCs w:val="28"/>
          <w:lang w:val="ru-RU"/>
        </w:rPr>
        <w:t xml:space="preserve">. </w:t>
      </w:r>
      <w:r w:rsidR="0029437B" w:rsidRPr="0029437B">
        <w:rPr>
          <w:rFonts w:ascii="Times New Roman" w:hAnsi="Times New Roman" w:cs="Times New Roman"/>
          <w:sz w:val="28"/>
          <w:szCs w:val="28"/>
          <w:lang w:val="ru-RU"/>
        </w:rPr>
        <w:t xml:space="preserve">В этой главе рассмотрены их конкретные реализаций: </w:t>
      </w:r>
      <w:r w:rsidR="0029437B" w:rsidRPr="0029437B">
        <w:rPr>
          <w:rFonts w:ascii="Times New Roman" w:hAnsi="Times New Roman" w:cs="Times New Roman"/>
          <w:sz w:val="28"/>
          <w:szCs w:val="28"/>
          <w:lang w:val="en-US"/>
        </w:rPr>
        <w:t>Consul</w:t>
      </w:r>
      <w:r w:rsidR="0029437B" w:rsidRPr="0029437B">
        <w:rPr>
          <w:rFonts w:ascii="Times New Roman" w:hAnsi="Times New Roman" w:cs="Times New Roman"/>
          <w:sz w:val="28"/>
          <w:szCs w:val="28"/>
          <w:lang w:val="ru-RU"/>
        </w:rPr>
        <w:t xml:space="preserve"> </w:t>
      </w:r>
      <w:r w:rsidR="0029437B" w:rsidRPr="0029437B">
        <w:rPr>
          <w:rFonts w:ascii="Times New Roman" w:hAnsi="Times New Roman" w:cs="Times New Roman"/>
          <w:sz w:val="28"/>
          <w:szCs w:val="28"/>
          <w:lang w:val="en-US"/>
        </w:rPr>
        <w:t>HashiCorp</w:t>
      </w:r>
      <w:r w:rsidR="0029437B" w:rsidRPr="0029437B">
        <w:rPr>
          <w:rFonts w:ascii="Times New Roman" w:hAnsi="Times New Roman" w:cs="Times New Roman"/>
          <w:sz w:val="28"/>
          <w:szCs w:val="28"/>
          <w:lang w:val="ru-RU"/>
        </w:rPr>
        <w:t xml:space="preserve">, </w:t>
      </w:r>
      <w:r w:rsidR="0029437B" w:rsidRPr="0029437B">
        <w:rPr>
          <w:rFonts w:ascii="Times New Roman" w:hAnsi="Times New Roman" w:cs="Times New Roman"/>
          <w:sz w:val="28"/>
          <w:szCs w:val="28"/>
          <w:lang w:val="en-US"/>
        </w:rPr>
        <w:t>RabbitMQ</w:t>
      </w:r>
    </w:p>
    <w:p w:rsidR="00444738" w:rsidRPr="0029437B" w:rsidRDefault="00444738" w:rsidP="004152BD">
      <w:pPr>
        <w:spacing w:line="360" w:lineRule="auto"/>
        <w:rPr>
          <w:rFonts w:ascii="Times New Roman" w:hAnsi="Times New Roman" w:cs="Times New Roman"/>
          <w:sz w:val="28"/>
          <w:szCs w:val="28"/>
          <w:lang w:val="ru-RU"/>
        </w:rPr>
      </w:pPr>
      <w:r w:rsidRPr="0029437B">
        <w:rPr>
          <w:rFonts w:ascii="Times New Roman" w:hAnsi="Times New Roman" w:cs="Times New Roman"/>
          <w:sz w:val="28"/>
          <w:szCs w:val="28"/>
          <w:lang w:val="ru-RU"/>
        </w:rPr>
        <w:tab/>
      </w:r>
      <w:r w:rsidR="0029437B" w:rsidRPr="0029437B">
        <w:rPr>
          <w:rFonts w:ascii="Times New Roman" w:hAnsi="Times New Roman" w:cs="Times New Roman"/>
          <w:sz w:val="28"/>
          <w:szCs w:val="28"/>
          <w:lang w:val="ru-RU"/>
        </w:rPr>
        <w:t xml:space="preserve">Для </w:t>
      </w:r>
      <w:r w:rsidR="00101BEF">
        <w:rPr>
          <w:rFonts w:ascii="Times New Roman" w:hAnsi="Times New Roman" w:cs="Times New Roman"/>
          <w:sz w:val="28"/>
          <w:szCs w:val="28"/>
          <w:lang w:val="ru-RU"/>
        </w:rPr>
        <w:t>создания</w:t>
      </w:r>
      <w:r w:rsidRPr="0029437B">
        <w:rPr>
          <w:rFonts w:ascii="Times New Roman" w:hAnsi="Times New Roman" w:cs="Times New Roman"/>
          <w:sz w:val="28"/>
          <w:szCs w:val="28"/>
          <w:lang w:val="ru-RU"/>
        </w:rPr>
        <w:t xml:space="preserve"> микросервиса в исследовательской работе был выбран </w:t>
      </w:r>
      <w:r w:rsidRPr="0029437B">
        <w:rPr>
          <w:rFonts w:ascii="Times New Roman" w:hAnsi="Times New Roman" w:cs="Times New Roman"/>
          <w:sz w:val="28"/>
          <w:szCs w:val="28"/>
          <w:lang w:val="en-US"/>
        </w:rPr>
        <w:t>Spring</w:t>
      </w:r>
      <w:r w:rsidRPr="0029437B">
        <w:rPr>
          <w:rFonts w:ascii="Times New Roman" w:hAnsi="Times New Roman" w:cs="Times New Roman"/>
          <w:sz w:val="28"/>
          <w:szCs w:val="28"/>
          <w:lang w:val="ru-RU"/>
        </w:rPr>
        <w:t xml:space="preserve"> </w:t>
      </w:r>
      <w:r w:rsidRPr="0029437B">
        <w:rPr>
          <w:rFonts w:ascii="Times New Roman" w:hAnsi="Times New Roman" w:cs="Times New Roman"/>
          <w:sz w:val="28"/>
          <w:szCs w:val="28"/>
          <w:lang w:val="en-US"/>
        </w:rPr>
        <w:t>Framework</w:t>
      </w:r>
      <w:r w:rsidRPr="0029437B">
        <w:rPr>
          <w:rFonts w:ascii="Times New Roman" w:hAnsi="Times New Roman" w:cs="Times New Roman"/>
          <w:sz w:val="28"/>
          <w:szCs w:val="28"/>
          <w:lang w:val="ru-RU"/>
        </w:rPr>
        <w:t xml:space="preserve">. В этой главе выделены </w:t>
      </w:r>
      <w:r w:rsidR="0029437B" w:rsidRPr="0029437B">
        <w:rPr>
          <w:rFonts w:ascii="Times New Roman" w:hAnsi="Times New Roman" w:cs="Times New Roman"/>
          <w:sz w:val="28"/>
          <w:szCs w:val="28"/>
          <w:lang w:val="ru-RU"/>
        </w:rPr>
        <w:t>и описаны инструменты для разработки микросервиса этого фреймворка.</w:t>
      </w:r>
    </w:p>
    <w:p w:rsidR="0029437B" w:rsidRPr="0029437B" w:rsidRDefault="0029437B" w:rsidP="0029437B">
      <w:pPr>
        <w:rPr>
          <w:rFonts w:ascii="Times New Roman" w:hAnsi="Times New Roman" w:cs="Times New Roman"/>
          <w:sz w:val="28"/>
          <w:szCs w:val="28"/>
          <w:lang w:val="ru-RU"/>
        </w:rPr>
      </w:pPr>
    </w:p>
    <w:p w:rsidR="00390EA9" w:rsidRPr="006D6E1D" w:rsidRDefault="00931BBF" w:rsidP="006D6E1D">
      <w:pPr>
        <w:pStyle w:val="2"/>
        <w:rPr>
          <w:sz w:val="28"/>
          <w:szCs w:val="28"/>
          <w:lang w:val="ru-RU"/>
        </w:rPr>
      </w:pPr>
      <w:bookmarkStart w:id="11" w:name="_Toc9964244"/>
      <w:r w:rsidRPr="006D6E1D">
        <w:rPr>
          <w:sz w:val="28"/>
          <w:szCs w:val="28"/>
        </w:rPr>
        <w:t>Docker</w:t>
      </w:r>
      <w:bookmarkEnd w:id="11"/>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В современной разработке Docker -  популярный инструмент создание, управления и развертывания контейнеров. В отличие от виртуальных машин, технология контейнеров используют ядро хостовой операционной системы. Что эффективнее в работе и потребляемой оперативной памяти контейнером.</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D</w:t>
      </w:r>
      <w:r w:rsidR="00BA4B19" w:rsidRPr="00001BD7">
        <w:rPr>
          <w:rFonts w:ascii="Times New Roman" w:eastAsia="Times New Roman" w:hAnsi="Times New Roman" w:cs="Times New Roman"/>
          <w:sz w:val="28"/>
          <w:szCs w:val="28"/>
        </w:rPr>
        <w:t xml:space="preserve">ocker контейнеры рассчитаны на </w:t>
      </w:r>
      <w:r w:rsidR="00BA4B19" w:rsidRPr="00001BD7">
        <w:rPr>
          <w:rFonts w:ascii="Times New Roman" w:eastAsia="Times New Roman" w:hAnsi="Times New Roman" w:cs="Times New Roman"/>
          <w:sz w:val="28"/>
          <w:szCs w:val="28"/>
          <w:lang w:val="en-US"/>
        </w:rPr>
        <w:t>L</w:t>
      </w:r>
      <w:r w:rsidRPr="00001BD7">
        <w:rPr>
          <w:rFonts w:ascii="Times New Roman" w:eastAsia="Times New Roman" w:hAnsi="Times New Roman" w:cs="Times New Roman"/>
          <w:sz w:val="28"/>
          <w:szCs w:val="28"/>
        </w:rPr>
        <w:t>inux ядро. В случае других</w:t>
      </w:r>
      <w:r w:rsidR="00BA4B19" w:rsidRPr="00001BD7">
        <w:rPr>
          <w:rFonts w:ascii="Times New Roman" w:eastAsia="Times New Roman" w:hAnsi="Times New Roman" w:cs="Times New Roman"/>
          <w:sz w:val="28"/>
          <w:szCs w:val="28"/>
        </w:rPr>
        <w:t xml:space="preserve"> сред происходит виртуализация L</w:t>
      </w:r>
      <w:r w:rsidRPr="00001BD7">
        <w:rPr>
          <w:rFonts w:ascii="Times New Roman" w:eastAsia="Times New Roman" w:hAnsi="Times New Roman" w:cs="Times New Roman"/>
          <w:sz w:val="28"/>
          <w:szCs w:val="28"/>
        </w:rPr>
        <w:t xml:space="preserve">inux среды. </w:t>
      </w:r>
      <w:r w:rsidR="00BA4B19" w:rsidRPr="00001BD7">
        <w:rPr>
          <w:rFonts w:ascii="Times New Roman" w:eastAsia="Times New Roman" w:hAnsi="Times New Roman" w:cs="Times New Roman"/>
          <w:sz w:val="28"/>
          <w:szCs w:val="28"/>
        </w:rPr>
        <w:t>Например,</w:t>
      </w:r>
      <w:r w:rsidRPr="00001BD7">
        <w:rPr>
          <w:rFonts w:ascii="Times New Roman" w:eastAsia="Times New Roman" w:hAnsi="Times New Roman" w:cs="Times New Roman"/>
          <w:sz w:val="28"/>
          <w:szCs w:val="28"/>
        </w:rPr>
        <w:t xml:space="preserve"> так было в операционной системе Windows. На текущий момент, после </w:t>
      </w:r>
      <w:r w:rsidR="00BA4B19" w:rsidRPr="00001BD7">
        <w:rPr>
          <w:rFonts w:ascii="Times New Roman" w:eastAsia="Times New Roman" w:hAnsi="Times New Roman" w:cs="Times New Roman"/>
          <w:sz w:val="28"/>
          <w:szCs w:val="28"/>
        </w:rPr>
        <w:t xml:space="preserve">выпуска </w:t>
      </w:r>
      <w:r w:rsidR="00BA4B19" w:rsidRPr="00001BD7">
        <w:rPr>
          <w:rFonts w:ascii="Times New Roman" w:eastAsia="Times New Roman" w:hAnsi="Times New Roman" w:cs="Times New Roman"/>
          <w:sz w:val="28"/>
          <w:szCs w:val="28"/>
          <w:highlight w:val="white"/>
        </w:rPr>
        <w:t>Windows</w:t>
      </w:r>
      <w:r w:rsidRPr="00001BD7">
        <w:rPr>
          <w:rFonts w:ascii="Times New Roman" w:eastAsia="Times New Roman" w:hAnsi="Times New Roman" w:cs="Times New Roman"/>
          <w:sz w:val="28"/>
          <w:szCs w:val="28"/>
          <w:highlight w:val="white"/>
        </w:rPr>
        <w:t xml:space="preserve"> 10 Redstone, произошло внедрение операционной системы Ubuntu. Это позволяет быстрее работать Docker </w:t>
      </w:r>
      <w:r w:rsidR="00BA4B19" w:rsidRPr="00001BD7">
        <w:rPr>
          <w:rFonts w:ascii="Times New Roman" w:eastAsia="Times New Roman" w:hAnsi="Times New Roman" w:cs="Times New Roman"/>
          <w:sz w:val="28"/>
          <w:szCs w:val="28"/>
          <w:highlight w:val="white"/>
        </w:rPr>
        <w:t>контейнерам на</w:t>
      </w:r>
      <w:r w:rsidRPr="00001BD7">
        <w:rPr>
          <w:rFonts w:ascii="Times New Roman" w:eastAsia="Times New Roman" w:hAnsi="Times New Roman" w:cs="Times New Roman"/>
          <w:sz w:val="28"/>
          <w:szCs w:val="28"/>
          <w:highlight w:val="white"/>
        </w:rPr>
        <w:t xml:space="preserve"> этой системе. </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   Описание создание образа приложения можно найти </w:t>
      </w:r>
      <w:r w:rsidR="00BA4B19" w:rsidRPr="00001BD7">
        <w:rPr>
          <w:rFonts w:ascii="Times New Roman" w:eastAsia="Times New Roman" w:hAnsi="Times New Roman" w:cs="Times New Roman"/>
          <w:sz w:val="28"/>
          <w:szCs w:val="28"/>
        </w:rPr>
        <w:t>в официальных документациях</w:t>
      </w:r>
      <w:r w:rsidR="009A482A" w:rsidRPr="00001BD7">
        <w:rPr>
          <w:rFonts w:ascii="Times New Roman" w:eastAsia="Times New Roman" w:hAnsi="Times New Roman" w:cs="Times New Roman"/>
          <w:sz w:val="28"/>
          <w:szCs w:val="28"/>
        </w:rPr>
        <w:t xml:space="preserve"> Docker</w:t>
      </w:r>
      <w:r w:rsidR="009A482A" w:rsidRPr="00001BD7">
        <w:rPr>
          <w:rFonts w:ascii="Times New Roman" w:eastAsia="Times New Roman" w:hAnsi="Times New Roman" w:cs="Times New Roman"/>
          <w:sz w:val="28"/>
          <w:szCs w:val="28"/>
          <w:lang w:val="ru-RU"/>
        </w:rPr>
        <w:t xml:space="preserve"> [5].</w:t>
      </w:r>
      <w:r w:rsidRPr="00001BD7">
        <w:rPr>
          <w:rFonts w:ascii="Times New Roman" w:eastAsia="Times New Roman" w:hAnsi="Times New Roman" w:cs="Times New Roman"/>
          <w:sz w:val="28"/>
          <w:szCs w:val="28"/>
        </w:rPr>
        <w:t xml:space="preserve"> Контейнер является инсталляцией Docker образа. В этой среде образ состоит из цепи слоев. При создании образа возможно указать родительский слой. Это позволяет наращивать на готовые образы дополнительную логику или приложения. В пример можно привести образ, содержащий JavaVM. В случае если ваше приложение использует </w:t>
      </w:r>
      <w:r w:rsidR="00BA4B19" w:rsidRPr="00001BD7">
        <w:rPr>
          <w:rFonts w:ascii="Times New Roman" w:eastAsia="Times New Roman" w:hAnsi="Times New Roman" w:cs="Times New Roman"/>
          <w:sz w:val="28"/>
          <w:szCs w:val="28"/>
        </w:rPr>
        <w:t>JVM, можно</w:t>
      </w:r>
      <w:r w:rsidRPr="00001BD7">
        <w:rPr>
          <w:rFonts w:ascii="Times New Roman" w:eastAsia="Times New Roman" w:hAnsi="Times New Roman" w:cs="Times New Roman"/>
          <w:sz w:val="28"/>
          <w:szCs w:val="28"/>
        </w:rPr>
        <w:t xml:space="preserve"> родительским слоем указать образ с предустановленной JVM, перенести JAR или WAR и указать команду для запуска.</w:t>
      </w:r>
    </w:p>
    <w:p w:rsidR="00390EA9" w:rsidRPr="00183924" w:rsidRDefault="00931BBF" w:rsidP="00415245">
      <w:pPr>
        <w:spacing w:line="360" w:lineRule="auto"/>
        <w:ind w:firstLine="720"/>
        <w:jc w:val="both"/>
        <w:rPr>
          <w:rFonts w:ascii="Times New Roman" w:eastAsia="Times New Roman" w:hAnsi="Times New Roman" w:cs="Times New Roman"/>
          <w:sz w:val="28"/>
          <w:szCs w:val="28"/>
          <w:lang w:val="ru-RU"/>
        </w:rPr>
      </w:pPr>
      <w:r w:rsidRPr="00001BD7">
        <w:rPr>
          <w:rFonts w:ascii="Times New Roman" w:eastAsia="Times New Roman" w:hAnsi="Times New Roman" w:cs="Times New Roman"/>
          <w:sz w:val="28"/>
          <w:szCs w:val="28"/>
        </w:rPr>
        <w:t>В процессе описания образа существует возможность объявить и проинициализировать переменные окружения, что позволяет гибко управлять вашим приложением. При запуске контейнера можно поменять параметры окружения. Приведу в пример объявление и использование переменной профиля Spring приложения внутри контейнера. Создавать переменную мы будем на эта</w:t>
      </w:r>
      <w:r w:rsidR="00183924">
        <w:rPr>
          <w:rFonts w:ascii="Times New Roman" w:eastAsia="Times New Roman" w:hAnsi="Times New Roman" w:cs="Times New Roman"/>
          <w:sz w:val="28"/>
          <w:szCs w:val="28"/>
        </w:rPr>
        <w:t>пе создания образа в Dockerfile</w:t>
      </w:r>
      <w:r w:rsidR="00183924" w:rsidRPr="00183924">
        <w:rPr>
          <w:rFonts w:ascii="Times New Roman" w:eastAsia="Times New Roman" w:hAnsi="Times New Roman" w:cs="Times New Roman"/>
          <w:sz w:val="28"/>
          <w:szCs w:val="28"/>
          <w:lang w:val="ru-RU"/>
        </w:rPr>
        <w:t xml:space="preserve">, </w:t>
      </w:r>
      <w:r w:rsidR="00183924">
        <w:rPr>
          <w:rFonts w:ascii="Times New Roman" w:eastAsia="Times New Roman" w:hAnsi="Times New Roman" w:cs="Times New Roman"/>
          <w:sz w:val="28"/>
          <w:szCs w:val="28"/>
          <w:lang w:val="ru-RU"/>
        </w:rPr>
        <w:t>Листинг 1.</w:t>
      </w:r>
    </w:p>
    <w:p w:rsidR="00183924" w:rsidRPr="00183924" w:rsidRDefault="00183924" w:rsidP="00183924">
      <w:pPr>
        <w:numPr>
          <w:ilvl w:val="0"/>
          <w:numId w:val="36"/>
        </w:numPr>
        <w:pBdr>
          <w:left w:val="single" w:sz="18" w:space="0" w:color="6CE26C"/>
        </w:pBdr>
        <w:shd w:val="clear" w:color="auto" w:fill="FFFFFF"/>
        <w:spacing w:beforeAutospacing="1" w:afterAutospacing="1" w:line="210" w:lineRule="atLeast"/>
        <w:rPr>
          <w:rFonts w:ascii="Times New Roman" w:eastAsia="Times New Roman" w:hAnsi="Times New Roman" w:cs="Times New Roman"/>
          <w:color w:val="5C5C5C"/>
          <w:sz w:val="28"/>
          <w:szCs w:val="28"/>
          <w:lang w:val="ru-RU"/>
        </w:rPr>
      </w:pPr>
      <w:r w:rsidRPr="00183924">
        <w:rPr>
          <w:rFonts w:ascii="Times New Roman" w:eastAsia="Times New Roman" w:hAnsi="Times New Roman" w:cs="Times New Roman"/>
          <w:color w:val="000000"/>
          <w:sz w:val="28"/>
          <w:szCs w:val="28"/>
          <w:bdr w:val="none" w:sz="0" w:space="0" w:color="auto" w:frame="1"/>
          <w:lang w:val="ru-RU"/>
        </w:rPr>
        <w:lastRenderedPageBreak/>
        <w:t>ENV profile manager  </w:t>
      </w:r>
    </w:p>
    <w:p w:rsidR="00183924" w:rsidRPr="00183924" w:rsidRDefault="00183924" w:rsidP="00183924">
      <w:pPr>
        <w:numPr>
          <w:ilvl w:val="0"/>
          <w:numId w:val="36"/>
        </w:numPr>
        <w:pBdr>
          <w:left w:val="single" w:sz="18" w:space="0" w:color="6CE26C"/>
        </w:pBdr>
        <w:shd w:val="clear" w:color="auto" w:fill="F8F8F8"/>
        <w:spacing w:beforeAutospacing="1" w:afterAutospacing="1" w:line="210" w:lineRule="atLeast"/>
        <w:rPr>
          <w:rFonts w:ascii="Times New Roman" w:eastAsia="Times New Roman" w:hAnsi="Times New Roman" w:cs="Times New Roman"/>
          <w:color w:val="5C5C5C"/>
          <w:sz w:val="28"/>
          <w:szCs w:val="28"/>
          <w:lang w:val="en-US"/>
        </w:rPr>
      </w:pPr>
      <w:r w:rsidRPr="00183924">
        <w:rPr>
          <w:rFonts w:ascii="Times New Roman" w:eastAsia="Times New Roman" w:hAnsi="Times New Roman" w:cs="Times New Roman"/>
          <w:color w:val="000000"/>
          <w:sz w:val="28"/>
          <w:szCs w:val="28"/>
          <w:bdr w:val="none" w:sz="0" w:space="0" w:color="auto" w:frame="1"/>
          <w:lang w:val="en-US"/>
        </w:rPr>
        <w:t>CMD </w:t>
      </w:r>
      <w:r w:rsidRPr="00485793">
        <w:rPr>
          <w:rFonts w:ascii="Times New Roman" w:eastAsia="Times New Roman" w:hAnsi="Times New Roman" w:cs="Times New Roman"/>
          <w:color w:val="000000"/>
          <w:sz w:val="28"/>
          <w:szCs w:val="28"/>
          <w:bdr w:val="none" w:sz="0" w:space="0" w:color="auto" w:frame="1"/>
          <w:lang w:val="en-US"/>
        </w:rPr>
        <w:t>[</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java</w:t>
      </w:r>
      <w:r w:rsidRPr="00485793">
        <w:rPr>
          <w:rFonts w:ascii="Times New Roman" w:eastAsia="Times New Roman" w:hAnsi="Times New Roman" w:cs="Times New Roman"/>
          <w:color w:val="0000FF"/>
          <w:sz w:val="28"/>
          <w:szCs w:val="28"/>
          <w:bdr w:val="none" w:sz="0" w:space="0" w:color="auto" w:frame="1"/>
          <w:lang w:val="en-US"/>
        </w:rPr>
        <w:t>"</w:t>
      </w:r>
      <w:r w:rsidRPr="00485793">
        <w:rPr>
          <w:rFonts w:ascii="Times New Roman" w:eastAsia="Times New Roman" w:hAnsi="Times New Roman" w:cs="Times New Roman"/>
          <w:color w:val="000000"/>
          <w:sz w:val="28"/>
          <w:szCs w:val="28"/>
          <w:bdr w:val="none" w:sz="0" w:space="0" w:color="auto" w:frame="1"/>
          <w:lang w:val="en-US"/>
        </w:rPr>
        <w:t>,</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jar</w:t>
      </w:r>
      <w:r w:rsidRPr="00485793">
        <w:rPr>
          <w:rFonts w:ascii="Times New Roman" w:eastAsia="Times New Roman" w:hAnsi="Times New Roman" w:cs="Times New Roman"/>
          <w:color w:val="0000FF"/>
          <w:sz w:val="28"/>
          <w:szCs w:val="28"/>
          <w:bdr w:val="none" w:sz="0" w:space="0" w:color="auto" w:frame="1"/>
          <w:lang w:val="en-US"/>
        </w:rPr>
        <w:t>"</w:t>
      </w:r>
      <w:r w:rsidRPr="00485793">
        <w:rPr>
          <w:rFonts w:ascii="Times New Roman" w:eastAsia="Times New Roman" w:hAnsi="Times New Roman" w:cs="Times New Roman"/>
          <w:color w:val="000000"/>
          <w:sz w:val="28"/>
          <w:szCs w:val="28"/>
          <w:bdr w:val="none" w:sz="0" w:space="0" w:color="auto" w:frame="1"/>
          <w:lang w:val="en-US"/>
        </w:rPr>
        <w:t>,</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Diplom</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jar</w:t>
      </w:r>
      <w:r w:rsidRPr="00485793">
        <w:rPr>
          <w:rFonts w:ascii="Times New Roman" w:eastAsia="Times New Roman" w:hAnsi="Times New Roman" w:cs="Times New Roman"/>
          <w:color w:val="0000FF"/>
          <w:sz w:val="28"/>
          <w:szCs w:val="28"/>
          <w:bdr w:val="none" w:sz="0" w:space="0" w:color="auto" w:frame="1"/>
          <w:lang w:val="en-US"/>
        </w:rPr>
        <w:t>"</w:t>
      </w:r>
      <w:r w:rsidRPr="00485793">
        <w:rPr>
          <w:rFonts w:ascii="Times New Roman" w:eastAsia="Times New Roman" w:hAnsi="Times New Roman" w:cs="Times New Roman"/>
          <w:color w:val="000000"/>
          <w:sz w:val="28"/>
          <w:szCs w:val="28"/>
          <w:bdr w:val="none" w:sz="0" w:space="0" w:color="auto" w:frame="1"/>
          <w:lang w:val="en-US"/>
        </w:rPr>
        <w:t>,</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spring</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profiles</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active</w:t>
      </w:r>
      <w:r w:rsidRPr="00485793">
        <w:rPr>
          <w:rFonts w:ascii="Times New Roman" w:eastAsia="Times New Roman" w:hAnsi="Times New Roman" w:cs="Times New Roman"/>
          <w:color w:val="0000FF"/>
          <w:sz w:val="28"/>
          <w:szCs w:val="28"/>
          <w:bdr w:val="none" w:sz="0" w:space="0" w:color="auto" w:frame="1"/>
          <w:lang w:val="en-US"/>
        </w:rPr>
        <w:t>=${</w:t>
      </w:r>
      <w:r w:rsidRPr="00183924">
        <w:rPr>
          <w:rFonts w:ascii="Times New Roman" w:eastAsia="Times New Roman" w:hAnsi="Times New Roman" w:cs="Times New Roman"/>
          <w:color w:val="0000FF"/>
          <w:sz w:val="28"/>
          <w:szCs w:val="28"/>
          <w:bdr w:val="none" w:sz="0" w:space="0" w:color="auto" w:frame="1"/>
          <w:lang w:val="en-US"/>
        </w:rPr>
        <w:t>profile</w:t>
      </w:r>
      <w:r w:rsidRPr="00485793">
        <w:rPr>
          <w:rFonts w:ascii="Times New Roman" w:eastAsia="Times New Roman" w:hAnsi="Times New Roman" w:cs="Times New Roman"/>
          <w:color w:val="0000FF"/>
          <w:sz w:val="28"/>
          <w:szCs w:val="28"/>
          <w:bdr w:val="none" w:sz="0" w:space="0" w:color="auto" w:frame="1"/>
          <w:lang w:val="en-US"/>
        </w:rPr>
        <w:t>}"</w:t>
      </w:r>
      <w:r w:rsidRPr="00485793">
        <w:rPr>
          <w:rFonts w:ascii="Times New Roman" w:eastAsia="Times New Roman" w:hAnsi="Times New Roman" w:cs="Times New Roman"/>
          <w:color w:val="000000"/>
          <w:sz w:val="28"/>
          <w:szCs w:val="28"/>
          <w:bdr w:val="none" w:sz="0" w:space="0" w:color="auto" w:frame="1"/>
          <w:lang w:val="en-US"/>
        </w:rPr>
        <w:t>]</w:t>
      </w:r>
      <w:r w:rsidRPr="00183924">
        <w:rPr>
          <w:rFonts w:ascii="Times New Roman" w:eastAsia="Times New Roman" w:hAnsi="Times New Roman" w:cs="Times New Roman"/>
          <w:color w:val="000000"/>
          <w:sz w:val="28"/>
          <w:szCs w:val="28"/>
          <w:bdr w:val="none" w:sz="0" w:space="0" w:color="auto" w:frame="1"/>
          <w:lang w:val="en-US"/>
        </w:rPr>
        <w:t>  </w:t>
      </w:r>
    </w:p>
    <w:p w:rsidR="00183924" w:rsidRPr="00183924" w:rsidRDefault="00183924" w:rsidP="00183924">
      <w:pPr>
        <w:pStyle w:val="aa"/>
        <w:jc w:val="center"/>
        <w:rPr>
          <w:rFonts w:ascii="Times New Roman" w:eastAsia="Times New Roman" w:hAnsi="Times New Roman" w:cs="Times New Roman"/>
          <w:i w:val="0"/>
          <w:color w:val="000000" w:themeColor="text1"/>
          <w:sz w:val="28"/>
          <w:szCs w:val="28"/>
          <w:lang w:val="ru-RU"/>
        </w:rPr>
      </w:pPr>
      <w:r w:rsidRPr="00183924">
        <w:rPr>
          <w:rFonts w:ascii="Times New Roman" w:hAnsi="Times New Roman" w:cs="Times New Roman"/>
          <w:i w:val="0"/>
          <w:color w:val="000000" w:themeColor="text1"/>
          <w:sz w:val="28"/>
          <w:szCs w:val="28"/>
        </w:rPr>
        <w:t xml:space="preserve">Листинг </w:t>
      </w:r>
      <w:r w:rsidRPr="00183924">
        <w:rPr>
          <w:rFonts w:ascii="Times New Roman" w:hAnsi="Times New Roman" w:cs="Times New Roman"/>
          <w:i w:val="0"/>
          <w:color w:val="000000" w:themeColor="text1"/>
          <w:sz w:val="28"/>
          <w:szCs w:val="28"/>
        </w:rPr>
        <w:fldChar w:fldCharType="begin"/>
      </w:r>
      <w:r w:rsidRPr="00183924">
        <w:rPr>
          <w:rFonts w:ascii="Times New Roman" w:hAnsi="Times New Roman" w:cs="Times New Roman"/>
          <w:i w:val="0"/>
          <w:color w:val="000000" w:themeColor="text1"/>
          <w:sz w:val="28"/>
          <w:szCs w:val="28"/>
        </w:rPr>
        <w:instrText xml:space="preserve"> SEQ Листинг \* ARABIC </w:instrText>
      </w:r>
      <w:r w:rsidRPr="00183924">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1</w:t>
      </w:r>
      <w:r w:rsidRPr="00183924">
        <w:rPr>
          <w:rFonts w:ascii="Times New Roman" w:hAnsi="Times New Roman" w:cs="Times New Roman"/>
          <w:i w:val="0"/>
          <w:color w:val="000000" w:themeColor="text1"/>
          <w:sz w:val="28"/>
          <w:szCs w:val="28"/>
        </w:rPr>
        <w:fldChar w:fldCharType="end"/>
      </w:r>
      <w:r w:rsidRPr="00183924">
        <w:rPr>
          <w:rFonts w:ascii="Times New Roman" w:hAnsi="Times New Roman" w:cs="Times New Roman"/>
          <w:i w:val="0"/>
          <w:color w:val="000000" w:themeColor="text1"/>
          <w:sz w:val="28"/>
          <w:szCs w:val="28"/>
          <w:lang w:val="ru-RU"/>
        </w:rPr>
        <w:t xml:space="preserve"> Создание и использование переменной в </w:t>
      </w:r>
      <w:r w:rsidRPr="00183924">
        <w:rPr>
          <w:rFonts w:ascii="Times New Roman" w:hAnsi="Times New Roman" w:cs="Times New Roman"/>
          <w:i w:val="0"/>
          <w:color w:val="000000" w:themeColor="text1"/>
          <w:sz w:val="28"/>
          <w:szCs w:val="28"/>
          <w:lang w:val="en-US"/>
        </w:rPr>
        <w:t>Dockerfile</w:t>
      </w:r>
    </w:p>
    <w:p w:rsidR="00390EA9" w:rsidRDefault="00931BBF" w:rsidP="00183924">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В первой строке мы видим “ENV” - это оператор объявление переменной окружения, а “profile” и “manager” - название и значение по умолчанию соответственно. Вторая строка </w:t>
      </w:r>
      <w:r w:rsidR="00183924" w:rsidRPr="00001BD7">
        <w:rPr>
          <w:rFonts w:ascii="Times New Roman" w:eastAsia="Times New Roman" w:hAnsi="Times New Roman" w:cs="Times New Roman"/>
          <w:sz w:val="28"/>
          <w:szCs w:val="28"/>
        </w:rPr>
        <w:t>показывает,</w:t>
      </w:r>
      <w:r w:rsidRPr="00001BD7">
        <w:rPr>
          <w:rFonts w:ascii="Times New Roman" w:eastAsia="Times New Roman" w:hAnsi="Times New Roman" w:cs="Times New Roman"/>
          <w:sz w:val="28"/>
          <w:szCs w:val="28"/>
        </w:rPr>
        <w:t xml:space="preserve"> как описать команду запуска приложение в контейнере, а также в ней можно </w:t>
      </w:r>
      <w:r w:rsidR="00BA4B19" w:rsidRPr="00001BD7">
        <w:rPr>
          <w:rFonts w:ascii="Times New Roman" w:eastAsia="Times New Roman" w:hAnsi="Times New Roman" w:cs="Times New Roman"/>
          <w:sz w:val="28"/>
          <w:szCs w:val="28"/>
        </w:rPr>
        <w:t>увидеть,</w:t>
      </w:r>
      <w:r w:rsidRPr="00001BD7">
        <w:rPr>
          <w:rFonts w:ascii="Times New Roman" w:eastAsia="Times New Roman" w:hAnsi="Times New Roman" w:cs="Times New Roman"/>
          <w:sz w:val="28"/>
          <w:szCs w:val="28"/>
        </w:rPr>
        <w:t xml:space="preserve"> как мы используем нашу переменную. Изменить значение переменн</w:t>
      </w:r>
      <w:r w:rsidR="00BA4B19" w:rsidRPr="00001BD7">
        <w:rPr>
          <w:rFonts w:ascii="Times New Roman" w:eastAsia="Times New Roman" w:hAnsi="Times New Roman" w:cs="Times New Roman"/>
          <w:sz w:val="28"/>
          <w:szCs w:val="28"/>
        </w:rPr>
        <w:t xml:space="preserve">ой можно при запуске контейнера. </w:t>
      </w:r>
      <w:r w:rsidR="00BA4B19" w:rsidRPr="00001BD7">
        <w:rPr>
          <w:rFonts w:ascii="Times New Roman" w:eastAsia="Times New Roman" w:hAnsi="Times New Roman" w:cs="Times New Roman"/>
          <w:sz w:val="28"/>
          <w:szCs w:val="28"/>
          <w:lang w:val="ru-RU"/>
        </w:rPr>
        <w:t>Н</w:t>
      </w:r>
      <w:r w:rsidR="00BA4B19" w:rsidRPr="00001BD7">
        <w:rPr>
          <w:rFonts w:ascii="Times New Roman" w:eastAsia="Times New Roman" w:hAnsi="Times New Roman" w:cs="Times New Roman"/>
          <w:sz w:val="28"/>
          <w:szCs w:val="28"/>
        </w:rPr>
        <w:t>апример,</w:t>
      </w:r>
      <w:r w:rsidRPr="00001BD7">
        <w:rPr>
          <w:rFonts w:ascii="Times New Roman" w:eastAsia="Times New Roman" w:hAnsi="Times New Roman" w:cs="Times New Roman"/>
          <w:sz w:val="28"/>
          <w:szCs w:val="28"/>
        </w:rPr>
        <w:t xml:space="preserve"> с помощью YML файла, пример которого мы рассмотрим позднее. </w:t>
      </w:r>
    </w:p>
    <w:p w:rsidR="00E45024" w:rsidRPr="00E45024" w:rsidRDefault="00E45024" w:rsidP="00415245">
      <w:pPr>
        <w:spacing w:line="360" w:lineRule="auto"/>
        <w:jc w:val="both"/>
        <w:rPr>
          <w:rFonts w:ascii="Times New Roman" w:eastAsia="Times New Roman" w:hAnsi="Times New Roman" w:cs="Times New Roman"/>
          <w:sz w:val="28"/>
          <w:szCs w:val="28"/>
        </w:rPr>
      </w:pPr>
    </w:p>
    <w:p w:rsidR="00390EA9" w:rsidRPr="000313EF" w:rsidRDefault="00931BBF" w:rsidP="006D6E1D">
      <w:pPr>
        <w:pStyle w:val="3"/>
        <w:rPr>
          <w:b/>
        </w:rPr>
      </w:pPr>
      <w:bookmarkStart w:id="12" w:name="_Toc9964245"/>
      <w:r w:rsidRPr="000313EF">
        <w:rPr>
          <w:b/>
        </w:rPr>
        <w:t>Docker Swarm</w:t>
      </w:r>
      <w:bookmarkEnd w:id="12"/>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Для создания кластера в Docker существует Docker Swarm, который легко позволяет развернуть необходимое количество узлов с заданными характеристиками и ресурсами. В этом режиме работы позволяется создать два типа узлов: Manager и Worker. При этом, на узлах роли менеджера также позволяется выполнять полезную нагрузку. </w:t>
      </w:r>
    </w:p>
    <w:p w:rsidR="00390EA9" w:rsidRPr="0029437B" w:rsidRDefault="00931BBF" w:rsidP="0029437B">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Но это не означает, что вы не можете выделять конкретные узлы для определенных задач. Для этого существуют метки. Любой узел, можно отметить соответствующей командой:</w:t>
      </w:r>
      <w:r w:rsidR="0029437B">
        <w:rPr>
          <w:rFonts w:ascii="Times New Roman" w:eastAsia="Times New Roman" w:hAnsi="Times New Roman" w:cs="Times New Roman"/>
          <w:sz w:val="28"/>
          <w:szCs w:val="28"/>
          <w:lang w:val="ru-RU"/>
        </w:rPr>
        <w:t xml:space="preserve"> </w:t>
      </w:r>
      <w:r w:rsidRPr="00001BD7">
        <w:rPr>
          <w:rFonts w:ascii="Times New Roman" w:eastAsia="Times New Roman" w:hAnsi="Times New Roman" w:cs="Times New Roman"/>
          <w:sz w:val="28"/>
          <w:szCs w:val="28"/>
          <w:lang w:val="en-US"/>
        </w:rPr>
        <w:t>docker</w:t>
      </w:r>
      <w:r w:rsidRPr="0029437B">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lang w:val="en-US"/>
        </w:rPr>
        <w:t>node</w:t>
      </w:r>
      <w:r w:rsidRPr="0029437B">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lang w:val="en-US"/>
        </w:rPr>
        <w:t>update</w:t>
      </w:r>
      <w:r w:rsidRPr="0029437B">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lang w:val="en-US"/>
        </w:rPr>
        <w:t>label</w:t>
      </w:r>
      <w:r w:rsidRPr="0029437B">
        <w:rPr>
          <w:rFonts w:ascii="Times New Roman" w:eastAsia="Times New Roman" w:hAnsi="Times New Roman" w:cs="Times New Roman"/>
          <w:sz w:val="28"/>
          <w:szCs w:val="28"/>
        </w:rPr>
        <w:t>-</w:t>
      </w:r>
      <w:r w:rsidRPr="00001BD7">
        <w:rPr>
          <w:rFonts w:ascii="Times New Roman" w:eastAsia="Times New Roman" w:hAnsi="Times New Roman" w:cs="Times New Roman"/>
          <w:sz w:val="28"/>
          <w:szCs w:val="28"/>
          <w:lang w:val="en-US"/>
        </w:rPr>
        <w:t>add</w:t>
      </w:r>
      <w:r w:rsidRPr="0029437B">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lang w:val="en-US"/>
        </w:rPr>
        <w:t>variableName</w:t>
      </w:r>
      <w:r w:rsidRPr="0029437B">
        <w:rPr>
          <w:rFonts w:ascii="Times New Roman" w:eastAsia="Times New Roman" w:hAnsi="Times New Roman" w:cs="Times New Roman"/>
          <w:sz w:val="28"/>
          <w:szCs w:val="28"/>
        </w:rPr>
        <w:t>=</w:t>
      </w:r>
      <w:r w:rsidRPr="00001BD7">
        <w:rPr>
          <w:rFonts w:ascii="Times New Roman" w:eastAsia="Times New Roman" w:hAnsi="Times New Roman" w:cs="Times New Roman"/>
          <w:sz w:val="28"/>
          <w:szCs w:val="28"/>
          <w:lang w:val="en-US"/>
        </w:rPr>
        <w:t>value</w:t>
      </w:r>
      <w:r w:rsidRPr="0029437B">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lang w:val="en-US"/>
        </w:rPr>
        <w:t>node</w:t>
      </w:r>
      <w:r w:rsidRPr="0029437B">
        <w:rPr>
          <w:rFonts w:ascii="Times New Roman" w:eastAsia="Times New Roman" w:hAnsi="Times New Roman" w:cs="Times New Roman"/>
          <w:sz w:val="28"/>
          <w:szCs w:val="28"/>
        </w:rPr>
        <w:t>-</w:t>
      </w:r>
      <w:r w:rsidRPr="00001BD7">
        <w:rPr>
          <w:rFonts w:ascii="Times New Roman" w:eastAsia="Times New Roman" w:hAnsi="Times New Roman" w:cs="Times New Roman"/>
          <w:sz w:val="28"/>
          <w:szCs w:val="28"/>
          <w:lang w:val="en-US"/>
        </w:rPr>
        <w:t>name</w:t>
      </w:r>
    </w:p>
    <w:p w:rsidR="00390EA9" w:rsidRPr="00001BD7" w:rsidRDefault="00931BBF" w:rsidP="00415245">
      <w:pPr>
        <w:spacing w:after="160"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Этот механизм можно использовать при развертывании сервисов. В пример можно привести запуск базы данных. Естественно такой контейнер должен запускаться на узле с выделенным дисковым пространством. При развертывании сервиса, мы можем указать условия выбора узлов. В данном случае наличие определенной метки. </w:t>
      </w:r>
    </w:p>
    <w:p w:rsidR="00390EA9" w:rsidRPr="00001BD7" w:rsidRDefault="00931BBF" w:rsidP="00E45024">
      <w:pPr>
        <w:spacing w:after="160"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У Docker существует прослойка над сетью хостовой машины, что с легкостью позволяет реализовы</w:t>
      </w:r>
      <w:r w:rsidR="00BA4B19" w:rsidRPr="00001BD7">
        <w:rPr>
          <w:rFonts w:ascii="Times New Roman" w:eastAsia="Times New Roman" w:hAnsi="Times New Roman" w:cs="Times New Roman"/>
          <w:sz w:val="28"/>
          <w:szCs w:val="28"/>
        </w:rPr>
        <w:t>вать множество функций</w:t>
      </w:r>
      <w:r w:rsidRPr="00001BD7">
        <w:rPr>
          <w:rFonts w:ascii="Times New Roman" w:eastAsia="Times New Roman" w:hAnsi="Times New Roman" w:cs="Times New Roman"/>
          <w:sz w:val="28"/>
          <w:szCs w:val="28"/>
        </w:rPr>
        <w:t>: зонирование, изолирование контейнеров, связку физических машин, связку опред</w:t>
      </w:r>
      <w:r w:rsidR="00BA4B19" w:rsidRPr="00001BD7">
        <w:rPr>
          <w:rFonts w:ascii="Times New Roman" w:eastAsia="Times New Roman" w:hAnsi="Times New Roman" w:cs="Times New Roman"/>
          <w:sz w:val="28"/>
          <w:szCs w:val="28"/>
        </w:rPr>
        <w:t xml:space="preserve">еленных </w:t>
      </w:r>
      <w:r w:rsidR="00BA4B19" w:rsidRPr="00001BD7">
        <w:rPr>
          <w:rFonts w:ascii="Times New Roman" w:eastAsia="Times New Roman" w:hAnsi="Times New Roman" w:cs="Times New Roman"/>
          <w:sz w:val="28"/>
          <w:szCs w:val="28"/>
        </w:rPr>
        <w:lastRenderedPageBreak/>
        <w:t xml:space="preserve">контейнеров и другие. </w:t>
      </w:r>
      <w:r w:rsidRPr="00001BD7">
        <w:rPr>
          <w:rFonts w:ascii="Times New Roman" w:eastAsia="Times New Roman" w:hAnsi="Times New Roman" w:cs="Times New Roman"/>
          <w:sz w:val="28"/>
          <w:szCs w:val="28"/>
        </w:rPr>
        <w:t xml:space="preserve">Конечно, за эту легкость приходиться нести накладные расходы, что может быть критично для задач HPC и применение MPI, RDMA. На тему </w:t>
      </w:r>
      <w:r w:rsidR="002D674E" w:rsidRPr="00001BD7">
        <w:rPr>
          <w:rFonts w:ascii="Times New Roman" w:eastAsia="Times New Roman" w:hAnsi="Times New Roman" w:cs="Times New Roman"/>
          <w:sz w:val="28"/>
          <w:szCs w:val="28"/>
        </w:rPr>
        <w:t>сравнение производительности</w:t>
      </w:r>
      <w:r w:rsidRPr="00001BD7">
        <w:rPr>
          <w:rFonts w:ascii="Times New Roman" w:eastAsia="Times New Roman" w:hAnsi="Times New Roman" w:cs="Times New Roman"/>
          <w:sz w:val="28"/>
          <w:szCs w:val="28"/>
        </w:rPr>
        <w:t xml:space="preserve"> различных инструментов </w:t>
      </w:r>
      <w:r w:rsidR="00BA4B19" w:rsidRPr="00001BD7">
        <w:rPr>
          <w:rFonts w:ascii="Times New Roman" w:eastAsia="Times New Roman" w:hAnsi="Times New Roman" w:cs="Times New Roman"/>
          <w:sz w:val="28"/>
          <w:szCs w:val="28"/>
        </w:rPr>
        <w:t>контейнеризации</w:t>
      </w:r>
      <w:r w:rsidRPr="00001BD7">
        <w:rPr>
          <w:rFonts w:ascii="Times New Roman" w:eastAsia="Times New Roman" w:hAnsi="Times New Roman" w:cs="Times New Roman"/>
          <w:sz w:val="28"/>
          <w:szCs w:val="28"/>
        </w:rPr>
        <w:t xml:space="preserve"> существует исследовательская работа </w:t>
      </w:r>
      <w:r w:rsidR="00BA4B19" w:rsidRPr="00001BD7">
        <w:rPr>
          <w:rFonts w:ascii="Times New Roman" w:eastAsia="Times New Roman" w:hAnsi="Times New Roman" w:cs="Times New Roman"/>
          <w:sz w:val="28"/>
          <w:szCs w:val="28"/>
        </w:rPr>
        <w:t>Корнельского</w:t>
      </w:r>
      <w:r w:rsidR="00146919" w:rsidRPr="00001BD7">
        <w:rPr>
          <w:rFonts w:ascii="Times New Roman" w:eastAsia="Times New Roman" w:hAnsi="Times New Roman" w:cs="Times New Roman"/>
          <w:sz w:val="28"/>
          <w:szCs w:val="28"/>
        </w:rPr>
        <w:t xml:space="preserve"> университета [</w:t>
      </w:r>
      <w:r w:rsidR="00146919" w:rsidRPr="00001BD7">
        <w:rPr>
          <w:rFonts w:ascii="Times New Roman" w:eastAsia="Times New Roman" w:hAnsi="Times New Roman" w:cs="Times New Roman"/>
          <w:sz w:val="28"/>
          <w:szCs w:val="28"/>
          <w:lang w:val="ru-RU"/>
        </w:rPr>
        <w:t>6</w:t>
      </w:r>
      <w:r w:rsidR="00146919" w:rsidRPr="00001BD7">
        <w:rPr>
          <w:rFonts w:ascii="Times New Roman" w:eastAsia="Times New Roman" w:hAnsi="Times New Roman" w:cs="Times New Roman"/>
          <w:sz w:val="28"/>
          <w:szCs w:val="28"/>
        </w:rPr>
        <w:t>]</w:t>
      </w:r>
      <w:r w:rsidRPr="00001BD7">
        <w:rPr>
          <w:rFonts w:ascii="Times New Roman" w:eastAsia="Times New Roman" w:hAnsi="Times New Roman" w:cs="Times New Roman"/>
          <w:sz w:val="28"/>
          <w:szCs w:val="28"/>
        </w:rPr>
        <w:t xml:space="preserve"> которая также указывает на эту проблему. Но в отличие от задач HPC, для Enterprise - разработки важным является масштабирование, развертывание, отказоустойчивость. Docker контейнеры позволяют организовывать это с относительной легкостью.  </w:t>
      </w:r>
    </w:p>
    <w:p w:rsidR="00390EA9" w:rsidRPr="000313EF" w:rsidRDefault="00931BBF" w:rsidP="00415245">
      <w:pPr>
        <w:pStyle w:val="2"/>
        <w:spacing w:after="160"/>
        <w:jc w:val="both"/>
        <w:rPr>
          <w:b w:val="0"/>
          <w:sz w:val="28"/>
          <w:szCs w:val="28"/>
        </w:rPr>
      </w:pPr>
      <w:bookmarkStart w:id="13" w:name="_Toc9964246"/>
      <w:r w:rsidRPr="000313EF">
        <w:rPr>
          <w:b w:val="0"/>
          <w:sz w:val="28"/>
          <w:szCs w:val="28"/>
        </w:rPr>
        <w:t>Развертывание сервисов</w:t>
      </w:r>
      <w:bookmarkEnd w:id="13"/>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hAnsi="Times New Roman" w:cs="Times New Roman"/>
          <w:sz w:val="28"/>
          <w:szCs w:val="28"/>
        </w:rPr>
        <w:tab/>
      </w:r>
      <w:r w:rsidRPr="00001BD7">
        <w:rPr>
          <w:rFonts w:ascii="Times New Roman" w:eastAsia="Times New Roman" w:hAnsi="Times New Roman" w:cs="Times New Roman"/>
          <w:sz w:val="28"/>
          <w:szCs w:val="28"/>
        </w:rPr>
        <w:t>Современным способом развертывание сервисов на кластере,</w:t>
      </w:r>
      <w:r w:rsidR="00BA4B19" w:rsidRPr="00001BD7">
        <w:rPr>
          <w:rFonts w:ascii="Times New Roman" w:eastAsia="Times New Roman" w:hAnsi="Times New Roman" w:cs="Times New Roman"/>
          <w:sz w:val="28"/>
          <w:szCs w:val="28"/>
        </w:rPr>
        <w:t xml:space="preserve"> основанном на Docker Swarm </w:t>
      </w:r>
      <w:r w:rsidRPr="00001BD7">
        <w:rPr>
          <w:rFonts w:ascii="Times New Roman" w:eastAsia="Times New Roman" w:hAnsi="Times New Roman" w:cs="Times New Roman"/>
          <w:sz w:val="28"/>
          <w:szCs w:val="28"/>
        </w:rPr>
        <w:t xml:space="preserve">- использование YAML файла с описанием сетей, сервисов, параметров, зависимостей и политик развертывания. Такой файл позволяет одной командой развернуть всю необходимую архитектуру. Так как YAML файл содержит в себе много данных, то по нему можно узнать много информаций об архитектуре приложения.  </w:t>
      </w:r>
    </w:p>
    <w:p w:rsidR="00E45024" w:rsidRDefault="00E45024">
      <w:pPr>
        <w:rPr>
          <w:rFonts w:ascii="Times New Roman" w:hAnsi="Times New Roman" w:cs="Times New Roman"/>
          <w:sz w:val="28"/>
          <w:szCs w:val="28"/>
        </w:rPr>
      </w:pPr>
      <w:bookmarkStart w:id="14" w:name="_yuami19sa5km" w:colFirst="0" w:colLast="0"/>
      <w:bookmarkStart w:id="15" w:name="_72rv0zhv1u9j" w:colFirst="0" w:colLast="0"/>
      <w:bookmarkEnd w:id="14"/>
      <w:bookmarkEnd w:id="15"/>
    </w:p>
    <w:p w:rsidR="00390EA9" w:rsidRPr="004512C9" w:rsidRDefault="00931BBF" w:rsidP="00BE0996">
      <w:pPr>
        <w:pStyle w:val="2"/>
        <w:rPr>
          <w:sz w:val="28"/>
          <w:szCs w:val="28"/>
        </w:rPr>
      </w:pPr>
      <w:bookmarkStart w:id="16" w:name="_Toc9964247"/>
      <w:r w:rsidRPr="004512C9">
        <w:rPr>
          <w:sz w:val="28"/>
          <w:szCs w:val="28"/>
        </w:rPr>
        <w:t>Интеграция сервисов</w:t>
      </w:r>
      <w:bookmarkEnd w:id="16"/>
    </w:p>
    <w:p w:rsidR="00390EA9" w:rsidRPr="00001BD7" w:rsidRDefault="00931BBF" w:rsidP="00415245">
      <w:pPr>
        <w:spacing w:line="360" w:lineRule="auto"/>
        <w:jc w:val="both"/>
        <w:rPr>
          <w:rFonts w:ascii="Times New Roman" w:eastAsia="Times New Roman" w:hAnsi="Times New Roman" w:cs="Times New Roman"/>
          <w:sz w:val="28"/>
          <w:szCs w:val="28"/>
          <w:lang w:val="en-US"/>
        </w:rPr>
      </w:pPr>
      <w:r w:rsidRPr="00001BD7">
        <w:rPr>
          <w:rFonts w:ascii="Times New Roman" w:eastAsia="Times New Roman" w:hAnsi="Times New Roman" w:cs="Times New Roman"/>
          <w:sz w:val="28"/>
          <w:szCs w:val="28"/>
        </w:rPr>
        <w:t>Микросервисная архитектура предполагает слабую связанность между компонентами системы и динамическое добавление, и удаление инсталляций компонент. Для организаций общения сервисов в такой среде необходимы специальные инструменты. В</w:t>
      </w:r>
      <w:r w:rsidRPr="00001BD7">
        <w:rPr>
          <w:rFonts w:ascii="Times New Roman" w:eastAsia="Times New Roman" w:hAnsi="Times New Roman" w:cs="Times New Roman"/>
          <w:sz w:val="28"/>
          <w:szCs w:val="28"/>
          <w:lang w:val="en-US"/>
        </w:rPr>
        <w:t xml:space="preserve"> </w:t>
      </w:r>
      <w:r w:rsidRPr="00001BD7">
        <w:rPr>
          <w:rFonts w:ascii="Times New Roman" w:eastAsia="Times New Roman" w:hAnsi="Times New Roman" w:cs="Times New Roman"/>
          <w:sz w:val="28"/>
          <w:szCs w:val="28"/>
        </w:rPr>
        <w:t>этой</w:t>
      </w:r>
      <w:r w:rsidRPr="00001BD7">
        <w:rPr>
          <w:rFonts w:ascii="Times New Roman" w:eastAsia="Times New Roman" w:hAnsi="Times New Roman" w:cs="Times New Roman"/>
          <w:sz w:val="28"/>
          <w:szCs w:val="28"/>
          <w:lang w:val="en-US"/>
        </w:rPr>
        <w:t xml:space="preserve"> </w:t>
      </w:r>
      <w:r w:rsidRPr="00001BD7">
        <w:rPr>
          <w:rFonts w:ascii="Times New Roman" w:eastAsia="Times New Roman" w:hAnsi="Times New Roman" w:cs="Times New Roman"/>
          <w:sz w:val="28"/>
          <w:szCs w:val="28"/>
        </w:rPr>
        <w:t>главе</w:t>
      </w:r>
      <w:r w:rsidRPr="00001BD7">
        <w:rPr>
          <w:rFonts w:ascii="Times New Roman" w:eastAsia="Times New Roman" w:hAnsi="Times New Roman" w:cs="Times New Roman"/>
          <w:sz w:val="28"/>
          <w:szCs w:val="28"/>
          <w:lang w:val="en-US"/>
        </w:rPr>
        <w:t xml:space="preserve"> </w:t>
      </w:r>
      <w:r w:rsidRPr="00001BD7">
        <w:rPr>
          <w:rFonts w:ascii="Times New Roman" w:eastAsia="Times New Roman" w:hAnsi="Times New Roman" w:cs="Times New Roman"/>
          <w:sz w:val="28"/>
          <w:szCs w:val="28"/>
        </w:rPr>
        <w:t>будут</w:t>
      </w:r>
      <w:r w:rsidRPr="00001BD7">
        <w:rPr>
          <w:rFonts w:ascii="Times New Roman" w:eastAsia="Times New Roman" w:hAnsi="Times New Roman" w:cs="Times New Roman"/>
          <w:sz w:val="28"/>
          <w:szCs w:val="28"/>
          <w:lang w:val="en-US"/>
        </w:rPr>
        <w:t xml:space="preserve"> </w:t>
      </w:r>
      <w:r w:rsidRPr="00001BD7">
        <w:rPr>
          <w:rFonts w:ascii="Times New Roman" w:eastAsia="Times New Roman" w:hAnsi="Times New Roman" w:cs="Times New Roman"/>
          <w:sz w:val="28"/>
          <w:szCs w:val="28"/>
        </w:rPr>
        <w:t>кратко</w:t>
      </w:r>
      <w:r w:rsidRPr="00001BD7">
        <w:rPr>
          <w:rFonts w:ascii="Times New Roman" w:eastAsia="Times New Roman" w:hAnsi="Times New Roman" w:cs="Times New Roman"/>
          <w:sz w:val="28"/>
          <w:szCs w:val="28"/>
          <w:lang w:val="en-US"/>
        </w:rPr>
        <w:t xml:space="preserve"> </w:t>
      </w:r>
      <w:r w:rsidRPr="00001BD7">
        <w:rPr>
          <w:rFonts w:ascii="Times New Roman" w:eastAsia="Times New Roman" w:hAnsi="Times New Roman" w:cs="Times New Roman"/>
          <w:sz w:val="28"/>
          <w:szCs w:val="28"/>
        </w:rPr>
        <w:t>описаны</w:t>
      </w:r>
      <w:r w:rsidRPr="00001BD7">
        <w:rPr>
          <w:rFonts w:ascii="Times New Roman" w:eastAsia="Times New Roman" w:hAnsi="Times New Roman" w:cs="Times New Roman"/>
          <w:sz w:val="28"/>
          <w:szCs w:val="28"/>
          <w:lang w:val="en-US"/>
        </w:rPr>
        <w:t>: Discovery service, Message broker, Key-value storage</w:t>
      </w:r>
    </w:p>
    <w:p w:rsidR="00390EA9" w:rsidRPr="00001BD7" w:rsidRDefault="00390EA9" w:rsidP="00415245">
      <w:pPr>
        <w:pStyle w:val="2"/>
        <w:jc w:val="both"/>
        <w:rPr>
          <w:sz w:val="28"/>
          <w:szCs w:val="28"/>
          <w:lang w:val="en-US"/>
        </w:rPr>
      </w:pPr>
      <w:bookmarkStart w:id="17" w:name="_5dxubv3x51yw" w:colFirst="0" w:colLast="0"/>
      <w:bookmarkEnd w:id="17"/>
    </w:p>
    <w:p w:rsidR="00390EA9" w:rsidRPr="006D6E1D" w:rsidRDefault="00931BBF" w:rsidP="006D6E1D">
      <w:pPr>
        <w:pStyle w:val="3"/>
      </w:pPr>
      <w:bookmarkStart w:id="18" w:name="_Toc9964248"/>
      <w:r w:rsidRPr="006D6E1D">
        <w:t>Discovery Service</w:t>
      </w:r>
      <w:bookmarkEnd w:id="18"/>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В микросервисной архитектуре необходимо: связывать микросервисы между собой, знать количество запущенных инсталляций микросервисов. Существует решение этой проблемы </w:t>
      </w:r>
      <w:r w:rsidRPr="00001BD7">
        <w:rPr>
          <w:rFonts w:ascii="Times New Roman" w:hAnsi="Times New Roman" w:cs="Times New Roman"/>
          <w:sz w:val="28"/>
          <w:szCs w:val="28"/>
          <w:highlight w:val="white"/>
        </w:rPr>
        <w:t>—</w:t>
      </w:r>
      <w:r w:rsidRPr="00001BD7">
        <w:rPr>
          <w:rFonts w:ascii="Times New Roman" w:eastAsia="Times New Roman" w:hAnsi="Times New Roman" w:cs="Times New Roman"/>
          <w:sz w:val="28"/>
          <w:szCs w:val="28"/>
        </w:rPr>
        <w:t xml:space="preserve"> реестр сервисов. </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 xml:space="preserve">Реестр содержит в себе перечисление зарегистрированных сервисов из которого можно узнать адрес и количество инсталляций. Зачастую, такие </w:t>
      </w:r>
      <w:r w:rsidRPr="00001BD7">
        <w:rPr>
          <w:rFonts w:ascii="Times New Roman" w:eastAsia="Times New Roman" w:hAnsi="Times New Roman" w:cs="Times New Roman"/>
          <w:sz w:val="28"/>
          <w:szCs w:val="28"/>
        </w:rPr>
        <w:lastRenderedPageBreak/>
        <w:t xml:space="preserve">реестры позволяют динамически регистрировать сервисы, проводить проверку работоспособности сервиса и имеют REST API для взаимодействия. Таким образом, с помощью реестра, есть возможность распространить информацию о сервисах другим сервисам и установить связь между ними. </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В отличии DNS реестров, discovery service позволяют проводить более сложную балансировку</w:t>
      </w:r>
      <w:r w:rsidRPr="00001BD7">
        <w:rPr>
          <w:rFonts w:ascii="Times New Roman" w:eastAsia="Times New Roman" w:hAnsi="Times New Roman" w:cs="Times New Roman"/>
          <w:sz w:val="28"/>
          <w:szCs w:val="28"/>
          <w:lang w:val="ru-RU"/>
        </w:rPr>
        <w:t>, например</w:t>
      </w:r>
      <w:r w:rsidRPr="00001BD7">
        <w:rPr>
          <w:rFonts w:ascii="Times New Roman" w:eastAsia="Times New Roman" w:hAnsi="Times New Roman" w:cs="Times New Roman"/>
          <w:sz w:val="28"/>
          <w:szCs w:val="28"/>
        </w:rPr>
        <w:t xml:space="preserve">, на основе известных глобальных данных, или параметров запроса пользователя </w:t>
      </w:r>
      <w:r w:rsidR="00533C3D" w:rsidRPr="00001BD7">
        <w:rPr>
          <w:rFonts w:ascii="Times New Roman" w:eastAsia="Times New Roman" w:hAnsi="Times New Roman" w:cs="Times New Roman"/>
          <w:sz w:val="28"/>
          <w:szCs w:val="28"/>
          <w:lang w:val="ru-RU"/>
        </w:rPr>
        <w:t xml:space="preserve">[1, </w:t>
      </w:r>
      <w:r w:rsidR="00533C3D" w:rsidRPr="00001BD7">
        <w:rPr>
          <w:rFonts w:ascii="Times New Roman" w:eastAsia="Times New Roman" w:hAnsi="Times New Roman" w:cs="Times New Roman"/>
          <w:sz w:val="28"/>
          <w:szCs w:val="28"/>
        </w:rPr>
        <w:t>222]</w:t>
      </w:r>
      <w:r w:rsidRPr="00001BD7">
        <w:rPr>
          <w:rFonts w:ascii="Times New Roman" w:eastAsia="Times New Roman" w:hAnsi="Times New Roman" w:cs="Times New Roman"/>
          <w:sz w:val="28"/>
          <w:szCs w:val="28"/>
        </w:rPr>
        <w:t>.</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 xml:space="preserve">Если сервис меняет адрес, возможно столкновение с проблемой DNS кэширования. В случае discovery service, сервис повторит регистрацию и остальные сервисы смогут получить актуальную информацию. </w:t>
      </w:r>
    </w:p>
    <w:p w:rsidR="00390EA9" w:rsidRPr="00001BD7" w:rsidRDefault="00390EA9" w:rsidP="00415245">
      <w:pPr>
        <w:spacing w:line="360" w:lineRule="auto"/>
        <w:jc w:val="both"/>
        <w:rPr>
          <w:rFonts w:ascii="Times New Roman" w:eastAsia="Times New Roman" w:hAnsi="Times New Roman" w:cs="Times New Roman"/>
          <w:sz w:val="28"/>
          <w:szCs w:val="28"/>
        </w:rPr>
      </w:pPr>
    </w:p>
    <w:p w:rsidR="00390EA9" w:rsidRPr="006D6E1D" w:rsidRDefault="00931BBF" w:rsidP="006D6E1D">
      <w:pPr>
        <w:pStyle w:val="3"/>
      </w:pPr>
      <w:bookmarkStart w:id="19" w:name="_Toc9964249"/>
      <w:r w:rsidRPr="006D6E1D">
        <w:t>Key-value хранилище</w:t>
      </w:r>
      <w:bookmarkEnd w:id="19"/>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hAnsi="Times New Roman" w:cs="Times New Roman"/>
          <w:sz w:val="28"/>
          <w:szCs w:val="28"/>
        </w:rPr>
        <w:tab/>
      </w:r>
      <w:r w:rsidRPr="00001BD7">
        <w:rPr>
          <w:rFonts w:ascii="Times New Roman" w:eastAsia="Times New Roman" w:hAnsi="Times New Roman" w:cs="Times New Roman"/>
          <w:sz w:val="28"/>
          <w:szCs w:val="28"/>
        </w:rPr>
        <w:t>Еще одна необходимость микросервисной архитектуры выделенное общее хранилище данных с высокой скоростью доступа. Такое хранилище представляет собой NOSQL решение на основе пар “ключ‑значение”. Где ключ - уникальный идентификатор, а значение может быть любым объектом. Такие базы данных имеют высокую пропускную способность, что важно для хранения общих данных. К таким данным можно отнести: глобальные параметры, пользовательские данные (сессия).</w:t>
      </w:r>
    </w:p>
    <w:p w:rsidR="00390EA9" w:rsidRPr="00001BD7" w:rsidRDefault="00390EA9" w:rsidP="00415245">
      <w:pPr>
        <w:spacing w:line="360" w:lineRule="auto"/>
        <w:jc w:val="both"/>
        <w:rPr>
          <w:rFonts w:ascii="Times New Roman" w:eastAsia="Times New Roman" w:hAnsi="Times New Roman" w:cs="Times New Roman"/>
          <w:sz w:val="28"/>
          <w:szCs w:val="28"/>
        </w:rPr>
      </w:pPr>
    </w:p>
    <w:p w:rsidR="00390EA9" w:rsidRPr="006D6E1D" w:rsidRDefault="00931BBF" w:rsidP="006D6E1D">
      <w:pPr>
        <w:pStyle w:val="3"/>
      </w:pPr>
      <w:bookmarkStart w:id="20" w:name="_Toc9964250"/>
      <w:r w:rsidRPr="006D6E1D">
        <w:t>Consul</w:t>
      </w:r>
      <w:bookmarkEnd w:id="20"/>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Consul - программный децентрализованный регистр сервисов от компаний HashiCorp, который также решает задачу key-value хранилища.</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 xml:space="preserve">Архитектура Consul </w:t>
      </w:r>
      <w:r w:rsidRPr="00001BD7">
        <w:rPr>
          <w:rFonts w:ascii="Times New Roman" w:hAnsi="Times New Roman" w:cs="Times New Roman"/>
          <w:sz w:val="28"/>
          <w:szCs w:val="28"/>
          <w:highlight w:val="white"/>
        </w:rPr>
        <w:t>—</w:t>
      </w:r>
      <w:r w:rsidRPr="00001BD7">
        <w:rPr>
          <w:rFonts w:ascii="Times New Roman" w:eastAsia="Times New Roman" w:hAnsi="Times New Roman" w:cs="Times New Roman"/>
          <w:sz w:val="28"/>
          <w:szCs w:val="28"/>
        </w:rPr>
        <w:t xml:space="preserve"> децентрализованная, поэтому существует две вариации запуска Consul: </w:t>
      </w:r>
    </w:p>
    <w:p w:rsidR="00390EA9" w:rsidRPr="00001BD7" w:rsidRDefault="00931BBF" w:rsidP="00415245">
      <w:pPr>
        <w:numPr>
          <w:ilvl w:val="0"/>
          <w:numId w:val="6"/>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Как сервер, т.е. эта инсталляция отвечает за регистрацию сервисов и распространение информаций между сервисами. Причем среди всех запущенных в кластере серверов Consul, автоматически выделяется лидер, а остальные серверы проводят репликацию с него. Consul является </w:t>
      </w:r>
      <w:r w:rsidRPr="00001BD7">
        <w:rPr>
          <w:rFonts w:ascii="Times New Roman" w:eastAsia="Times New Roman" w:hAnsi="Times New Roman" w:cs="Times New Roman"/>
          <w:sz w:val="28"/>
          <w:szCs w:val="28"/>
        </w:rPr>
        <w:lastRenderedPageBreak/>
        <w:t>отказоустойчивым решением, поэтому в случае выхода из строя лидера, следующий лидер выбирается автоматически из оставшихся серверов.</w:t>
      </w:r>
    </w:p>
    <w:p w:rsidR="00390EA9" w:rsidRPr="00001BD7" w:rsidRDefault="00931BBF" w:rsidP="00415245">
      <w:pPr>
        <w:numPr>
          <w:ilvl w:val="0"/>
          <w:numId w:val="6"/>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Как локальный агент. Такая инсталляция подключается к удаленному серверу и это позволяет работать микросервисам с Consul как с локальным сервером. В этом решение мы избавляемся от необходимости сообщать микросервисам адрес сервера Consul.</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Такая архитектура позволяет работать нескольким датацентрам и распределять нагрузку между ними </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Для работы с Consul существует REST API. С его помощью возможно:</w:t>
      </w:r>
    </w:p>
    <w:p w:rsidR="00390EA9" w:rsidRPr="00001BD7" w:rsidRDefault="00931BBF" w:rsidP="00415245">
      <w:pPr>
        <w:numPr>
          <w:ilvl w:val="0"/>
          <w:numId w:val="1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Работать с локальной инсталляции.</w:t>
      </w:r>
    </w:p>
    <w:p w:rsidR="00390EA9" w:rsidRPr="00001BD7" w:rsidRDefault="00931BBF" w:rsidP="00415245">
      <w:pPr>
        <w:numPr>
          <w:ilvl w:val="0"/>
          <w:numId w:val="1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Проводить регистрацию сервисов.</w:t>
      </w:r>
    </w:p>
    <w:p w:rsidR="00390EA9" w:rsidRPr="00001BD7" w:rsidRDefault="00931BBF" w:rsidP="00415245">
      <w:pPr>
        <w:numPr>
          <w:ilvl w:val="0"/>
          <w:numId w:val="1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Искать сервисы.</w:t>
      </w:r>
    </w:p>
    <w:p w:rsidR="00390EA9" w:rsidRPr="00001BD7" w:rsidRDefault="00931BBF" w:rsidP="00415245">
      <w:pPr>
        <w:numPr>
          <w:ilvl w:val="0"/>
          <w:numId w:val="1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Работать с key-value хранилищем.</w:t>
      </w:r>
    </w:p>
    <w:p w:rsidR="00390EA9" w:rsidRPr="00001BD7" w:rsidRDefault="00931BBF" w:rsidP="00415245">
      <w:pPr>
        <w:numPr>
          <w:ilvl w:val="0"/>
          <w:numId w:val="1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Проводить healthcheck сервисов.</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При регистрации сервисов в Consul мы передаем описание нашего сервиса: порт, адрес, id (для масштабирования сервиса), общее имя сервиса, состояние, путь для healthcheck, интервал healthcheck, TTL (</w:t>
      </w:r>
      <w:r w:rsidRPr="00001BD7">
        <w:rPr>
          <w:rFonts w:ascii="Times New Roman" w:hAnsi="Times New Roman" w:cs="Times New Roman"/>
          <w:sz w:val="28"/>
          <w:szCs w:val="28"/>
          <w:highlight w:val="white"/>
        </w:rPr>
        <w:t>Time to live</w:t>
      </w:r>
      <w:r w:rsidRPr="00001BD7">
        <w:rPr>
          <w:rFonts w:ascii="Times New Roman" w:eastAsia="Times New Roman" w:hAnsi="Times New Roman" w:cs="Times New Roman"/>
          <w:sz w:val="28"/>
          <w:szCs w:val="28"/>
        </w:rPr>
        <w:t>).</w:t>
      </w:r>
    </w:p>
    <w:p w:rsidR="00390EA9" w:rsidRPr="006D6E1D" w:rsidRDefault="00931BBF" w:rsidP="006D6E1D">
      <w:pPr>
        <w:pStyle w:val="3"/>
      </w:pPr>
      <w:bookmarkStart w:id="21" w:name="_Toc9964251"/>
      <w:r w:rsidRPr="006D6E1D">
        <w:t>Message broker</w:t>
      </w:r>
      <w:bookmarkEnd w:id="21"/>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Брокер сообщение - это компонента, реализующая очереди сообщений. Этот механизм является реализаций паттерна “</w:t>
      </w:r>
      <w:r w:rsidRPr="00001BD7">
        <w:rPr>
          <w:rFonts w:ascii="Times New Roman" w:eastAsia="Times New Roman" w:hAnsi="Times New Roman" w:cs="Times New Roman"/>
          <w:sz w:val="28"/>
          <w:szCs w:val="28"/>
          <w:highlight w:val="white"/>
        </w:rPr>
        <w:t>publisher-subscribe</w:t>
      </w:r>
      <w:r w:rsidRPr="00001BD7">
        <w:rPr>
          <w:rFonts w:ascii="Times New Roman" w:eastAsia="Times New Roman" w:hAnsi="Times New Roman" w:cs="Times New Roman"/>
          <w:sz w:val="28"/>
          <w:szCs w:val="28"/>
        </w:rPr>
        <w:t>”, позволяющий организовывать асинхронное общение между компонентами системы. При этом стороны не обязаны знать друг о друге. Исключением является структура сообщения. Все это позволяет уменьшать связанность сервисов.</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 Для этой задачи был разработан специальный протокол AMQP (Advanced Message Queuing Protocol). Он состоит из трех основных компонент:</w:t>
      </w:r>
    </w:p>
    <w:p w:rsidR="00390EA9" w:rsidRPr="00001BD7" w:rsidRDefault="00931BBF" w:rsidP="00415245">
      <w:pPr>
        <w:numPr>
          <w:ilvl w:val="0"/>
          <w:numId w:val="17"/>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rPr>
        <w:t xml:space="preserve">Сообщение </w:t>
      </w:r>
      <w:r w:rsidRPr="00001BD7">
        <w:rPr>
          <w:rFonts w:ascii="Times New Roman" w:eastAsia="Times New Roman" w:hAnsi="Times New Roman" w:cs="Times New Roman"/>
          <w:sz w:val="28"/>
          <w:szCs w:val="28"/>
          <w:highlight w:val="white"/>
        </w:rPr>
        <w:t>- единица информаций, передаваемая подписчику.</w:t>
      </w:r>
    </w:p>
    <w:p w:rsidR="00390EA9" w:rsidRPr="00001BD7" w:rsidRDefault="00931BBF" w:rsidP="00415245">
      <w:pPr>
        <w:numPr>
          <w:ilvl w:val="0"/>
          <w:numId w:val="17"/>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Точка обмена (exchange) - вершина в графе маршрутизаций сообщений, отвечает за дальнейшую передачу сообщения по выбранному каналу. Выделяют три типа:</w:t>
      </w:r>
    </w:p>
    <w:p w:rsidR="00390EA9" w:rsidRPr="00001BD7" w:rsidRDefault="00931BBF" w:rsidP="00415245">
      <w:pPr>
        <w:numPr>
          <w:ilvl w:val="1"/>
          <w:numId w:val="17"/>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lastRenderedPageBreak/>
        <w:t>fanout - точка обмена передающая сообщение во все исходящие вершины</w:t>
      </w:r>
    </w:p>
    <w:p w:rsidR="00390EA9" w:rsidRPr="00001BD7" w:rsidRDefault="00931BBF" w:rsidP="00415245">
      <w:pPr>
        <w:numPr>
          <w:ilvl w:val="1"/>
          <w:numId w:val="17"/>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direct - точка обмена передающая сообщение во все вершины, совпадающие с ключом маршрутизаций </w:t>
      </w:r>
    </w:p>
    <w:p w:rsidR="00390EA9" w:rsidRPr="00001BD7" w:rsidRDefault="00931BBF" w:rsidP="00415245">
      <w:pPr>
        <w:numPr>
          <w:ilvl w:val="1"/>
          <w:numId w:val="17"/>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topic - точка обмена перед передающая сообщение во все вершины, с ключами маршрутизаций совпадающей с заданной маской ключа.</w:t>
      </w:r>
    </w:p>
    <w:p w:rsidR="00390EA9" w:rsidRPr="00001BD7" w:rsidRDefault="00931BBF" w:rsidP="00415245">
      <w:pPr>
        <w:numPr>
          <w:ilvl w:val="0"/>
          <w:numId w:val="17"/>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Очередь - конечные точки, которые содержат буфер для накопления сообщений. К ним подключаются подписчики и забирают сообщения.</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hAnsi="Times New Roman" w:cs="Times New Roman"/>
          <w:sz w:val="28"/>
          <w:szCs w:val="28"/>
        </w:rPr>
        <w:tab/>
      </w:r>
      <w:r w:rsidRPr="00001BD7">
        <w:rPr>
          <w:rFonts w:ascii="Times New Roman" w:eastAsia="Times New Roman" w:hAnsi="Times New Roman" w:cs="Times New Roman"/>
          <w:sz w:val="28"/>
          <w:szCs w:val="28"/>
        </w:rPr>
        <w:t>За счет наличие очередей брокеры сообщений позволяют обеспечивать отказоустойчивость архитектуры. В ситуации повышенной нагрузки, очереди будут накапливать сообщения, и они будут находиться там пока подписчик сможет их забрать или, когда время ожидания пройдет заданную черту TTL. Аналогично с помощью очередей можно балансировать нагрузку между подключенными подписчиками.</w:t>
      </w:r>
    </w:p>
    <w:p w:rsidR="00390EA9" w:rsidRPr="00001BD7" w:rsidRDefault="00390EA9" w:rsidP="00415245">
      <w:pPr>
        <w:spacing w:line="360" w:lineRule="auto"/>
        <w:jc w:val="both"/>
        <w:rPr>
          <w:rFonts w:ascii="Times New Roman" w:hAnsi="Times New Roman" w:cs="Times New Roman"/>
          <w:sz w:val="28"/>
          <w:szCs w:val="28"/>
        </w:rPr>
      </w:pPr>
    </w:p>
    <w:p w:rsidR="00390EA9" w:rsidRPr="006D6E1D" w:rsidRDefault="00931BBF" w:rsidP="006D6E1D">
      <w:pPr>
        <w:pStyle w:val="3"/>
      </w:pPr>
      <w:bookmarkStart w:id="22" w:name="_Toc9964252"/>
      <w:r w:rsidRPr="006D6E1D">
        <w:t>RabbitMQ</w:t>
      </w:r>
      <w:bookmarkEnd w:id="22"/>
    </w:p>
    <w:p w:rsidR="00390EA9" w:rsidRPr="00001BD7" w:rsidRDefault="00931BBF" w:rsidP="00415245">
      <w:p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rPr>
        <w:tab/>
        <w:t>Один из самых популярных брокеров сообщений от компаний Pivotal, реализующий протокол AMQP. Это из самых производительных решений, имеющий множество интерфейсов для различных языков программирования. Rabbit</w:t>
      </w:r>
      <w:r w:rsidRPr="00001BD7">
        <w:rPr>
          <w:rFonts w:ascii="Times New Roman" w:eastAsia="Times New Roman" w:hAnsi="Times New Roman" w:cs="Times New Roman"/>
          <w:sz w:val="28"/>
          <w:szCs w:val="28"/>
          <w:lang w:val="en-US"/>
        </w:rPr>
        <w:t>MQ</w:t>
      </w:r>
      <w:r w:rsidRPr="00001BD7">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highlight w:val="white"/>
        </w:rPr>
        <w:t>позволяет создать отказоустойчивый кластер с репликацией данных на несколько узлов. Помимо AMQP существует поддержка HTTP, XMPP и STOMP. А еще есть множество дополнений, в том числе клиент для Consul.</w:t>
      </w:r>
    </w:p>
    <w:p w:rsidR="00390EA9" w:rsidRPr="00001BD7" w:rsidRDefault="00390EA9" w:rsidP="00415245">
      <w:pPr>
        <w:spacing w:line="360" w:lineRule="auto"/>
        <w:jc w:val="both"/>
        <w:rPr>
          <w:rFonts w:ascii="Times New Roman" w:eastAsia="Times New Roman" w:hAnsi="Times New Roman" w:cs="Times New Roman"/>
          <w:sz w:val="28"/>
          <w:szCs w:val="28"/>
          <w:highlight w:val="white"/>
        </w:rPr>
      </w:pPr>
    </w:p>
    <w:p w:rsidR="00390EA9" w:rsidRPr="00001BD7" w:rsidRDefault="00390EA9" w:rsidP="00415245">
      <w:pPr>
        <w:spacing w:line="360" w:lineRule="auto"/>
        <w:jc w:val="both"/>
        <w:rPr>
          <w:rFonts w:ascii="Times New Roman" w:hAnsi="Times New Roman" w:cs="Times New Roman"/>
          <w:sz w:val="28"/>
          <w:szCs w:val="28"/>
        </w:rPr>
      </w:pPr>
      <w:bookmarkStart w:id="23" w:name="_4b1lpj3k9t8x" w:colFirst="0" w:colLast="0"/>
      <w:bookmarkStart w:id="24" w:name="_jivvr2xcch02" w:colFirst="0" w:colLast="0"/>
      <w:bookmarkStart w:id="25" w:name="_kr4w5s4rov43" w:colFirst="0" w:colLast="0"/>
      <w:bookmarkEnd w:id="23"/>
      <w:bookmarkEnd w:id="24"/>
      <w:bookmarkEnd w:id="25"/>
    </w:p>
    <w:p w:rsidR="00390EA9" w:rsidRPr="00001BD7" w:rsidRDefault="00390EA9" w:rsidP="00415245">
      <w:pPr>
        <w:spacing w:line="360" w:lineRule="auto"/>
        <w:jc w:val="both"/>
        <w:rPr>
          <w:rFonts w:ascii="Times New Roman" w:hAnsi="Times New Roman" w:cs="Times New Roman"/>
          <w:sz w:val="28"/>
          <w:szCs w:val="28"/>
        </w:rPr>
      </w:pPr>
    </w:p>
    <w:p w:rsidR="002D674E" w:rsidRPr="00001BD7" w:rsidRDefault="002D674E" w:rsidP="00415245">
      <w:pPr>
        <w:spacing w:line="360" w:lineRule="auto"/>
        <w:jc w:val="both"/>
        <w:rPr>
          <w:rFonts w:ascii="Times New Roman" w:hAnsi="Times New Roman" w:cs="Times New Roman"/>
          <w:sz w:val="28"/>
          <w:szCs w:val="28"/>
        </w:rPr>
      </w:pPr>
    </w:p>
    <w:p w:rsidR="002D674E" w:rsidRPr="00001BD7" w:rsidRDefault="002D674E" w:rsidP="00415245">
      <w:pPr>
        <w:spacing w:line="360" w:lineRule="auto"/>
        <w:jc w:val="both"/>
        <w:rPr>
          <w:rFonts w:ascii="Times New Roman" w:hAnsi="Times New Roman" w:cs="Times New Roman"/>
          <w:sz w:val="28"/>
          <w:szCs w:val="28"/>
        </w:rPr>
      </w:pPr>
    </w:p>
    <w:p w:rsidR="002D674E" w:rsidRPr="00001BD7" w:rsidRDefault="002D674E" w:rsidP="00415245">
      <w:pPr>
        <w:spacing w:line="360" w:lineRule="auto"/>
        <w:jc w:val="both"/>
        <w:rPr>
          <w:rFonts w:ascii="Times New Roman" w:hAnsi="Times New Roman" w:cs="Times New Roman"/>
          <w:sz w:val="28"/>
          <w:szCs w:val="28"/>
        </w:rPr>
      </w:pPr>
    </w:p>
    <w:p w:rsidR="00E45024" w:rsidRDefault="00E45024">
      <w:pPr>
        <w:rPr>
          <w:rFonts w:eastAsia="Times New Roman"/>
          <w:b/>
          <w:color w:val="000000"/>
          <w:sz w:val="32"/>
          <w:szCs w:val="32"/>
        </w:rPr>
      </w:pPr>
    </w:p>
    <w:p w:rsidR="00390EA9" w:rsidRPr="004512C9" w:rsidRDefault="00931BBF" w:rsidP="006D6E1D">
      <w:pPr>
        <w:pStyle w:val="2"/>
        <w:rPr>
          <w:sz w:val="28"/>
          <w:szCs w:val="28"/>
        </w:rPr>
      </w:pPr>
      <w:bookmarkStart w:id="26" w:name="_Toc9964253"/>
      <w:r w:rsidRPr="004512C9">
        <w:rPr>
          <w:sz w:val="28"/>
          <w:szCs w:val="28"/>
        </w:rPr>
        <w:lastRenderedPageBreak/>
        <w:t>Работа с базами данных</w:t>
      </w:r>
      <w:bookmarkEnd w:id="26"/>
    </w:p>
    <w:p w:rsidR="00390EA9" w:rsidRPr="00001BD7" w:rsidRDefault="00931BBF" w:rsidP="00415245">
      <w:pPr>
        <w:spacing w:line="360" w:lineRule="auto"/>
        <w:ind w:firstLine="720"/>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rPr>
        <w:t>В Java среде существуют много инструментов для работы с базами данных. На низком уровне это драйверы и коннекторы к определенным базам, которые позволяют с помощью SQL производить чтение, запись, управление транзакциями. Но это не вершина айсберга. В объектно-ориентированном мире Java существует идея ORM, спецификация JPA. Это позволяет абстрагироваться от конкретной БД.</w:t>
      </w:r>
    </w:p>
    <w:p w:rsidR="00390EA9" w:rsidRPr="00001BD7" w:rsidRDefault="00390EA9" w:rsidP="00415245">
      <w:pPr>
        <w:pStyle w:val="2"/>
        <w:jc w:val="both"/>
        <w:rPr>
          <w:sz w:val="28"/>
          <w:szCs w:val="28"/>
        </w:rPr>
      </w:pPr>
      <w:bookmarkStart w:id="27" w:name="_5q3qzdrq4h2q" w:colFirst="0" w:colLast="0"/>
      <w:bookmarkEnd w:id="27"/>
    </w:p>
    <w:p w:rsidR="00390EA9" w:rsidRPr="006D6E1D" w:rsidRDefault="00931BBF" w:rsidP="006D6E1D">
      <w:pPr>
        <w:pStyle w:val="3"/>
      </w:pPr>
      <w:bookmarkStart w:id="28" w:name="_Toc9964254"/>
      <w:r w:rsidRPr="006D6E1D">
        <w:t>ORM</w:t>
      </w:r>
      <w:bookmarkEnd w:id="28"/>
    </w:p>
    <w:p w:rsidR="00390EA9" w:rsidRPr="00001BD7" w:rsidRDefault="00931BBF" w:rsidP="00415245">
      <w:pPr>
        <w:spacing w:line="360" w:lineRule="auto"/>
        <w:jc w:val="both"/>
        <w:rPr>
          <w:rFonts w:ascii="Times New Roman" w:eastAsia="Times New Roman" w:hAnsi="Times New Roman" w:cs="Times New Roman"/>
          <w:sz w:val="28"/>
          <w:szCs w:val="28"/>
          <w:highlight w:val="white"/>
        </w:rPr>
      </w:pPr>
      <w:r w:rsidRPr="00001BD7">
        <w:rPr>
          <w:rFonts w:ascii="Times New Roman" w:hAnsi="Times New Roman" w:cs="Times New Roman"/>
          <w:sz w:val="28"/>
          <w:szCs w:val="28"/>
        </w:rPr>
        <w:tab/>
      </w:r>
      <w:r w:rsidRPr="00001BD7">
        <w:rPr>
          <w:rFonts w:ascii="Times New Roman" w:eastAsia="Times New Roman" w:hAnsi="Times New Roman" w:cs="Times New Roman"/>
          <w:sz w:val="28"/>
          <w:szCs w:val="28"/>
        </w:rPr>
        <w:t xml:space="preserve">В объектно-ориентированной среде при необходимости работы с реляционными базами данных в современной разработке использует </w:t>
      </w:r>
      <w:r w:rsidRPr="00001BD7">
        <w:rPr>
          <w:rFonts w:ascii="Times New Roman" w:eastAsia="Times New Roman" w:hAnsi="Times New Roman" w:cs="Times New Roman"/>
          <w:sz w:val="28"/>
          <w:szCs w:val="28"/>
          <w:highlight w:val="white"/>
        </w:rPr>
        <w:t>Object-Relational Mapping для создания виртуального слоя между базой и средой. Этот слой отвечает за сохранение, чтение, отображение таблиц в объекты и установку связей. Одним из самых популярных решений для Java - Hibernate</w:t>
      </w:r>
    </w:p>
    <w:p w:rsidR="00390EA9" w:rsidRPr="00001BD7" w:rsidRDefault="00390EA9" w:rsidP="00415245">
      <w:pPr>
        <w:spacing w:line="360" w:lineRule="auto"/>
        <w:jc w:val="both"/>
        <w:rPr>
          <w:rFonts w:ascii="Times New Roman" w:eastAsia="Times New Roman" w:hAnsi="Times New Roman" w:cs="Times New Roman"/>
          <w:sz w:val="28"/>
          <w:szCs w:val="28"/>
          <w:highlight w:val="white"/>
        </w:rPr>
      </w:pPr>
    </w:p>
    <w:p w:rsidR="00390EA9" w:rsidRPr="006D6E1D" w:rsidRDefault="00931BBF" w:rsidP="006D6E1D">
      <w:pPr>
        <w:pStyle w:val="3"/>
      </w:pPr>
      <w:bookmarkStart w:id="29" w:name="_Toc9964255"/>
      <w:r w:rsidRPr="006D6E1D">
        <w:t>JPA</w:t>
      </w:r>
      <w:bookmarkEnd w:id="29"/>
    </w:p>
    <w:p w:rsidR="00390EA9" w:rsidRPr="00001BD7" w:rsidRDefault="00931BBF" w:rsidP="00415245">
      <w:pPr>
        <w:spacing w:line="360" w:lineRule="auto"/>
        <w:ind w:firstLine="720"/>
        <w:jc w:val="both"/>
        <w:rPr>
          <w:rFonts w:ascii="Times New Roman" w:hAnsi="Times New Roman" w:cs="Times New Roman"/>
          <w:sz w:val="28"/>
          <w:szCs w:val="28"/>
          <w:highlight w:val="white"/>
        </w:rPr>
      </w:pPr>
      <w:r w:rsidRPr="00001BD7">
        <w:rPr>
          <w:rFonts w:ascii="Times New Roman" w:eastAsia="Times New Roman" w:hAnsi="Times New Roman" w:cs="Times New Roman"/>
          <w:sz w:val="28"/>
          <w:szCs w:val="28"/>
        </w:rPr>
        <w:t xml:space="preserve">JPA - Java Persistence API является </w:t>
      </w:r>
      <w:r w:rsidRPr="00001BD7">
        <w:rPr>
          <w:rFonts w:ascii="Times New Roman" w:eastAsia="Times New Roman" w:hAnsi="Times New Roman" w:cs="Times New Roman"/>
          <w:sz w:val="28"/>
          <w:szCs w:val="28"/>
          <w:highlight w:val="white"/>
        </w:rPr>
        <w:t>спецификацией получение доступа к реляционной базе данных. JPA сама по себе-это всего лишь спецификация, а не продукт. JPA-это просто набор интерфейсов, которая требует реализацию. JPA позволяет легко сохранять POJO (простые старые Java объекты), не требуя, чтобы классы реализовывали какие-либо интерфейсы или методы. JPA позволяет определять объектно-реляционные отображения объекта через стандартные аннотации или XML конфигурацию, определяющие, как класс Java сопоставляется с таблицей реляционной базы данных. JPA также определяет API Entity</w:t>
      </w:r>
      <w:r w:rsidRPr="00001BD7">
        <w:rPr>
          <w:rFonts w:ascii="Times New Roman" w:eastAsia="Times New Roman" w:hAnsi="Times New Roman" w:cs="Times New Roman"/>
          <w:sz w:val="28"/>
          <w:szCs w:val="28"/>
          <w:highlight w:val="white"/>
          <w:lang w:val="ru-RU"/>
        </w:rPr>
        <w:t xml:space="preserve"> </w:t>
      </w:r>
      <w:r w:rsidRPr="00001BD7">
        <w:rPr>
          <w:rFonts w:ascii="Times New Roman" w:eastAsia="Times New Roman" w:hAnsi="Times New Roman" w:cs="Times New Roman"/>
          <w:sz w:val="28"/>
          <w:szCs w:val="28"/>
          <w:highlight w:val="white"/>
        </w:rPr>
        <w:t>Manager среды выполнения для обработки запросов и транзакций объектов к базе данных. JPA определяет язык запросов объектного уровня JPQL, позволяющий выполнять запросы к объектам из базы данных</w:t>
      </w:r>
      <w:r w:rsidRPr="00001BD7">
        <w:rPr>
          <w:rFonts w:ascii="Times New Roman" w:hAnsi="Times New Roman" w:cs="Times New Roman"/>
          <w:sz w:val="28"/>
          <w:szCs w:val="28"/>
          <w:highlight w:val="white"/>
        </w:rPr>
        <w:t>.</w:t>
      </w:r>
    </w:p>
    <w:p w:rsidR="00390EA9" w:rsidRPr="00001BD7" w:rsidRDefault="00931BBF" w:rsidP="00415245">
      <w:pPr>
        <w:spacing w:line="360" w:lineRule="auto"/>
        <w:jc w:val="both"/>
        <w:rPr>
          <w:rFonts w:ascii="Times New Roman" w:eastAsia="Times New Roman" w:hAnsi="Times New Roman" w:cs="Times New Roman"/>
          <w:sz w:val="28"/>
          <w:szCs w:val="28"/>
          <w:highlight w:val="white"/>
          <w:lang w:val="ru-RU"/>
        </w:rPr>
      </w:pPr>
      <w:r w:rsidRPr="00001BD7">
        <w:rPr>
          <w:rFonts w:ascii="Times New Roman" w:hAnsi="Times New Roman" w:cs="Times New Roman"/>
          <w:sz w:val="28"/>
          <w:szCs w:val="28"/>
          <w:highlight w:val="white"/>
        </w:rPr>
        <w:tab/>
      </w:r>
      <w:r w:rsidRPr="00001BD7">
        <w:rPr>
          <w:rFonts w:ascii="Times New Roman" w:eastAsia="Times New Roman" w:hAnsi="Times New Roman" w:cs="Times New Roman"/>
          <w:sz w:val="28"/>
          <w:szCs w:val="28"/>
          <w:highlight w:val="white"/>
        </w:rPr>
        <w:t>В современной разработке для конфигураций маппинга POJO объекта используют аннотаций. Это позволяет описать все связи и свойства</w:t>
      </w:r>
      <w:r w:rsidR="00597CC6" w:rsidRPr="00001BD7">
        <w:rPr>
          <w:rFonts w:ascii="Times New Roman" w:eastAsia="Times New Roman" w:hAnsi="Times New Roman" w:cs="Times New Roman"/>
          <w:sz w:val="28"/>
          <w:szCs w:val="28"/>
          <w:highlight w:val="white"/>
        </w:rPr>
        <w:t xml:space="preserve"> в самом </w:t>
      </w:r>
      <w:r w:rsidR="00597CC6" w:rsidRPr="00001BD7">
        <w:rPr>
          <w:rFonts w:ascii="Times New Roman" w:eastAsia="Times New Roman" w:hAnsi="Times New Roman" w:cs="Times New Roman"/>
          <w:sz w:val="28"/>
          <w:szCs w:val="28"/>
          <w:highlight w:val="white"/>
        </w:rPr>
        <w:lastRenderedPageBreak/>
        <w:t xml:space="preserve">POJO классе. </w:t>
      </w:r>
      <w:r w:rsidR="00183924">
        <w:rPr>
          <w:rFonts w:ascii="Times New Roman" w:eastAsia="Times New Roman" w:hAnsi="Times New Roman" w:cs="Times New Roman"/>
          <w:sz w:val="28"/>
          <w:szCs w:val="28"/>
          <w:highlight w:val="white"/>
          <w:lang w:val="ru-RU"/>
        </w:rPr>
        <w:t>Листинг 2</w:t>
      </w:r>
      <w:r w:rsidR="00597CC6" w:rsidRPr="00001BD7">
        <w:rPr>
          <w:rFonts w:ascii="Times New Roman" w:eastAsia="Times New Roman" w:hAnsi="Times New Roman" w:cs="Times New Roman"/>
          <w:sz w:val="28"/>
          <w:szCs w:val="28"/>
          <w:highlight w:val="white"/>
          <w:lang w:val="ru-RU"/>
        </w:rPr>
        <w:t xml:space="preserve"> – это пример описания </w:t>
      </w:r>
      <w:r w:rsidR="00597CC6" w:rsidRPr="00001BD7">
        <w:rPr>
          <w:rFonts w:ascii="Times New Roman" w:eastAsia="Times New Roman" w:hAnsi="Times New Roman" w:cs="Times New Roman"/>
          <w:sz w:val="28"/>
          <w:szCs w:val="28"/>
          <w:highlight w:val="white"/>
          <w:lang w:val="en-US"/>
        </w:rPr>
        <w:t>Entity</w:t>
      </w:r>
      <w:r w:rsidR="00597CC6" w:rsidRPr="00001BD7">
        <w:rPr>
          <w:rFonts w:ascii="Times New Roman" w:eastAsia="Times New Roman" w:hAnsi="Times New Roman" w:cs="Times New Roman"/>
          <w:sz w:val="28"/>
          <w:szCs w:val="28"/>
          <w:highlight w:val="white"/>
          <w:lang w:val="ru-RU"/>
        </w:rPr>
        <w:t xml:space="preserve"> для работы с таблицей </w:t>
      </w:r>
      <w:r w:rsidR="00597CC6" w:rsidRPr="00001BD7">
        <w:rPr>
          <w:rFonts w:ascii="Times New Roman" w:eastAsia="Times New Roman" w:hAnsi="Times New Roman" w:cs="Times New Roman"/>
          <w:sz w:val="28"/>
          <w:szCs w:val="28"/>
          <w:highlight w:val="white"/>
          <w:lang w:val="en-US"/>
        </w:rPr>
        <w:t>Task</w:t>
      </w:r>
      <w:r w:rsidR="00597CC6" w:rsidRPr="00001BD7">
        <w:rPr>
          <w:rFonts w:ascii="Times New Roman" w:eastAsia="Times New Roman" w:hAnsi="Times New Roman" w:cs="Times New Roman"/>
          <w:sz w:val="28"/>
          <w:szCs w:val="28"/>
          <w:highlight w:val="white"/>
          <w:lang w:val="ru-RU"/>
        </w:rPr>
        <w:t xml:space="preserve">.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color w:val="646464"/>
          <w:sz w:val="28"/>
          <w:szCs w:val="28"/>
          <w:bdr w:val="none" w:sz="0" w:space="0" w:color="auto" w:frame="1"/>
          <w:lang w:val="ru-RU"/>
        </w:rPr>
        <w:t>@Entity</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en-US"/>
        </w:rPr>
      </w:pPr>
      <w:r w:rsidRPr="00001BD7">
        <w:rPr>
          <w:rFonts w:ascii="Times New Roman" w:eastAsia="Times New Roman" w:hAnsi="Times New Roman" w:cs="Times New Roman"/>
          <w:b/>
          <w:bCs/>
          <w:color w:val="006699"/>
          <w:sz w:val="28"/>
          <w:szCs w:val="28"/>
          <w:bdr w:val="none" w:sz="0" w:space="0" w:color="auto" w:frame="1"/>
          <w:lang w:val="en-US"/>
        </w:rPr>
        <w:t>public</w:t>
      </w:r>
      <w:r w:rsidRPr="005C0E5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class</w:t>
      </w:r>
      <w:r w:rsidRPr="005C0E55">
        <w:rPr>
          <w:rFonts w:ascii="Times New Roman" w:eastAsia="Times New Roman" w:hAnsi="Times New Roman" w:cs="Times New Roman"/>
          <w:color w:val="000000"/>
          <w:sz w:val="28"/>
          <w:szCs w:val="28"/>
          <w:bdr w:val="none" w:sz="0" w:space="0" w:color="auto" w:frame="1"/>
          <w:lang w:val="en-US"/>
        </w:rPr>
        <w:t> Task </w:t>
      </w:r>
      <w:r w:rsidRPr="00001BD7">
        <w:rPr>
          <w:rFonts w:ascii="Times New Roman" w:eastAsia="Times New Roman" w:hAnsi="Times New Roman" w:cs="Times New Roman"/>
          <w:b/>
          <w:bCs/>
          <w:color w:val="006699"/>
          <w:sz w:val="28"/>
          <w:szCs w:val="28"/>
          <w:bdr w:val="none" w:sz="0" w:space="0" w:color="auto" w:frame="1"/>
          <w:lang w:val="en-US"/>
        </w:rPr>
        <w:t>extends</w:t>
      </w:r>
      <w:r w:rsidRPr="005C0E55">
        <w:rPr>
          <w:rFonts w:ascii="Times New Roman" w:eastAsia="Times New Roman" w:hAnsi="Times New Roman" w:cs="Times New Roman"/>
          <w:color w:val="000000"/>
          <w:sz w:val="28"/>
          <w:szCs w:val="28"/>
          <w:bdr w:val="none" w:sz="0" w:space="0" w:color="auto" w:frame="1"/>
          <w:lang w:val="en-US"/>
        </w:rPr>
        <w:t> EntityParent {  </w:t>
      </w:r>
    </w:p>
    <w:p w:rsidR="005C0E55" w:rsidRPr="005C0E55"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color w:val="646464"/>
          <w:sz w:val="28"/>
          <w:szCs w:val="28"/>
          <w:bdr w:val="none" w:sz="0" w:space="0" w:color="auto" w:frame="1"/>
          <w:lang w:val="ru-RU"/>
        </w:rPr>
        <w:t>@Column</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private</w:t>
      </w:r>
      <w:r w:rsidRPr="005C0E55">
        <w:rPr>
          <w:rFonts w:ascii="Times New Roman" w:eastAsia="Times New Roman" w:hAnsi="Times New Roman" w:cs="Times New Roman"/>
          <w:color w:val="000000"/>
          <w:sz w:val="28"/>
          <w:szCs w:val="28"/>
          <w:bdr w:val="none" w:sz="0" w:space="0" w:color="auto" w:frame="1"/>
          <w:lang w:val="ru-RU"/>
        </w:rPr>
        <w:t> String fileName;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@Column</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@Enumerated</w:t>
      </w:r>
      <w:r w:rsidRPr="005C0E55">
        <w:rPr>
          <w:rFonts w:ascii="Times New Roman" w:eastAsia="Times New Roman" w:hAnsi="Times New Roman" w:cs="Times New Roman"/>
          <w:color w:val="000000"/>
          <w:sz w:val="28"/>
          <w:szCs w:val="28"/>
          <w:bdr w:val="none" w:sz="0" w:space="0" w:color="auto" w:frame="1"/>
          <w:lang w:val="ru-RU"/>
        </w:rPr>
        <w:t>(EnumType.STRING)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private</w:t>
      </w:r>
      <w:r w:rsidRPr="005C0E55">
        <w:rPr>
          <w:rFonts w:ascii="Times New Roman" w:eastAsia="Times New Roman" w:hAnsi="Times New Roman" w:cs="Times New Roman"/>
          <w:color w:val="000000"/>
          <w:sz w:val="28"/>
          <w:szCs w:val="28"/>
          <w:bdr w:val="none" w:sz="0" w:space="0" w:color="auto" w:frame="1"/>
          <w:lang w:val="ru-RU"/>
        </w:rPr>
        <w:t> TaskType type;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@Column</w:t>
      </w:r>
      <w:r w:rsidRPr="005C0E55">
        <w:rPr>
          <w:rFonts w:ascii="Times New Roman" w:eastAsia="Times New Roman" w:hAnsi="Times New Roman" w:cs="Times New Roman"/>
          <w:color w:val="000000"/>
          <w:sz w:val="28"/>
          <w:szCs w:val="28"/>
          <w:bdr w:val="none" w:sz="0" w:space="0" w:color="auto" w:frame="1"/>
          <w:lang w:val="ru-RU"/>
        </w:rPr>
        <w:t>(name = </w:t>
      </w:r>
      <w:r w:rsidRPr="00001BD7">
        <w:rPr>
          <w:rFonts w:ascii="Times New Roman" w:eastAsia="Times New Roman" w:hAnsi="Times New Roman" w:cs="Times New Roman"/>
          <w:color w:val="0000FF"/>
          <w:sz w:val="28"/>
          <w:szCs w:val="28"/>
          <w:bdr w:val="none" w:sz="0" w:space="0" w:color="auto" w:frame="1"/>
          <w:lang w:val="ru-RU"/>
        </w:rPr>
        <w:t>"image"</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private</w:t>
      </w: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byte</w:t>
      </w:r>
      <w:r w:rsidRPr="005C0E55">
        <w:rPr>
          <w:rFonts w:ascii="Times New Roman" w:eastAsia="Times New Roman" w:hAnsi="Times New Roman" w:cs="Times New Roman"/>
          <w:color w:val="000000"/>
          <w:sz w:val="28"/>
          <w:szCs w:val="28"/>
          <w:bdr w:val="none" w:sz="0" w:space="0" w:color="auto" w:frame="1"/>
          <w:lang w:val="ru-RU"/>
        </w:rPr>
        <w:t>[] image;  </w:t>
      </w:r>
    </w:p>
    <w:p w:rsidR="005C0E55" w:rsidRPr="005C0E55"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@Transient</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en-US"/>
        </w:rPr>
      </w:pPr>
      <w:r w:rsidRPr="005C0E5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public</w:t>
      </w:r>
      <w:r w:rsidRPr="005C0E5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static</w:t>
      </w:r>
      <w:r w:rsidRPr="005C0E5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final</w:t>
      </w:r>
      <w:r w:rsidRPr="005C0E5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int</w:t>
      </w:r>
      <w:r w:rsidRPr="005C0E55">
        <w:rPr>
          <w:rFonts w:ascii="Times New Roman" w:eastAsia="Times New Roman" w:hAnsi="Times New Roman" w:cs="Times New Roman"/>
          <w:color w:val="000000"/>
          <w:sz w:val="28"/>
          <w:szCs w:val="28"/>
          <w:bdr w:val="none" w:sz="0" w:space="0" w:color="auto" w:frame="1"/>
          <w:lang w:val="en-US"/>
        </w:rPr>
        <w:t> widthPrev = </w:t>
      </w:r>
      <w:r w:rsidRPr="00001BD7">
        <w:rPr>
          <w:rFonts w:ascii="Times New Roman" w:eastAsia="Times New Roman" w:hAnsi="Times New Roman" w:cs="Times New Roman"/>
          <w:color w:val="C00000"/>
          <w:sz w:val="28"/>
          <w:szCs w:val="28"/>
          <w:bdr w:val="none" w:sz="0" w:space="0" w:color="auto" w:frame="1"/>
          <w:lang w:val="en-US"/>
        </w:rPr>
        <w:t>240</w:t>
      </w:r>
      <w:r w:rsidRPr="005C0E55">
        <w:rPr>
          <w:rFonts w:ascii="Times New Roman" w:eastAsia="Times New Roman" w:hAnsi="Times New Roman" w:cs="Times New Roman"/>
          <w:color w:val="000000"/>
          <w:sz w:val="28"/>
          <w:szCs w:val="28"/>
          <w:bdr w:val="none" w:sz="0" w:space="0" w:color="auto" w:frame="1"/>
          <w:lang w:val="en-US"/>
        </w:rPr>
        <w:t>;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en-US"/>
        </w:rPr>
        <w:t>     </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@Column</w:t>
      </w:r>
      <w:r w:rsidRPr="005C0E55">
        <w:rPr>
          <w:rFonts w:ascii="Times New Roman" w:eastAsia="Times New Roman" w:hAnsi="Times New Roman" w:cs="Times New Roman"/>
          <w:color w:val="000000"/>
          <w:sz w:val="28"/>
          <w:szCs w:val="28"/>
          <w:bdr w:val="none" w:sz="0" w:space="0" w:color="auto" w:frame="1"/>
          <w:lang w:val="ru-RU"/>
        </w:rPr>
        <w:t>(name = </w:t>
      </w:r>
      <w:r w:rsidRPr="00001BD7">
        <w:rPr>
          <w:rFonts w:ascii="Times New Roman" w:eastAsia="Times New Roman" w:hAnsi="Times New Roman" w:cs="Times New Roman"/>
          <w:color w:val="0000FF"/>
          <w:sz w:val="28"/>
          <w:szCs w:val="28"/>
          <w:bdr w:val="none" w:sz="0" w:space="0" w:color="auto" w:frame="1"/>
          <w:lang w:val="ru-RU"/>
        </w:rPr>
        <w:t>"user_id"</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private</w:t>
      </w:r>
      <w:r w:rsidRPr="005C0E55">
        <w:rPr>
          <w:rFonts w:ascii="Times New Roman" w:eastAsia="Times New Roman" w:hAnsi="Times New Roman" w:cs="Times New Roman"/>
          <w:color w:val="000000"/>
          <w:sz w:val="28"/>
          <w:szCs w:val="28"/>
          <w:bdr w:val="none" w:sz="0" w:space="0" w:color="auto" w:frame="1"/>
          <w:lang w:val="ru-RU"/>
        </w:rPr>
        <w:t> Long userId;  </w:t>
      </w:r>
    </w:p>
    <w:p w:rsidR="005C0E55" w:rsidRPr="004258C3" w:rsidRDefault="005C0E55" w:rsidP="000313EF">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4258C3">
        <w:rPr>
          <w:rFonts w:ascii="Times New Roman" w:eastAsia="Times New Roman" w:hAnsi="Times New Roman" w:cs="Times New Roman"/>
          <w:color w:val="000000"/>
          <w:sz w:val="28"/>
          <w:szCs w:val="28"/>
          <w:bdr w:val="none" w:sz="0" w:space="0" w:color="auto" w:frame="1"/>
          <w:lang w:val="ru-RU"/>
        </w:rPr>
        <w:t>    </w:t>
      </w:r>
      <w:r w:rsidRPr="004258C3">
        <w:rPr>
          <w:rFonts w:ascii="Times New Roman" w:eastAsia="Times New Roman" w:hAnsi="Times New Roman" w:cs="Times New Roman"/>
          <w:color w:val="646464"/>
          <w:sz w:val="28"/>
          <w:szCs w:val="28"/>
          <w:bdr w:val="none" w:sz="0" w:space="0" w:color="auto" w:frame="1"/>
          <w:lang w:val="ru-RU"/>
        </w:rPr>
        <w:t>@ManyToOne</w:t>
      </w:r>
      <w:r w:rsidRPr="004258C3">
        <w:rPr>
          <w:rFonts w:ascii="Times New Roman" w:eastAsia="Times New Roman" w:hAnsi="Times New Roman" w:cs="Times New Roman"/>
          <w:color w:val="000000"/>
          <w:sz w:val="28"/>
          <w:szCs w:val="28"/>
          <w:bdr w:val="none" w:sz="0" w:space="0" w:color="auto" w:frame="1"/>
          <w:lang w:val="ru-RU"/>
        </w:rPr>
        <w:t>(fetch = FetchType.LAZY)  </w:t>
      </w:r>
    </w:p>
    <w:p w:rsidR="005C0E55" w:rsidRPr="005C0E55"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@JoinColumn</w:t>
      </w:r>
      <w:r w:rsidRPr="005C0E55">
        <w:rPr>
          <w:rFonts w:ascii="Times New Roman" w:eastAsia="Times New Roman" w:hAnsi="Times New Roman" w:cs="Times New Roman"/>
          <w:color w:val="000000"/>
          <w:sz w:val="28"/>
          <w:szCs w:val="28"/>
          <w:bdr w:val="none" w:sz="0" w:space="0" w:color="auto" w:frame="1"/>
          <w:lang w:val="ru-RU"/>
        </w:rPr>
        <w:t>(name = </w:t>
      </w:r>
      <w:r w:rsidRPr="00001BD7">
        <w:rPr>
          <w:rFonts w:ascii="Times New Roman" w:eastAsia="Times New Roman" w:hAnsi="Times New Roman" w:cs="Times New Roman"/>
          <w:color w:val="0000FF"/>
          <w:sz w:val="28"/>
          <w:szCs w:val="28"/>
          <w:bdr w:val="none" w:sz="0" w:space="0" w:color="auto" w:frame="1"/>
          <w:lang w:val="ru-RU"/>
        </w:rPr>
        <w:t>"user_id"</w:t>
      </w:r>
      <w:r w:rsidRPr="005C0E55">
        <w:rPr>
          <w:rFonts w:ascii="Times New Roman" w:eastAsia="Times New Roman" w:hAnsi="Times New Roman" w:cs="Times New Roman"/>
          <w:color w:val="000000"/>
          <w:sz w:val="28"/>
          <w:szCs w:val="28"/>
          <w:bdr w:val="none" w:sz="0" w:space="0" w:color="auto" w:frame="1"/>
          <w:lang w:val="ru-RU"/>
        </w:rPr>
        <w:t>, insertable = </w:t>
      </w:r>
      <w:r w:rsidRPr="00001BD7">
        <w:rPr>
          <w:rFonts w:ascii="Times New Roman" w:eastAsia="Times New Roman" w:hAnsi="Times New Roman" w:cs="Times New Roman"/>
          <w:b/>
          <w:bCs/>
          <w:color w:val="006699"/>
          <w:sz w:val="28"/>
          <w:szCs w:val="28"/>
          <w:bdr w:val="none" w:sz="0" w:space="0" w:color="auto" w:frame="1"/>
          <w:lang w:val="ru-RU"/>
        </w:rPr>
        <w:t>false</w:t>
      </w:r>
      <w:r w:rsidRPr="005C0E55">
        <w:rPr>
          <w:rFonts w:ascii="Times New Roman" w:eastAsia="Times New Roman" w:hAnsi="Times New Roman" w:cs="Times New Roman"/>
          <w:color w:val="000000"/>
          <w:sz w:val="28"/>
          <w:szCs w:val="28"/>
          <w:bdr w:val="none" w:sz="0" w:space="0" w:color="auto" w:frame="1"/>
          <w:lang w:val="ru-RU"/>
        </w:rPr>
        <w:t>, updatable = </w:t>
      </w:r>
      <w:r w:rsidRPr="00001BD7">
        <w:rPr>
          <w:rFonts w:ascii="Times New Roman" w:eastAsia="Times New Roman" w:hAnsi="Times New Roman" w:cs="Times New Roman"/>
          <w:b/>
          <w:bCs/>
          <w:color w:val="006699"/>
          <w:sz w:val="28"/>
          <w:szCs w:val="28"/>
          <w:bdr w:val="none" w:sz="0" w:space="0" w:color="auto" w:frame="1"/>
          <w:lang w:val="ru-RU"/>
        </w:rPr>
        <w:t>false</w:t>
      </w:r>
      <w:r w:rsidRPr="005C0E55">
        <w:rPr>
          <w:rFonts w:ascii="Times New Roman" w:eastAsia="Times New Roman" w:hAnsi="Times New Roman" w:cs="Times New Roman"/>
          <w:color w:val="000000"/>
          <w:sz w:val="28"/>
          <w:szCs w:val="28"/>
          <w:bdr w:val="none" w:sz="0" w:space="0" w:color="auto" w:frame="1"/>
          <w:lang w:val="ru-RU"/>
        </w:rPr>
        <w:t>)  </w:t>
      </w:r>
    </w:p>
    <w:p w:rsidR="005C0E55" w:rsidRPr="005C0E55" w:rsidRDefault="005C0E55" w:rsidP="00415245">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private</w:t>
      </w:r>
      <w:r w:rsidRPr="005C0E55">
        <w:rPr>
          <w:rFonts w:ascii="Times New Roman" w:eastAsia="Times New Roman" w:hAnsi="Times New Roman" w:cs="Times New Roman"/>
          <w:color w:val="000000"/>
          <w:sz w:val="28"/>
          <w:szCs w:val="28"/>
          <w:bdr w:val="none" w:sz="0" w:space="0" w:color="auto" w:frame="1"/>
          <w:lang w:val="ru-RU"/>
        </w:rPr>
        <w:t> User user;  </w:t>
      </w:r>
    </w:p>
    <w:p w:rsidR="005C0E55" w:rsidRPr="004258C3" w:rsidRDefault="005C0E55" w:rsidP="000313EF">
      <w:pPr>
        <w:numPr>
          <w:ilvl w:val="0"/>
          <w:numId w:val="30"/>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4258C3">
        <w:rPr>
          <w:rFonts w:ascii="Times New Roman" w:eastAsia="Times New Roman" w:hAnsi="Times New Roman" w:cs="Times New Roman"/>
          <w:color w:val="000000"/>
          <w:sz w:val="28"/>
          <w:szCs w:val="28"/>
          <w:bdr w:val="none" w:sz="0" w:space="0" w:color="auto" w:frame="1"/>
          <w:lang w:val="ru-RU"/>
        </w:rPr>
        <w:t>    …. </w:t>
      </w:r>
      <w:r w:rsidRPr="004258C3">
        <w:rPr>
          <w:rFonts w:ascii="Times New Roman" w:eastAsia="Times New Roman" w:hAnsi="Times New Roman" w:cs="Times New Roman"/>
          <w:color w:val="008200"/>
          <w:sz w:val="28"/>
          <w:szCs w:val="28"/>
          <w:bdr w:val="none" w:sz="0" w:space="0" w:color="auto" w:frame="1"/>
          <w:lang w:val="ru-RU"/>
        </w:rPr>
        <w:t>//getter + setter</w:t>
      </w:r>
      <w:r w:rsidRPr="004258C3">
        <w:rPr>
          <w:rFonts w:ascii="Times New Roman" w:eastAsia="Times New Roman" w:hAnsi="Times New Roman" w:cs="Times New Roman"/>
          <w:color w:val="000000"/>
          <w:sz w:val="28"/>
          <w:szCs w:val="28"/>
          <w:bdr w:val="none" w:sz="0" w:space="0" w:color="auto" w:frame="1"/>
          <w:lang w:val="ru-RU"/>
        </w:rPr>
        <w:t>  </w:t>
      </w:r>
    </w:p>
    <w:p w:rsidR="005C0E55" w:rsidRPr="00001BD7" w:rsidRDefault="005C0E55" w:rsidP="00415245">
      <w:pPr>
        <w:numPr>
          <w:ilvl w:val="0"/>
          <w:numId w:val="30"/>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C0E55">
        <w:rPr>
          <w:rFonts w:ascii="Times New Roman" w:eastAsia="Times New Roman" w:hAnsi="Times New Roman" w:cs="Times New Roman"/>
          <w:color w:val="000000"/>
          <w:sz w:val="28"/>
          <w:szCs w:val="28"/>
          <w:bdr w:val="none" w:sz="0" w:space="0" w:color="auto" w:frame="1"/>
          <w:lang w:val="ru-RU"/>
        </w:rPr>
        <w:t>}  </w:t>
      </w:r>
    </w:p>
    <w:p w:rsidR="00390EA9" w:rsidRPr="00A555DA" w:rsidRDefault="005C0E55" w:rsidP="004258C3">
      <w:pPr>
        <w:pStyle w:val="aa"/>
        <w:spacing w:line="360" w:lineRule="auto"/>
        <w:jc w:val="center"/>
        <w:rPr>
          <w:rFonts w:ascii="Times New Roman" w:eastAsia="Times New Roman" w:hAnsi="Times New Roman" w:cs="Times New Roman"/>
          <w:i w:val="0"/>
          <w:color w:val="000000" w:themeColor="text1"/>
          <w:sz w:val="28"/>
          <w:szCs w:val="28"/>
          <w:lang w:val="ru-RU"/>
        </w:rPr>
      </w:pPr>
      <w:r w:rsidRPr="00A555DA">
        <w:rPr>
          <w:rFonts w:ascii="Times New Roman" w:hAnsi="Times New Roman" w:cs="Times New Roman"/>
          <w:i w:val="0"/>
          <w:color w:val="000000" w:themeColor="text1"/>
          <w:sz w:val="28"/>
          <w:szCs w:val="28"/>
        </w:rPr>
        <w:t xml:space="preserve">Листинг </w:t>
      </w:r>
      <w:r w:rsidRPr="00A555DA">
        <w:rPr>
          <w:rFonts w:ascii="Times New Roman" w:hAnsi="Times New Roman" w:cs="Times New Roman"/>
          <w:i w:val="0"/>
          <w:color w:val="000000" w:themeColor="text1"/>
          <w:sz w:val="28"/>
          <w:szCs w:val="28"/>
        </w:rPr>
        <w:fldChar w:fldCharType="begin"/>
      </w:r>
      <w:r w:rsidRPr="00A555DA">
        <w:rPr>
          <w:rFonts w:ascii="Times New Roman" w:hAnsi="Times New Roman" w:cs="Times New Roman"/>
          <w:i w:val="0"/>
          <w:color w:val="000000" w:themeColor="text1"/>
          <w:sz w:val="28"/>
          <w:szCs w:val="28"/>
        </w:rPr>
        <w:instrText xml:space="preserve"> SEQ Листинг \* ARABIC </w:instrText>
      </w:r>
      <w:r w:rsidRPr="00A555DA">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2</w:t>
      </w:r>
      <w:r w:rsidRPr="00A555DA">
        <w:rPr>
          <w:rFonts w:ascii="Times New Roman" w:hAnsi="Times New Roman" w:cs="Times New Roman"/>
          <w:i w:val="0"/>
          <w:color w:val="000000" w:themeColor="text1"/>
          <w:sz w:val="28"/>
          <w:szCs w:val="28"/>
        </w:rPr>
        <w:fldChar w:fldCharType="end"/>
      </w:r>
      <w:r w:rsidRPr="00A555DA">
        <w:rPr>
          <w:rFonts w:ascii="Times New Roman" w:hAnsi="Times New Roman" w:cs="Times New Roman"/>
          <w:i w:val="0"/>
          <w:color w:val="000000" w:themeColor="text1"/>
          <w:sz w:val="28"/>
          <w:szCs w:val="28"/>
          <w:lang w:val="ru-RU"/>
        </w:rPr>
        <w:t xml:space="preserve"> </w:t>
      </w:r>
      <w:r w:rsidRPr="00A555DA">
        <w:rPr>
          <w:rFonts w:ascii="Times New Roman" w:hAnsi="Times New Roman" w:cs="Times New Roman"/>
          <w:i w:val="0"/>
          <w:color w:val="000000" w:themeColor="text1"/>
          <w:sz w:val="28"/>
          <w:szCs w:val="28"/>
          <w:lang w:val="en-US"/>
        </w:rPr>
        <w:t>POJO</w:t>
      </w:r>
      <w:r w:rsidRPr="00A555DA">
        <w:rPr>
          <w:rFonts w:ascii="Times New Roman" w:hAnsi="Times New Roman" w:cs="Times New Roman"/>
          <w:i w:val="0"/>
          <w:color w:val="000000" w:themeColor="text1"/>
          <w:sz w:val="28"/>
          <w:szCs w:val="28"/>
          <w:lang w:val="ru-RU"/>
        </w:rPr>
        <w:t xml:space="preserve"> класс для работы с таблицей в базе данных через </w:t>
      </w:r>
      <w:r w:rsidRPr="00A555DA">
        <w:rPr>
          <w:rFonts w:ascii="Times New Roman" w:hAnsi="Times New Roman" w:cs="Times New Roman"/>
          <w:i w:val="0"/>
          <w:color w:val="000000" w:themeColor="text1"/>
          <w:sz w:val="28"/>
          <w:szCs w:val="28"/>
          <w:lang w:val="en-US"/>
        </w:rPr>
        <w:t>Hibernate</w:t>
      </w:r>
    </w:p>
    <w:p w:rsidR="00390EA9" w:rsidRPr="00001BD7" w:rsidRDefault="00931BBF" w:rsidP="00415245">
      <w:pPr>
        <w:numPr>
          <w:ilvl w:val="0"/>
          <w:numId w:val="15"/>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@Entity - аннотация, указывающая что это объект для маппинга. С помощью параметров аннотаций можно указать таблицу БД, с которой нужно связать этот класс. В случае если параметр отсутствует, имя таблицы и класса совпадают.</w:t>
      </w:r>
    </w:p>
    <w:p w:rsidR="00390EA9" w:rsidRPr="00001BD7" w:rsidRDefault="00931BBF" w:rsidP="00415245">
      <w:pPr>
        <w:numPr>
          <w:ilvl w:val="0"/>
          <w:numId w:val="15"/>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lastRenderedPageBreak/>
        <w:t>@Column - аннотация указывающие что свойство хранится в колонке с заданным именем в параметре аннотаций. В случае если имя не указано, берется имя свойства.</w:t>
      </w:r>
    </w:p>
    <w:p w:rsidR="00390EA9" w:rsidRPr="00001BD7" w:rsidRDefault="00931BBF" w:rsidP="00415245">
      <w:pPr>
        <w:numPr>
          <w:ilvl w:val="0"/>
          <w:numId w:val="15"/>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@Transient - аннотация указывает что свойство не нужно хранить в БД. Её часто использует для статических значений и полей, которые вычисляются </w:t>
      </w:r>
      <w:r w:rsidRPr="00001BD7">
        <w:rPr>
          <w:rFonts w:ascii="Times New Roman" w:eastAsia="Times New Roman" w:hAnsi="Times New Roman" w:cs="Times New Roman"/>
          <w:sz w:val="28"/>
          <w:szCs w:val="28"/>
        </w:rPr>
        <w:t>программно</w:t>
      </w:r>
    </w:p>
    <w:p w:rsidR="00390EA9" w:rsidRPr="00001BD7" w:rsidRDefault="00931BBF" w:rsidP="00415245">
      <w:pPr>
        <w:numPr>
          <w:ilvl w:val="0"/>
          <w:numId w:val="15"/>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@ManyToOne - одна из аннотаций для установки связей между POJO объектами. Еще существуют @OneToOne, @OneToMany, @ManyToMany. В зависимости от выбранного типа связи используют отдельные колонки или даже отдельные таблицы.</w:t>
      </w:r>
    </w:p>
    <w:p w:rsidR="00390EA9" w:rsidRPr="00001BD7" w:rsidRDefault="00931BBF" w:rsidP="00415245">
      <w:p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ab/>
      </w:r>
    </w:p>
    <w:p w:rsidR="00390EA9" w:rsidRPr="00001BD7" w:rsidRDefault="00931BBF" w:rsidP="00415245">
      <w:p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В случае если у наших сущностей есть общие поля их можно вынести в общий класс, пометить с помощью @MappedSuperclass и наследоваться от этого класса, как это было сделано в примере.</w:t>
      </w:r>
    </w:p>
    <w:p w:rsidR="00E45024" w:rsidRPr="00001BD7" w:rsidRDefault="00931BBF" w:rsidP="00415245">
      <w:pPr>
        <w:spacing w:line="360" w:lineRule="auto"/>
        <w:jc w:val="both"/>
        <w:rPr>
          <w:rFonts w:ascii="Times New Roman" w:eastAsia="Times New Roman" w:hAnsi="Times New Roman" w:cs="Times New Roman"/>
          <w:sz w:val="28"/>
          <w:szCs w:val="28"/>
          <w:highlight w:val="white"/>
          <w:lang w:val="ru-RU"/>
        </w:rPr>
      </w:pPr>
      <w:r w:rsidRPr="00001BD7">
        <w:rPr>
          <w:rFonts w:ascii="Times New Roman" w:eastAsia="Times New Roman" w:hAnsi="Times New Roman" w:cs="Times New Roman"/>
          <w:sz w:val="28"/>
          <w:szCs w:val="28"/>
          <w:highlight w:val="white"/>
        </w:rPr>
        <w:tab/>
        <w:t>Для проведения аудита существует аннотация @EntityListeners, с помощью которой мы можем указать классы, обрабатывающие такие события как создание, обновление, удаление. В пример можно привести процесс установки времени обновления сущности</w:t>
      </w:r>
      <w:r w:rsidR="00597CC6" w:rsidRPr="00001BD7">
        <w:rPr>
          <w:rFonts w:ascii="Times New Roman" w:eastAsia="Times New Roman" w:hAnsi="Times New Roman" w:cs="Times New Roman"/>
          <w:sz w:val="28"/>
          <w:szCs w:val="28"/>
          <w:highlight w:val="white"/>
          <w:lang w:val="ru-RU"/>
        </w:rPr>
        <w:t>, Л</w:t>
      </w:r>
      <w:r w:rsidR="00183924">
        <w:rPr>
          <w:rFonts w:ascii="Times New Roman" w:eastAsia="Times New Roman" w:hAnsi="Times New Roman" w:cs="Times New Roman"/>
          <w:sz w:val="28"/>
          <w:szCs w:val="28"/>
          <w:highlight w:val="white"/>
          <w:lang w:val="ru-RU"/>
        </w:rPr>
        <w:t>истинг 3</w:t>
      </w:r>
    </w:p>
    <w:p w:rsidR="00597CC6" w:rsidRPr="00001BD7" w:rsidRDefault="00597CC6" w:rsidP="00415245">
      <w:pPr>
        <w:numPr>
          <w:ilvl w:val="0"/>
          <w:numId w:val="31"/>
        </w:numPr>
        <w:pBdr>
          <w:left w:val="single" w:sz="18" w:space="0" w:color="6CE26C"/>
        </w:pBdr>
        <w:shd w:val="clear" w:color="auto" w:fill="FFFFFF"/>
        <w:spacing w:before="100" w:beforeAutospacing="1" w:after="100"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b/>
          <w:bCs/>
          <w:color w:val="006699"/>
          <w:sz w:val="28"/>
          <w:szCs w:val="28"/>
          <w:bdr w:val="none" w:sz="0" w:space="0" w:color="auto" w:frame="1"/>
          <w:lang w:val="ru-RU"/>
        </w:rPr>
        <w:t>public</w:t>
      </w:r>
      <w:r w:rsidRPr="00001BD7">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class</w:t>
      </w:r>
      <w:r w:rsidRPr="00001BD7">
        <w:rPr>
          <w:rFonts w:ascii="Times New Roman" w:eastAsia="Times New Roman" w:hAnsi="Times New Roman" w:cs="Times New Roman"/>
          <w:color w:val="000000"/>
          <w:sz w:val="28"/>
          <w:szCs w:val="28"/>
          <w:bdr w:val="none" w:sz="0" w:space="0" w:color="auto" w:frame="1"/>
          <w:lang w:val="ru-RU"/>
        </w:rPr>
        <w:t> EntityListener {  </w:t>
      </w:r>
    </w:p>
    <w:p w:rsidR="00597CC6" w:rsidRPr="00597CC6" w:rsidRDefault="00597CC6" w:rsidP="00415245">
      <w:pPr>
        <w:numPr>
          <w:ilvl w:val="0"/>
          <w:numId w:val="3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97CC6">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@PreUpdate</w:t>
      </w:r>
      <w:r w:rsidRPr="00597CC6">
        <w:rPr>
          <w:rFonts w:ascii="Times New Roman" w:eastAsia="Times New Roman" w:hAnsi="Times New Roman" w:cs="Times New Roman"/>
          <w:color w:val="000000"/>
          <w:sz w:val="28"/>
          <w:szCs w:val="28"/>
          <w:bdr w:val="none" w:sz="0" w:space="0" w:color="auto" w:frame="1"/>
          <w:lang w:val="ru-RU"/>
        </w:rPr>
        <w:t>  </w:t>
      </w:r>
    </w:p>
    <w:p w:rsidR="00597CC6" w:rsidRPr="00597CC6" w:rsidRDefault="00597CC6" w:rsidP="00415245">
      <w:pPr>
        <w:numPr>
          <w:ilvl w:val="0"/>
          <w:numId w:val="3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en-US"/>
        </w:rPr>
      </w:pPr>
      <w:r w:rsidRPr="00597CC6">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public</w:t>
      </w:r>
      <w:r w:rsidRPr="00597CC6">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void</w:t>
      </w:r>
      <w:r w:rsidRPr="00597CC6">
        <w:rPr>
          <w:rFonts w:ascii="Times New Roman" w:eastAsia="Times New Roman" w:hAnsi="Times New Roman" w:cs="Times New Roman"/>
          <w:color w:val="000000"/>
          <w:sz w:val="28"/>
          <w:szCs w:val="28"/>
          <w:bdr w:val="none" w:sz="0" w:space="0" w:color="auto" w:frame="1"/>
          <w:lang w:val="en-US"/>
        </w:rPr>
        <w:t> postUpdate(EntityParent o) {  </w:t>
      </w:r>
    </w:p>
    <w:p w:rsidR="00597CC6" w:rsidRPr="00597CC6" w:rsidRDefault="00597CC6" w:rsidP="00415245">
      <w:pPr>
        <w:numPr>
          <w:ilvl w:val="0"/>
          <w:numId w:val="3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597CC6">
        <w:rPr>
          <w:rFonts w:ascii="Times New Roman" w:eastAsia="Times New Roman" w:hAnsi="Times New Roman" w:cs="Times New Roman"/>
          <w:color w:val="000000"/>
          <w:sz w:val="28"/>
          <w:szCs w:val="28"/>
          <w:bdr w:val="none" w:sz="0" w:space="0" w:color="auto" w:frame="1"/>
          <w:lang w:val="en-US"/>
        </w:rPr>
        <w:t>                </w:t>
      </w:r>
      <w:r w:rsidRPr="00597CC6">
        <w:rPr>
          <w:rFonts w:ascii="Times New Roman" w:eastAsia="Times New Roman" w:hAnsi="Times New Roman" w:cs="Times New Roman"/>
          <w:color w:val="000000"/>
          <w:sz w:val="28"/>
          <w:szCs w:val="28"/>
          <w:bdr w:val="none" w:sz="0" w:space="0" w:color="auto" w:frame="1"/>
          <w:lang w:val="ru-RU"/>
        </w:rPr>
        <w:t>o.setUpdateOn(DateTime.now());  </w:t>
      </w:r>
    </w:p>
    <w:p w:rsidR="00597CC6" w:rsidRPr="00597CC6" w:rsidRDefault="00597CC6" w:rsidP="00415245">
      <w:pPr>
        <w:numPr>
          <w:ilvl w:val="0"/>
          <w:numId w:val="3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597CC6">
        <w:rPr>
          <w:rFonts w:ascii="Times New Roman" w:eastAsia="Times New Roman" w:hAnsi="Times New Roman" w:cs="Times New Roman"/>
          <w:color w:val="000000"/>
          <w:sz w:val="28"/>
          <w:szCs w:val="28"/>
          <w:bdr w:val="none" w:sz="0" w:space="0" w:color="auto" w:frame="1"/>
          <w:lang w:val="ru-RU"/>
        </w:rPr>
        <w:t>         }  </w:t>
      </w:r>
    </w:p>
    <w:p w:rsidR="00597CC6" w:rsidRPr="00A555DA" w:rsidRDefault="00597CC6" w:rsidP="00415245">
      <w:pPr>
        <w:numPr>
          <w:ilvl w:val="0"/>
          <w:numId w:val="31"/>
        </w:numPr>
        <w:pBdr>
          <w:left w:val="single" w:sz="18" w:space="0" w:color="6CE26C"/>
        </w:pBdr>
        <w:shd w:val="clear" w:color="auto" w:fill="F8F8F8"/>
        <w:spacing w:before="100" w:beforeAutospacing="1" w:after="100" w:afterAutospacing="1" w:line="360" w:lineRule="auto"/>
        <w:jc w:val="both"/>
        <w:rPr>
          <w:rFonts w:ascii="Times New Roman" w:eastAsia="Times New Roman" w:hAnsi="Times New Roman" w:cs="Times New Roman"/>
          <w:color w:val="000000" w:themeColor="text1"/>
          <w:sz w:val="28"/>
          <w:szCs w:val="28"/>
          <w:lang w:val="ru-RU"/>
        </w:rPr>
      </w:pPr>
      <w:r w:rsidRPr="00A555DA">
        <w:rPr>
          <w:rFonts w:ascii="Times New Roman" w:eastAsia="Times New Roman" w:hAnsi="Times New Roman" w:cs="Times New Roman"/>
          <w:color w:val="000000" w:themeColor="text1"/>
          <w:sz w:val="28"/>
          <w:szCs w:val="28"/>
          <w:bdr w:val="none" w:sz="0" w:space="0" w:color="auto" w:frame="1"/>
          <w:lang w:val="ru-RU"/>
        </w:rPr>
        <w:t>}  </w:t>
      </w:r>
    </w:p>
    <w:p w:rsidR="00597CC6" w:rsidRPr="00A555DA" w:rsidRDefault="00597CC6" w:rsidP="004258C3">
      <w:pPr>
        <w:pStyle w:val="aa"/>
        <w:spacing w:line="360" w:lineRule="auto"/>
        <w:jc w:val="center"/>
        <w:rPr>
          <w:rFonts w:ascii="Times New Roman" w:eastAsia="Times New Roman" w:hAnsi="Times New Roman" w:cs="Times New Roman"/>
          <w:i w:val="0"/>
          <w:color w:val="000000" w:themeColor="text1"/>
          <w:sz w:val="28"/>
          <w:szCs w:val="28"/>
          <w:lang w:val="ru-RU"/>
        </w:rPr>
      </w:pPr>
      <w:r w:rsidRPr="00A555DA">
        <w:rPr>
          <w:rFonts w:ascii="Times New Roman" w:hAnsi="Times New Roman" w:cs="Times New Roman"/>
          <w:i w:val="0"/>
          <w:color w:val="000000" w:themeColor="text1"/>
          <w:sz w:val="28"/>
          <w:szCs w:val="28"/>
        </w:rPr>
        <w:t xml:space="preserve">Листинг </w:t>
      </w:r>
      <w:r w:rsidRPr="00A555DA">
        <w:rPr>
          <w:rFonts w:ascii="Times New Roman" w:hAnsi="Times New Roman" w:cs="Times New Roman"/>
          <w:i w:val="0"/>
          <w:color w:val="000000" w:themeColor="text1"/>
          <w:sz w:val="28"/>
          <w:szCs w:val="28"/>
        </w:rPr>
        <w:fldChar w:fldCharType="begin"/>
      </w:r>
      <w:r w:rsidRPr="00A555DA">
        <w:rPr>
          <w:rFonts w:ascii="Times New Roman" w:hAnsi="Times New Roman" w:cs="Times New Roman"/>
          <w:i w:val="0"/>
          <w:color w:val="000000" w:themeColor="text1"/>
          <w:sz w:val="28"/>
          <w:szCs w:val="28"/>
        </w:rPr>
        <w:instrText xml:space="preserve"> SEQ Листинг \* ARABIC </w:instrText>
      </w:r>
      <w:r w:rsidRPr="00A555DA">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3</w:t>
      </w:r>
      <w:r w:rsidRPr="00A555DA">
        <w:rPr>
          <w:rFonts w:ascii="Times New Roman" w:hAnsi="Times New Roman" w:cs="Times New Roman"/>
          <w:i w:val="0"/>
          <w:color w:val="000000" w:themeColor="text1"/>
          <w:sz w:val="28"/>
          <w:szCs w:val="28"/>
        </w:rPr>
        <w:fldChar w:fldCharType="end"/>
      </w:r>
      <w:r w:rsidRPr="00A555DA">
        <w:rPr>
          <w:rFonts w:ascii="Times New Roman" w:hAnsi="Times New Roman" w:cs="Times New Roman"/>
          <w:i w:val="0"/>
          <w:color w:val="000000" w:themeColor="text1"/>
          <w:sz w:val="28"/>
          <w:szCs w:val="28"/>
          <w:lang w:val="ru-RU"/>
        </w:rPr>
        <w:t xml:space="preserve"> Добавление перехватчика на события обновление сущности </w:t>
      </w:r>
      <w:r w:rsidRPr="00A555DA">
        <w:rPr>
          <w:rFonts w:ascii="Times New Roman" w:hAnsi="Times New Roman" w:cs="Times New Roman"/>
          <w:i w:val="0"/>
          <w:color w:val="000000" w:themeColor="text1"/>
          <w:sz w:val="28"/>
          <w:szCs w:val="28"/>
          <w:lang w:val="en-US"/>
        </w:rPr>
        <w:t>Hibernate</w:t>
      </w:r>
    </w:p>
    <w:p w:rsidR="00390EA9" w:rsidRPr="00001BD7" w:rsidRDefault="00931BBF" w:rsidP="00415245">
      <w:p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В этом примере, с помощью аннотаций @PreUpdate происходит перехват объекта в процессе обновления. </w:t>
      </w:r>
    </w:p>
    <w:p w:rsidR="00390EA9" w:rsidRPr="00001BD7" w:rsidRDefault="00390EA9" w:rsidP="00415245">
      <w:pPr>
        <w:spacing w:line="360" w:lineRule="auto"/>
        <w:jc w:val="both"/>
        <w:rPr>
          <w:rFonts w:ascii="Times New Roman" w:hAnsi="Times New Roman" w:cs="Times New Roman"/>
          <w:sz w:val="28"/>
          <w:szCs w:val="28"/>
          <w:highlight w:val="white"/>
        </w:rPr>
      </w:pPr>
    </w:p>
    <w:p w:rsidR="00390EA9" w:rsidRPr="006D6E1D" w:rsidRDefault="00931BBF" w:rsidP="006D6E1D">
      <w:pPr>
        <w:pStyle w:val="3"/>
      </w:pPr>
      <w:bookmarkStart w:id="30" w:name="_Toc9964256"/>
      <w:r w:rsidRPr="006D6E1D">
        <w:t>Hibernate</w:t>
      </w:r>
      <w:bookmarkEnd w:id="30"/>
    </w:p>
    <w:p w:rsidR="00390EA9" w:rsidRPr="00001BD7" w:rsidRDefault="00931BBF" w:rsidP="00415245">
      <w:pPr>
        <w:spacing w:line="360" w:lineRule="auto"/>
        <w:ind w:firstLine="720"/>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Hibernate - это популярная реализация спецификации JPA 2.1. Помимо этого Hibernate позволяет создать структуру базу данных на основе описанных классов помеченных аннотаций @Entity. Hibernate отвечает за генерацию SQL и работает с большинством современных баз данных без какой-либо привязки. А это означает что в любой момент можно сменить базу данных. </w:t>
      </w:r>
    </w:p>
    <w:p w:rsidR="00390EA9" w:rsidRPr="00001BD7" w:rsidRDefault="00931BBF" w:rsidP="00415245">
      <w:pPr>
        <w:spacing w:line="360" w:lineRule="auto"/>
        <w:ind w:firstLine="720"/>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В Hibernate разработан аналог SQL - HQL, который позволяет использовать его на всех поддерживаемых баз данных.  Этот язык позволяет работать с объектами и его свойствами, как с таблицами и колонками в SQL.</w:t>
      </w:r>
    </w:p>
    <w:p w:rsidR="00597CC6" w:rsidRPr="00001BD7" w:rsidRDefault="00597CC6" w:rsidP="00415245">
      <w:pPr>
        <w:spacing w:line="360" w:lineRule="auto"/>
        <w:jc w:val="both"/>
        <w:rPr>
          <w:rFonts w:ascii="Times New Roman" w:eastAsia="Times New Roman" w:hAnsi="Times New Roman" w:cs="Times New Roman"/>
          <w:sz w:val="28"/>
          <w:szCs w:val="28"/>
          <w:lang w:val="ru-RU"/>
        </w:rPr>
      </w:pPr>
      <w:r w:rsidRPr="00001BD7">
        <w:rPr>
          <w:rFonts w:ascii="Times New Roman" w:eastAsia="Times New Roman" w:hAnsi="Times New Roman" w:cs="Times New Roman"/>
          <w:sz w:val="28"/>
          <w:szCs w:val="28"/>
          <w:highlight w:val="white"/>
          <w:lang w:val="ru-RU"/>
        </w:rPr>
        <w:tab/>
        <w:t xml:space="preserve">Для создание динамических запрос к базе данных с помощью </w:t>
      </w:r>
      <w:r w:rsidRPr="00001BD7">
        <w:rPr>
          <w:rFonts w:ascii="Times New Roman" w:eastAsia="Times New Roman" w:hAnsi="Times New Roman" w:cs="Times New Roman"/>
          <w:sz w:val="28"/>
          <w:szCs w:val="28"/>
          <w:highlight w:val="white"/>
          <w:lang w:val="en-US"/>
        </w:rPr>
        <w:t>Hibernate</w:t>
      </w:r>
      <w:r w:rsidRPr="00001BD7">
        <w:rPr>
          <w:rFonts w:ascii="Times New Roman" w:eastAsia="Times New Roman" w:hAnsi="Times New Roman" w:cs="Times New Roman"/>
          <w:sz w:val="28"/>
          <w:szCs w:val="28"/>
          <w:highlight w:val="white"/>
          <w:lang w:val="ru-RU"/>
        </w:rPr>
        <w:t xml:space="preserve">, в объективно-ориентированной среде есть абстракций </w:t>
      </w:r>
      <w:r w:rsidRPr="00001BD7">
        <w:rPr>
          <w:rFonts w:ascii="Times New Roman" w:eastAsia="Times New Roman" w:hAnsi="Times New Roman" w:cs="Times New Roman"/>
          <w:sz w:val="28"/>
          <w:szCs w:val="28"/>
          <w:highlight w:val="white"/>
          <w:lang w:val="en-US"/>
        </w:rPr>
        <w:t>Criteria</w:t>
      </w:r>
      <w:r w:rsidRPr="00001BD7">
        <w:rPr>
          <w:rFonts w:ascii="Times New Roman" w:eastAsia="Times New Roman" w:hAnsi="Times New Roman" w:cs="Times New Roman"/>
          <w:sz w:val="28"/>
          <w:szCs w:val="28"/>
          <w:highlight w:val="white"/>
          <w:lang w:val="ru-RU"/>
        </w:rPr>
        <w:t xml:space="preserve"> </w:t>
      </w:r>
      <w:r w:rsidRPr="00001BD7">
        <w:rPr>
          <w:rFonts w:ascii="Times New Roman" w:eastAsia="Times New Roman" w:hAnsi="Times New Roman" w:cs="Times New Roman"/>
          <w:sz w:val="28"/>
          <w:szCs w:val="28"/>
          <w:lang w:val="ru-RU"/>
        </w:rPr>
        <w:t>Queries. Она позволяет</w:t>
      </w:r>
      <w:r w:rsidR="00E45024">
        <w:rPr>
          <w:rFonts w:ascii="Times New Roman" w:eastAsia="Times New Roman" w:hAnsi="Times New Roman" w:cs="Times New Roman"/>
          <w:sz w:val="28"/>
          <w:szCs w:val="28"/>
          <w:lang w:val="ru-RU"/>
        </w:rPr>
        <w:t xml:space="preserve"> </w:t>
      </w:r>
      <w:r w:rsidR="00173AE2">
        <w:rPr>
          <w:rFonts w:ascii="Times New Roman" w:eastAsia="Times New Roman" w:hAnsi="Times New Roman" w:cs="Times New Roman"/>
          <w:sz w:val="28"/>
          <w:szCs w:val="28"/>
          <w:lang w:val="ru-RU"/>
        </w:rPr>
        <w:t xml:space="preserve">генерировать </w:t>
      </w:r>
      <w:r w:rsidR="00173AE2" w:rsidRPr="00E45024">
        <w:rPr>
          <w:rFonts w:ascii="Times New Roman" w:eastAsia="Times New Roman" w:hAnsi="Times New Roman" w:cs="Times New Roman"/>
          <w:sz w:val="28"/>
          <w:szCs w:val="28"/>
          <w:lang w:val="ru-RU"/>
        </w:rPr>
        <w:t>HQL</w:t>
      </w:r>
      <w:r w:rsidR="00E45024">
        <w:rPr>
          <w:rFonts w:ascii="Times New Roman" w:eastAsia="Times New Roman" w:hAnsi="Times New Roman" w:cs="Times New Roman"/>
          <w:sz w:val="28"/>
          <w:szCs w:val="28"/>
          <w:lang w:val="ru-RU"/>
        </w:rPr>
        <w:t xml:space="preserve"> </w:t>
      </w:r>
      <w:r w:rsidR="004525BA" w:rsidRPr="00001BD7">
        <w:rPr>
          <w:rFonts w:ascii="Times New Roman" w:eastAsia="Times New Roman" w:hAnsi="Times New Roman" w:cs="Times New Roman"/>
          <w:sz w:val="28"/>
          <w:szCs w:val="28"/>
          <w:lang w:val="en-US"/>
        </w:rPr>
        <w:t>Select</w:t>
      </w:r>
      <w:r w:rsidR="004525BA" w:rsidRPr="00001BD7">
        <w:rPr>
          <w:rFonts w:ascii="Times New Roman" w:eastAsia="Times New Roman" w:hAnsi="Times New Roman" w:cs="Times New Roman"/>
          <w:sz w:val="28"/>
          <w:szCs w:val="28"/>
          <w:lang w:val="ru-RU"/>
        </w:rPr>
        <w:t xml:space="preserve">, </w:t>
      </w:r>
      <w:r w:rsidR="004525BA" w:rsidRPr="00001BD7">
        <w:rPr>
          <w:rFonts w:ascii="Times New Roman" w:eastAsia="Times New Roman" w:hAnsi="Times New Roman" w:cs="Times New Roman"/>
          <w:sz w:val="28"/>
          <w:szCs w:val="28"/>
          <w:lang w:val="en-US"/>
        </w:rPr>
        <w:t>Join</w:t>
      </w:r>
      <w:r w:rsidR="00E45024" w:rsidRPr="00E45024">
        <w:rPr>
          <w:rFonts w:ascii="Times New Roman" w:eastAsia="Times New Roman" w:hAnsi="Times New Roman" w:cs="Times New Roman"/>
          <w:sz w:val="28"/>
          <w:szCs w:val="28"/>
          <w:lang w:val="ru-RU"/>
        </w:rPr>
        <w:t xml:space="preserve">, </w:t>
      </w:r>
      <w:r w:rsidR="00E45024">
        <w:rPr>
          <w:rFonts w:ascii="Times New Roman" w:eastAsia="Times New Roman" w:hAnsi="Times New Roman" w:cs="Times New Roman"/>
          <w:sz w:val="28"/>
          <w:szCs w:val="28"/>
          <w:lang w:val="en-US"/>
        </w:rPr>
        <w:t>Update</w:t>
      </w:r>
      <w:r w:rsidR="00E45024" w:rsidRPr="00E45024">
        <w:rPr>
          <w:rFonts w:ascii="Times New Roman" w:eastAsia="Times New Roman" w:hAnsi="Times New Roman" w:cs="Times New Roman"/>
          <w:sz w:val="28"/>
          <w:szCs w:val="28"/>
          <w:lang w:val="ru-RU"/>
        </w:rPr>
        <w:t xml:space="preserve">, </w:t>
      </w:r>
      <w:r w:rsidR="00E45024">
        <w:rPr>
          <w:rFonts w:ascii="Times New Roman" w:eastAsia="Times New Roman" w:hAnsi="Times New Roman" w:cs="Times New Roman"/>
          <w:sz w:val="28"/>
          <w:szCs w:val="28"/>
          <w:lang w:val="en-US"/>
        </w:rPr>
        <w:t>Delete</w:t>
      </w:r>
      <w:r w:rsidR="00E45024" w:rsidRPr="00E45024">
        <w:rPr>
          <w:rFonts w:ascii="Times New Roman" w:eastAsia="Times New Roman" w:hAnsi="Times New Roman" w:cs="Times New Roman"/>
          <w:sz w:val="28"/>
          <w:szCs w:val="28"/>
          <w:lang w:val="ru-RU"/>
        </w:rPr>
        <w:t xml:space="preserve"> </w:t>
      </w:r>
      <w:r w:rsidR="00E45024">
        <w:rPr>
          <w:rFonts w:ascii="Times New Roman" w:eastAsia="Times New Roman" w:hAnsi="Times New Roman" w:cs="Times New Roman"/>
          <w:sz w:val="28"/>
          <w:szCs w:val="28"/>
          <w:lang w:val="ru-RU"/>
        </w:rPr>
        <w:t>запросы по заданным условиям.</w:t>
      </w:r>
    </w:p>
    <w:p w:rsidR="004525BA" w:rsidRPr="00001BD7" w:rsidRDefault="004525BA" w:rsidP="00415245">
      <w:pPr>
        <w:spacing w:line="360" w:lineRule="auto"/>
        <w:jc w:val="both"/>
        <w:rPr>
          <w:rFonts w:ascii="Times New Roman" w:eastAsia="Times New Roman" w:hAnsi="Times New Roman" w:cs="Times New Roman"/>
          <w:sz w:val="28"/>
          <w:szCs w:val="28"/>
          <w:lang w:val="ru-RU"/>
        </w:rPr>
      </w:pPr>
    </w:p>
    <w:p w:rsidR="00E45024" w:rsidRDefault="00E45024" w:rsidP="00E45024">
      <w:pPr>
        <w:jc w:val="center"/>
        <w:rPr>
          <w:rFonts w:eastAsia="Times New Roman"/>
          <w:b/>
          <w:color w:val="000000"/>
          <w:sz w:val="32"/>
          <w:szCs w:val="32"/>
        </w:rPr>
      </w:pPr>
      <w:bookmarkStart w:id="31" w:name="_xh7w6crm8vp3" w:colFirst="0" w:colLast="0"/>
      <w:bookmarkStart w:id="32" w:name="_k6i7cnk7yp35" w:colFirst="0" w:colLast="0"/>
      <w:bookmarkStart w:id="33" w:name="_cdm01prxmqht" w:colFirst="0" w:colLast="0"/>
      <w:bookmarkStart w:id="34" w:name="_ngwtw81w0gmq" w:colFirst="0" w:colLast="0"/>
      <w:bookmarkStart w:id="35" w:name="_eto5yiq7jnca" w:colFirst="0" w:colLast="0"/>
      <w:bookmarkStart w:id="36" w:name="_ikoy9jsw5xrd" w:colFirst="0" w:colLast="0"/>
      <w:bookmarkStart w:id="37" w:name="_wt7grakupc9r" w:colFirst="0" w:colLast="0"/>
      <w:bookmarkStart w:id="38" w:name="_t6ihm3lif4k1" w:colFirst="0" w:colLast="0"/>
      <w:bookmarkStart w:id="39" w:name="_cz3e64u1y750" w:colFirst="0" w:colLast="0"/>
      <w:bookmarkStart w:id="40" w:name="_96pgmhzdi4gb" w:colFirst="0" w:colLast="0"/>
      <w:bookmarkEnd w:id="31"/>
      <w:bookmarkEnd w:id="32"/>
      <w:bookmarkEnd w:id="33"/>
      <w:bookmarkEnd w:id="34"/>
      <w:bookmarkEnd w:id="35"/>
      <w:bookmarkEnd w:id="36"/>
      <w:bookmarkEnd w:id="37"/>
      <w:bookmarkEnd w:id="38"/>
      <w:bookmarkEnd w:id="39"/>
      <w:bookmarkEnd w:id="40"/>
      <w:r>
        <w:rPr>
          <w:sz w:val="32"/>
          <w:szCs w:val="32"/>
        </w:rPr>
        <w:br w:type="page"/>
      </w:r>
    </w:p>
    <w:p w:rsidR="00390EA9" w:rsidRPr="004512C9" w:rsidRDefault="006C7D4C" w:rsidP="006D6E1D">
      <w:pPr>
        <w:pStyle w:val="2"/>
        <w:rPr>
          <w:sz w:val="28"/>
          <w:szCs w:val="28"/>
        </w:rPr>
      </w:pPr>
      <w:bookmarkStart w:id="41" w:name="_Toc9964257"/>
      <w:r w:rsidRPr="004512C9">
        <w:rPr>
          <w:sz w:val="28"/>
          <w:szCs w:val="28"/>
        </w:rPr>
        <w:lastRenderedPageBreak/>
        <w:t>Spring Frame</w:t>
      </w:r>
      <w:r w:rsidRPr="004512C9">
        <w:rPr>
          <w:sz w:val="28"/>
          <w:szCs w:val="28"/>
          <w:lang w:val="en-US"/>
        </w:rPr>
        <w:t>w</w:t>
      </w:r>
      <w:r w:rsidR="00931BBF" w:rsidRPr="004512C9">
        <w:rPr>
          <w:sz w:val="28"/>
          <w:szCs w:val="28"/>
        </w:rPr>
        <w:t>ork</w:t>
      </w:r>
      <w:bookmarkEnd w:id="41"/>
    </w:p>
    <w:p w:rsidR="00390EA9" w:rsidRDefault="00931BBF" w:rsidP="000313EF">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Spring - это набор компонент для современной разработки. Из-за IoC архитектуры, популярности, наличие стартеров у Spring Boot Framework существует множество интеграций с другими известными компонентами от других производителей. Выделим некоторые компоненты, необходимые для разработки микросервисов:</w:t>
      </w:r>
    </w:p>
    <w:p w:rsidR="000313EF" w:rsidRPr="000313EF" w:rsidRDefault="000313EF" w:rsidP="000313EF">
      <w:pPr>
        <w:spacing w:line="360" w:lineRule="auto"/>
        <w:ind w:firstLine="720"/>
        <w:jc w:val="both"/>
        <w:rPr>
          <w:rFonts w:ascii="Times New Roman" w:eastAsia="Times New Roman" w:hAnsi="Times New Roman" w:cs="Times New Roman"/>
          <w:sz w:val="28"/>
          <w:szCs w:val="28"/>
        </w:rPr>
      </w:pPr>
    </w:p>
    <w:p w:rsidR="00390EA9" w:rsidRPr="00001BD7" w:rsidRDefault="00931BBF" w:rsidP="00415245">
      <w:pPr>
        <w:numPr>
          <w:ilvl w:val="0"/>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Spring Framework реализована поддержка AspectJ и существует собственная реализация Аспектно-ориентированного программирования(АОП). Этот инструмент позволяет добавлять общую функциональность избегая ООП парадигму. Например, для типичного кода проведение транзакций и в случае ошибок отката изменений. </w:t>
      </w:r>
    </w:p>
    <w:p w:rsidR="00390EA9" w:rsidRPr="00001BD7" w:rsidRDefault="00931BBF" w:rsidP="00415245">
      <w:pPr>
        <w:numPr>
          <w:ilvl w:val="0"/>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Spring позволяет работать с большинством современных баз данных для которых существует JDBC (Java DataBase Connectivity). Для ORM используется Hibernate либо MyBatis. В отличие от Hibernate, MyBatis не реализует JPA. </w:t>
      </w:r>
    </w:p>
    <w:p w:rsidR="00390EA9" w:rsidRPr="00001BD7" w:rsidRDefault="00931BBF" w:rsidP="00415245">
      <w:pPr>
        <w:numPr>
          <w:ilvl w:val="0"/>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Поверх Hibernate Spring предлагает свой дополнительные инструменты в компоненте Spring Data позволяя с легкостью создавать запросы к БД. </w:t>
      </w:r>
    </w:p>
    <w:p w:rsidR="00390EA9" w:rsidRPr="00001BD7" w:rsidRDefault="00931BBF" w:rsidP="00415245">
      <w:pPr>
        <w:numPr>
          <w:ilvl w:val="0"/>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В Spring реализован фреймворк Spring Integration для отправки сообщений, работы с событийно-ориентированной архитектурой, AMQP, JMS …</w:t>
      </w:r>
    </w:p>
    <w:p w:rsidR="00390EA9" w:rsidRPr="00001BD7" w:rsidRDefault="00931BBF" w:rsidP="00415245">
      <w:pPr>
        <w:numPr>
          <w:ilvl w:val="0"/>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Компонента Spring Cloud для взаимодействия между сервисами, балансировка, масштабирование. Самые популярные инструменты в этой компоненте:</w:t>
      </w:r>
    </w:p>
    <w:p w:rsidR="00390EA9" w:rsidRPr="00001BD7" w:rsidRDefault="00931BBF" w:rsidP="00415245">
      <w:pPr>
        <w:numPr>
          <w:ilvl w:val="1"/>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DiscoveryClient - абстракция для работы с реестрами сервисов.</w:t>
      </w:r>
    </w:p>
    <w:p w:rsidR="00390EA9" w:rsidRPr="00001BD7" w:rsidRDefault="00931BBF" w:rsidP="00415245">
      <w:pPr>
        <w:numPr>
          <w:ilvl w:val="1"/>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Netflix Feign Client - инструмент для работы с Api других сервисов </w:t>
      </w:r>
    </w:p>
    <w:p w:rsidR="00390EA9" w:rsidRPr="00001BD7" w:rsidRDefault="00931BBF" w:rsidP="00415245">
      <w:pPr>
        <w:numPr>
          <w:ilvl w:val="1"/>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Netflix Ribbon - инструмент для обеспечения балансировки запросов </w:t>
      </w:r>
    </w:p>
    <w:p w:rsidR="00390EA9" w:rsidRPr="00001BD7" w:rsidRDefault="00931BBF" w:rsidP="00415245">
      <w:pPr>
        <w:numPr>
          <w:ilvl w:val="1"/>
          <w:numId w:val="16"/>
        </w:numPr>
        <w:spacing w:line="360" w:lineRule="auto"/>
        <w:jc w:val="both"/>
        <w:rPr>
          <w:rFonts w:ascii="Times New Roman" w:eastAsia="Times New Roman" w:hAnsi="Times New Roman" w:cs="Times New Roman"/>
          <w:sz w:val="28"/>
          <w:szCs w:val="28"/>
          <w:highlight w:val="white"/>
        </w:rPr>
      </w:pPr>
      <w:r w:rsidRPr="00001BD7">
        <w:rPr>
          <w:rFonts w:ascii="Times New Roman" w:eastAsia="Times New Roman" w:hAnsi="Times New Roman" w:cs="Times New Roman"/>
          <w:sz w:val="28"/>
          <w:szCs w:val="28"/>
          <w:highlight w:val="white"/>
        </w:rPr>
        <w:t xml:space="preserve">Spring Retry - предоставляет возможность автоматического повторного вызова неудачной операции обращения к другому </w:t>
      </w:r>
      <w:r w:rsidRPr="00001BD7">
        <w:rPr>
          <w:rFonts w:ascii="Times New Roman" w:eastAsia="Times New Roman" w:hAnsi="Times New Roman" w:cs="Times New Roman"/>
          <w:sz w:val="28"/>
          <w:szCs w:val="28"/>
          <w:highlight w:val="white"/>
        </w:rPr>
        <w:lastRenderedPageBreak/>
        <w:t>сервису. Это полезно, когда ошибки могут возникнуть из-за обрыва соединения.</w:t>
      </w:r>
    </w:p>
    <w:p w:rsidR="00390EA9" w:rsidRPr="006D6E1D" w:rsidRDefault="00931BBF" w:rsidP="006D6E1D">
      <w:pPr>
        <w:pStyle w:val="3"/>
        <w:rPr>
          <w:lang w:val="en-US"/>
        </w:rPr>
      </w:pPr>
      <w:bookmarkStart w:id="42" w:name="_Toc9964258"/>
      <w:r w:rsidRPr="006D6E1D">
        <w:rPr>
          <w:lang w:val="en-US"/>
        </w:rPr>
        <w:t>Bean</w:t>
      </w:r>
      <w:bookmarkEnd w:id="42"/>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lang w:val="en-US"/>
        </w:rPr>
        <w:t xml:space="preserve">Spring Framework - </w:t>
      </w:r>
      <w:r w:rsidRPr="00001BD7">
        <w:rPr>
          <w:rFonts w:ascii="Times New Roman" w:eastAsia="Times New Roman" w:hAnsi="Times New Roman" w:cs="Times New Roman"/>
          <w:sz w:val="28"/>
          <w:szCs w:val="28"/>
        </w:rPr>
        <w:t>это</w:t>
      </w:r>
      <w:r w:rsidRPr="00001BD7">
        <w:rPr>
          <w:rFonts w:ascii="Times New Roman" w:eastAsia="Times New Roman" w:hAnsi="Times New Roman" w:cs="Times New Roman"/>
          <w:sz w:val="28"/>
          <w:szCs w:val="28"/>
          <w:lang w:val="en-US"/>
        </w:rPr>
        <w:t xml:space="preserve"> </w:t>
      </w:r>
      <w:r w:rsidRPr="00001BD7">
        <w:rPr>
          <w:rFonts w:ascii="Times New Roman" w:eastAsia="Times New Roman" w:hAnsi="Times New Roman" w:cs="Times New Roman"/>
          <w:sz w:val="28"/>
          <w:szCs w:val="28"/>
          <w:highlight w:val="white"/>
          <w:lang w:val="en-US"/>
        </w:rPr>
        <w:t xml:space="preserve">Inversion of Control </w:t>
      </w:r>
      <w:r w:rsidRPr="00001BD7">
        <w:rPr>
          <w:rFonts w:ascii="Times New Roman" w:eastAsia="Times New Roman" w:hAnsi="Times New Roman" w:cs="Times New Roman"/>
          <w:sz w:val="28"/>
          <w:szCs w:val="28"/>
          <w:highlight w:val="white"/>
        </w:rPr>
        <w:t>контейнер</w:t>
      </w:r>
      <w:r w:rsidRPr="00001BD7">
        <w:rPr>
          <w:rFonts w:ascii="Times New Roman" w:eastAsia="Times New Roman" w:hAnsi="Times New Roman" w:cs="Times New Roman"/>
          <w:sz w:val="28"/>
          <w:szCs w:val="28"/>
          <w:highlight w:val="white"/>
          <w:lang w:val="en-US"/>
        </w:rPr>
        <w:t xml:space="preserve">, </w:t>
      </w:r>
      <w:r w:rsidRPr="00001BD7">
        <w:rPr>
          <w:rFonts w:ascii="Times New Roman" w:eastAsia="Times New Roman" w:hAnsi="Times New Roman" w:cs="Times New Roman"/>
          <w:sz w:val="28"/>
          <w:szCs w:val="28"/>
          <w:highlight w:val="white"/>
        </w:rPr>
        <w:t>который</w:t>
      </w:r>
      <w:r w:rsidRPr="00001BD7">
        <w:rPr>
          <w:rFonts w:ascii="Times New Roman" w:eastAsia="Times New Roman" w:hAnsi="Times New Roman" w:cs="Times New Roman"/>
          <w:sz w:val="28"/>
          <w:szCs w:val="28"/>
          <w:highlight w:val="white"/>
          <w:lang w:val="en-US"/>
        </w:rPr>
        <w:t xml:space="preserve"> </w:t>
      </w:r>
      <w:r w:rsidRPr="00001BD7">
        <w:rPr>
          <w:rFonts w:ascii="Times New Roman" w:eastAsia="Times New Roman" w:hAnsi="Times New Roman" w:cs="Times New Roman"/>
          <w:sz w:val="28"/>
          <w:szCs w:val="28"/>
          <w:highlight w:val="white"/>
        </w:rPr>
        <w:t>управляет</w:t>
      </w:r>
      <w:r w:rsidRPr="00001BD7">
        <w:rPr>
          <w:rFonts w:ascii="Times New Roman" w:eastAsia="Times New Roman" w:hAnsi="Times New Roman" w:cs="Times New Roman"/>
          <w:sz w:val="28"/>
          <w:szCs w:val="28"/>
          <w:highlight w:val="white"/>
          <w:lang w:val="en-US"/>
        </w:rPr>
        <w:t xml:space="preserve"> POJO </w:t>
      </w:r>
      <w:r w:rsidRPr="00001BD7">
        <w:rPr>
          <w:rFonts w:ascii="Times New Roman" w:eastAsia="Times New Roman" w:hAnsi="Times New Roman" w:cs="Times New Roman"/>
          <w:sz w:val="28"/>
          <w:szCs w:val="28"/>
          <w:highlight w:val="white"/>
        </w:rPr>
        <w:t>объектами</w:t>
      </w:r>
      <w:r w:rsidRPr="00001BD7">
        <w:rPr>
          <w:rFonts w:ascii="Times New Roman" w:eastAsia="Times New Roman" w:hAnsi="Times New Roman" w:cs="Times New Roman"/>
          <w:sz w:val="28"/>
          <w:szCs w:val="28"/>
          <w:highlight w:val="white"/>
          <w:lang w:val="en-US"/>
        </w:rPr>
        <w:t xml:space="preserve">. </w:t>
      </w:r>
      <w:r w:rsidRPr="00001BD7">
        <w:rPr>
          <w:rFonts w:ascii="Times New Roman" w:eastAsia="Times New Roman" w:hAnsi="Times New Roman" w:cs="Times New Roman"/>
          <w:sz w:val="28"/>
          <w:szCs w:val="28"/>
          <w:highlight w:val="white"/>
        </w:rPr>
        <w:t xml:space="preserve">В Spring эти объекты называют бинами. Контейнер отвечает за инициализацию, управление, связывание и уничтожение бинов. Контейнер создает бины в указанной области видимости - Scope. Также существует возможность создавать пользовательские области видимости. </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Bean - </w:t>
      </w:r>
      <w:r w:rsidRPr="00001BD7">
        <w:rPr>
          <w:rFonts w:ascii="Times New Roman" w:eastAsia="Times New Roman" w:hAnsi="Times New Roman" w:cs="Times New Roman"/>
          <w:sz w:val="28"/>
          <w:szCs w:val="28"/>
          <w:highlight w:val="white"/>
        </w:rPr>
        <w:t>это объект, экземпляр которого создается, собирается и иным образом управляется контейнером Spring IoC</w:t>
      </w:r>
      <w:r w:rsidRPr="00001BD7">
        <w:rPr>
          <w:rFonts w:ascii="Times New Roman" w:eastAsia="Times New Roman" w:hAnsi="Times New Roman" w:cs="Times New Roman"/>
          <w:sz w:val="28"/>
          <w:szCs w:val="28"/>
        </w:rPr>
        <w:t>. Создавать бины и производить в них инъекций можно с помощью:</w:t>
      </w:r>
    </w:p>
    <w:p w:rsidR="00390EA9" w:rsidRPr="00001BD7" w:rsidRDefault="00931BBF" w:rsidP="00415245">
      <w:pPr>
        <w:numPr>
          <w:ilvl w:val="0"/>
          <w:numId w:val="25"/>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XML - конфигурации </w:t>
      </w:r>
    </w:p>
    <w:p w:rsidR="00390EA9" w:rsidRPr="00001BD7" w:rsidRDefault="00931BBF" w:rsidP="00415245">
      <w:pPr>
        <w:numPr>
          <w:ilvl w:val="0"/>
          <w:numId w:val="25"/>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Java - конфигурации</w:t>
      </w:r>
    </w:p>
    <w:p w:rsidR="00390EA9" w:rsidRPr="00001BD7" w:rsidRDefault="00931BBF" w:rsidP="00415245">
      <w:pPr>
        <w:numPr>
          <w:ilvl w:val="0"/>
          <w:numId w:val="25"/>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Аннотации</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В этой исследовательской работе основной упор будет на последнем типе конфигураций. Ибо он современный и наглядный.</w:t>
      </w:r>
    </w:p>
    <w:p w:rsidR="00390EA9" w:rsidRPr="00001BD7" w:rsidRDefault="00390EA9" w:rsidP="00415245">
      <w:pPr>
        <w:pStyle w:val="2"/>
        <w:jc w:val="both"/>
        <w:rPr>
          <w:sz w:val="28"/>
          <w:szCs w:val="28"/>
        </w:rPr>
      </w:pPr>
      <w:bookmarkStart w:id="43" w:name="_1f3ayt4imc3" w:colFirst="0" w:colLast="0"/>
      <w:bookmarkEnd w:id="43"/>
    </w:p>
    <w:p w:rsidR="00390EA9" w:rsidRPr="006D6E1D" w:rsidRDefault="00931BBF" w:rsidP="006D6E1D">
      <w:pPr>
        <w:pStyle w:val="3"/>
      </w:pPr>
      <w:bookmarkStart w:id="44" w:name="_Toc9964259"/>
      <w:r w:rsidRPr="006D6E1D">
        <w:t>Описание Bean</w:t>
      </w:r>
      <w:bookmarkEnd w:id="44"/>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Рассмотрим на примере как можно создать bean на основе аннотаций. Тут можно выделить два пути:</w:t>
      </w:r>
    </w:p>
    <w:p w:rsidR="00390EA9" w:rsidRPr="00001BD7" w:rsidRDefault="00931BBF" w:rsidP="00415245">
      <w:pPr>
        <w:numPr>
          <w:ilvl w:val="0"/>
          <w:numId w:val="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На основе аннотаций @Component</w:t>
      </w:r>
    </w:p>
    <w:p w:rsidR="00390EA9" w:rsidRPr="00001BD7" w:rsidRDefault="00931BBF" w:rsidP="00415245">
      <w:pPr>
        <w:numPr>
          <w:ilvl w:val="0"/>
          <w:numId w:val="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На основе аннотаций @Bean</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Рассмотрим более внимательно эти подходы. В случае, когда мы описываем контроллеры, сервисы, репозиторий нам удобно использовать наследники аннотации @Component такие, как @Controller, @Service, @Repository соответственно. Это удобно, когда нет необходимости в дополнительных настройках помимо инициализаций и встраивание инъекций. </w:t>
      </w:r>
    </w:p>
    <w:p w:rsidR="00390EA9" w:rsidRPr="00001BD7" w:rsidRDefault="00931BBF" w:rsidP="00415245">
      <w:pPr>
        <w:spacing w:line="360" w:lineRule="auto"/>
        <w:jc w:val="both"/>
        <w:rPr>
          <w:rFonts w:ascii="Times New Roman" w:hAnsi="Times New Roman" w:cs="Times New Roman"/>
          <w:sz w:val="28"/>
          <w:szCs w:val="28"/>
        </w:rPr>
      </w:pPr>
      <w:r w:rsidRPr="00001BD7">
        <w:rPr>
          <w:rFonts w:ascii="Times New Roman" w:eastAsia="Times New Roman" w:hAnsi="Times New Roman" w:cs="Times New Roman"/>
          <w:sz w:val="28"/>
          <w:szCs w:val="28"/>
        </w:rPr>
        <w:t>Рассмотрим на примере</w:t>
      </w:r>
      <w:r w:rsidR="00183924">
        <w:rPr>
          <w:rFonts w:ascii="Times New Roman" w:eastAsia="Times New Roman" w:hAnsi="Times New Roman" w:cs="Times New Roman"/>
          <w:sz w:val="28"/>
          <w:szCs w:val="28"/>
          <w:lang w:val="ru-RU"/>
        </w:rPr>
        <w:t xml:space="preserve"> (Листинг 4</w:t>
      </w:r>
      <w:r w:rsidR="00766975" w:rsidRPr="00001BD7">
        <w:rPr>
          <w:rFonts w:ascii="Times New Roman" w:eastAsia="Times New Roman" w:hAnsi="Times New Roman" w:cs="Times New Roman"/>
          <w:sz w:val="28"/>
          <w:szCs w:val="28"/>
          <w:lang w:val="ru-RU"/>
        </w:rPr>
        <w:t>)</w:t>
      </w:r>
      <w:r w:rsidRPr="00001BD7">
        <w:rPr>
          <w:rFonts w:ascii="Times New Roman" w:eastAsia="Times New Roman" w:hAnsi="Times New Roman" w:cs="Times New Roman"/>
          <w:sz w:val="28"/>
          <w:szCs w:val="28"/>
        </w:rPr>
        <w:t xml:space="preserve"> сервиса для взаимодействия с пользователями системы.</w:t>
      </w:r>
      <w:r w:rsidRPr="00001BD7">
        <w:rPr>
          <w:rFonts w:ascii="Times New Roman" w:hAnsi="Times New Roman" w:cs="Times New Roman"/>
          <w:sz w:val="28"/>
          <w:szCs w:val="28"/>
        </w:rPr>
        <w:t xml:space="preserve">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color w:val="646464"/>
          <w:sz w:val="28"/>
          <w:szCs w:val="28"/>
          <w:bdr w:val="none" w:sz="0" w:space="0" w:color="auto" w:frame="1"/>
          <w:lang w:val="ru-RU"/>
        </w:rPr>
        <w:lastRenderedPageBreak/>
        <w:t>@Service</w:t>
      </w:r>
      <w:r w:rsidRPr="00766975">
        <w:rPr>
          <w:rFonts w:ascii="Times New Roman" w:eastAsia="Times New Roman" w:hAnsi="Times New Roman" w:cs="Times New Roman"/>
          <w:color w:val="000000"/>
          <w:sz w:val="28"/>
          <w:szCs w:val="28"/>
          <w:bdr w:val="none" w:sz="0" w:space="0" w:color="auto" w:frame="1"/>
          <w:lang w:val="ru-RU"/>
        </w:rPr>
        <w:t>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color w:val="646464"/>
          <w:sz w:val="28"/>
          <w:szCs w:val="28"/>
          <w:bdr w:val="none" w:sz="0" w:space="0" w:color="auto" w:frame="1"/>
          <w:lang w:val="ru-RU"/>
        </w:rPr>
        <w:t>@Scope</w:t>
      </w:r>
      <w:r w:rsidRPr="00766975">
        <w:rPr>
          <w:rFonts w:ascii="Times New Roman" w:eastAsia="Times New Roman" w:hAnsi="Times New Roman" w:cs="Times New Roman"/>
          <w:color w:val="000000"/>
          <w:sz w:val="28"/>
          <w:szCs w:val="28"/>
          <w:bdr w:val="none" w:sz="0" w:space="0" w:color="auto" w:frame="1"/>
          <w:lang w:val="ru-RU"/>
        </w:rPr>
        <w:t>(value = ConfigurableBeanFactory.SCOPE_SINGLETON)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color w:val="646464"/>
          <w:sz w:val="28"/>
          <w:szCs w:val="28"/>
          <w:bdr w:val="none" w:sz="0" w:space="0" w:color="auto" w:frame="1"/>
          <w:lang w:val="ru-RU"/>
        </w:rPr>
        <w:t>@Transactional</w:t>
      </w:r>
      <w:r w:rsidRPr="00766975">
        <w:rPr>
          <w:rFonts w:ascii="Times New Roman" w:eastAsia="Times New Roman" w:hAnsi="Times New Roman" w:cs="Times New Roman"/>
          <w:color w:val="000000"/>
          <w:sz w:val="28"/>
          <w:szCs w:val="28"/>
          <w:bdr w:val="none" w:sz="0" w:space="0" w:color="auto" w:frame="1"/>
          <w:lang w:val="ru-RU"/>
        </w:rPr>
        <w:t>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b/>
          <w:bCs/>
          <w:color w:val="006699"/>
          <w:sz w:val="28"/>
          <w:szCs w:val="28"/>
          <w:bdr w:val="none" w:sz="0" w:space="0" w:color="auto" w:frame="1"/>
          <w:lang w:val="ru-RU"/>
        </w:rPr>
        <w:t>public</w:t>
      </w: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class</w:t>
      </w:r>
      <w:r w:rsidRPr="00766975">
        <w:rPr>
          <w:rFonts w:ascii="Times New Roman" w:eastAsia="Times New Roman" w:hAnsi="Times New Roman" w:cs="Times New Roman"/>
          <w:color w:val="000000"/>
          <w:sz w:val="28"/>
          <w:szCs w:val="28"/>
          <w:bdr w:val="none" w:sz="0" w:space="0" w:color="auto" w:frame="1"/>
          <w:lang w:val="ru-RU"/>
        </w:rPr>
        <w:t> UserService {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@Autowired</w:t>
      </w:r>
      <w:r w:rsidRPr="00766975">
        <w:rPr>
          <w:rFonts w:ascii="Times New Roman" w:eastAsia="Times New Roman" w:hAnsi="Times New Roman" w:cs="Times New Roman"/>
          <w:color w:val="000000"/>
          <w:sz w:val="28"/>
          <w:szCs w:val="28"/>
          <w:bdr w:val="none" w:sz="0" w:space="0" w:color="auto" w:frame="1"/>
          <w:lang w:val="ru-RU"/>
        </w:rPr>
        <w:t>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private</w:t>
      </w:r>
      <w:r w:rsidRPr="00766975">
        <w:rPr>
          <w:rFonts w:ascii="Times New Roman" w:eastAsia="Times New Roman" w:hAnsi="Times New Roman" w:cs="Times New Roman"/>
          <w:color w:val="000000"/>
          <w:sz w:val="28"/>
          <w:szCs w:val="28"/>
          <w:bdr w:val="none" w:sz="0" w:space="0" w:color="auto" w:frame="1"/>
          <w:lang w:val="ru-RU"/>
        </w:rPr>
        <w:t> UserIdentRepository userIdentRepository;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public</w:t>
      </w:r>
      <w:r w:rsidRPr="00766975">
        <w:rPr>
          <w:rFonts w:ascii="Times New Roman" w:eastAsia="Times New Roman" w:hAnsi="Times New Roman" w:cs="Times New Roman"/>
          <w:color w:val="000000"/>
          <w:sz w:val="28"/>
          <w:szCs w:val="28"/>
          <w:bdr w:val="none" w:sz="0" w:space="0" w:color="auto" w:frame="1"/>
          <w:lang w:val="ru-RU"/>
        </w:rPr>
        <w:t> UserIdentRepository getRepository() {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return</w:t>
      </w: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this</w:t>
      </w:r>
      <w:r w:rsidRPr="00766975">
        <w:rPr>
          <w:rFonts w:ascii="Times New Roman" w:eastAsia="Times New Roman" w:hAnsi="Times New Roman" w:cs="Times New Roman"/>
          <w:color w:val="000000"/>
          <w:sz w:val="28"/>
          <w:szCs w:val="28"/>
          <w:bdr w:val="none" w:sz="0" w:space="0" w:color="auto" w:frame="1"/>
          <w:lang w:val="ru-RU"/>
        </w:rPr>
        <w:t>.userIdentRepository;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@Transactional</w:t>
      </w:r>
      <w:r w:rsidRPr="00766975">
        <w:rPr>
          <w:rFonts w:ascii="Times New Roman" w:eastAsia="Times New Roman" w:hAnsi="Times New Roman" w:cs="Times New Roman"/>
          <w:color w:val="000000"/>
          <w:sz w:val="28"/>
          <w:szCs w:val="28"/>
          <w:bdr w:val="none" w:sz="0" w:space="0" w:color="auto" w:frame="1"/>
          <w:lang w:val="ru-RU"/>
        </w:rPr>
        <w:t>(propagation = Propagation.REQUIRES_NEW)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en-US"/>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en-US"/>
        </w:rPr>
        <w:t>public</w:t>
      </w:r>
      <w:r w:rsidRPr="00766975">
        <w:rPr>
          <w:rFonts w:ascii="Times New Roman" w:eastAsia="Times New Roman" w:hAnsi="Times New Roman" w:cs="Times New Roman"/>
          <w:color w:val="000000"/>
          <w:sz w:val="28"/>
          <w:szCs w:val="28"/>
          <w:bdr w:val="none" w:sz="0" w:space="0" w:color="auto" w:frame="1"/>
          <w:lang w:val="en-US"/>
        </w:rPr>
        <w:t> UserIdent save(UserIdent userIdent) {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ru-RU"/>
        </w:rPr>
        <w:t>return</w:t>
      </w:r>
      <w:r w:rsidRPr="00766975">
        <w:rPr>
          <w:rFonts w:ascii="Times New Roman" w:eastAsia="Times New Roman" w:hAnsi="Times New Roman" w:cs="Times New Roman"/>
          <w:color w:val="000000"/>
          <w:sz w:val="28"/>
          <w:szCs w:val="28"/>
          <w:bdr w:val="none" w:sz="0" w:space="0" w:color="auto" w:frame="1"/>
          <w:lang w:val="ru-RU"/>
        </w:rPr>
        <w:t> userIdentRepository.saveAndFlush(userIdent);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public</w:t>
      </w:r>
      <w:r w:rsidRPr="00766975">
        <w:rPr>
          <w:rFonts w:ascii="Times New Roman" w:eastAsia="Times New Roman" w:hAnsi="Times New Roman" w:cs="Times New Roman"/>
          <w:color w:val="000000"/>
          <w:sz w:val="28"/>
          <w:szCs w:val="28"/>
          <w:bdr w:val="none" w:sz="0" w:space="0" w:color="auto" w:frame="1"/>
          <w:lang w:val="ru-RU"/>
        </w:rPr>
        <w:t> UserIdent getCurUser() {  </w:t>
      </w:r>
    </w:p>
    <w:p w:rsidR="00766975" w:rsidRPr="00001BD7"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en-US"/>
        </w:rPr>
      </w:pPr>
      <w:r w:rsidRPr="00766975">
        <w:rPr>
          <w:rFonts w:ascii="Times New Roman" w:eastAsia="Times New Roman" w:hAnsi="Times New Roman" w:cs="Times New Roman"/>
          <w:color w:val="000000"/>
          <w:sz w:val="28"/>
          <w:szCs w:val="28"/>
          <w:bdr w:val="none" w:sz="0" w:space="0" w:color="auto" w:frame="1"/>
          <w:lang w:val="en-US"/>
        </w:rPr>
        <w:t>       Authentication authentication = SecurityContextHolder</w:t>
      </w:r>
    </w:p>
    <w:p w:rsidR="00766975" w:rsidRPr="00001BD7"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en-US"/>
        </w:rPr>
      </w:pPr>
      <w:r w:rsidRPr="00001BD7">
        <w:rPr>
          <w:rFonts w:ascii="Times New Roman" w:eastAsia="Times New Roman" w:hAnsi="Times New Roman" w:cs="Times New Roman"/>
          <w:color w:val="000000"/>
          <w:sz w:val="28"/>
          <w:szCs w:val="28"/>
          <w:bdr w:val="none" w:sz="0" w:space="0" w:color="auto" w:frame="1"/>
          <w:lang w:val="ru-RU"/>
        </w:rPr>
        <w:t xml:space="preserve">                                      </w:t>
      </w:r>
      <w:r w:rsidRPr="00766975">
        <w:rPr>
          <w:rFonts w:ascii="Times New Roman" w:eastAsia="Times New Roman" w:hAnsi="Times New Roman" w:cs="Times New Roman"/>
          <w:color w:val="000000"/>
          <w:sz w:val="28"/>
          <w:szCs w:val="28"/>
          <w:bdr w:val="none" w:sz="0" w:space="0" w:color="auto" w:frame="1"/>
          <w:lang w:val="en-US"/>
        </w:rPr>
        <w:t>.getContext()</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en-US"/>
        </w:rPr>
      </w:pPr>
      <w:r w:rsidRPr="00001BD7">
        <w:rPr>
          <w:rFonts w:ascii="Times New Roman" w:eastAsia="Times New Roman" w:hAnsi="Times New Roman" w:cs="Times New Roman"/>
          <w:color w:val="000000"/>
          <w:sz w:val="28"/>
          <w:szCs w:val="28"/>
          <w:bdr w:val="none" w:sz="0" w:space="0" w:color="auto" w:frame="1"/>
          <w:lang w:val="ru-RU"/>
        </w:rPr>
        <w:t xml:space="preserve">                                      </w:t>
      </w:r>
      <w:r w:rsidRPr="00766975">
        <w:rPr>
          <w:rFonts w:ascii="Times New Roman" w:eastAsia="Times New Roman" w:hAnsi="Times New Roman" w:cs="Times New Roman"/>
          <w:color w:val="000000"/>
          <w:sz w:val="28"/>
          <w:szCs w:val="28"/>
          <w:bdr w:val="none" w:sz="0" w:space="0" w:color="auto" w:frame="1"/>
          <w:lang w:val="en-US"/>
        </w:rPr>
        <w:t>.getAuthentication();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en-US"/>
        </w:rPr>
        <w:t>       </w:t>
      </w:r>
      <w:r w:rsidRPr="00766975">
        <w:rPr>
          <w:rFonts w:ascii="Times New Roman" w:eastAsia="Times New Roman" w:hAnsi="Times New Roman" w:cs="Times New Roman"/>
          <w:color w:val="000000"/>
          <w:sz w:val="28"/>
          <w:szCs w:val="28"/>
          <w:bdr w:val="none" w:sz="0" w:space="0" w:color="auto" w:frame="1"/>
          <w:lang w:val="ru-RU"/>
        </w:rPr>
        <w:t>Object principal = authentication.getPrincipal();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if</w:t>
      </w:r>
      <w:r w:rsidRPr="00766975">
        <w:rPr>
          <w:rFonts w:ascii="Times New Roman" w:eastAsia="Times New Roman" w:hAnsi="Times New Roman" w:cs="Times New Roman"/>
          <w:color w:val="000000"/>
          <w:sz w:val="28"/>
          <w:szCs w:val="28"/>
          <w:bdr w:val="none" w:sz="0" w:space="0" w:color="auto" w:frame="1"/>
          <w:lang w:val="ru-RU"/>
        </w:rPr>
        <w:t> (principal </w:t>
      </w:r>
      <w:r w:rsidRPr="00001BD7">
        <w:rPr>
          <w:rFonts w:ascii="Times New Roman" w:eastAsia="Times New Roman" w:hAnsi="Times New Roman" w:cs="Times New Roman"/>
          <w:b/>
          <w:bCs/>
          <w:color w:val="006699"/>
          <w:sz w:val="28"/>
          <w:szCs w:val="28"/>
          <w:bdr w:val="none" w:sz="0" w:space="0" w:color="auto" w:frame="1"/>
          <w:lang w:val="ru-RU"/>
        </w:rPr>
        <w:t>instanceof</w:t>
      </w:r>
      <w:r w:rsidRPr="00766975">
        <w:rPr>
          <w:rFonts w:ascii="Times New Roman" w:eastAsia="Times New Roman" w:hAnsi="Times New Roman" w:cs="Times New Roman"/>
          <w:color w:val="000000"/>
          <w:sz w:val="28"/>
          <w:szCs w:val="28"/>
          <w:bdr w:val="none" w:sz="0" w:space="0" w:color="auto" w:frame="1"/>
          <w:lang w:val="ru-RU"/>
        </w:rPr>
        <w:t> UserIdent) {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return</w:t>
      </w:r>
      <w:r w:rsidRPr="00766975">
        <w:rPr>
          <w:rFonts w:ascii="Times New Roman" w:eastAsia="Times New Roman" w:hAnsi="Times New Roman" w:cs="Times New Roman"/>
          <w:color w:val="000000"/>
          <w:sz w:val="28"/>
          <w:szCs w:val="28"/>
          <w:bdr w:val="none" w:sz="0" w:space="0" w:color="auto" w:frame="1"/>
          <w:lang w:val="ru-RU"/>
        </w:rPr>
        <w:t> (UserIdent) principal;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return</w:t>
      </w: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null</w:t>
      </w:r>
      <w:r w:rsidRPr="00766975">
        <w:rPr>
          <w:rFonts w:ascii="Times New Roman" w:eastAsia="Times New Roman" w:hAnsi="Times New Roman" w:cs="Times New Roman"/>
          <w:color w:val="000000"/>
          <w:sz w:val="28"/>
          <w:szCs w:val="28"/>
          <w:bdr w:val="none" w:sz="0" w:space="0" w:color="auto" w:frame="1"/>
          <w:lang w:val="ru-RU"/>
        </w:rPr>
        <w:t>;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  </w:t>
      </w:r>
    </w:p>
    <w:p w:rsidR="00766975" w:rsidRPr="004258C3" w:rsidRDefault="00766975" w:rsidP="000313EF">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4258C3">
        <w:rPr>
          <w:rFonts w:ascii="Times New Roman" w:eastAsia="Times New Roman" w:hAnsi="Times New Roman" w:cs="Times New Roman"/>
          <w:color w:val="000000"/>
          <w:sz w:val="28"/>
          <w:szCs w:val="28"/>
          <w:bdr w:val="none" w:sz="0" w:space="0" w:color="auto" w:frame="1"/>
          <w:lang w:val="ru-RU"/>
        </w:rPr>
        <w:t>   </w:t>
      </w:r>
      <w:r w:rsidRPr="004258C3">
        <w:rPr>
          <w:rFonts w:ascii="Times New Roman" w:eastAsia="Times New Roman" w:hAnsi="Times New Roman" w:cs="Times New Roman"/>
          <w:color w:val="646464"/>
          <w:sz w:val="28"/>
          <w:szCs w:val="28"/>
          <w:bdr w:val="none" w:sz="0" w:space="0" w:color="auto" w:frame="1"/>
          <w:lang w:val="ru-RU"/>
        </w:rPr>
        <w:t>@PostConstruct</w:t>
      </w:r>
      <w:r w:rsidRPr="004258C3">
        <w:rPr>
          <w:rFonts w:ascii="Times New Roman" w:eastAsia="Times New Roman" w:hAnsi="Times New Roman" w:cs="Times New Roman"/>
          <w:color w:val="000000"/>
          <w:sz w:val="28"/>
          <w:szCs w:val="28"/>
          <w:bdr w:val="none" w:sz="0" w:space="0" w:color="auto" w:frame="1"/>
          <w:lang w:val="ru-RU"/>
        </w:rPr>
        <w:t>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private</w:t>
      </w:r>
      <w:r w:rsidRPr="00766975">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void</w:t>
      </w:r>
      <w:r w:rsidRPr="00766975">
        <w:rPr>
          <w:rFonts w:ascii="Times New Roman" w:eastAsia="Times New Roman" w:hAnsi="Times New Roman" w:cs="Times New Roman"/>
          <w:color w:val="000000"/>
          <w:sz w:val="28"/>
          <w:szCs w:val="28"/>
          <w:bdr w:val="none" w:sz="0" w:space="0" w:color="auto" w:frame="1"/>
          <w:lang w:val="ru-RU"/>
        </w:rPr>
        <w:t> postInit(){  </w:t>
      </w:r>
    </w:p>
    <w:p w:rsidR="00766975" w:rsidRPr="00766975"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  </w:t>
      </w:r>
    </w:p>
    <w:p w:rsidR="00766975" w:rsidRPr="00766975" w:rsidRDefault="00766975" w:rsidP="00415245">
      <w:pPr>
        <w:numPr>
          <w:ilvl w:val="0"/>
          <w:numId w:val="21"/>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   </w:t>
      </w:r>
    </w:p>
    <w:p w:rsidR="00766975" w:rsidRPr="00001BD7" w:rsidRDefault="00766975" w:rsidP="00415245">
      <w:pPr>
        <w:numPr>
          <w:ilvl w:val="0"/>
          <w:numId w:val="21"/>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p>
    <w:p w:rsidR="00766975" w:rsidRPr="004258C3" w:rsidRDefault="00766975" w:rsidP="00A555DA">
      <w:pPr>
        <w:pStyle w:val="aa"/>
        <w:spacing w:line="360" w:lineRule="auto"/>
        <w:jc w:val="center"/>
        <w:rPr>
          <w:rFonts w:ascii="Times New Roman" w:eastAsia="Times New Roman" w:hAnsi="Times New Roman" w:cs="Times New Roman"/>
          <w:i w:val="0"/>
          <w:color w:val="000000" w:themeColor="text1"/>
          <w:sz w:val="28"/>
          <w:szCs w:val="28"/>
          <w:lang w:val="ru-RU"/>
        </w:rPr>
      </w:pPr>
      <w:r w:rsidRPr="004258C3">
        <w:rPr>
          <w:rFonts w:ascii="Times New Roman" w:hAnsi="Times New Roman" w:cs="Times New Roman"/>
          <w:i w:val="0"/>
          <w:color w:val="000000" w:themeColor="text1"/>
          <w:sz w:val="28"/>
          <w:szCs w:val="28"/>
        </w:rPr>
        <w:t xml:space="preserve">Листинг </w:t>
      </w:r>
      <w:r w:rsidRPr="004258C3">
        <w:rPr>
          <w:rFonts w:ascii="Times New Roman" w:hAnsi="Times New Roman" w:cs="Times New Roman"/>
          <w:i w:val="0"/>
          <w:color w:val="000000" w:themeColor="text1"/>
          <w:sz w:val="28"/>
          <w:szCs w:val="28"/>
        </w:rPr>
        <w:fldChar w:fldCharType="begin"/>
      </w:r>
      <w:r w:rsidRPr="004258C3">
        <w:rPr>
          <w:rFonts w:ascii="Times New Roman" w:hAnsi="Times New Roman" w:cs="Times New Roman"/>
          <w:i w:val="0"/>
          <w:color w:val="000000" w:themeColor="text1"/>
          <w:sz w:val="28"/>
          <w:szCs w:val="28"/>
        </w:rPr>
        <w:instrText xml:space="preserve"> SEQ Листинг \* ARABIC </w:instrText>
      </w:r>
      <w:r w:rsidRPr="004258C3">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4</w:t>
      </w:r>
      <w:r w:rsidRPr="004258C3">
        <w:rPr>
          <w:rFonts w:ascii="Times New Roman" w:hAnsi="Times New Roman" w:cs="Times New Roman"/>
          <w:i w:val="0"/>
          <w:color w:val="000000" w:themeColor="text1"/>
          <w:sz w:val="28"/>
          <w:szCs w:val="28"/>
        </w:rPr>
        <w:fldChar w:fldCharType="end"/>
      </w:r>
      <w:r w:rsidRPr="004258C3">
        <w:rPr>
          <w:rFonts w:ascii="Times New Roman" w:hAnsi="Times New Roman" w:cs="Times New Roman"/>
          <w:i w:val="0"/>
          <w:color w:val="000000" w:themeColor="text1"/>
          <w:sz w:val="28"/>
          <w:szCs w:val="28"/>
          <w:lang w:val="ru-RU"/>
        </w:rPr>
        <w:t xml:space="preserve"> Описание бина сервиса пользователей системы</w:t>
      </w:r>
    </w:p>
    <w:p w:rsidR="00390EA9" w:rsidRPr="004258C3" w:rsidRDefault="00931BBF" w:rsidP="004258C3">
      <w:pPr>
        <w:pStyle w:val="a9"/>
        <w:numPr>
          <w:ilvl w:val="0"/>
          <w:numId w:val="38"/>
        </w:numPr>
        <w:spacing w:line="360" w:lineRule="auto"/>
        <w:jc w:val="both"/>
        <w:rPr>
          <w:rFonts w:ascii="Times New Roman" w:eastAsia="Times New Roman" w:hAnsi="Times New Roman" w:cs="Times New Roman"/>
          <w:sz w:val="28"/>
          <w:szCs w:val="28"/>
        </w:rPr>
      </w:pPr>
      <w:r w:rsidRPr="004258C3">
        <w:rPr>
          <w:rFonts w:ascii="Times New Roman" w:eastAsia="Times New Roman" w:hAnsi="Times New Roman" w:cs="Times New Roman"/>
          <w:sz w:val="28"/>
          <w:szCs w:val="28"/>
        </w:rPr>
        <w:lastRenderedPageBreak/>
        <w:t>@Service указывает что необходимо создать bean данного сервиса</w:t>
      </w:r>
    </w:p>
    <w:p w:rsidR="00390EA9" w:rsidRPr="004258C3" w:rsidRDefault="00931BBF" w:rsidP="004258C3">
      <w:pPr>
        <w:pStyle w:val="a9"/>
        <w:numPr>
          <w:ilvl w:val="0"/>
          <w:numId w:val="38"/>
        </w:numPr>
        <w:spacing w:line="360" w:lineRule="auto"/>
        <w:jc w:val="both"/>
        <w:rPr>
          <w:rFonts w:ascii="Times New Roman" w:eastAsia="Times New Roman" w:hAnsi="Times New Roman" w:cs="Times New Roman"/>
          <w:sz w:val="28"/>
          <w:szCs w:val="28"/>
        </w:rPr>
      </w:pPr>
      <w:r w:rsidRPr="004258C3">
        <w:rPr>
          <w:rFonts w:ascii="Times New Roman" w:eastAsia="Times New Roman" w:hAnsi="Times New Roman" w:cs="Times New Roman"/>
          <w:sz w:val="28"/>
          <w:szCs w:val="28"/>
        </w:rPr>
        <w:t>@Scope указывает область видимости создаваемого компонента</w:t>
      </w:r>
    </w:p>
    <w:p w:rsidR="00390EA9" w:rsidRPr="004258C3" w:rsidRDefault="00931BBF" w:rsidP="004258C3">
      <w:pPr>
        <w:pStyle w:val="a9"/>
        <w:numPr>
          <w:ilvl w:val="0"/>
          <w:numId w:val="38"/>
        </w:numPr>
        <w:spacing w:line="360" w:lineRule="auto"/>
        <w:jc w:val="both"/>
        <w:rPr>
          <w:rFonts w:ascii="Times New Roman" w:eastAsia="Times New Roman" w:hAnsi="Times New Roman" w:cs="Times New Roman"/>
          <w:sz w:val="28"/>
          <w:szCs w:val="28"/>
        </w:rPr>
      </w:pPr>
      <w:r w:rsidRPr="004258C3">
        <w:rPr>
          <w:rFonts w:ascii="Times New Roman" w:eastAsia="Times New Roman" w:hAnsi="Times New Roman" w:cs="Times New Roman"/>
          <w:sz w:val="28"/>
          <w:szCs w:val="28"/>
        </w:rPr>
        <w:t>@Autowired указывает поле для инъекций, аналогична аннотаций @Inject из Java EE</w:t>
      </w:r>
      <w:r w:rsidR="00D47507">
        <w:rPr>
          <w:rFonts w:ascii="Times New Roman" w:eastAsia="Times New Roman" w:hAnsi="Times New Roman" w:cs="Times New Roman"/>
          <w:sz w:val="28"/>
          <w:szCs w:val="28"/>
          <w:lang w:val="ru-RU"/>
        </w:rPr>
        <w:t xml:space="preserve"> </w:t>
      </w:r>
      <w:r w:rsidR="00D47507" w:rsidRPr="00D47507">
        <w:rPr>
          <w:rFonts w:ascii="Times New Roman" w:eastAsia="Times New Roman" w:hAnsi="Times New Roman" w:cs="Times New Roman"/>
          <w:sz w:val="28"/>
          <w:szCs w:val="28"/>
          <w:lang w:val="ru-RU"/>
        </w:rPr>
        <w:t>[8, 75]</w:t>
      </w:r>
    </w:p>
    <w:p w:rsidR="00390EA9" w:rsidRPr="004258C3" w:rsidRDefault="00931BBF" w:rsidP="004258C3">
      <w:pPr>
        <w:pStyle w:val="a9"/>
        <w:numPr>
          <w:ilvl w:val="0"/>
          <w:numId w:val="38"/>
        </w:numPr>
        <w:spacing w:line="360" w:lineRule="auto"/>
        <w:jc w:val="both"/>
        <w:rPr>
          <w:rFonts w:ascii="Times New Roman" w:eastAsia="Times New Roman" w:hAnsi="Times New Roman" w:cs="Times New Roman"/>
          <w:sz w:val="28"/>
          <w:szCs w:val="28"/>
        </w:rPr>
      </w:pPr>
      <w:r w:rsidRPr="004258C3">
        <w:rPr>
          <w:rFonts w:ascii="Times New Roman" w:eastAsia="Times New Roman" w:hAnsi="Times New Roman" w:cs="Times New Roman"/>
          <w:sz w:val="28"/>
          <w:szCs w:val="28"/>
        </w:rPr>
        <w:t xml:space="preserve">@PostConstruct указывает методы для выполнения после инициализаций bean </w:t>
      </w:r>
    </w:p>
    <w:p w:rsidR="00390EA9" w:rsidRPr="00001BD7" w:rsidRDefault="00390EA9" w:rsidP="00415245">
      <w:pPr>
        <w:spacing w:line="360" w:lineRule="auto"/>
        <w:jc w:val="both"/>
        <w:rPr>
          <w:rFonts w:ascii="Times New Roman" w:eastAsia="Times New Roman" w:hAnsi="Times New Roman" w:cs="Times New Roman"/>
          <w:sz w:val="28"/>
          <w:szCs w:val="28"/>
        </w:rPr>
      </w:pPr>
    </w:p>
    <w:p w:rsidR="00390EA9" w:rsidRPr="006D6E1D" w:rsidRDefault="00931BBF" w:rsidP="006D6E1D">
      <w:pPr>
        <w:pStyle w:val="3"/>
      </w:pPr>
      <w:bookmarkStart w:id="45" w:name="_Toc9964260"/>
      <w:r w:rsidRPr="006D6E1D">
        <w:t>Spring Discovery Client</w:t>
      </w:r>
      <w:bookmarkEnd w:id="45"/>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Discovery Client - это абстракция, позволяющая работать реестрами сервисов. Для каждого конкретного реестра в Spring Cloud включает его реализацию. Это абстракция предназначена только для чтения. Некоторым реестрам необходимо чтобы клиент проходил регистрацию. В этом случае реализация содержит механизм регистраций и требует лишь инициализаций неких параметров. В случае использования реестра Consul необходимы следующие параметры:</w:t>
      </w:r>
    </w:p>
    <w:p w:rsidR="00390EA9" w:rsidRPr="00001BD7" w:rsidRDefault="00931BBF" w:rsidP="00415245">
      <w:pPr>
        <w:numPr>
          <w:ilvl w:val="0"/>
          <w:numId w:val="2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spring.cloud.consul.host</w:t>
      </w:r>
    </w:p>
    <w:p w:rsidR="00390EA9" w:rsidRPr="00001BD7" w:rsidRDefault="00931BBF" w:rsidP="00415245">
      <w:pPr>
        <w:numPr>
          <w:ilvl w:val="0"/>
          <w:numId w:val="2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spring.cloud.consul.port</w:t>
      </w:r>
    </w:p>
    <w:p w:rsidR="00390EA9" w:rsidRPr="00001BD7" w:rsidRDefault="00931BBF" w:rsidP="00415245">
      <w:pPr>
        <w:numPr>
          <w:ilvl w:val="0"/>
          <w:numId w:val="2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spring.cloud.consul.config.enabled</w:t>
      </w:r>
    </w:p>
    <w:p w:rsidR="00390EA9" w:rsidRPr="00001BD7" w:rsidRDefault="00931BBF" w:rsidP="00415245">
      <w:pPr>
        <w:numPr>
          <w:ilvl w:val="0"/>
          <w:numId w:val="2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spring.cloud.consul.config.prefix</w:t>
      </w:r>
    </w:p>
    <w:p w:rsidR="00390EA9" w:rsidRPr="00001BD7" w:rsidRDefault="00931BBF" w:rsidP="00415245">
      <w:pPr>
        <w:numPr>
          <w:ilvl w:val="0"/>
          <w:numId w:val="2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spring.cloud.consul.config.defaultContext</w:t>
      </w:r>
    </w:p>
    <w:p w:rsidR="00390EA9" w:rsidRPr="00001BD7" w:rsidRDefault="00931BBF" w:rsidP="00415245">
      <w:pPr>
        <w:numPr>
          <w:ilvl w:val="0"/>
          <w:numId w:val="2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spring.cloud.consul.discovery.register</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Абстракция DiscoveryClient позволяет:</w:t>
      </w:r>
    </w:p>
    <w:p w:rsidR="00390EA9" w:rsidRPr="00001BD7" w:rsidRDefault="00931BBF" w:rsidP="00415245">
      <w:pPr>
        <w:numPr>
          <w:ilvl w:val="0"/>
          <w:numId w:val="1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Получить список ключей инсталляций, зарегистрированных в реестре.</w:t>
      </w:r>
    </w:p>
    <w:p w:rsidR="00390EA9" w:rsidRPr="00001BD7" w:rsidRDefault="00931BBF" w:rsidP="00415245">
      <w:pPr>
        <w:numPr>
          <w:ilvl w:val="0"/>
          <w:numId w:val="13"/>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Получить описание инсталляций (хост, порт, U</w:t>
      </w:r>
      <w:r w:rsidRPr="00001BD7">
        <w:rPr>
          <w:rFonts w:ascii="Times New Roman" w:eastAsia="Times New Roman" w:hAnsi="Times New Roman" w:cs="Times New Roman"/>
          <w:sz w:val="28"/>
          <w:szCs w:val="28"/>
          <w:lang w:val="en-US"/>
        </w:rPr>
        <w:t>RL</w:t>
      </w:r>
      <w:r w:rsidRPr="00001BD7">
        <w:rPr>
          <w:rFonts w:ascii="Times New Roman" w:eastAsia="Times New Roman" w:hAnsi="Times New Roman" w:cs="Times New Roman"/>
          <w:sz w:val="28"/>
          <w:szCs w:val="28"/>
        </w:rPr>
        <w:t>, …).</w:t>
      </w:r>
    </w:p>
    <w:p w:rsidR="00390EA9" w:rsidRPr="00001BD7" w:rsidRDefault="00931BBF" w:rsidP="00415245">
      <w:pPr>
        <w:spacing w:line="360" w:lineRule="auto"/>
        <w:jc w:val="both"/>
        <w:rPr>
          <w:rFonts w:ascii="Times New Roman" w:hAnsi="Times New Roman" w:cs="Times New Roman"/>
          <w:sz w:val="28"/>
          <w:szCs w:val="28"/>
        </w:rPr>
      </w:pPr>
      <w:r w:rsidRPr="00001BD7">
        <w:rPr>
          <w:rFonts w:ascii="Times New Roman" w:hAnsi="Times New Roman" w:cs="Times New Roman"/>
          <w:sz w:val="28"/>
          <w:szCs w:val="28"/>
        </w:rPr>
        <w:t xml:space="preserve"> </w:t>
      </w:r>
    </w:p>
    <w:p w:rsidR="00390EA9" w:rsidRPr="006D6E1D" w:rsidRDefault="00931BBF" w:rsidP="006D6E1D">
      <w:pPr>
        <w:pStyle w:val="3"/>
      </w:pPr>
      <w:bookmarkStart w:id="46" w:name="_Toc9964261"/>
      <w:r w:rsidRPr="006D6E1D">
        <w:t>Spring Data JPA</w:t>
      </w:r>
      <w:bookmarkEnd w:id="46"/>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Главная задача этого инструмента уменьшение количества строк кода для типичных задач реализаций доступа к данным различных хранилищ. В этом инструменте существует базовые интерфейсы доступа, такие как CrudRepository, PagingAndSortingRepository, Repository. Для создание </w:t>
      </w:r>
      <w:r w:rsidRPr="00001BD7">
        <w:rPr>
          <w:rFonts w:ascii="Times New Roman" w:eastAsia="Times New Roman" w:hAnsi="Times New Roman" w:cs="Times New Roman"/>
          <w:sz w:val="28"/>
          <w:szCs w:val="28"/>
        </w:rPr>
        <w:lastRenderedPageBreak/>
        <w:t>собственных методов доступа их нужно лишь задекларировать в интерфейсе, наследуемом от одного из базовых и пометить интерфейс аннотаций @Repository. Название прототипа метода должно подчиняться правилам Spring Data JPA компонент и состоять из специальных ключевых слов. Для понимания приведу в пример репозиторий для доступа к данным пользователей</w:t>
      </w:r>
      <w:r w:rsidR="00766975" w:rsidRPr="00001BD7">
        <w:rPr>
          <w:rFonts w:ascii="Times New Roman" w:eastAsia="Times New Roman" w:hAnsi="Times New Roman" w:cs="Times New Roman"/>
          <w:sz w:val="28"/>
          <w:szCs w:val="28"/>
          <w:lang w:val="ru-RU"/>
        </w:rPr>
        <w:t xml:space="preserve"> (Листинг</w:t>
      </w:r>
      <w:r w:rsidR="00183924">
        <w:rPr>
          <w:rFonts w:ascii="Times New Roman" w:eastAsia="Times New Roman" w:hAnsi="Times New Roman" w:cs="Times New Roman"/>
          <w:sz w:val="28"/>
          <w:szCs w:val="28"/>
          <w:lang w:val="ru-RU"/>
        </w:rPr>
        <w:t xml:space="preserve"> 5</w:t>
      </w:r>
      <w:r w:rsidR="00766975" w:rsidRPr="00001BD7">
        <w:rPr>
          <w:rFonts w:ascii="Times New Roman" w:eastAsia="Times New Roman" w:hAnsi="Times New Roman" w:cs="Times New Roman"/>
          <w:sz w:val="28"/>
          <w:szCs w:val="28"/>
          <w:lang w:val="ru-RU"/>
        </w:rPr>
        <w:t>)</w:t>
      </w:r>
      <w:r w:rsidRPr="00001BD7">
        <w:rPr>
          <w:rFonts w:ascii="Times New Roman" w:eastAsia="Times New Roman" w:hAnsi="Times New Roman" w:cs="Times New Roman"/>
          <w:sz w:val="28"/>
          <w:szCs w:val="28"/>
        </w:rPr>
        <w:t xml:space="preserve"> </w:t>
      </w:r>
    </w:p>
    <w:p w:rsidR="00766975" w:rsidRPr="00766975" w:rsidRDefault="00766975" w:rsidP="00415245">
      <w:pPr>
        <w:numPr>
          <w:ilvl w:val="0"/>
          <w:numId w:val="34"/>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color w:val="646464"/>
          <w:sz w:val="28"/>
          <w:szCs w:val="28"/>
          <w:bdr w:val="none" w:sz="0" w:space="0" w:color="auto" w:frame="1"/>
          <w:lang w:val="ru-RU"/>
        </w:rPr>
        <w:t>@Repository</w:t>
      </w:r>
      <w:r w:rsidRPr="00766975">
        <w:rPr>
          <w:rFonts w:ascii="Times New Roman" w:eastAsia="Times New Roman" w:hAnsi="Times New Roman" w:cs="Times New Roman"/>
          <w:color w:val="000000"/>
          <w:sz w:val="28"/>
          <w:szCs w:val="28"/>
          <w:bdr w:val="none" w:sz="0" w:space="0" w:color="auto" w:frame="1"/>
          <w:lang w:val="ru-RU"/>
        </w:rPr>
        <w:t>  </w:t>
      </w:r>
    </w:p>
    <w:p w:rsidR="00766975" w:rsidRPr="00766975" w:rsidRDefault="00766975" w:rsidP="00415245">
      <w:pPr>
        <w:numPr>
          <w:ilvl w:val="0"/>
          <w:numId w:val="34"/>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en-US"/>
        </w:rPr>
      </w:pPr>
      <w:r w:rsidRPr="00001BD7">
        <w:rPr>
          <w:rFonts w:ascii="Times New Roman" w:eastAsia="Times New Roman" w:hAnsi="Times New Roman" w:cs="Times New Roman"/>
          <w:b/>
          <w:bCs/>
          <w:color w:val="006699"/>
          <w:sz w:val="28"/>
          <w:szCs w:val="28"/>
          <w:bdr w:val="none" w:sz="0" w:space="0" w:color="auto" w:frame="1"/>
          <w:lang w:val="en-US"/>
        </w:rPr>
        <w:t>public</w:t>
      </w:r>
      <w:r w:rsidRPr="00766975">
        <w:rPr>
          <w:rFonts w:ascii="Times New Roman" w:eastAsia="Times New Roman" w:hAnsi="Times New Roman" w:cs="Times New Roman"/>
          <w:color w:val="000000"/>
          <w:sz w:val="28"/>
          <w:szCs w:val="28"/>
          <w:bdr w:val="none" w:sz="0" w:space="0" w:color="auto" w:frame="1"/>
          <w:lang w:val="en-US"/>
        </w:rPr>
        <w:t> </w:t>
      </w:r>
      <w:r w:rsidRPr="00001BD7">
        <w:rPr>
          <w:rFonts w:ascii="Times New Roman" w:eastAsia="Times New Roman" w:hAnsi="Times New Roman" w:cs="Times New Roman"/>
          <w:b/>
          <w:bCs/>
          <w:color w:val="006699"/>
          <w:sz w:val="28"/>
          <w:szCs w:val="28"/>
          <w:bdr w:val="none" w:sz="0" w:space="0" w:color="auto" w:frame="1"/>
          <w:lang w:val="en-US"/>
        </w:rPr>
        <w:t>interface</w:t>
      </w:r>
      <w:r w:rsidRPr="00766975">
        <w:rPr>
          <w:rFonts w:ascii="Times New Roman" w:eastAsia="Times New Roman" w:hAnsi="Times New Roman" w:cs="Times New Roman"/>
          <w:color w:val="000000"/>
          <w:sz w:val="28"/>
          <w:szCs w:val="28"/>
          <w:bdr w:val="none" w:sz="0" w:space="0" w:color="auto" w:frame="1"/>
          <w:lang w:val="en-US"/>
        </w:rPr>
        <w:t> UserRepository </w:t>
      </w:r>
      <w:r w:rsidRPr="00001BD7">
        <w:rPr>
          <w:rFonts w:ascii="Times New Roman" w:eastAsia="Times New Roman" w:hAnsi="Times New Roman" w:cs="Times New Roman"/>
          <w:b/>
          <w:bCs/>
          <w:color w:val="006699"/>
          <w:sz w:val="28"/>
          <w:szCs w:val="28"/>
          <w:bdr w:val="none" w:sz="0" w:space="0" w:color="auto" w:frame="1"/>
          <w:lang w:val="en-US"/>
        </w:rPr>
        <w:t>extends</w:t>
      </w:r>
      <w:r w:rsidRPr="00766975">
        <w:rPr>
          <w:rFonts w:ascii="Times New Roman" w:eastAsia="Times New Roman" w:hAnsi="Times New Roman" w:cs="Times New Roman"/>
          <w:color w:val="000000"/>
          <w:sz w:val="28"/>
          <w:szCs w:val="28"/>
          <w:bdr w:val="none" w:sz="0" w:space="0" w:color="auto" w:frame="1"/>
          <w:lang w:val="en-US"/>
        </w:rPr>
        <w:t> JpaRepository&lt;User , Long&gt; {  </w:t>
      </w:r>
    </w:p>
    <w:p w:rsidR="00766975" w:rsidRPr="00766975" w:rsidRDefault="00766975" w:rsidP="00415245">
      <w:pPr>
        <w:numPr>
          <w:ilvl w:val="0"/>
          <w:numId w:val="34"/>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en-US"/>
        </w:rPr>
      </w:pPr>
      <w:r w:rsidRPr="00766975">
        <w:rPr>
          <w:rFonts w:ascii="Times New Roman" w:eastAsia="Times New Roman" w:hAnsi="Times New Roman" w:cs="Times New Roman"/>
          <w:color w:val="000000"/>
          <w:sz w:val="28"/>
          <w:szCs w:val="28"/>
          <w:bdr w:val="none" w:sz="0" w:space="0" w:color="auto" w:frame="1"/>
          <w:lang w:val="en-US"/>
        </w:rPr>
        <w:t>    Optional&lt;User&gt; findFirstBySub(String sub);  </w:t>
      </w:r>
    </w:p>
    <w:p w:rsidR="00766975" w:rsidRPr="00766975" w:rsidRDefault="00766975" w:rsidP="00415245">
      <w:pPr>
        <w:numPr>
          <w:ilvl w:val="0"/>
          <w:numId w:val="34"/>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en-US"/>
        </w:rPr>
      </w:pPr>
      <w:r w:rsidRPr="00766975">
        <w:rPr>
          <w:rFonts w:ascii="Times New Roman" w:eastAsia="Times New Roman" w:hAnsi="Times New Roman" w:cs="Times New Roman"/>
          <w:color w:val="000000"/>
          <w:sz w:val="28"/>
          <w:szCs w:val="28"/>
          <w:bdr w:val="none" w:sz="0" w:space="0" w:color="auto" w:frame="1"/>
          <w:lang w:val="en-US"/>
        </w:rPr>
        <w:t>    List&lt;User&gt; findAllByFirstname(String firstname);  </w:t>
      </w:r>
    </w:p>
    <w:p w:rsidR="00766975" w:rsidRPr="00766975" w:rsidRDefault="00766975" w:rsidP="00415245">
      <w:pPr>
        <w:numPr>
          <w:ilvl w:val="0"/>
          <w:numId w:val="34"/>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en-US"/>
        </w:rPr>
      </w:pPr>
      <w:r w:rsidRPr="00766975">
        <w:rPr>
          <w:rFonts w:ascii="Times New Roman" w:eastAsia="Times New Roman" w:hAnsi="Times New Roman" w:cs="Times New Roman"/>
          <w:color w:val="000000"/>
          <w:sz w:val="28"/>
          <w:szCs w:val="28"/>
          <w:bdr w:val="none" w:sz="0" w:space="0" w:color="auto" w:frame="1"/>
          <w:lang w:val="en-US"/>
        </w:rPr>
        <w:t>    List&lt;User&gt; findAllByCreateOnAfterOrderByNameDesc(DateTime createOn);  </w:t>
      </w:r>
    </w:p>
    <w:p w:rsidR="00766975" w:rsidRPr="00766975" w:rsidRDefault="00766975" w:rsidP="00415245">
      <w:pPr>
        <w:numPr>
          <w:ilvl w:val="0"/>
          <w:numId w:val="34"/>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en-US"/>
        </w:rPr>
      </w:pPr>
      <w:r w:rsidRPr="00766975">
        <w:rPr>
          <w:rFonts w:ascii="Times New Roman" w:eastAsia="Times New Roman" w:hAnsi="Times New Roman" w:cs="Times New Roman"/>
          <w:color w:val="000000"/>
          <w:sz w:val="28"/>
          <w:szCs w:val="28"/>
          <w:bdr w:val="none" w:sz="0" w:space="0" w:color="auto" w:frame="1"/>
          <w:lang w:val="en-US"/>
        </w:rPr>
        <w:t>    List&lt;User&gt; findAllByAgeGreaterThanAndDiedFalse(</w:t>
      </w:r>
      <w:r w:rsidRPr="00001BD7">
        <w:rPr>
          <w:rFonts w:ascii="Times New Roman" w:eastAsia="Times New Roman" w:hAnsi="Times New Roman" w:cs="Times New Roman"/>
          <w:b/>
          <w:bCs/>
          <w:color w:val="006699"/>
          <w:sz w:val="28"/>
          <w:szCs w:val="28"/>
          <w:bdr w:val="none" w:sz="0" w:space="0" w:color="auto" w:frame="1"/>
          <w:lang w:val="en-US"/>
        </w:rPr>
        <w:t>long</w:t>
      </w:r>
      <w:r w:rsidRPr="00766975">
        <w:rPr>
          <w:rFonts w:ascii="Times New Roman" w:eastAsia="Times New Roman" w:hAnsi="Times New Roman" w:cs="Times New Roman"/>
          <w:color w:val="000000"/>
          <w:sz w:val="28"/>
          <w:szCs w:val="28"/>
          <w:bdr w:val="none" w:sz="0" w:space="0" w:color="auto" w:frame="1"/>
          <w:lang w:val="en-US"/>
        </w:rPr>
        <w:t> age);  </w:t>
      </w:r>
    </w:p>
    <w:p w:rsidR="00766975" w:rsidRPr="00001BD7" w:rsidRDefault="00766975" w:rsidP="00415245">
      <w:pPr>
        <w:numPr>
          <w:ilvl w:val="0"/>
          <w:numId w:val="34"/>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766975">
        <w:rPr>
          <w:rFonts w:ascii="Times New Roman" w:eastAsia="Times New Roman" w:hAnsi="Times New Roman" w:cs="Times New Roman"/>
          <w:color w:val="000000"/>
          <w:sz w:val="28"/>
          <w:szCs w:val="28"/>
          <w:bdr w:val="none" w:sz="0" w:space="0" w:color="auto" w:frame="1"/>
          <w:lang w:val="ru-RU"/>
        </w:rPr>
        <w:t>}  </w:t>
      </w:r>
    </w:p>
    <w:p w:rsidR="00766975" w:rsidRPr="00A555DA" w:rsidRDefault="00766975" w:rsidP="00A555DA">
      <w:pPr>
        <w:pStyle w:val="aa"/>
        <w:spacing w:line="360" w:lineRule="auto"/>
        <w:jc w:val="center"/>
        <w:rPr>
          <w:rFonts w:ascii="Times New Roman" w:eastAsia="Times New Roman" w:hAnsi="Times New Roman" w:cs="Times New Roman"/>
          <w:i w:val="0"/>
          <w:color w:val="000000" w:themeColor="text1"/>
          <w:sz w:val="28"/>
          <w:szCs w:val="28"/>
          <w:lang w:val="ru-RU"/>
        </w:rPr>
      </w:pPr>
      <w:r w:rsidRPr="00A555DA">
        <w:rPr>
          <w:rFonts w:ascii="Times New Roman" w:hAnsi="Times New Roman" w:cs="Times New Roman"/>
          <w:i w:val="0"/>
          <w:color w:val="000000" w:themeColor="text1"/>
          <w:sz w:val="28"/>
          <w:szCs w:val="28"/>
        </w:rPr>
        <w:t xml:space="preserve">Листинг </w:t>
      </w:r>
      <w:r w:rsidRPr="00A555DA">
        <w:rPr>
          <w:rFonts w:ascii="Times New Roman" w:hAnsi="Times New Roman" w:cs="Times New Roman"/>
          <w:i w:val="0"/>
          <w:color w:val="000000" w:themeColor="text1"/>
          <w:sz w:val="28"/>
          <w:szCs w:val="28"/>
        </w:rPr>
        <w:fldChar w:fldCharType="begin"/>
      </w:r>
      <w:r w:rsidRPr="00A555DA">
        <w:rPr>
          <w:rFonts w:ascii="Times New Roman" w:hAnsi="Times New Roman" w:cs="Times New Roman"/>
          <w:i w:val="0"/>
          <w:color w:val="000000" w:themeColor="text1"/>
          <w:sz w:val="28"/>
          <w:szCs w:val="28"/>
        </w:rPr>
        <w:instrText xml:space="preserve"> SEQ Листинг \* ARABIC </w:instrText>
      </w:r>
      <w:r w:rsidRPr="00A555DA">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5</w:t>
      </w:r>
      <w:r w:rsidRPr="00A555DA">
        <w:rPr>
          <w:rFonts w:ascii="Times New Roman" w:hAnsi="Times New Roman" w:cs="Times New Roman"/>
          <w:i w:val="0"/>
          <w:color w:val="000000" w:themeColor="text1"/>
          <w:sz w:val="28"/>
          <w:szCs w:val="28"/>
        </w:rPr>
        <w:fldChar w:fldCharType="end"/>
      </w:r>
      <w:r w:rsidRPr="00A555DA">
        <w:rPr>
          <w:rFonts w:ascii="Times New Roman" w:hAnsi="Times New Roman" w:cs="Times New Roman"/>
          <w:i w:val="0"/>
          <w:color w:val="000000" w:themeColor="text1"/>
          <w:sz w:val="28"/>
          <w:szCs w:val="28"/>
          <w:lang w:val="ru-RU"/>
        </w:rPr>
        <w:t xml:space="preserve"> Описание запросов к Базе Данных с помощью </w:t>
      </w:r>
      <w:r w:rsidRPr="00A555DA">
        <w:rPr>
          <w:rFonts w:ascii="Times New Roman" w:hAnsi="Times New Roman" w:cs="Times New Roman"/>
          <w:i w:val="0"/>
          <w:color w:val="000000" w:themeColor="text1"/>
          <w:sz w:val="28"/>
          <w:szCs w:val="28"/>
          <w:lang w:val="en-US"/>
        </w:rPr>
        <w:t>Spring</w:t>
      </w:r>
      <w:r w:rsidRPr="004128A4">
        <w:rPr>
          <w:rFonts w:ascii="Times New Roman" w:hAnsi="Times New Roman" w:cs="Times New Roman"/>
          <w:i w:val="0"/>
          <w:color w:val="000000" w:themeColor="text1"/>
          <w:sz w:val="28"/>
          <w:szCs w:val="28"/>
          <w:lang w:val="ru-RU"/>
        </w:rPr>
        <w:t xml:space="preserve"> </w:t>
      </w:r>
      <w:r w:rsidRPr="00A555DA">
        <w:rPr>
          <w:rFonts w:ascii="Times New Roman" w:hAnsi="Times New Roman" w:cs="Times New Roman"/>
          <w:i w:val="0"/>
          <w:color w:val="000000" w:themeColor="text1"/>
          <w:sz w:val="28"/>
          <w:szCs w:val="28"/>
          <w:lang w:val="en-US"/>
        </w:rPr>
        <w:t>Data</w:t>
      </w:r>
      <w:r w:rsidRPr="004128A4">
        <w:rPr>
          <w:rFonts w:ascii="Times New Roman" w:hAnsi="Times New Roman" w:cs="Times New Roman"/>
          <w:i w:val="0"/>
          <w:color w:val="000000" w:themeColor="text1"/>
          <w:sz w:val="28"/>
          <w:szCs w:val="28"/>
          <w:lang w:val="ru-RU"/>
        </w:rPr>
        <w:t xml:space="preserve"> </w:t>
      </w:r>
      <w:r w:rsidRPr="00A555DA">
        <w:rPr>
          <w:rFonts w:ascii="Times New Roman" w:hAnsi="Times New Roman" w:cs="Times New Roman"/>
          <w:i w:val="0"/>
          <w:color w:val="000000" w:themeColor="text1"/>
          <w:sz w:val="28"/>
          <w:szCs w:val="28"/>
          <w:lang w:val="en-US"/>
        </w:rPr>
        <w:t>JPA</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 xml:space="preserve">Spring Data JPA позволяет не заниматься реализацией этих методов, они генерируется в процессе инициализаций бинов. </w:t>
      </w:r>
    </w:p>
    <w:p w:rsidR="00390EA9" w:rsidRPr="00001BD7" w:rsidRDefault="00390EA9" w:rsidP="00415245">
      <w:pPr>
        <w:spacing w:line="360" w:lineRule="auto"/>
        <w:jc w:val="both"/>
        <w:rPr>
          <w:rFonts w:ascii="Times New Roman" w:hAnsi="Times New Roman" w:cs="Times New Roman"/>
          <w:sz w:val="28"/>
          <w:szCs w:val="28"/>
        </w:rPr>
      </w:pPr>
    </w:p>
    <w:p w:rsidR="00390EA9" w:rsidRPr="006D6E1D" w:rsidRDefault="00931BBF" w:rsidP="006D6E1D">
      <w:pPr>
        <w:pStyle w:val="3"/>
      </w:pPr>
      <w:bookmarkStart w:id="47" w:name="_Toc9964262"/>
      <w:r w:rsidRPr="006D6E1D">
        <w:t>Spring Profile</w:t>
      </w:r>
      <w:bookmarkEnd w:id="47"/>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Скромный инструмент, позволяющий управлять конфигураций приложения на основе профилей.  Состоит из аннотаций @Profile - параметром которой является имя профиля.Аннотаций помечать можно всевозможные бины системы, в том числе репозиторий, сервисы, контроллеры, конфигураций. </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ab/>
        <w:t xml:space="preserve">При запуске приложение указываются профили, с которым оно запускается. Можно указать несколько профилей. Это можно сделать через конфигурационные файлы или через параметры командной строки. </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lastRenderedPageBreak/>
        <w:t>Если бин помечен аннотацией @Profile и имя одного из текущих профилей соответствует, тогда бин создается. Это позволяет реализовать паттерн Абстрактная фабрика на уровне конфигураций системы.</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highlight w:val="white"/>
        </w:rPr>
        <w:t>В связке с Spring Boot вы можете включить файлы конфигураций, отключенные аннотацией @SpringBootApplication. Для этого есть аннотация @Import. Благодаря этим механизмам можно гибко управлять конфигурацией приложения. Это полезно, когда вы зависите от операционной системы, от источника данных, других нюансов или, когда необходимо изменить поведение приложения. Часто бывает необходим отладочный вывод, измерение производительности в процессе разработке. В финальном продукте такого допускать нельзя. В таких ситуациях удобно использовать профили для в</w:t>
      </w:r>
      <w:r w:rsidRPr="00001BD7">
        <w:rPr>
          <w:rFonts w:ascii="Times New Roman" w:eastAsia="Times New Roman" w:hAnsi="Times New Roman" w:cs="Times New Roman"/>
          <w:sz w:val="28"/>
          <w:szCs w:val="28"/>
          <w:highlight w:val="white"/>
          <w:lang w:val="ru-RU"/>
        </w:rPr>
        <w:t>к</w:t>
      </w:r>
      <w:r w:rsidRPr="00001BD7">
        <w:rPr>
          <w:rFonts w:ascii="Times New Roman" w:eastAsia="Times New Roman" w:hAnsi="Times New Roman" w:cs="Times New Roman"/>
          <w:sz w:val="28"/>
          <w:szCs w:val="28"/>
          <w:highlight w:val="white"/>
        </w:rPr>
        <w:t xml:space="preserve">лючения и отключение функциональности. </w:t>
      </w:r>
    </w:p>
    <w:p w:rsidR="00390EA9" w:rsidRPr="00001BD7" w:rsidRDefault="00390EA9" w:rsidP="00415245">
      <w:pPr>
        <w:spacing w:line="360" w:lineRule="auto"/>
        <w:jc w:val="both"/>
        <w:rPr>
          <w:rFonts w:ascii="Times New Roman" w:eastAsia="Times New Roman" w:hAnsi="Times New Roman" w:cs="Times New Roman"/>
          <w:sz w:val="28"/>
          <w:szCs w:val="28"/>
        </w:rPr>
      </w:pPr>
    </w:p>
    <w:p w:rsidR="00390EA9" w:rsidRPr="006D6E1D" w:rsidRDefault="00931BBF" w:rsidP="006D6E1D">
      <w:pPr>
        <w:pStyle w:val="3"/>
      </w:pPr>
      <w:bookmarkStart w:id="48" w:name="_Toc9964263"/>
      <w:r w:rsidRPr="006D6E1D">
        <w:t>Netflix Feign Client</w:t>
      </w:r>
      <w:bookmarkEnd w:id="48"/>
    </w:p>
    <w:p w:rsidR="00390EA9" w:rsidRPr="00001BD7" w:rsidRDefault="00931BBF" w:rsidP="00415245">
      <w:pPr>
        <w:spacing w:line="360" w:lineRule="auto"/>
        <w:jc w:val="both"/>
        <w:rPr>
          <w:rFonts w:ascii="Times New Roman" w:eastAsia="Times New Roman" w:hAnsi="Times New Roman" w:cs="Times New Roman"/>
          <w:sz w:val="28"/>
          <w:szCs w:val="28"/>
          <w:lang w:val="ru-RU"/>
        </w:rPr>
      </w:pPr>
      <w:r w:rsidRPr="00001BD7">
        <w:rPr>
          <w:rFonts w:ascii="Times New Roman" w:hAnsi="Times New Roman" w:cs="Times New Roman"/>
          <w:sz w:val="28"/>
          <w:szCs w:val="28"/>
        </w:rPr>
        <w:tab/>
      </w:r>
      <w:r w:rsidRPr="00001BD7">
        <w:rPr>
          <w:rFonts w:ascii="Times New Roman" w:eastAsia="Times New Roman" w:hAnsi="Times New Roman" w:cs="Times New Roman"/>
          <w:sz w:val="28"/>
          <w:szCs w:val="28"/>
        </w:rPr>
        <w:t xml:space="preserve">Инструмент от компаний Netflix, позволяющей аналогично декларированию контроллеров описывать запросы к api другого сервиса без необходимости реализаций этих запросов. Этот инструмент работает в паре с Discovery Client и балансировщиком нагрузки (в случае стандартных настроек это Netflix Ribbon). </w:t>
      </w:r>
      <w:r w:rsidR="00183924">
        <w:rPr>
          <w:rFonts w:ascii="Times New Roman" w:eastAsia="Times New Roman" w:hAnsi="Times New Roman" w:cs="Times New Roman"/>
          <w:sz w:val="28"/>
          <w:szCs w:val="28"/>
          <w:lang w:val="ru-RU"/>
        </w:rPr>
        <w:t>Листинг 6</w:t>
      </w:r>
      <w:r w:rsidR="00001BD7" w:rsidRPr="00001BD7">
        <w:rPr>
          <w:rFonts w:ascii="Times New Roman" w:eastAsia="Times New Roman" w:hAnsi="Times New Roman" w:cs="Times New Roman"/>
          <w:sz w:val="28"/>
          <w:szCs w:val="28"/>
          <w:lang w:val="ru-RU"/>
        </w:rPr>
        <w:t xml:space="preserve"> – </w:t>
      </w:r>
      <w:r w:rsidR="00001BD7" w:rsidRPr="00001BD7">
        <w:rPr>
          <w:rFonts w:ascii="Times New Roman" w:eastAsia="Times New Roman" w:hAnsi="Times New Roman" w:cs="Times New Roman"/>
          <w:sz w:val="28"/>
          <w:szCs w:val="28"/>
        </w:rPr>
        <w:t>д</w:t>
      </w:r>
      <w:r w:rsidRPr="00001BD7">
        <w:rPr>
          <w:rFonts w:ascii="Times New Roman" w:eastAsia="Times New Roman" w:hAnsi="Times New Roman" w:cs="Times New Roman"/>
          <w:sz w:val="28"/>
          <w:szCs w:val="28"/>
        </w:rPr>
        <w:t>екларирование</w:t>
      </w:r>
      <w:r w:rsidR="00001BD7" w:rsidRPr="00001BD7">
        <w:rPr>
          <w:rFonts w:ascii="Times New Roman" w:eastAsia="Times New Roman" w:hAnsi="Times New Roman" w:cs="Times New Roman"/>
          <w:sz w:val="28"/>
          <w:szCs w:val="28"/>
          <w:lang w:val="ru-RU"/>
        </w:rPr>
        <w:t xml:space="preserve"> запроса к </w:t>
      </w:r>
      <w:r w:rsidR="00001BD7" w:rsidRPr="00001BD7">
        <w:rPr>
          <w:rFonts w:ascii="Times New Roman" w:eastAsia="Times New Roman" w:hAnsi="Times New Roman" w:cs="Times New Roman"/>
          <w:sz w:val="28"/>
          <w:szCs w:val="28"/>
          <w:lang w:val="en-US"/>
        </w:rPr>
        <w:t>API</w:t>
      </w:r>
      <w:r w:rsidR="00001BD7" w:rsidRPr="00001BD7">
        <w:rPr>
          <w:rFonts w:ascii="Times New Roman" w:eastAsia="Times New Roman" w:hAnsi="Times New Roman" w:cs="Times New Roman"/>
          <w:sz w:val="28"/>
          <w:szCs w:val="28"/>
          <w:lang w:val="ru-RU"/>
        </w:rPr>
        <w:t xml:space="preserve"> сервиса «</w:t>
      </w:r>
      <w:r w:rsidR="00001BD7" w:rsidRPr="00001BD7">
        <w:rPr>
          <w:rFonts w:ascii="Times New Roman" w:eastAsia="Times New Roman" w:hAnsi="Times New Roman" w:cs="Times New Roman"/>
          <w:sz w:val="28"/>
          <w:szCs w:val="28"/>
          <w:lang w:val="en-US"/>
        </w:rPr>
        <w:t>manager</w:t>
      </w:r>
      <w:r w:rsidR="00001BD7" w:rsidRPr="00001BD7">
        <w:rPr>
          <w:rFonts w:ascii="Times New Roman" w:eastAsia="Times New Roman" w:hAnsi="Times New Roman" w:cs="Times New Roman"/>
          <w:sz w:val="28"/>
          <w:szCs w:val="28"/>
          <w:lang w:val="ru-RU"/>
        </w:rPr>
        <w:t>»</w:t>
      </w:r>
    </w:p>
    <w:p w:rsidR="00322777" w:rsidRPr="00322777" w:rsidRDefault="00322777" w:rsidP="00415245">
      <w:pPr>
        <w:numPr>
          <w:ilvl w:val="0"/>
          <w:numId w:val="14"/>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color w:val="646464"/>
          <w:sz w:val="28"/>
          <w:szCs w:val="28"/>
          <w:bdr w:val="none" w:sz="0" w:space="0" w:color="auto" w:frame="1"/>
          <w:lang w:val="ru-RU"/>
        </w:rPr>
        <w:t>@FeignClient</w:t>
      </w:r>
      <w:r w:rsidRPr="00322777">
        <w:rPr>
          <w:rFonts w:ascii="Times New Roman" w:eastAsia="Times New Roman" w:hAnsi="Times New Roman" w:cs="Times New Roman"/>
          <w:color w:val="000000"/>
          <w:sz w:val="28"/>
          <w:szCs w:val="28"/>
          <w:bdr w:val="none" w:sz="0" w:space="0" w:color="auto" w:frame="1"/>
          <w:lang w:val="ru-RU"/>
        </w:rPr>
        <w:t>(serviceId = </w:t>
      </w:r>
      <w:r w:rsidRPr="00001BD7">
        <w:rPr>
          <w:rFonts w:ascii="Times New Roman" w:eastAsia="Times New Roman" w:hAnsi="Times New Roman" w:cs="Times New Roman"/>
          <w:color w:val="0000FF"/>
          <w:sz w:val="28"/>
          <w:szCs w:val="28"/>
          <w:bdr w:val="none" w:sz="0" w:space="0" w:color="auto" w:frame="1"/>
          <w:lang w:val="ru-RU"/>
        </w:rPr>
        <w:t>"manager"</w:t>
      </w:r>
      <w:r w:rsidRPr="00322777">
        <w:rPr>
          <w:rFonts w:ascii="Times New Roman" w:eastAsia="Times New Roman" w:hAnsi="Times New Roman" w:cs="Times New Roman"/>
          <w:color w:val="000000"/>
          <w:sz w:val="28"/>
          <w:szCs w:val="28"/>
          <w:bdr w:val="none" w:sz="0" w:space="0" w:color="auto" w:frame="1"/>
          <w:lang w:val="ru-RU"/>
        </w:rPr>
        <w:t>)  </w:t>
      </w:r>
    </w:p>
    <w:p w:rsidR="00322777" w:rsidRPr="00322777" w:rsidRDefault="00322777" w:rsidP="00415245">
      <w:pPr>
        <w:numPr>
          <w:ilvl w:val="0"/>
          <w:numId w:val="14"/>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001BD7">
        <w:rPr>
          <w:rFonts w:ascii="Times New Roman" w:eastAsia="Times New Roman" w:hAnsi="Times New Roman" w:cs="Times New Roman"/>
          <w:b/>
          <w:bCs/>
          <w:color w:val="006699"/>
          <w:sz w:val="28"/>
          <w:szCs w:val="28"/>
          <w:bdr w:val="none" w:sz="0" w:space="0" w:color="auto" w:frame="1"/>
          <w:lang w:val="ru-RU"/>
        </w:rPr>
        <w:t>public</w:t>
      </w:r>
      <w:r w:rsidRPr="00322777">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interface</w:t>
      </w:r>
      <w:r w:rsidRPr="00322777">
        <w:rPr>
          <w:rFonts w:ascii="Times New Roman" w:eastAsia="Times New Roman" w:hAnsi="Times New Roman" w:cs="Times New Roman"/>
          <w:color w:val="000000"/>
          <w:sz w:val="28"/>
          <w:szCs w:val="28"/>
          <w:bdr w:val="none" w:sz="0" w:space="0" w:color="auto" w:frame="1"/>
          <w:lang w:val="ru-RU"/>
        </w:rPr>
        <w:t> ForeignWorkerClient {  </w:t>
      </w:r>
    </w:p>
    <w:p w:rsidR="00322777" w:rsidRPr="00322777" w:rsidRDefault="00322777" w:rsidP="00415245">
      <w:pPr>
        <w:numPr>
          <w:ilvl w:val="0"/>
          <w:numId w:val="14"/>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322777">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color w:val="646464"/>
          <w:sz w:val="28"/>
          <w:szCs w:val="28"/>
          <w:bdr w:val="none" w:sz="0" w:space="0" w:color="auto" w:frame="1"/>
          <w:lang w:val="ru-RU"/>
        </w:rPr>
        <w:t>@RequestMapping</w:t>
      </w:r>
      <w:r w:rsidRPr="00322777">
        <w:rPr>
          <w:rFonts w:ascii="Times New Roman" w:eastAsia="Times New Roman" w:hAnsi="Times New Roman" w:cs="Times New Roman"/>
          <w:color w:val="000000"/>
          <w:sz w:val="28"/>
          <w:szCs w:val="28"/>
          <w:bdr w:val="none" w:sz="0" w:space="0" w:color="auto" w:frame="1"/>
          <w:lang w:val="ru-RU"/>
        </w:rPr>
        <w:t>(method = RequestMethod.GET, value = </w:t>
      </w:r>
      <w:r w:rsidRPr="00001BD7">
        <w:rPr>
          <w:rFonts w:ascii="Times New Roman" w:eastAsia="Times New Roman" w:hAnsi="Times New Roman" w:cs="Times New Roman"/>
          <w:color w:val="0000FF"/>
          <w:sz w:val="28"/>
          <w:szCs w:val="28"/>
          <w:bdr w:val="none" w:sz="0" w:space="0" w:color="auto" w:frame="1"/>
          <w:lang w:val="ru-RU"/>
        </w:rPr>
        <w:t>"task/{id}"</w:t>
      </w:r>
      <w:r w:rsidRPr="00322777">
        <w:rPr>
          <w:rFonts w:ascii="Times New Roman" w:eastAsia="Times New Roman" w:hAnsi="Times New Roman" w:cs="Times New Roman"/>
          <w:color w:val="000000"/>
          <w:sz w:val="28"/>
          <w:szCs w:val="28"/>
          <w:bdr w:val="none" w:sz="0" w:space="0" w:color="auto" w:frame="1"/>
          <w:lang w:val="ru-RU"/>
        </w:rPr>
        <w:t>)  </w:t>
      </w:r>
    </w:p>
    <w:p w:rsidR="00322777" w:rsidRPr="00322777" w:rsidRDefault="00322777" w:rsidP="00415245">
      <w:pPr>
        <w:numPr>
          <w:ilvl w:val="0"/>
          <w:numId w:val="14"/>
        </w:numPr>
        <w:pBdr>
          <w:left w:val="single" w:sz="18" w:space="0" w:color="6CE26C"/>
        </w:pBdr>
        <w:shd w:val="clear" w:color="auto" w:fill="F8F8F8"/>
        <w:spacing w:beforeAutospacing="1" w:afterAutospacing="1" w:line="360" w:lineRule="auto"/>
        <w:jc w:val="both"/>
        <w:rPr>
          <w:rFonts w:ascii="Times New Roman" w:eastAsia="Times New Roman" w:hAnsi="Times New Roman" w:cs="Times New Roman"/>
          <w:color w:val="5C5C5C"/>
          <w:sz w:val="28"/>
          <w:szCs w:val="28"/>
          <w:lang w:val="ru-RU"/>
        </w:rPr>
      </w:pPr>
      <w:r w:rsidRPr="00322777">
        <w:rPr>
          <w:rFonts w:ascii="Times New Roman" w:eastAsia="Times New Roman" w:hAnsi="Times New Roman" w:cs="Times New Roman"/>
          <w:color w:val="000000"/>
          <w:sz w:val="28"/>
          <w:szCs w:val="28"/>
          <w:bdr w:val="none" w:sz="0" w:space="0" w:color="auto" w:frame="1"/>
          <w:lang w:val="ru-RU"/>
        </w:rPr>
        <w:t>    Task getById(</w:t>
      </w:r>
      <w:r w:rsidRPr="00001BD7">
        <w:rPr>
          <w:rFonts w:ascii="Times New Roman" w:eastAsia="Times New Roman" w:hAnsi="Times New Roman" w:cs="Times New Roman"/>
          <w:color w:val="646464"/>
          <w:sz w:val="28"/>
          <w:szCs w:val="28"/>
          <w:bdr w:val="none" w:sz="0" w:space="0" w:color="auto" w:frame="1"/>
          <w:lang w:val="ru-RU"/>
        </w:rPr>
        <w:t>@PathVariable</w:t>
      </w:r>
      <w:r w:rsidRPr="00322777">
        <w:rPr>
          <w:rFonts w:ascii="Times New Roman" w:eastAsia="Times New Roman" w:hAnsi="Times New Roman" w:cs="Times New Roman"/>
          <w:color w:val="000000"/>
          <w:sz w:val="28"/>
          <w:szCs w:val="28"/>
          <w:bdr w:val="none" w:sz="0" w:space="0" w:color="auto" w:frame="1"/>
          <w:lang w:val="ru-RU"/>
        </w:rPr>
        <w:t>(</w:t>
      </w:r>
      <w:r w:rsidRPr="00001BD7">
        <w:rPr>
          <w:rFonts w:ascii="Times New Roman" w:eastAsia="Times New Roman" w:hAnsi="Times New Roman" w:cs="Times New Roman"/>
          <w:color w:val="0000FF"/>
          <w:sz w:val="28"/>
          <w:szCs w:val="28"/>
          <w:bdr w:val="none" w:sz="0" w:space="0" w:color="auto" w:frame="1"/>
          <w:lang w:val="ru-RU"/>
        </w:rPr>
        <w:t>"id"</w:t>
      </w:r>
      <w:r w:rsidRPr="00322777">
        <w:rPr>
          <w:rFonts w:ascii="Times New Roman" w:eastAsia="Times New Roman" w:hAnsi="Times New Roman" w:cs="Times New Roman"/>
          <w:color w:val="000000"/>
          <w:sz w:val="28"/>
          <w:szCs w:val="28"/>
          <w:bdr w:val="none" w:sz="0" w:space="0" w:color="auto" w:frame="1"/>
          <w:lang w:val="ru-RU"/>
        </w:rPr>
        <w:t>) </w:t>
      </w:r>
      <w:r w:rsidRPr="00001BD7">
        <w:rPr>
          <w:rFonts w:ascii="Times New Roman" w:eastAsia="Times New Roman" w:hAnsi="Times New Roman" w:cs="Times New Roman"/>
          <w:b/>
          <w:bCs/>
          <w:color w:val="006699"/>
          <w:sz w:val="28"/>
          <w:szCs w:val="28"/>
          <w:bdr w:val="none" w:sz="0" w:space="0" w:color="auto" w:frame="1"/>
          <w:lang w:val="ru-RU"/>
        </w:rPr>
        <w:t>long</w:t>
      </w:r>
      <w:r w:rsidRPr="00322777">
        <w:rPr>
          <w:rFonts w:ascii="Times New Roman" w:eastAsia="Times New Roman" w:hAnsi="Times New Roman" w:cs="Times New Roman"/>
          <w:color w:val="000000"/>
          <w:sz w:val="28"/>
          <w:szCs w:val="28"/>
          <w:bdr w:val="none" w:sz="0" w:space="0" w:color="auto" w:frame="1"/>
          <w:lang w:val="ru-RU"/>
        </w:rPr>
        <w:t> id);  </w:t>
      </w:r>
    </w:p>
    <w:p w:rsidR="00322777" w:rsidRPr="00001BD7" w:rsidRDefault="00322777" w:rsidP="00415245">
      <w:pPr>
        <w:numPr>
          <w:ilvl w:val="0"/>
          <w:numId w:val="14"/>
        </w:numPr>
        <w:pBdr>
          <w:left w:val="single" w:sz="18" w:space="0" w:color="6CE26C"/>
        </w:pBdr>
        <w:shd w:val="clear" w:color="auto" w:fill="FFFFFF"/>
        <w:spacing w:beforeAutospacing="1" w:afterAutospacing="1" w:line="360" w:lineRule="auto"/>
        <w:jc w:val="both"/>
        <w:rPr>
          <w:rFonts w:ascii="Times New Roman" w:eastAsia="Times New Roman" w:hAnsi="Times New Roman" w:cs="Times New Roman"/>
          <w:color w:val="5C5C5C"/>
          <w:sz w:val="28"/>
          <w:szCs w:val="28"/>
          <w:lang w:val="ru-RU"/>
        </w:rPr>
      </w:pPr>
      <w:r w:rsidRPr="00322777">
        <w:rPr>
          <w:rFonts w:ascii="Times New Roman" w:eastAsia="Times New Roman" w:hAnsi="Times New Roman" w:cs="Times New Roman"/>
          <w:color w:val="000000"/>
          <w:sz w:val="28"/>
          <w:szCs w:val="28"/>
          <w:bdr w:val="none" w:sz="0" w:space="0" w:color="auto" w:frame="1"/>
          <w:lang w:val="ru-RU"/>
        </w:rPr>
        <w:t>}  </w:t>
      </w:r>
    </w:p>
    <w:p w:rsidR="00322777" w:rsidRPr="00A555DA" w:rsidRDefault="00322777" w:rsidP="00A555DA">
      <w:pPr>
        <w:pStyle w:val="aa"/>
        <w:spacing w:line="360" w:lineRule="auto"/>
        <w:jc w:val="center"/>
        <w:rPr>
          <w:rFonts w:ascii="Times New Roman" w:eastAsia="Times New Roman" w:hAnsi="Times New Roman" w:cs="Times New Roman"/>
          <w:i w:val="0"/>
          <w:color w:val="000000" w:themeColor="text1"/>
          <w:sz w:val="28"/>
          <w:szCs w:val="28"/>
          <w:lang w:val="ru-RU"/>
        </w:rPr>
      </w:pPr>
      <w:r w:rsidRPr="00A555DA">
        <w:rPr>
          <w:rFonts w:ascii="Times New Roman" w:hAnsi="Times New Roman" w:cs="Times New Roman"/>
          <w:i w:val="0"/>
          <w:color w:val="000000" w:themeColor="text1"/>
          <w:sz w:val="28"/>
          <w:szCs w:val="28"/>
        </w:rPr>
        <w:t xml:space="preserve">Листинг </w:t>
      </w:r>
      <w:r w:rsidRPr="00A555DA">
        <w:rPr>
          <w:rFonts w:ascii="Times New Roman" w:hAnsi="Times New Roman" w:cs="Times New Roman"/>
          <w:i w:val="0"/>
          <w:color w:val="000000" w:themeColor="text1"/>
          <w:sz w:val="28"/>
          <w:szCs w:val="28"/>
        </w:rPr>
        <w:fldChar w:fldCharType="begin"/>
      </w:r>
      <w:r w:rsidRPr="00A555DA">
        <w:rPr>
          <w:rFonts w:ascii="Times New Roman" w:hAnsi="Times New Roman" w:cs="Times New Roman"/>
          <w:i w:val="0"/>
          <w:color w:val="000000" w:themeColor="text1"/>
          <w:sz w:val="28"/>
          <w:szCs w:val="28"/>
        </w:rPr>
        <w:instrText xml:space="preserve"> SEQ Листинг \* ARABIC </w:instrText>
      </w:r>
      <w:r w:rsidRPr="00A555DA">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6</w:t>
      </w:r>
      <w:r w:rsidRPr="00A555DA">
        <w:rPr>
          <w:rFonts w:ascii="Times New Roman" w:hAnsi="Times New Roman" w:cs="Times New Roman"/>
          <w:i w:val="0"/>
          <w:color w:val="000000" w:themeColor="text1"/>
          <w:sz w:val="28"/>
          <w:szCs w:val="28"/>
        </w:rPr>
        <w:fldChar w:fldCharType="end"/>
      </w:r>
      <w:r w:rsidRPr="00A555DA">
        <w:rPr>
          <w:rFonts w:ascii="Times New Roman" w:hAnsi="Times New Roman" w:cs="Times New Roman"/>
          <w:i w:val="0"/>
          <w:color w:val="000000" w:themeColor="text1"/>
          <w:sz w:val="28"/>
          <w:szCs w:val="28"/>
          <w:lang w:val="ru-RU"/>
        </w:rPr>
        <w:t xml:space="preserve"> Описание запросов к </w:t>
      </w:r>
      <w:r w:rsidRPr="00A555DA">
        <w:rPr>
          <w:rFonts w:ascii="Times New Roman" w:hAnsi="Times New Roman" w:cs="Times New Roman"/>
          <w:i w:val="0"/>
          <w:color w:val="000000" w:themeColor="text1"/>
          <w:sz w:val="28"/>
          <w:szCs w:val="28"/>
          <w:lang w:val="en-US"/>
        </w:rPr>
        <w:t>API</w:t>
      </w:r>
      <w:r w:rsidRPr="00A555DA">
        <w:rPr>
          <w:rFonts w:ascii="Times New Roman" w:hAnsi="Times New Roman" w:cs="Times New Roman"/>
          <w:i w:val="0"/>
          <w:color w:val="000000" w:themeColor="text1"/>
          <w:sz w:val="28"/>
          <w:szCs w:val="28"/>
          <w:lang w:val="ru-RU"/>
        </w:rPr>
        <w:t xml:space="preserve"> сервиса с помощью </w:t>
      </w:r>
      <w:r w:rsidRPr="00A555DA">
        <w:rPr>
          <w:rFonts w:ascii="Times New Roman" w:hAnsi="Times New Roman" w:cs="Times New Roman"/>
          <w:i w:val="0"/>
          <w:color w:val="000000" w:themeColor="text1"/>
          <w:sz w:val="28"/>
          <w:szCs w:val="28"/>
          <w:lang w:val="en-US"/>
        </w:rPr>
        <w:t>FeignClient</w:t>
      </w:r>
    </w:p>
    <w:p w:rsidR="00390EA9" w:rsidRPr="004258C3" w:rsidRDefault="00931BBF" w:rsidP="004258C3">
      <w:pPr>
        <w:pStyle w:val="a9"/>
        <w:numPr>
          <w:ilvl w:val="0"/>
          <w:numId w:val="39"/>
        </w:numPr>
        <w:spacing w:line="360" w:lineRule="auto"/>
        <w:jc w:val="both"/>
        <w:rPr>
          <w:rFonts w:ascii="Times New Roman" w:eastAsia="Times New Roman" w:hAnsi="Times New Roman" w:cs="Times New Roman"/>
          <w:sz w:val="28"/>
          <w:szCs w:val="28"/>
        </w:rPr>
      </w:pPr>
      <w:r w:rsidRPr="004258C3">
        <w:rPr>
          <w:rFonts w:ascii="Times New Roman" w:eastAsia="Times New Roman" w:hAnsi="Times New Roman" w:cs="Times New Roman"/>
          <w:sz w:val="28"/>
          <w:szCs w:val="28"/>
        </w:rPr>
        <w:t>@FeignClient - указывает что этот интерфейс должен реализовать Feign Client</w:t>
      </w:r>
    </w:p>
    <w:p w:rsidR="00390EA9" w:rsidRPr="004258C3" w:rsidRDefault="00931BBF" w:rsidP="004258C3">
      <w:pPr>
        <w:pStyle w:val="a9"/>
        <w:numPr>
          <w:ilvl w:val="0"/>
          <w:numId w:val="39"/>
        </w:numPr>
        <w:spacing w:line="360" w:lineRule="auto"/>
        <w:jc w:val="both"/>
        <w:rPr>
          <w:rFonts w:ascii="Times New Roman" w:eastAsia="Times New Roman" w:hAnsi="Times New Roman" w:cs="Times New Roman"/>
          <w:sz w:val="28"/>
          <w:szCs w:val="28"/>
        </w:rPr>
      </w:pPr>
      <w:r w:rsidRPr="004258C3">
        <w:rPr>
          <w:rFonts w:ascii="Times New Roman" w:eastAsia="Times New Roman" w:hAnsi="Times New Roman" w:cs="Times New Roman"/>
          <w:sz w:val="28"/>
          <w:szCs w:val="28"/>
        </w:rPr>
        <w:lastRenderedPageBreak/>
        <w:t xml:space="preserve">@RequestMapping - указывает параметры запроса. Аналогично ее используют при декларировании контроллеров системы </w:t>
      </w:r>
    </w:p>
    <w:p w:rsidR="00390EA9" w:rsidRDefault="00931BBF" w:rsidP="004258C3">
      <w:pPr>
        <w:pStyle w:val="a9"/>
        <w:numPr>
          <w:ilvl w:val="0"/>
          <w:numId w:val="39"/>
        </w:numPr>
        <w:spacing w:line="360" w:lineRule="auto"/>
        <w:jc w:val="both"/>
        <w:rPr>
          <w:rFonts w:ascii="Times New Roman" w:eastAsia="Times New Roman" w:hAnsi="Times New Roman" w:cs="Times New Roman"/>
          <w:sz w:val="28"/>
          <w:szCs w:val="28"/>
        </w:rPr>
      </w:pPr>
      <w:r w:rsidRPr="004258C3">
        <w:rPr>
          <w:rFonts w:ascii="Times New Roman" w:eastAsia="Times New Roman" w:hAnsi="Times New Roman" w:cs="Times New Roman"/>
          <w:sz w:val="28"/>
          <w:szCs w:val="28"/>
        </w:rPr>
        <w:t xml:space="preserve">Прототип метода указывает параметры запроса и ожидаемый результат. Это решение требует описать структуру ответа как POJO класс в случае если объект состоит из нескольких примитивных свойств.  </w:t>
      </w:r>
    </w:p>
    <w:p w:rsidR="000313EF" w:rsidRPr="004258C3" w:rsidRDefault="000313EF" w:rsidP="000313EF">
      <w:pPr>
        <w:pStyle w:val="a9"/>
        <w:spacing w:line="360" w:lineRule="auto"/>
        <w:jc w:val="both"/>
        <w:rPr>
          <w:rFonts w:ascii="Times New Roman" w:eastAsia="Times New Roman" w:hAnsi="Times New Roman" w:cs="Times New Roman"/>
          <w:sz w:val="28"/>
          <w:szCs w:val="28"/>
        </w:rPr>
      </w:pPr>
    </w:p>
    <w:p w:rsidR="00761C90" w:rsidRPr="000313EF" w:rsidRDefault="00761C90" w:rsidP="00761C90">
      <w:pPr>
        <w:spacing w:line="360" w:lineRule="auto"/>
        <w:jc w:val="both"/>
        <w:rPr>
          <w:rFonts w:ascii="Times New Roman" w:eastAsia="Times New Roman" w:hAnsi="Times New Roman" w:cs="Times New Roman"/>
          <w:sz w:val="28"/>
          <w:szCs w:val="28"/>
          <w:lang w:val="ru-RU"/>
        </w:rPr>
      </w:pPr>
      <w:r w:rsidRPr="000313EF">
        <w:rPr>
          <w:rFonts w:ascii="Times New Roman" w:eastAsia="Times New Roman" w:hAnsi="Times New Roman" w:cs="Times New Roman"/>
          <w:sz w:val="28"/>
          <w:szCs w:val="28"/>
          <w:lang w:val="ru-RU"/>
        </w:rPr>
        <w:t xml:space="preserve">Механизм инъекций зависимостей в </w:t>
      </w:r>
      <w:r w:rsidRPr="000313EF">
        <w:rPr>
          <w:rFonts w:ascii="Times New Roman" w:eastAsia="Times New Roman" w:hAnsi="Times New Roman" w:cs="Times New Roman"/>
          <w:sz w:val="28"/>
          <w:szCs w:val="28"/>
          <w:lang w:val="en-US"/>
        </w:rPr>
        <w:t>Spring</w:t>
      </w:r>
      <w:r w:rsidRPr="000313EF">
        <w:rPr>
          <w:rFonts w:ascii="Times New Roman" w:eastAsia="Times New Roman" w:hAnsi="Times New Roman" w:cs="Times New Roman"/>
          <w:sz w:val="28"/>
          <w:szCs w:val="28"/>
          <w:lang w:val="ru-RU"/>
        </w:rPr>
        <w:t xml:space="preserve"> </w:t>
      </w:r>
      <w:r w:rsidRPr="000313EF">
        <w:rPr>
          <w:rFonts w:ascii="Times New Roman" w:eastAsia="Times New Roman" w:hAnsi="Times New Roman" w:cs="Times New Roman"/>
          <w:sz w:val="28"/>
          <w:szCs w:val="28"/>
          <w:lang w:val="en-US"/>
        </w:rPr>
        <w:t>Framework</w:t>
      </w:r>
    </w:p>
    <w:p w:rsidR="00761C90" w:rsidRDefault="00761C90" w:rsidP="00761C90">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b/>
          <w:sz w:val="32"/>
          <w:szCs w:val="32"/>
          <w:lang w:val="ru-RU"/>
        </w:rPr>
        <w:t xml:space="preserve"> </w:t>
      </w:r>
      <w:r>
        <w:rPr>
          <w:rFonts w:ascii="Times New Roman" w:eastAsia="Times New Roman" w:hAnsi="Times New Roman" w:cs="Times New Roman"/>
          <w:b/>
          <w:sz w:val="32"/>
          <w:szCs w:val="32"/>
          <w:lang w:val="ru-RU"/>
        </w:rPr>
        <w:tab/>
      </w:r>
      <w:r>
        <w:rPr>
          <w:rFonts w:ascii="Times New Roman" w:eastAsia="Times New Roman" w:hAnsi="Times New Roman" w:cs="Times New Roman"/>
          <w:sz w:val="28"/>
          <w:szCs w:val="28"/>
          <w:lang w:val="ru-RU"/>
        </w:rPr>
        <w:t xml:space="preserve">Для работы аннотаций </w:t>
      </w:r>
      <w:r w:rsidRPr="00761C90">
        <w:rPr>
          <w:rFonts w:ascii="Times New Roman" w:eastAsia="Times New Roman" w:hAnsi="Times New Roman" w:cs="Times New Roman"/>
          <w:sz w:val="28"/>
          <w:szCs w:val="28"/>
          <w:lang w:val="ru-RU"/>
        </w:rPr>
        <w:t>@</w:t>
      </w:r>
      <w:r w:rsidRPr="00001BD7">
        <w:rPr>
          <w:rFonts w:ascii="Times New Roman" w:eastAsia="Times New Roman" w:hAnsi="Times New Roman" w:cs="Times New Roman"/>
          <w:sz w:val="28"/>
          <w:szCs w:val="28"/>
        </w:rPr>
        <w:t>Autowired</w:t>
      </w:r>
      <w:r w:rsidRPr="00761C9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и </w:t>
      </w:r>
      <w:r w:rsidRPr="00761C90">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Inject</w:t>
      </w:r>
      <w:r w:rsidRPr="00761C9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используется методы и классы из пакета </w:t>
      </w:r>
      <w:r w:rsidRPr="00761C90">
        <w:rPr>
          <w:rFonts w:ascii="Times New Roman" w:eastAsia="Times New Roman" w:hAnsi="Times New Roman" w:cs="Times New Roman"/>
          <w:sz w:val="28"/>
          <w:szCs w:val="28"/>
          <w:lang w:val="ru-RU"/>
        </w:rPr>
        <w:t>Reflection API</w:t>
      </w:r>
      <w:r>
        <w:rPr>
          <w:rFonts w:ascii="Times New Roman" w:eastAsia="Times New Roman" w:hAnsi="Times New Roman" w:cs="Times New Roman"/>
          <w:sz w:val="28"/>
          <w:szCs w:val="28"/>
          <w:lang w:val="ru-RU"/>
        </w:rPr>
        <w:t>. Рефлексия позволяет получить описание класса, полей, метод</w:t>
      </w:r>
      <w:r w:rsidR="00EC6935">
        <w:rPr>
          <w:rFonts w:ascii="Times New Roman" w:eastAsia="Times New Roman" w:hAnsi="Times New Roman" w:cs="Times New Roman"/>
          <w:sz w:val="28"/>
          <w:szCs w:val="28"/>
          <w:lang w:val="ru-RU"/>
        </w:rPr>
        <w:t>ов, аннотаций, интерфейсов. С её</w:t>
      </w:r>
      <w:r>
        <w:rPr>
          <w:rFonts w:ascii="Times New Roman" w:eastAsia="Times New Roman" w:hAnsi="Times New Roman" w:cs="Times New Roman"/>
          <w:sz w:val="28"/>
          <w:szCs w:val="28"/>
          <w:lang w:val="ru-RU"/>
        </w:rPr>
        <w:t xml:space="preserve"> помощью можно вызывать методы и изменять значения полей о</w:t>
      </w:r>
      <w:r w:rsidR="00EC6935">
        <w:rPr>
          <w:rFonts w:ascii="Times New Roman" w:eastAsia="Times New Roman" w:hAnsi="Times New Roman" w:cs="Times New Roman"/>
          <w:sz w:val="28"/>
          <w:szCs w:val="28"/>
          <w:lang w:val="ru-RU"/>
        </w:rPr>
        <w:t>бъекта. Помимо стандартных функций</w:t>
      </w:r>
      <w:r>
        <w:rPr>
          <w:rFonts w:ascii="Times New Roman" w:eastAsia="Times New Roman" w:hAnsi="Times New Roman" w:cs="Times New Roman"/>
          <w:sz w:val="28"/>
          <w:szCs w:val="28"/>
          <w:lang w:val="ru-RU"/>
        </w:rPr>
        <w:t xml:space="preserve">, возможно работать с приватными полями и методами. Это позволяет </w:t>
      </w:r>
      <w:r>
        <w:rPr>
          <w:rFonts w:ascii="Times New Roman" w:eastAsia="Times New Roman" w:hAnsi="Times New Roman" w:cs="Times New Roman"/>
          <w:sz w:val="28"/>
          <w:szCs w:val="28"/>
          <w:lang w:val="en-US"/>
        </w:rPr>
        <w:t>Spring</w:t>
      </w:r>
      <w:r w:rsidRPr="00761C9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находить аннотированные поля и встраивать в них </w:t>
      </w:r>
      <w:r w:rsidR="00EC6935">
        <w:rPr>
          <w:rFonts w:ascii="Times New Roman" w:eastAsia="Times New Roman" w:hAnsi="Times New Roman" w:cs="Times New Roman"/>
          <w:sz w:val="28"/>
          <w:szCs w:val="28"/>
          <w:lang w:val="ru-RU"/>
        </w:rPr>
        <w:t>объекты, даже если это приватное поле</w:t>
      </w:r>
      <w:r>
        <w:rPr>
          <w:rFonts w:ascii="Times New Roman" w:eastAsia="Times New Roman" w:hAnsi="Times New Roman" w:cs="Times New Roman"/>
          <w:sz w:val="28"/>
          <w:szCs w:val="28"/>
          <w:lang w:val="ru-RU"/>
        </w:rPr>
        <w:t xml:space="preserve"> объекта. </w:t>
      </w:r>
    </w:p>
    <w:p w:rsidR="004D6198" w:rsidRDefault="00761C90" w:rsidP="00761C90">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ab/>
      </w:r>
      <w:r w:rsidR="004D6198">
        <w:rPr>
          <w:rFonts w:ascii="Times New Roman" w:eastAsia="Times New Roman" w:hAnsi="Times New Roman" w:cs="Times New Roman"/>
          <w:sz w:val="28"/>
          <w:szCs w:val="28"/>
          <w:lang w:val="ru-RU"/>
        </w:rPr>
        <w:t>В процессе инициализаций</w:t>
      </w:r>
      <w:r>
        <w:rPr>
          <w:rFonts w:ascii="Times New Roman" w:eastAsia="Times New Roman" w:hAnsi="Times New Roman" w:cs="Times New Roman"/>
          <w:sz w:val="28"/>
          <w:szCs w:val="28"/>
          <w:lang w:val="ru-RU"/>
        </w:rPr>
        <w:t xml:space="preserve"> </w:t>
      </w:r>
      <w:r w:rsidR="00B47272">
        <w:rPr>
          <w:rFonts w:ascii="Times New Roman" w:eastAsia="Times New Roman" w:hAnsi="Times New Roman" w:cs="Times New Roman"/>
          <w:sz w:val="28"/>
          <w:szCs w:val="28"/>
          <w:lang w:val="ru-RU"/>
        </w:rPr>
        <w:t>приложения,</w:t>
      </w:r>
      <w:r>
        <w:rPr>
          <w:rFonts w:ascii="Times New Roman" w:eastAsia="Times New Roman" w:hAnsi="Times New Roman" w:cs="Times New Roman"/>
          <w:sz w:val="28"/>
          <w:szCs w:val="28"/>
          <w:lang w:val="ru-RU"/>
        </w:rPr>
        <w:t xml:space="preserve"> созданного на </w:t>
      </w:r>
      <w:r w:rsidR="001D774B">
        <w:rPr>
          <w:rFonts w:ascii="Times New Roman" w:eastAsia="Times New Roman" w:hAnsi="Times New Roman" w:cs="Times New Roman"/>
          <w:sz w:val="28"/>
          <w:szCs w:val="28"/>
          <w:lang w:val="en-US"/>
        </w:rPr>
        <w:t>Spring</w:t>
      </w:r>
      <w:r w:rsidR="001D774B" w:rsidRPr="00761C90">
        <w:rPr>
          <w:rFonts w:ascii="Times New Roman" w:eastAsia="Times New Roman" w:hAnsi="Times New Roman" w:cs="Times New Roman"/>
          <w:sz w:val="28"/>
          <w:szCs w:val="28"/>
          <w:lang w:val="ru-RU"/>
        </w:rPr>
        <w:t xml:space="preserve"> </w:t>
      </w:r>
      <w:r w:rsidR="001D774B">
        <w:rPr>
          <w:rFonts w:ascii="Times New Roman" w:eastAsia="Times New Roman" w:hAnsi="Times New Roman" w:cs="Times New Roman"/>
          <w:sz w:val="28"/>
          <w:szCs w:val="28"/>
          <w:lang w:val="en-US"/>
        </w:rPr>
        <w:t>Framework</w:t>
      </w:r>
      <w:r w:rsidR="001D774B" w:rsidRPr="00761C90">
        <w:rPr>
          <w:rFonts w:ascii="Times New Roman" w:eastAsia="Times New Roman" w:hAnsi="Times New Roman" w:cs="Times New Roman"/>
          <w:sz w:val="28"/>
          <w:szCs w:val="28"/>
          <w:lang w:val="ru-RU"/>
        </w:rPr>
        <w:t>,</w:t>
      </w:r>
      <w:r w:rsidR="001D774B">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создается описание необходимых бинов – </w:t>
      </w:r>
      <w:r w:rsidRPr="00761C90">
        <w:rPr>
          <w:rFonts w:ascii="Times New Roman" w:eastAsia="Times New Roman" w:hAnsi="Times New Roman" w:cs="Times New Roman"/>
          <w:sz w:val="28"/>
          <w:szCs w:val="28"/>
          <w:lang w:val="en-US"/>
        </w:rPr>
        <w:t>Bean</w:t>
      </w:r>
      <w:r w:rsidRPr="00761C90">
        <w:rPr>
          <w:rFonts w:ascii="Times New Roman" w:eastAsia="Times New Roman" w:hAnsi="Times New Roman" w:cs="Times New Roman"/>
          <w:sz w:val="28"/>
          <w:szCs w:val="28"/>
          <w:lang w:val="ru-RU"/>
        </w:rPr>
        <w:t xml:space="preserve"> </w:t>
      </w:r>
      <w:r w:rsidRPr="00761C90">
        <w:rPr>
          <w:rFonts w:ascii="Times New Roman" w:eastAsia="Times New Roman" w:hAnsi="Times New Roman" w:cs="Times New Roman"/>
          <w:sz w:val="28"/>
          <w:szCs w:val="28"/>
          <w:lang w:val="en-US"/>
        </w:rPr>
        <w:t>Definition</w:t>
      </w:r>
      <w:r w:rsidR="00EC6935">
        <w:rPr>
          <w:rFonts w:ascii="Times New Roman" w:eastAsia="Times New Roman" w:hAnsi="Times New Roman" w:cs="Times New Roman"/>
          <w:sz w:val="28"/>
          <w:szCs w:val="28"/>
          <w:lang w:val="ru-RU"/>
        </w:rPr>
        <w:t>, которое содержит метаинформацию</w:t>
      </w:r>
      <w:r w:rsidR="001D774B">
        <w:rPr>
          <w:rFonts w:ascii="Times New Roman" w:eastAsia="Times New Roman" w:hAnsi="Times New Roman" w:cs="Times New Roman"/>
          <w:sz w:val="28"/>
          <w:szCs w:val="28"/>
          <w:lang w:val="ru-RU"/>
        </w:rPr>
        <w:t xml:space="preserve"> создаваемого бина. Далее это описание проходит через набор </w:t>
      </w:r>
      <w:r w:rsidR="004D6198">
        <w:rPr>
          <w:rFonts w:ascii="Times New Roman" w:eastAsia="Times New Roman" w:hAnsi="Times New Roman" w:cs="Times New Roman"/>
          <w:sz w:val="28"/>
          <w:szCs w:val="28"/>
          <w:lang w:val="ru-RU"/>
        </w:rPr>
        <w:t xml:space="preserve">реализаций интерфейса </w:t>
      </w:r>
      <w:r w:rsidR="004D6198" w:rsidRPr="004D6198">
        <w:rPr>
          <w:rFonts w:ascii="Times New Roman" w:eastAsia="Times New Roman" w:hAnsi="Times New Roman" w:cs="Times New Roman"/>
          <w:sz w:val="28"/>
          <w:szCs w:val="28"/>
          <w:lang w:val="ru-RU"/>
        </w:rPr>
        <w:t>BeanFactoryPostProcessor</w:t>
      </w:r>
      <w:r w:rsidR="004D6198">
        <w:rPr>
          <w:rFonts w:ascii="Times New Roman" w:eastAsia="Times New Roman" w:hAnsi="Times New Roman" w:cs="Times New Roman"/>
          <w:sz w:val="28"/>
          <w:szCs w:val="28"/>
          <w:lang w:val="ru-RU"/>
        </w:rPr>
        <w:t xml:space="preserve">. Этот интерфейс позволяет изменить параметры </w:t>
      </w:r>
      <w:r w:rsidR="004D6198">
        <w:rPr>
          <w:rFonts w:ascii="Times New Roman" w:eastAsia="Times New Roman" w:hAnsi="Times New Roman" w:cs="Times New Roman"/>
          <w:sz w:val="28"/>
          <w:szCs w:val="28"/>
          <w:lang w:val="en-US"/>
        </w:rPr>
        <w:t>Bean</w:t>
      </w:r>
      <w:r w:rsidR="004D6198" w:rsidRPr="004D6198">
        <w:rPr>
          <w:rFonts w:ascii="Times New Roman" w:eastAsia="Times New Roman" w:hAnsi="Times New Roman" w:cs="Times New Roman"/>
          <w:sz w:val="28"/>
          <w:szCs w:val="28"/>
          <w:lang w:val="ru-RU"/>
        </w:rPr>
        <w:t xml:space="preserve"> </w:t>
      </w:r>
      <w:r w:rsidR="004D6198" w:rsidRPr="00761C90">
        <w:rPr>
          <w:rFonts w:ascii="Times New Roman" w:eastAsia="Times New Roman" w:hAnsi="Times New Roman" w:cs="Times New Roman"/>
          <w:sz w:val="28"/>
          <w:szCs w:val="28"/>
          <w:lang w:val="en-US"/>
        </w:rPr>
        <w:t>Definition</w:t>
      </w:r>
      <w:r w:rsidR="004D6198" w:rsidRPr="004D6198">
        <w:rPr>
          <w:rFonts w:ascii="Times New Roman" w:eastAsia="Times New Roman" w:hAnsi="Times New Roman" w:cs="Times New Roman"/>
          <w:sz w:val="28"/>
          <w:szCs w:val="28"/>
          <w:lang w:val="ru-RU"/>
        </w:rPr>
        <w:t xml:space="preserve">. BeanFactoryPostProcessor </w:t>
      </w:r>
      <w:r w:rsidR="004D6198">
        <w:rPr>
          <w:rFonts w:ascii="Times New Roman" w:eastAsia="Times New Roman" w:hAnsi="Times New Roman" w:cs="Times New Roman"/>
          <w:sz w:val="28"/>
          <w:szCs w:val="28"/>
          <w:lang w:val="ru-RU"/>
        </w:rPr>
        <w:t xml:space="preserve">описывается как обычный бин. Далее по обработанному </w:t>
      </w:r>
      <w:r w:rsidR="004D6198">
        <w:rPr>
          <w:rFonts w:ascii="Times New Roman" w:eastAsia="Times New Roman" w:hAnsi="Times New Roman" w:cs="Times New Roman"/>
          <w:sz w:val="28"/>
          <w:szCs w:val="28"/>
          <w:lang w:val="en-US"/>
        </w:rPr>
        <w:t>Bean</w:t>
      </w:r>
      <w:r w:rsidR="004D6198" w:rsidRPr="004D6198">
        <w:rPr>
          <w:rFonts w:ascii="Times New Roman" w:eastAsia="Times New Roman" w:hAnsi="Times New Roman" w:cs="Times New Roman"/>
          <w:sz w:val="28"/>
          <w:szCs w:val="28"/>
          <w:lang w:val="ru-RU"/>
        </w:rPr>
        <w:t xml:space="preserve"> </w:t>
      </w:r>
      <w:r w:rsidR="004D6198" w:rsidRPr="00761C90">
        <w:rPr>
          <w:rFonts w:ascii="Times New Roman" w:eastAsia="Times New Roman" w:hAnsi="Times New Roman" w:cs="Times New Roman"/>
          <w:sz w:val="28"/>
          <w:szCs w:val="28"/>
          <w:lang w:val="en-US"/>
        </w:rPr>
        <w:t>Definition</w:t>
      </w:r>
      <w:r w:rsidR="004D6198" w:rsidRPr="004D6198">
        <w:rPr>
          <w:rFonts w:ascii="Times New Roman" w:eastAsia="Times New Roman" w:hAnsi="Times New Roman" w:cs="Times New Roman"/>
          <w:sz w:val="28"/>
          <w:szCs w:val="28"/>
          <w:lang w:val="ru-RU"/>
        </w:rPr>
        <w:t xml:space="preserve"> </w:t>
      </w:r>
      <w:r w:rsidR="004D6198">
        <w:rPr>
          <w:rFonts w:ascii="Times New Roman" w:eastAsia="Times New Roman" w:hAnsi="Times New Roman" w:cs="Times New Roman"/>
          <w:sz w:val="28"/>
          <w:szCs w:val="28"/>
          <w:lang w:val="ru-RU"/>
        </w:rPr>
        <w:t xml:space="preserve">создается объект бина с помощью реализаций </w:t>
      </w:r>
      <w:r w:rsidR="004D6198">
        <w:rPr>
          <w:rFonts w:ascii="Times New Roman" w:eastAsia="Times New Roman" w:hAnsi="Times New Roman" w:cs="Times New Roman"/>
          <w:sz w:val="28"/>
          <w:szCs w:val="28"/>
          <w:lang w:val="en-US"/>
        </w:rPr>
        <w:t>BeanFactory</w:t>
      </w:r>
      <w:r w:rsidR="004D6198" w:rsidRPr="004D6198">
        <w:rPr>
          <w:rFonts w:ascii="Times New Roman" w:eastAsia="Times New Roman" w:hAnsi="Times New Roman" w:cs="Times New Roman"/>
          <w:sz w:val="28"/>
          <w:szCs w:val="28"/>
          <w:lang w:val="ru-RU"/>
        </w:rPr>
        <w:t xml:space="preserve">. </w:t>
      </w:r>
      <w:r w:rsidR="004D6198">
        <w:rPr>
          <w:rFonts w:ascii="Times New Roman" w:eastAsia="Times New Roman" w:hAnsi="Times New Roman" w:cs="Times New Roman"/>
          <w:sz w:val="28"/>
          <w:szCs w:val="28"/>
          <w:lang w:val="ru-RU"/>
        </w:rPr>
        <w:t xml:space="preserve">Если есть необходимость изменить процесс создания для бина определённого типа или интерфейса, необходимо реализовать </w:t>
      </w:r>
      <w:r w:rsidR="004D6198">
        <w:rPr>
          <w:rFonts w:ascii="Times New Roman" w:eastAsia="Times New Roman" w:hAnsi="Times New Roman" w:cs="Times New Roman"/>
          <w:sz w:val="28"/>
          <w:szCs w:val="28"/>
          <w:lang w:val="en-US"/>
        </w:rPr>
        <w:t>generic</w:t>
      </w:r>
      <w:r w:rsidR="004D6198" w:rsidRPr="004D6198">
        <w:rPr>
          <w:rFonts w:ascii="Times New Roman" w:eastAsia="Times New Roman" w:hAnsi="Times New Roman" w:cs="Times New Roman"/>
          <w:sz w:val="28"/>
          <w:szCs w:val="28"/>
          <w:lang w:val="ru-RU"/>
        </w:rPr>
        <w:t xml:space="preserve"> </w:t>
      </w:r>
      <w:r w:rsidR="004D6198">
        <w:rPr>
          <w:rFonts w:ascii="Times New Roman" w:eastAsia="Times New Roman" w:hAnsi="Times New Roman" w:cs="Times New Roman"/>
          <w:sz w:val="28"/>
          <w:szCs w:val="28"/>
          <w:lang w:val="ru-RU"/>
        </w:rPr>
        <w:t xml:space="preserve">интерфейс </w:t>
      </w:r>
      <w:r w:rsidR="004D6198" w:rsidRPr="004D6198">
        <w:rPr>
          <w:rFonts w:ascii="Times New Roman" w:eastAsia="Times New Roman" w:hAnsi="Times New Roman" w:cs="Times New Roman"/>
          <w:sz w:val="28"/>
          <w:szCs w:val="28"/>
          <w:lang w:val="ru-RU"/>
        </w:rPr>
        <w:t>FactoryBean</w:t>
      </w:r>
      <w:r w:rsidR="004D6198">
        <w:rPr>
          <w:rFonts w:ascii="Times New Roman" w:eastAsia="Times New Roman" w:hAnsi="Times New Roman" w:cs="Times New Roman"/>
          <w:sz w:val="28"/>
          <w:szCs w:val="28"/>
          <w:lang w:val="ru-RU"/>
        </w:rPr>
        <w:t xml:space="preserve"> и в нем определить необходимый процесс</w:t>
      </w:r>
      <w:r w:rsidR="00EC6935">
        <w:rPr>
          <w:rFonts w:ascii="Times New Roman" w:eastAsia="Times New Roman" w:hAnsi="Times New Roman" w:cs="Times New Roman"/>
          <w:sz w:val="28"/>
          <w:szCs w:val="28"/>
          <w:lang w:val="ru-RU"/>
        </w:rPr>
        <w:t xml:space="preserve"> создания бина</w:t>
      </w:r>
      <w:r w:rsidR="004D6198">
        <w:rPr>
          <w:rFonts w:ascii="Times New Roman" w:eastAsia="Times New Roman" w:hAnsi="Times New Roman" w:cs="Times New Roman"/>
          <w:sz w:val="28"/>
          <w:szCs w:val="28"/>
          <w:lang w:val="ru-RU"/>
        </w:rPr>
        <w:t xml:space="preserve">. </w:t>
      </w:r>
    </w:p>
    <w:p w:rsidR="00761C90" w:rsidRPr="004D6198" w:rsidRDefault="00025615" w:rsidP="004D6198">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w:t>
      </w:r>
      <w:r w:rsidR="004D6198">
        <w:rPr>
          <w:rFonts w:ascii="Times New Roman" w:eastAsia="Times New Roman" w:hAnsi="Times New Roman" w:cs="Times New Roman"/>
          <w:sz w:val="28"/>
          <w:szCs w:val="28"/>
          <w:lang w:val="ru-RU"/>
        </w:rPr>
        <w:t xml:space="preserve">озданный объект проходит через набор реализаций интерфейса </w:t>
      </w:r>
      <w:r w:rsidR="004D6198">
        <w:rPr>
          <w:rFonts w:ascii="Times New Roman" w:eastAsia="Times New Roman" w:hAnsi="Times New Roman" w:cs="Times New Roman"/>
          <w:sz w:val="28"/>
          <w:szCs w:val="28"/>
          <w:lang w:val="en-US"/>
        </w:rPr>
        <w:t>BeanPostProcessor</w:t>
      </w:r>
      <w:r w:rsidR="004D6198">
        <w:rPr>
          <w:rFonts w:ascii="Times New Roman" w:eastAsia="Times New Roman" w:hAnsi="Times New Roman" w:cs="Times New Roman"/>
          <w:sz w:val="28"/>
          <w:szCs w:val="28"/>
          <w:lang w:val="ru-RU"/>
        </w:rPr>
        <w:t>, в которые передается созданный объект. Этот интерфейс позволяет взаимодействовать с объектом до и после его инициализаций. Часто его использую</w:t>
      </w:r>
      <w:r w:rsidR="000753B8">
        <w:rPr>
          <w:rFonts w:ascii="Times New Roman" w:eastAsia="Times New Roman" w:hAnsi="Times New Roman" w:cs="Times New Roman"/>
          <w:sz w:val="28"/>
          <w:szCs w:val="28"/>
          <w:lang w:val="ru-RU"/>
        </w:rPr>
        <w:t>т для создания прокси объектов</w:t>
      </w:r>
      <w:r w:rsidR="004128A4" w:rsidRPr="00021E6F">
        <w:rPr>
          <w:rFonts w:ascii="Times New Roman" w:eastAsia="Times New Roman" w:hAnsi="Times New Roman" w:cs="Times New Roman"/>
          <w:sz w:val="28"/>
          <w:szCs w:val="28"/>
          <w:lang w:val="ru-RU"/>
        </w:rPr>
        <w:t xml:space="preserve"> [7, 138]</w:t>
      </w:r>
      <w:r w:rsidR="000753B8">
        <w:rPr>
          <w:rFonts w:ascii="Times New Roman" w:eastAsia="Times New Roman" w:hAnsi="Times New Roman" w:cs="Times New Roman"/>
          <w:sz w:val="28"/>
          <w:szCs w:val="28"/>
          <w:lang w:val="ru-RU"/>
        </w:rPr>
        <w:t>.</w:t>
      </w:r>
      <w:r w:rsidR="004D6198">
        <w:rPr>
          <w:rFonts w:ascii="Times New Roman" w:eastAsia="Times New Roman" w:hAnsi="Times New Roman" w:cs="Times New Roman"/>
          <w:sz w:val="28"/>
          <w:szCs w:val="28"/>
          <w:lang w:val="ru-RU"/>
        </w:rPr>
        <w:t xml:space="preserve">  </w:t>
      </w:r>
    </w:p>
    <w:p w:rsidR="00390EA9" w:rsidRPr="00001BD7" w:rsidRDefault="00390EA9" w:rsidP="00415245">
      <w:pPr>
        <w:spacing w:line="360" w:lineRule="auto"/>
        <w:jc w:val="both"/>
        <w:rPr>
          <w:rFonts w:ascii="Times New Roman" w:eastAsia="Times New Roman" w:hAnsi="Times New Roman" w:cs="Times New Roman"/>
          <w:sz w:val="28"/>
          <w:szCs w:val="28"/>
        </w:rPr>
      </w:pPr>
    </w:p>
    <w:p w:rsidR="00390EA9" w:rsidRPr="006D6E1D" w:rsidRDefault="006D6E1D" w:rsidP="006D6E1D">
      <w:pPr>
        <w:pStyle w:val="3"/>
      </w:pPr>
      <w:bookmarkStart w:id="49" w:name="_Toc9964264"/>
      <w:r>
        <w:lastRenderedPageBreak/>
        <w:t>Spring Boot Frame</w:t>
      </w:r>
      <w:r>
        <w:rPr>
          <w:lang w:val="en-US"/>
        </w:rPr>
        <w:t>w</w:t>
      </w:r>
      <w:r w:rsidR="00931BBF" w:rsidRPr="006D6E1D">
        <w:t>ork</w:t>
      </w:r>
      <w:bookmarkEnd w:id="49"/>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При разработке приложения на основе Spring MVC приходиться заботиться о типичных настройках, что является рутинной работой. Spring богат функциональными возможностями. И он отлично интегрируется с популярными инструментами (AMQP, ORM, Discovery </w:t>
      </w:r>
      <w:r w:rsidR="00032B50" w:rsidRPr="00001BD7">
        <w:rPr>
          <w:rFonts w:ascii="Times New Roman" w:eastAsia="Times New Roman" w:hAnsi="Times New Roman" w:cs="Times New Roman"/>
          <w:sz w:val="28"/>
          <w:szCs w:val="28"/>
        </w:rPr>
        <w:t>Service, …</w:t>
      </w:r>
      <w:r w:rsidRPr="00001BD7">
        <w:rPr>
          <w:rFonts w:ascii="Times New Roman" w:eastAsia="Times New Roman" w:hAnsi="Times New Roman" w:cs="Times New Roman"/>
          <w:sz w:val="28"/>
          <w:szCs w:val="28"/>
        </w:rPr>
        <w:t xml:space="preserve">). Это приводит к большому количеству необходимых, типичных настроек. </w:t>
      </w:r>
    </w:p>
    <w:p w:rsidR="00390EA9" w:rsidRPr="00485793" w:rsidRDefault="00931BBF" w:rsidP="00415245">
      <w:pPr>
        <w:spacing w:line="360" w:lineRule="auto"/>
        <w:ind w:firstLine="720"/>
        <w:jc w:val="both"/>
        <w:rPr>
          <w:rFonts w:ascii="Times New Roman" w:eastAsia="Times New Roman" w:hAnsi="Times New Roman" w:cs="Times New Roman"/>
          <w:sz w:val="28"/>
          <w:szCs w:val="28"/>
          <w:highlight w:val="white"/>
          <w:lang w:val="ru-RU"/>
        </w:rPr>
      </w:pPr>
      <w:r w:rsidRPr="00001BD7">
        <w:rPr>
          <w:rFonts w:ascii="Times New Roman" w:eastAsia="Times New Roman" w:hAnsi="Times New Roman" w:cs="Times New Roman"/>
          <w:sz w:val="28"/>
          <w:szCs w:val="28"/>
        </w:rPr>
        <w:t xml:space="preserve"> В дочернем проекте Spring Boot существует механизм автоконфигураций. Который основан на Стартерах. Стартер - это Jar файлы, которые описывает механизм конфигураций, определенных бинов. Каждый такой архив содержит в себе каталог </w:t>
      </w:r>
      <w:r w:rsidRPr="00001BD7">
        <w:rPr>
          <w:rFonts w:ascii="Times New Roman" w:eastAsia="Times New Roman" w:hAnsi="Times New Roman" w:cs="Times New Roman"/>
          <w:sz w:val="28"/>
          <w:szCs w:val="28"/>
          <w:highlight w:val="white"/>
        </w:rPr>
        <w:t xml:space="preserve">META-INF со специальным файлом spring.factories. Этот файл содержит в себе перечисление классов конфигураций. Об этом можно больше прочитать </w:t>
      </w:r>
      <w:r w:rsidR="00032B50" w:rsidRPr="00001BD7">
        <w:rPr>
          <w:rFonts w:ascii="Times New Roman" w:eastAsia="Times New Roman" w:hAnsi="Times New Roman" w:cs="Times New Roman"/>
          <w:sz w:val="28"/>
          <w:szCs w:val="28"/>
          <w:highlight w:val="white"/>
        </w:rPr>
        <w:t>в документации</w:t>
      </w:r>
      <w:r w:rsidR="00032B50" w:rsidRPr="00001BD7">
        <w:rPr>
          <w:rFonts w:ascii="Times New Roman" w:eastAsia="Times New Roman" w:hAnsi="Times New Roman" w:cs="Times New Roman"/>
          <w:sz w:val="28"/>
          <w:szCs w:val="28"/>
          <w:highlight w:val="white"/>
          <w:lang w:val="ru-RU"/>
        </w:rPr>
        <w:t xml:space="preserve"> </w:t>
      </w:r>
      <w:r w:rsidR="00032B50" w:rsidRPr="00485793">
        <w:rPr>
          <w:rFonts w:ascii="Times New Roman" w:eastAsia="Times New Roman" w:hAnsi="Times New Roman" w:cs="Times New Roman"/>
          <w:sz w:val="28"/>
          <w:szCs w:val="28"/>
          <w:highlight w:val="white"/>
          <w:lang w:val="ru-RU"/>
        </w:rPr>
        <w:t>[2]</w:t>
      </w:r>
    </w:p>
    <w:p w:rsidR="00DC7FF6"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 При запуске Spring Boot приложения идет анализ зависимостей, в них идет поиск стартеров и уже на их основе происходит конфигурация соответствующих инструментов. В пример можно привести популярные стартеры</w:t>
      </w:r>
      <w:r w:rsidRPr="00001BD7">
        <w:rPr>
          <w:rFonts w:ascii="Times New Roman" w:eastAsia="Times New Roman" w:hAnsi="Times New Roman" w:cs="Times New Roman"/>
          <w:sz w:val="28"/>
          <w:szCs w:val="28"/>
          <w:highlight w:val="white"/>
        </w:rPr>
        <w:t xml:space="preserve"> </w:t>
      </w:r>
      <w:r w:rsidRPr="00001BD7">
        <w:rPr>
          <w:rFonts w:ascii="Times New Roman" w:eastAsia="Times New Roman" w:hAnsi="Times New Roman" w:cs="Times New Roman"/>
          <w:sz w:val="28"/>
          <w:szCs w:val="28"/>
        </w:rPr>
        <w:t>“Spring Boot Data JPA Starter”, “ Spring Boot Tomcat Starter”</w:t>
      </w:r>
      <w:r w:rsidRPr="00001BD7">
        <w:rPr>
          <w:rFonts w:ascii="Times New Roman" w:eastAsia="Times New Roman" w:hAnsi="Times New Roman" w:cs="Times New Roman"/>
          <w:sz w:val="28"/>
          <w:szCs w:val="28"/>
          <w:highlight w:val="white"/>
        </w:rPr>
        <w:t xml:space="preserve"> и другие. Несмотря на указанные зависимости, вы можете частично отключить файлы конфигураций. Для этого в аннотации @SpringBootApplication есть параметр exclude в который можно передать массив с перечислением классов конфигураций, которые вам не нужны.</w:t>
      </w:r>
    </w:p>
    <w:p w:rsidR="00DC7FF6" w:rsidRDefault="00DC7FF6" w:rsidP="00415245">
      <w:pPr>
        <w:spacing w:line="360" w:lineRule="auto"/>
        <w:ind w:firstLine="720"/>
        <w:jc w:val="both"/>
        <w:rPr>
          <w:rFonts w:ascii="Times New Roman" w:eastAsia="Times New Roman" w:hAnsi="Times New Roman" w:cs="Times New Roman"/>
          <w:sz w:val="28"/>
          <w:szCs w:val="28"/>
        </w:rPr>
      </w:pPr>
    </w:p>
    <w:p w:rsidR="00E45024" w:rsidRDefault="00E45024">
      <w:pPr>
        <w:rPr>
          <w:rFonts w:eastAsia="Times New Roman"/>
          <w:b/>
          <w:color w:val="000000"/>
          <w:sz w:val="32"/>
          <w:szCs w:val="32"/>
        </w:rPr>
      </w:pPr>
      <w:bookmarkStart w:id="50" w:name="_gmq7wn2ld2ia" w:colFirst="0" w:colLast="0"/>
      <w:bookmarkEnd w:id="50"/>
      <w:r>
        <w:rPr>
          <w:sz w:val="32"/>
          <w:szCs w:val="32"/>
        </w:rPr>
        <w:br w:type="page"/>
      </w:r>
    </w:p>
    <w:p w:rsidR="00C84E8C" w:rsidRPr="002C225F" w:rsidRDefault="00101BEF" w:rsidP="00101BEF">
      <w:pPr>
        <w:pStyle w:val="1"/>
        <w:rPr>
          <w:rFonts w:ascii="Arial" w:hAnsi="Arial" w:cs="Arial"/>
          <w:sz w:val="32"/>
          <w:szCs w:val="32"/>
        </w:rPr>
      </w:pPr>
      <w:bookmarkStart w:id="51" w:name="_Toc9964265"/>
      <w:r>
        <w:rPr>
          <w:rFonts w:ascii="Arial" w:hAnsi="Arial" w:cs="Arial"/>
          <w:sz w:val="32"/>
          <w:szCs w:val="32"/>
          <w:lang w:val="ru-RU"/>
        </w:rPr>
        <w:lastRenderedPageBreak/>
        <w:t xml:space="preserve">2. </w:t>
      </w:r>
      <w:r w:rsidR="00474607">
        <w:rPr>
          <w:rFonts w:ascii="Arial" w:hAnsi="Arial" w:cs="Arial"/>
          <w:sz w:val="32"/>
          <w:szCs w:val="32"/>
          <w:lang w:val="ru-RU"/>
        </w:rPr>
        <w:t xml:space="preserve">Архитектура </w:t>
      </w:r>
      <w:r w:rsidR="00931BBF" w:rsidRPr="002C225F">
        <w:rPr>
          <w:rFonts w:ascii="Arial" w:hAnsi="Arial" w:cs="Arial"/>
          <w:sz w:val="32"/>
          <w:szCs w:val="32"/>
        </w:rPr>
        <w:t>прототипа микросервиса</w:t>
      </w:r>
      <w:bookmarkEnd w:id="51"/>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Д</w:t>
      </w:r>
      <w:r w:rsidR="00FA69CD">
        <w:rPr>
          <w:rFonts w:ascii="Times New Roman" w:eastAsia="Times New Roman" w:hAnsi="Times New Roman" w:cs="Times New Roman"/>
          <w:sz w:val="28"/>
          <w:szCs w:val="28"/>
        </w:rPr>
        <w:t>ля исследовательской работы была</w:t>
      </w:r>
      <w:r w:rsidRPr="00001BD7">
        <w:rPr>
          <w:rFonts w:ascii="Times New Roman" w:eastAsia="Times New Roman" w:hAnsi="Times New Roman" w:cs="Times New Roman"/>
          <w:sz w:val="28"/>
          <w:szCs w:val="28"/>
        </w:rPr>
        <w:t xml:space="preserve"> выбрано задача создание микросервиса для обработки п</w:t>
      </w:r>
      <w:r w:rsidR="00FA69CD">
        <w:rPr>
          <w:rFonts w:ascii="Times New Roman" w:eastAsia="Times New Roman" w:hAnsi="Times New Roman" w:cs="Times New Roman"/>
          <w:sz w:val="28"/>
          <w:szCs w:val="28"/>
        </w:rPr>
        <w:t>ользовательских изображений. Эта</w:t>
      </w:r>
      <w:r w:rsidRPr="00001BD7">
        <w:rPr>
          <w:rFonts w:ascii="Times New Roman" w:eastAsia="Times New Roman" w:hAnsi="Times New Roman" w:cs="Times New Roman"/>
          <w:sz w:val="28"/>
          <w:szCs w:val="28"/>
        </w:rPr>
        <w:t xml:space="preserve"> задача им</w:t>
      </w:r>
      <w:r w:rsidR="00FA69CD">
        <w:rPr>
          <w:rFonts w:ascii="Times New Roman" w:eastAsia="Times New Roman" w:hAnsi="Times New Roman" w:cs="Times New Roman"/>
          <w:sz w:val="28"/>
          <w:szCs w:val="28"/>
        </w:rPr>
        <w:t xml:space="preserve">еет потенциал с использованием </w:t>
      </w:r>
      <w:r w:rsidR="00FA69CD">
        <w:rPr>
          <w:rFonts w:ascii="Times New Roman" w:eastAsia="Times New Roman" w:hAnsi="Times New Roman" w:cs="Times New Roman"/>
          <w:sz w:val="28"/>
          <w:szCs w:val="28"/>
          <w:lang w:val="en-US"/>
        </w:rPr>
        <w:t>D</w:t>
      </w:r>
      <w:r w:rsidR="00FA69CD">
        <w:rPr>
          <w:rFonts w:ascii="Times New Roman" w:eastAsia="Times New Roman" w:hAnsi="Times New Roman" w:cs="Times New Roman"/>
          <w:sz w:val="28"/>
          <w:szCs w:val="28"/>
        </w:rPr>
        <w:t>eep L</w:t>
      </w:r>
      <w:r w:rsidRPr="00001BD7">
        <w:rPr>
          <w:rFonts w:ascii="Times New Roman" w:eastAsia="Times New Roman" w:hAnsi="Times New Roman" w:cs="Times New Roman"/>
          <w:sz w:val="28"/>
          <w:szCs w:val="28"/>
        </w:rPr>
        <w:t>earning для стилизаций изображений или классификаций объектов. Такие задачи требуют асинхронной обработки с возможностью горизонтального масштабирования. Для этого применяется архитектура схожая с моделью распределенных вычислений MapReduce. В архитектуре прототипа выделено две инс</w:t>
      </w:r>
      <w:r w:rsidR="00FA69CD">
        <w:rPr>
          <w:rFonts w:ascii="Times New Roman" w:eastAsia="Times New Roman" w:hAnsi="Times New Roman" w:cs="Times New Roman"/>
          <w:sz w:val="28"/>
          <w:szCs w:val="28"/>
        </w:rPr>
        <w:t xml:space="preserve">талляций микросервиса: manager </w:t>
      </w:r>
      <w:r w:rsidR="00FA69CD">
        <w:rPr>
          <w:rFonts w:ascii="Times New Roman" w:eastAsia="Times New Roman" w:hAnsi="Times New Roman" w:cs="Times New Roman"/>
          <w:sz w:val="28"/>
          <w:szCs w:val="28"/>
          <w:lang w:val="ru-RU"/>
        </w:rPr>
        <w:t xml:space="preserve">и </w:t>
      </w:r>
      <w:r w:rsidRPr="00001BD7">
        <w:rPr>
          <w:rFonts w:ascii="Times New Roman" w:eastAsia="Times New Roman" w:hAnsi="Times New Roman" w:cs="Times New Roman"/>
          <w:sz w:val="28"/>
          <w:szCs w:val="28"/>
        </w:rPr>
        <w:t>worker. В зону ответственности Manager инсталляций входит:</w:t>
      </w:r>
    </w:p>
    <w:p w:rsidR="00390EA9" w:rsidRPr="00001BD7" w:rsidRDefault="00931BBF" w:rsidP="00415245">
      <w:pPr>
        <w:numPr>
          <w:ilvl w:val="0"/>
          <w:numId w:val="2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Прием изображений от пользователей.</w:t>
      </w:r>
    </w:p>
    <w:p w:rsidR="00390EA9" w:rsidRPr="00001BD7" w:rsidRDefault="00931BBF" w:rsidP="00415245">
      <w:pPr>
        <w:numPr>
          <w:ilvl w:val="0"/>
          <w:numId w:val="2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Отображение обработанных изображений.</w:t>
      </w:r>
    </w:p>
    <w:p w:rsidR="00390EA9" w:rsidRPr="00001BD7" w:rsidRDefault="00931BBF" w:rsidP="00415245">
      <w:pPr>
        <w:numPr>
          <w:ilvl w:val="0"/>
          <w:numId w:val="2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Сохранение задачи в базу данных.</w:t>
      </w:r>
    </w:p>
    <w:p w:rsidR="00390EA9" w:rsidRPr="00001BD7" w:rsidRDefault="00931BBF" w:rsidP="00415245">
      <w:pPr>
        <w:numPr>
          <w:ilvl w:val="0"/>
          <w:numId w:val="2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Отправку задачи в очередь RabbitMQ на обработку.</w:t>
      </w:r>
    </w:p>
    <w:p w:rsidR="00390EA9" w:rsidRPr="00001BD7" w:rsidRDefault="00931BBF" w:rsidP="00415245">
      <w:pPr>
        <w:numPr>
          <w:ilvl w:val="0"/>
          <w:numId w:val="2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Получение и сохранений обработанного изображения.</w:t>
      </w:r>
    </w:p>
    <w:p w:rsidR="00390EA9" w:rsidRPr="00001BD7" w:rsidRDefault="00931BBF" w:rsidP="00415245">
      <w:pPr>
        <w:numPr>
          <w:ilvl w:val="0"/>
          <w:numId w:val="2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Идентификацию и Авторизацию пользователя.</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Инсталляции worker ответственны за:</w:t>
      </w:r>
    </w:p>
    <w:p w:rsidR="00390EA9" w:rsidRPr="00001BD7" w:rsidRDefault="00931BBF" w:rsidP="00415245">
      <w:pPr>
        <w:numPr>
          <w:ilvl w:val="0"/>
          <w:numId w:val="20"/>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Прием задания из очереди RabbitMQ</w:t>
      </w:r>
    </w:p>
    <w:p w:rsidR="00390EA9" w:rsidRPr="00001BD7" w:rsidRDefault="00931BBF" w:rsidP="00415245">
      <w:pPr>
        <w:numPr>
          <w:ilvl w:val="0"/>
          <w:numId w:val="20"/>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Получение исходного изображения по REST API от менеджера</w:t>
      </w:r>
    </w:p>
    <w:p w:rsidR="00390EA9" w:rsidRPr="00001BD7" w:rsidRDefault="00931BBF" w:rsidP="00415245">
      <w:pPr>
        <w:numPr>
          <w:ilvl w:val="0"/>
          <w:numId w:val="20"/>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Обработка задачи</w:t>
      </w:r>
    </w:p>
    <w:p w:rsidR="00390EA9" w:rsidRPr="00001BD7" w:rsidRDefault="00931BBF" w:rsidP="00415245">
      <w:pPr>
        <w:numPr>
          <w:ilvl w:val="0"/>
          <w:numId w:val="20"/>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Сохранений обработанного изображения с помощью REST API менеджера</w:t>
      </w:r>
    </w:p>
    <w:p w:rsidR="00390EA9" w:rsidRPr="00001BD7" w:rsidRDefault="00931BBF" w:rsidP="00415245">
      <w:pPr>
        <w:numPr>
          <w:ilvl w:val="0"/>
          <w:numId w:val="20"/>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Подтверждение обработки сообщения RabbitMQ</w:t>
      </w:r>
    </w:p>
    <w:p w:rsidR="00C84E8C" w:rsidRDefault="00931BBF" w:rsidP="00CA4DE8">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Для этой архитектуры необходимы все описанные инструменты: Consul, RabbitMQ, Hibernate, Spring.</w:t>
      </w:r>
    </w:p>
    <w:p w:rsidR="00CA4DE8" w:rsidRPr="00CA4DE8" w:rsidRDefault="00CA4DE8" w:rsidP="00CA4DE8">
      <w:pPr>
        <w:spacing w:line="360" w:lineRule="auto"/>
        <w:jc w:val="both"/>
        <w:rPr>
          <w:rFonts w:ascii="Times New Roman" w:eastAsia="Times New Roman" w:hAnsi="Times New Roman" w:cs="Times New Roman"/>
          <w:sz w:val="28"/>
          <w:szCs w:val="28"/>
        </w:rPr>
      </w:pPr>
    </w:p>
    <w:p w:rsidR="00C84E8C" w:rsidRPr="000313EF" w:rsidRDefault="00C84E8C" w:rsidP="006D6E1D">
      <w:pPr>
        <w:pStyle w:val="2"/>
        <w:rPr>
          <w:sz w:val="28"/>
          <w:szCs w:val="28"/>
        </w:rPr>
      </w:pPr>
      <w:bookmarkStart w:id="52" w:name="_Toc9964266"/>
      <w:r w:rsidRPr="000313EF">
        <w:rPr>
          <w:sz w:val="28"/>
          <w:szCs w:val="28"/>
        </w:rPr>
        <w:t>Архитектура инфраструктуры</w:t>
      </w:r>
      <w:bookmarkEnd w:id="52"/>
      <w:r w:rsidRPr="000313EF">
        <w:rPr>
          <w:sz w:val="28"/>
          <w:szCs w:val="28"/>
        </w:rPr>
        <w:t xml:space="preserve"> </w:t>
      </w:r>
    </w:p>
    <w:p w:rsidR="00FD6F60" w:rsidRPr="00001BD7" w:rsidRDefault="00C84E8C" w:rsidP="00415245">
      <w:pPr>
        <w:spacing w:line="360" w:lineRule="auto"/>
        <w:ind w:firstLine="720"/>
        <w:jc w:val="both"/>
        <w:rPr>
          <w:rFonts w:ascii="Times New Roman" w:hAnsi="Times New Roman" w:cs="Times New Roman"/>
          <w:sz w:val="28"/>
          <w:szCs w:val="28"/>
          <w:lang w:val="ru-RU"/>
        </w:rPr>
      </w:pPr>
      <w:r w:rsidRPr="00001BD7">
        <w:rPr>
          <w:rFonts w:ascii="Times New Roman" w:hAnsi="Times New Roman" w:cs="Times New Roman"/>
          <w:sz w:val="28"/>
          <w:szCs w:val="28"/>
          <w:lang w:val="ru-RU"/>
        </w:rPr>
        <w:t>К</w:t>
      </w:r>
      <w:r w:rsidRPr="00001BD7">
        <w:rPr>
          <w:rFonts w:ascii="Times New Roman" w:hAnsi="Times New Roman" w:cs="Times New Roman"/>
          <w:sz w:val="28"/>
          <w:szCs w:val="28"/>
        </w:rPr>
        <w:t>ластер – это группа ЭВМ, объединенных коммуникационной средой и работающих как единое целое.</w:t>
      </w:r>
      <w:r w:rsidRPr="00001BD7">
        <w:rPr>
          <w:rFonts w:ascii="Times New Roman" w:hAnsi="Times New Roman" w:cs="Times New Roman"/>
          <w:sz w:val="28"/>
          <w:szCs w:val="28"/>
          <w:lang w:val="ru-RU"/>
        </w:rPr>
        <w:t xml:space="preserve"> Элемент группы кластера называется узлом.</w:t>
      </w:r>
      <w:r w:rsidRPr="00001BD7">
        <w:rPr>
          <w:rFonts w:ascii="Times New Roman" w:hAnsi="Times New Roman" w:cs="Times New Roman"/>
          <w:sz w:val="28"/>
          <w:szCs w:val="28"/>
        </w:rPr>
        <w:t xml:space="preserve"> Узел име</w:t>
      </w:r>
      <w:r w:rsidRPr="00001BD7">
        <w:rPr>
          <w:rFonts w:ascii="Times New Roman" w:hAnsi="Times New Roman" w:cs="Times New Roman"/>
          <w:sz w:val="28"/>
          <w:szCs w:val="28"/>
          <w:lang w:val="ru-RU"/>
        </w:rPr>
        <w:t>е</w:t>
      </w:r>
      <w:r w:rsidRPr="00001BD7">
        <w:rPr>
          <w:rFonts w:ascii="Times New Roman" w:hAnsi="Times New Roman" w:cs="Times New Roman"/>
          <w:sz w:val="28"/>
          <w:szCs w:val="28"/>
        </w:rPr>
        <w:t>т собственные</w:t>
      </w:r>
      <w:r w:rsidRPr="00001BD7">
        <w:rPr>
          <w:rFonts w:ascii="Times New Roman" w:hAnsi="Times New Roman" w:cs="Times New Roman"/>
          <w:sz w:val="28"/>
          <w:szCs w:val="28"/>
          <w:lang w:val="ru-RU"/>
        </w:rPr>
        <w:t xml:space="preserve"> настройки и управляется</w:t>
      </w:r>
      <w:r w:rsidRPr="00001BD7">
        <w:rPr>
          <w:rFonts w:ascii="Times New Roman" w:hAnsi="Times New Roman" w:cs="Times New Roman"/>
          <w:sz w:val="28"/>
          <w:szCs w:val="28"/>
        </w:rPr>
        <w:t xml:space="preserve"> своей операционной </w:t>
      </w:r>
      <w:r w:rsidRPr="00001BD7">
        <w:rPr>
          <w:rFonts w:ascii="Times New Roman" w:hAnsi="Times New Roman" w:cs="Times New Roman"/>
          <w:sz w:val="28"/>
          <w:szCs w:val="28"/>
        </w:rPr>
        <w:lastRenderedPageBreak/>
        <w:t>системы. Однородным кластером называется кластер, состоящий из узлов, имеющих одинаковую конфигурацию</w:t>
      </w:r>
      <w:r w:rsidRPr="00001BD7">
        <w:rPr>
          <w:rFonts w:ascii="Times New Roman" w:hAnsi="Times New Roman" w:cs="Times New Roman"/>
          <w:sz w:val="28"/>
          <w:szCs w:val="28"/>
          <w:lang w:val="ru-RU"/>
        </w:rPr>
        <w:t xml:space="preserve">. </w:t>
      </w:r>
    </w:p>
    <w:p w:rsidR="00C84E8C" w:rsidRPr="00CA4DE8" w:rsidRDefault="00FD6F60" w:rsidP="00CA4DE8">
      <w:pPr>
        <w:spacing w:line="360" w:lineRule="auto"/>
        <w:ind w:firstLine="720"/>
        <w:jc w:val="both"/>
        <w:rPr>
          <w:rFonts w:ascii="Times New Roman" w:hAnsi="Times New Roman" w:cs="Times New Roman"/>
          <w:sz w:val="28"/>
          <w:szCs w:val="28"/>
          <w:lang w:val="ru-RU"/>
        </w:rPr>
      </w:pPr>
      <w:r w:rsidRPr="00001BD7">
        <w:rPr>
          <w:rFonts w:ascii="Times New Roman" w:eastAsia="Times New Roman" w:hAnsi="Times New Roman" w:cs="Times New Roman"/>
          <w:sz w:val="28"/>
          <w:szCs w:val="28"/>
          <w:lang w:val="ru-RU"/>
        </w:rPr>
        <w:t>В кластерах распределения нагрузки</w:t>
      </w:r>
      <w:r w:rsidR="00471905" w:rsidRPr="00001BD7">
        <w:rPr>
          <w:rFonts w:ascii="Times New Roman" w:eastAsia="Times New Roman" w:hAnsi="Times New Roman" w:cs="Times New Roman"/>
          <w:sz w:val="28"/>
          <w:szCs w:val="28"/>
          <w:lang w:val="ru-RU"/>
        </w:rPr>
        <w:t xml:space="preserve"> выделяют главные и рабочие узлы (</w:t>
      </w:r>
      <w:r w:rsidR="00471905" w:rsidRPr="00001BD7">
        <w:rPr>
          <w:rFonts w:ascii="Times New Roman" w:eastAsia="Times New Roman" w:hAnsi="Times New Roman" w:cs="Times New Roman"/>
          <w:sz w:val="28"/>
          <w:szCs w:val="28"/>
          <w:lang w:val="en-US"/>
        </w:rPr>
        <w:t>manager</w:t>
      </w:r>
      <w:r w:rsidR="00471905" w:rsidRPr="00001BD7">
        <w:rPr>
          <w:rFonts w:ascii="Times New Roman" w:eastAsia="Times New Roman" w:hAnsi="Times New Roman" w:cs="Times New Roman"/>
          <w:sz w:val="28"/>
          <w:szCs w:val="28"/>
          <w:lang w:val="ru-RU"/>
        </w:rPr>
        <w:t xml:space="preserve"> и </w:t>
      </w:r>
      <w:r w:rsidR="00471905" w:rsidRPr="00001BD7">
        <w:rPr>
          <w:rFonts w:ascii="Times New Roman" w:eastAsia="Times New Roman" w:hAnsi="Times New Roman" w:cs="Times New Roman"/>
          <w:sz w:val="28"/>
          <w:szCs w:val="28"/>
          <w:lang w:val="en-US"/>
        </w:rPr>
        <w:t>worker</w:t>
      </w:r>
      <w:r w:rsidR="00471905" w:rsidRPr="00001BD7">
        <w:rPr>
          <w:rFonts w:ascii="Times New Roman" w:eastAsia="Times New Roman" w:hAnsi="Times New Roman" w:cs="Times New Roman"/>
          <w:sz w:val="28"/>
          <w:szCs w:val="28"/>
          <w:lang w:val="ru-RU"/>
        </w:rPr>
        <w:t xml:space="preserve"> соответственно). Если кластер нацелен на обслуживание пользователей, тогда главные узлы отвечают за маршрутизацию задач в кластере</w:t>
      </w:r>
      <w:r w:rsidRPr="00001BD7">
        <w:rPr>
          <w:rFonts w:ascii="Times New Roman" w:eastAsia="Times New Roman" w:hAnsi="Times New Roman" w:cs="Times New Roman"/>
          <w:sz w:val="28"/>
          <w:szCs w:val="28"/>
          <w:lang w:val="ru-RU"/>
        </w:rPr>
        <w:t>, общее хранилище, организацию общения между сервисами</w:t>
      </w:r>
      <w:r w:rsidR="00471905" w:rsidRPr="00001BD7">
        <w:rPr>
          <w:rFonts w:ascii="Times New Roman" w:eastAsia="Times New Roman" w:hAnsi="Times New Roman" w:cs="Times New Roman"/>
          <w:sz w:val="28"/>
          <w:szCs w:val="28"/>
          <w:lang w:val="ru-RU"/>
        </w:rPr>
        <w:t>. На главных узлах не выполняют обработку задач</w:t>
      </w:r>
      <w:r w:rsidRPr="00001BD7">
        <w:rPr>
          <w:rFonts w:ascii="Times New Roman" w:eastAsia="Times New Roman" w:hAnsi="Times New Roman" w:cs="Times New Roman"/>
          <w:sz w:val="28"/>
          <w:szCs w:val="28"/>
          <w:lang w:val="ru-RU"/>
        </w:rPr>
        <w:t>, они перераспределяют задачи на рабочие узлы. Такие кластеры нацелены на повышение производительности сервиса.</w:t>
      </w:r>
      <w:r w:rsidR="00CA4DE8">
        <w:rPr>
          <w:rFonts w:ascii="Times New Roman" w:hAnsi="Times New Roman" w:cs="Times New Roman"/>
          <w:sz w:val="28"/>
          <w:szCs w:val="28"/>
          <w:lang w:val="ru-RU"/>
        </w:rPr>
        <w:t xml:space="preserve"> </w:t>
      </w:r>
      <w:r w:rsidRPr="00001BD7">
        <w:rPr>
          <w:rFonts w:ascii="Times New Roman" w:eastAsia="Times New Roman" w:hAnsi="Times New Roman" w:cs="Times New Roman"/>
          <w:sz w:val="28"/>
          <w:szCs w:val="28"/>
          <w:lang w:val="ru-RU"/>
        </w:rPr>
        <w:t xml:space="preserve">На </w:t>
      </w:r>
      <w:r w:rsidR="009876F5" w:rsidRPr="00001BD7">
        <w:rPr>
          <w:rFonts w:ascii="Times New Roman" w:eastAsia="Times New Roman" w:hAnsi="Times New Roman" w:cs="Times New Roman"/>
          <w:sz w:val="28"/>
          <w:szCs w:val="28"/>
          <w:lang w:val="ru-RU"/>
        </w:rPr>
        <w:t>Рис</w:t>
      </w:r>
      <w:r w:rsidRPr="00001BD7">
        <w:rPr>
          <w:rFonts w:ascii="Times New Roman" w:eastAsia="Times New Roman" w:hAnsi="Times New Roman" w:cs="Times New Roman"/>
          <w:sz w:val="28"/>
          <w:szCs w:val="28"/>
          <w:lang w:val="ru-RU"/>
        </w:rPr>
        <w:t>1 отображена архитектура инфраструктуры разрабатываемого прототипа.</w:t>
      </w:r>
    </w:p>
    <w:p w:rsidR="00001BD7" w:rsidRPr="00001BD7" w:rsidRDefault="00001BD7" w:rsidP="00415245">
      <w:pPr>
        <w:spacing w:line="360" w:lineRule="auto"/>
        <w:ind w:firstLine="720"/>
        <w:jc w:val="both"/>
        <w:rPr>
          <w:rFonts w:ascii="Times New Roman" w:eastAsia="Times New Roman" w:hAnsi="Times New Roman" w:cs="Times New Roman"/>
          <w:sz w:val="28"/>
          <w:szCs w:val="28"/>
          <w:lang w:val="ru-RU"/>
        </w:rPr>
      </w:pPr>
    </w:p>
    <w:p w:rsidR="00001BD7" w:rsidRPr="00001BD7" w:rsidRDefault="00C84E8C" w:rsidP="00A555DA">
      <w:pPr>
        <w:keepNext/>
        <w:spacing w:line="360" w:lineRule="auto"/>
        <w:jc w:val="center"/>
        <w:rPr>
          <w:rFonts w:ascii="Times New Roman" w:hAnsi="Times New Roman" w:cs="Times New Roman"/>
          <w:sz w:val="28"/>
          <w:szCs w:val="28"/>
        </w:rPr>
      </w:pPr>
      <w:r w:rsidRPr="00001BD7">
        <w:rPr>
          <w:rFonts w:ascii="Times New Roman" w:hAnsi="Times New Roman" w:cs="Times New Roman"/>
          <w:noProof/>
          <w:sz w:val="28"/>
          <w:szCs w:val="28"/>
          <w:lang w:val="ru-RU"/>
        </w:rPr>
        <w:drawing>
          <wp:inline distT="114300" distB="114300" distL="114300" distR="114300" wp14:anchorId="41ADD097" wp14:editId="44280C31">
            <wp:extent cx="3629025" cy="24384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629025" cy="2438400"/>
                    </a:xfrm>
                    <a:prstGeom prst="rect">
                      <a:avLst/>
                    </a:prstGeom>
                    <a:ln/>
                  </pic:spPr>
                </pic:pic>
              </a:graphicData>
            </a:graphic>
          </wp:inline>
        </w:drawing>
      </w:r>
    </w:p>
    <w:p w:rsidR="009876F5" w:rsidRPr="00A555DA" w:rsidRDefault="009876F5" w:rsidP="00A555DA">
      <w:pPr>
        <w:pStyle w:val="aa"/>
        <w:spacing w:line="360" w:lineRule="auto"/>
        <w:jc w:val="center"/>
        <w:rPr>
          <w:rFonts w:ascii="Times New Roman" w:hAnsi="Times New Roman" w:cs="Times New Roman"/>
          <w:i w:val="0"/>
          <w:color w:val="000000" w:themeColor="text1"/>
          <w:sz w:val="28"/>
          <w:szCs w:val="28"/>
        </w:rPr>
      </w:pPr>
      <w:r w:rsidRPr="00A555DA">
        <w:rPr>
          <w:rFonts w:ascii="Times New Roman" w:hAnsi="Times New Roman" w:cs="Times New Roman"/>
          <w:i w:val="0"/>
          <w:color w:val="000000" w:themeColor="text1"/>
          <w:sz w:val="28"/>
          <w:szCs w:val="28"/>
        </w:rPr>
        <w:t xml:space="preserve">Рис. </w:t>
      </w:r>
      <w:r w:rsidRPr="00A555DA">
        <w:rPr>
          <w:rFonts w:ascii="Times New Roman" w:hAnsi="Times New Roman" w:cs="Times New Roman"/>
          <w:i w:val="0"/>
          <w:color w:val="000000" w:themeColor="text1"/>
          <w:sz w:val="28"/>
          <w:szCs w:val="28"/>
        </w:rPr>
        <w:fldChar w:fldCharType="begin"/>
      </w:r>
      <w:r w:rsidRPr="00A555DA">
        <w:rPr>
          <w:rFonts w:ascii="Times New Roman" w:hAnsi="Times New Roman" w:cs="Times New Roman"/>
          <w:i w:val="0"/>
          <w:color w:val="000000" w:themeColor="text1"/>
          <w:sz w:val="28"/>
          <w:szCs w:val="28"/>
        </w:rPr>
        <w:instrText xml:space="preserve"> SEQ Рис. \* ARABIC </w:instrText>
      </w:r>
      <w:r w:rsidRPr="00A555DA">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1</w:t>
      </w:r>
      <w:r w:rsidRPr="00A555DA">
        <w:rPr>
          <w:rFonts w:ascii="Times New Roman" w:hAnsi="Times New Roman" w:cs="Times New Roman"/>
          <w:i w:val="0"/>
          <w:color w:val="000000" w:themeColor="text1"/>
          <w:sz w:val="28"/>
          <w:szCs w:val="28"/>
        </w:rPr>
        <w:fldChar w:fldCharType="end"/>
      </w:r>
      <w:r w:rsidRPr="00A555DA">
        <w:rPr>
          <w:rFonts w:ascii="Times New Roman" w:hAnsi="Times New Roman" w:cs="Times New Roman"/>
          <w:i w:val="0"/>
          <w:color w:val="000000" w:themeColor="text1"/>
          <w:sz w:val="28"/>
          <w:szCs w:val="28"/>
          <w:lang w:val="ru-RU"/>
        </w:rPr>
        <w:t xml:space="preserve"> Схема архитектуры инфраструктуры</w:t>
      </w:r>
    </w:p>
    <w:p w:rsidR="006C7D4C" w:rsidRDefault="00FD6F60" w:rsidP="00415245">
      <w:pPr>
        <w:spacing w:line="360" w:lineRule="auto"/>
        <w:jc w:val="both"/>
        <w:rPr>
          <w:rFonts w:ascii="Times New Roman" w:eastAsia="Times New Roman" w:hAnsi="Times New Roman" w:cs="Times New Roman"/>
          <w:sz w:val="28"/>
          <w:szCs w:val="28"/>
          <w:lang w:val="ru-RU"/>
        </w:rPr>
      </w:pPr>
      <w:r w:rsidRPr="00001BD7">
        <w:rPr>
          <w:rFonts w:ascii="Times New Roman" w:eastAsia="Times New Roman" w:hAnsi="Times New Roman" w:cs="Times New Roman"/>
          <w:sz w:val="28"/>
          <w:szCs w:val="28"/>
        </w:rPr>
        <w:t xml:space="preserve">В этой схеме </w:t>
      </w:r>
      <w:r w:rsidRPr="00001BD7">
        <w:rPr>
          <w:rFonts w:ascii="Times New Roman" w:eastAsia="Times New Roman" w:hAnsi="Times New Roman" w:cs="Times New Roman"/>
          <w:sz w:val="28"/>
          <w:szCs w:val="28"/>
          <w:lang w:val="ru-RU"/>
        </w:rPr>
        <w:t>в</w:t>
      </w:r>
      <w:r w:rsidR="00C84E8C" w:rsidRPr="00001BD7">
        <w:rPr>
          <w:rFonts w:ascii="Times New Roman" w:eastAsia="Times New Roman" w:hAnsi="Times New Roman" w:cs="Times New Roman"/>
          <w:sz w:val="28"/>
          <w:szCs w:val="28"/>
        </w:rPr>
        <w:t>се узлы связаны одной сетью. В этом случае мы гарантируем возможность связи всех узлов</w:t>
      </w:r>
      <w:r w:rsidR="00CA4DE8">
        <w:rPr>
          <w:rFonts w:ascii="Times New Roman" w:eastAsia="Times New Roman" w:hAnsi="Times New Roman" w:cs="Times New Roman"/>
          <w:sz w:val="28"/>
          <w:szCs w:val="28"/>
          <w:lang w:val="ru-RU"/>
        </w:rPr>
        <w:t>.</w:t>
      </w:r>
    </w:p>
    <w:p w:rsidR="00CA4DE8" w:rsidRPr="00CA4DE8" w:rsidRDefault="00CA4DE8" w:rsidP="00415245">
      <w:pPr>
        <w:spacing w:line="360" w:lineRule="auto"/>
        <w:jc w:val="both"/>
        <w:rPr>
          <w:rFonts w:ascii="Times New Roman" w:eastAsia="Times New Roman" w:hAnsi="Times New Roman" w:cs="Times New Roman"/>
          <w:sz w:val="28"/>
          <w:szCs w:val="28"/>
          <w:lang w:val="ru-RU"/>
        </w:rPr>
      </w:pPr>
    </w:p>
    <w:p w:rsidR="00390EA9" w:rsidRPr="00E106CA" w:rsidRDefault="00E106CA" w:rsidP="006D6E1D">
      <w:pPr>
        <w:pStyle w:val="2"/>
        <w:rPr>
          <w:sz w:val="28"/>
          <w:szCs w:val="28"/>
          <w:lang w:val="ru-RU"/>
        </w:rPr>
      </w:pPr>
      <w:bookmarkStart w:id="53" w:name="_pycr7ul7qqvw" w:colFirst="0" w:colLast="0"/>
      <w:bookmarkStart w:id="54" w:name="_Toc9964267"/>
      <w:bookmarkEnd w:id="53"/>
      <w:r>
        <w:rPr>
          <w:sz w:val="28"/>
          <w:szCs w:val="28"/>
          <w:lang w:val="ru-RU"/>
        </w:rPr>
        <w:t>Архитектура компонент прототипа</w:t>
      </w:r>
      <w:bookmarkEnd w:id="54"/>
    </w:p>
    <w:p w:rsidR="00390EA9" w:rsidRPr="00E106CA" w:rsidRDefault="00CA4DE8" w:rsidP="00415245">
      <w:pPr>
        <w:spacing w:line="360" w:lineRule="auto"/>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Архитектура прототипа состоит из независимых компонент, которые общаются</w:t>
      </w:r>
      <w:r w:rsidR="00931BBF" w:rsidRPr="00001BD7">
        <w:rPr>
          <w:rFonts w:ascii="Times New Roman" w:eastAsia="Times New Roman" w:hAnsi="Times New Roman" w:cs="Times New Roman"/>
          <w:sz w:val="28"/>
          <w:szCs w:val="28"/>
        </w:rPr>
        <w:t xml:space="preserve"> </w:t>
      </w:r>
      <w:r w:rsidR="00E106CA">
        <w:rPr>
          <w:rFonts w:ascii="Times New Roman" w:eastAsia="Times New Roman" w:hAnsi="Times New Roman" w:cs="Times New Roman"/>
          <w:sz w:val="28"/>
          <w:szCs w:val="28"/>
          <w:lang w:val="ru-RU"/>
        </w:rPr>
        <w:t xml:space="preserve">между собой с помощью </w:t>
      </w:r>
      <w:r w:rsidR="00E106CA">
        <w:rPr>
          <w:rFonts w:ascii="Times New Roman" w:eastAsia="Times New Roman" w:hAnsi="Times New Roman" w:cs="Times New Roman"/>
          <w:sz w:val="28"/>
          <w:szCs w:val="28"/>
          <w:lang w:val="en-US"/>
        </w:rPr>
        <w:t>Discovery</w:t>
      </w:r>
      <w:r w:rsidR="00E106CA" w:rsidRPr="00E106CA">
        <w:rPr>
          <w:rFonts w:ascii="Times New Roman" w:eastAsia="Times New Roman" w:hAnsi="Times New Roman" w:cs="Times New Roman"/>
          <w:sz w:val="28"/>
          <w:szCs w:val="28"/>
          <w:lang w:val="ru-RU"/>
        </w:rPr>
        <w:t xml:space="preserve"> </w:t>
      </w:r>
      <w:r w:rsidR="00E106CA">
        <w:rPr>
          <w:rFonts w:ascii="Times New Roman" w:eastAsia="Times New Roman" w:hAnsi="Times New Roman" w:cs="Times New Roman"/>
          <w:sz w:val="28"/>
          <w:szCs w:val="28"/>
          <w:lang w:val="en-US"/>
        </w:rPr>
        <w:t>Service</w:t>
      </w:r>
      <w:r w:rsidR="00E106CA" w:rsidRPr="00E106CA">
        <w:rPr>
          <w:rFonts w:ascii="Times New Roman" w:eastAsia="Times New Roman" w:hAnsi="Times New Roman" w:cs="Times New Roman"/>
          <w:sz w:val="28"/>
          <w:szCs w:val="28"/>
          <w:lang w:val="ru-RU"/>
        </w:rPr>
        <w:t xml:space="preserve"> </w:t>
      </w:r>
      <w:r w:rsidR="00E106CA">
        <w:rPr>
          <w:rFonts w:ascii="Times New Roman" w:eastAsia="Times New Roman" w:hAnsi="Times New Roman" w:cs="Times New Roman"/>
          <w:sz w:val="28"/>
          <w:szCs w:val="28"/>
          <w:lang w:val="ru-RU"/>
        </w:rPr>
        <w:t xml:space="preserve">и </w:t>
      </w:r>
      <w:r w:rsidR="00E106CA">
        <w:rPr>
          <w:rFonts w:ascii="Times New Roman" w:eastAsia="Times New Roman" w:hAnsi="Times New Roman" w:cs="Times New Roman"/>
          <w:sz w:val="28"/>
          <w:szCs w:val="28"/>
          <w:lang w:val="en-US"/>
        </w:rPr>
        <w:t>Message</w:t>
      </w:r>
      <w:r w:rsidR="00E106CA" w:rsidRPr="00E106CA">
        <w:rPr>
          <w:rFonts w:ascii="Times New Roman" w:eastAsia="Times New Roman" w:hAnsi="Times New Roman" w:cs="Times New Roman"/>
          <w:sz w:val="28"/>
          <w:szCs w:val="28"/>
          <w:lang w:val="ru-RU"/>
        </w:rPr>
        <w:t xml:space="preserve"> </w:t>
      </w:r>
      <w:r w:rsidR="00E106CA">
        <w:rPr>
          <w:rFonts w:ascii="Times New Roman" w:eastAsia="Times New Roman" w:hAnsi="Times New Roman" w:cs="Times New Roman"/>
          <w:sz w:val="28"/>
          <w:szCs w:val="28"/>
          <w:lang w:val="en-US"/>
        </w:rPr>
        <w:t>Broker</w:t>
      </w:r>
      <w:r w:rsidR="00E106CA" w:rsidRPr="00E106CA">
        <w:rPr>
          <w:rFonts w:ascii="Times New Roman" w:eastAsia="Times New Roman" w:hAnsi="Times New Roman" w:cs="Times New Roman"/>
          <w:sz w:val="28"/>
          <w:szCs w:val="28"/>
          <w:lang w:val="ru-RU"/>
        </w:rPr>
        <w:t xml:space="preserve">.  </w:t>
      </w:r>
      <w:r w:rsidR="00E106CA">
        <w:rPr>
          <w:rFonts w:ascii="Times New Roman" w:eastAsia="Times New Roman" w:hAnsi="Times New Roman" w:cs="Times New Roman"/>
          <w:sz w:val="28"/>
          <w:szCs w:val="28"/>
          <w:lang w:val="ru-RU"/>
        </w:rPr>
        <w:t xml:space="preserve">На </w:t>
      </w:r>
      <w:r w:rsidR="001E25E9">
        <w:rPr>
          <w:rFonts w:ascii="Times New Roman" w:eastAsia="Times New Roman" w:hAnsi="Times New Roman" w:cs="Times New Roman"/>
          <w:sz w:val="28"/>
          <w:szCs w:val="28"/>
        </w:rPr>
        <w:t>Рис.</w:t>
      </w:r>
      <w:r w:rsidR="001E25E9">
        <w:rPr>
          <w:rFonts w:ascii="Times New Roman" w:eastAsia="Times New Roman" w:hAnsi="Times New Roman" w:cs="Times New Roman"/>
          <w:sz w:val="28"/>
          <w:szCs w:val="28"/>
          <w:lang w:val="ru-RU"/>
        </w:rPr>
        <w:t>2</w:t>
      </w:r>
      <w:r w:rsidR="00E106CA">
        <w:rPr>
          <w:rFonts w:ascii="Times New Roman" w:eastAsia="Times New Roman" w:hAnsi="Times New Roman" w:cs="Times New Roman"/>
          <w:sz w:val="28"/>
          <w:szCs w:val="28"/>
          <w:lang w:val="ru-RU"/>
        </w:rPr>
        <w:t xml:space="preserve"> отображена архитектура прототипа, его зависимости и очередность запуска компонент в порядке очереди. </w:t>
      </w:r>
      <w:r w:rsidR="00E106CA">
        <w:rPr>
          <w:rFonts w:ascii="Times New Roman" w:eastAsia="Times New Roman" w:hAnsi="Times New Roman" w:cs="Times New Roman"/>
          <w:sz w:val="28"/>
          <w:szCs w:val="28"/>
        </w:rPr>
        <w:t>П</w:t>
      </w:r>
      <w:r w:rsidR="00931BBF" w:rsidRPr="00001BD7">
        <w:rPr>
          <w:rFonts w:ascii="Times New Roman" w:eastAsia="Times New Roman" w:hAnsi="Times New Roman" w:cs="Times New Roman"/>
          <w:sz w:val="28"/>
          <w:szCs w:val="28"/>
        </w:rPr>
        <w:t xml:space="preserve">ервым запускается Consul и его агенты. </w:t>
      </w:r>
      <w:r w:rsidR="00931BBF" w:rsidRPr="00001BD7">
        <w:rPr>
          <w:rFonts w:ascii="Times New Roman" w:eastAsia="Times New Roman" w:hAnsi="Times New Roman" w:cs="Times New Roman"/>
          <w:sz w:val="28"/>
          <w:szCs w:val="28"/>
        </w:rPr>
        <w:lastRenderedPageBreak/>
        <w:t>Остальные сервисы запускаются после и регистрируют себя в уже запущенном реестре с помощью локальных агентов Consul</w:t>
      </w:r>
      <w:r w:rsidR="00E106CA">
        <w:rPr>
          <w:rFonts w:ascii="Times New Roman" w:eastAsia="Times New Roman" w:hAnsi="Times New Roman" w:cs="Times New Roman"/>
          <w:sz w:val="28"/>
          <w:szCs w:val="28"/>
          <w:lang w:val="ru-RU"/>
        </w:rPr>
        <w:t>.</w:t>
      </w:r>
    </w:p>
    <w:p w:rsidR="00CB6D58" w:rsidRPr="00001BD7" w:rsidRDefault="00931BBF" w:rsidP="00415245">
      <w:pPr>
        <w:keepNext/>
        <w:spacing w:line="360" w:lineRule="auto"/>
        <w:jc w:val="both"/>
        <w:rPr>
          <w:rFonts w:ascii="Times New Roman" w:hAnsi="Times New Roman" w:cs="Times New Roman"/>
          <w:sz w:val="28"/>
          <w:szCs w:val="28"/>
        </w:rPr>
      </w:pPr>
      <w:r w:rsidRPr="00001BD7">
        <w:rPr>
          <w:rFonts w:ascii="Times New Roman" w:eastAsia="Times New Roman" w:hAnsi="Times New Roman" w:cs="Times New Roman"/>
          <w:noProof/>
          <w:sz w:val="28"/>
          <w:szCs w:val="28"/>
          <w:lang w:val="ru-RU"/>
        </w:rPr>
        <w:drawing>
          <wp:inline distT="114300" distB="114300" distL="114300" distR="114300">
            <wp:extent cx="6123940" cy="45847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6123940" cy="4584700"/>
                    </a:xfrm>
                    <a:prstGeom prst="rect">
                      <a:avLst/>
                    </a:prstGeom>
                    <a:ln/>
                  </pic:spPr>
                </pic:pic>
              </a:graphicData>
            </a:graphic>
          </wp:inline>
        </w:drawing>
      </w:r>
    </w:p>
    <w:p w:rsidR="00390EA9" w:rsidRPr="00A555DA" w:rsidRDefault="00CB6D58" w:rsidP="00A555DA">
      <w:pPr>
        <w:pStyle w:val="aa"/>
        <w:spacing w:line="360" w:lineRule="auto"/>
        <w:jc w:val="center"/>
        <w:rPr>
          <w:rFonts w:ascii="Times New Roman" w:eastAsia="Times New Roman" w:hAnsi="Times New Roman" w:cs="Times New Roman"/>
          <w:i w:val="0"/>
          <w:color w:val="000000" w:themeColor="text1"/>
          <w:sz w:val="28"/>
          <w:szCs w:val="28"/>
        </w:rPr>
      </w:pPr>
      <w:r w:rsidRPr="00A555DA">
        <w:rPr>
          <w:rFonts w:ascii="Times New Roman" w:hAnsi="Times New Roman" w:cs="Times New Roman"/>
          <w:i w:val="0"/>
          <w:color w:val="000000" w:themeColor="text1"/>
          <w:sz w:val="28"/>
          <w:szCs w:val="28"/>
        </w:rPr>
        <w:t xml:space="preserve">Рис. </w:t>
      </w:r>
      <w:r w:rsidR="001E25E9">
        <w:rPr>
          <w:rFonts w:ascii="Times New Roman" w:hAnsi="Times New Roman" w:cs="Times New Roman"/>
          <w:i w:val="0"/>
          <w:color w:val="000000" w:themeColor="text1"/>
          <w:sz w:val="28"/>
          <w:szCs w:val="28"/>
          <w:lang w:val="ru-RU"/>
        </w:rPr>
        <w:t>2</w:t>
      </w:r>
      <w:r w:rsidRPr="00A555DA">
        <w:rPr>
          <w:rFonts w:ascii="Times New Roman" w:hAnsi="Times New Roman" w:cs="Times New Roman"/>
          <w:i w:val="0"/>
          <w:color w:val="000000" w:themeColor="text1"/>
          <w:sz w:val="28"/>
          <w:szCs w:val="28"/>
          <w:lang w:val="ru-RU"/>
        </w:rPr>
        <w:t xml:space="preserve"> Схема очередности запуска компонент разработанного прототипа</w:t>
      </w:r>
    </w:p>
    <w:p w:rsidR="00390EA9" w:rsidRPr="00001BD7" w:rsidRDefault="00931BBF" w:rsidP="00415245">
      <w:pPr>
        <w:numPr>
          <w:ilvl w:val="0"/>
          <w:numId w:val="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RabbitMQ рег</w:t>
      </w:r>
      <w:r w:rsidR="00E106CA">
        <w:rPr>
          <w:rFonts w:ascii="Times New Roman" w:eastAsia="Times New Roman" w:hAnsi="Times New Roman" w:cs="Times New Roman"/>
          <w:sz w:val="28"/>
          <w:szCs w:val="28"/>
        </w:rPr>
        <w:t>истрирует себя в реестре Consul</w:t>
      </w:r>
      <w:r w:rsidR="00E106CA">
        <w:rPr>
          <w:rFonts w:ascii="Times New Roman" w:eastAsia="Times New Roman" w:hAnsi="Times New Roman" w:cs="Times New Roman"/>
          <w:sz w:val="28"/>
          <w:szCs w:val="28"/>
          <w:lang w:val="ru-RU"/>
        </w:rPr>
        <w:t>.</w:t>
      </w:r>
    </w:p>
    <w:p w:rsidR="00390EA9" w:rsidRPr="00001BD7" w:rsidRDefault="00931BBF" w:rsidP="00415245">
      <w:pPr>
        <w:numPr>
          <w:ilvl w:val="0"/>
          <w:numId w:val="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Микросервис с профилем manager регистрирует себя в реестре Consul</w:t>
      </w:r>
      <w:r w:rsidR="00E106CA">
        <w:rPr>
          <w:rFonts w:ascii="Times New Roman" w:eastAsia="Times New Roman" w:hAnsi="Times New Roman" w:cs="Times New Roman"/>
          <w:sz w:val="28"/>
          <w:szCs w:val="28"/>
          <w:lang w:val="ru-RU"/>
        </w:rPr>
        <w:t>.</w:t>
      </w:r>
    </w:p>
    <w:p w:rsidR="00390EA9" w:rsidRPr="00001BD7" w:rsidRDefault="00931BBF" w:rsidP="00415245">
      <w:pPr>
        <w:numPr>
          <w:ilvl w:val="0"/>
          <w:numId w:val="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Микросервисы с профилем worker отправляют запрос на регистрацию в рее</w:t>
      </w:r>
      <w:r w:rsidR="00E106CA">
        <w:rPr>
          <w:rFonts w:ascii="Times New Roman" w:eastAsia="Times New Roman" w:hAnsi="Times New Roman" w:cs="Times New Roman"/>
          <w:sz w:val="28"/>
          <w:szCs w:val="28"/>
        </w:rPr>
        <w:t>стре к локальным агентам Consul.</w:t>
      </w:r>
    </w:p>
    <w:p w:rsidR="00390EA9" w:rsidRPr="00001BD7" w:rsidRDefault="00931BBF" w:rsidP="00415245">
      <w:pPr>
        <w:numPr>
          <w:ilvl w:val="0"/>
          <w:numId w:val="8"/>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Локальные агенты Cons</w:t>
      </w:r>
      <w:r w:rsidR="002455F8" w:rsidRPr="00001BD7">
        <w:rPr>
          <w:rFonts w:ascii="Times New Roman" w:eastAsia="Times New Roman" w:hAnsi="Times New Roman" w:cs="Times New Roman"/>
          <w:sz w:val="28"/>
          <w:szCs w:val="28"/>
        </w:rPr>
        <w:t>ul перенаправляют запрос к серве</w:t>
      </w:r>
      <w:r w:rsidRPr="00001BD7">
        <w:rPr>
          <w:rFonts w:ascii="Times New Roman" w:eastAsia="Times New Roman" w:hAnsi="Times New Roman" w:cs="Times New Roman"/>
          <w:sz w:val="28"/>
          <w:szCs w:val="28"/>
        </w:rPr>
        <w:t>ру Consul</w:t>
      </w:r>
      <w:r w:rsidR="00E106CA">
        <w:rPr>
          <w:rFonts w:ascii="Times New Roman" w:eastAsia="Times New Roman" w:hAnsi="Times New Roman" w:cs="Times New Roman"/>
          <w:sz w:val="28"/>
          <w:szCs w:val="28"/>
          <w:lang w:val="ru-RU"/>
        </w:rPr>
        <w:t>.</w:t>
      </w:r>
    </w:p>
    <w:p w:rsidR="00390EA9" w:rsidRPr="00001BD7" w:rsidRDefault="00390EA9" w:rsidP="00415245">
      <w:pPr>
        <w:spacing w:line="360" w:lineRule="auto"/>
        <w:ind w:left="720"/>
        <w:jc w:val="both"/>
        <w:rPr>
          <w:rFonts w:ascii="Times New Roman" w:eastAsia="Times New Roman" w:hAnsi="Times New Roman" w:cs="Times New Roman"/>
          <w:sz w:val="28"/>
          <w:szCs w:val="28"/>
        </w:rPr>
      </w:pPr>
    </w:p>
    <w:p w:rsidR="00E106CA" w:rsidRPr="00E106CA" w:rsidRDefault="00E106CA" w:rsidP="00E106CA">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В архитектуре прототипа</w:t>
      </w:r>
      <w:r w:rsidR="00931BBF" w:rsidRPr="00001BD7">
        <w:rPr>
          <w:rFonts w:ascii="Times New Roman" w:eastAsia="Times New Roman" w:hAnsi="Times New Roman" w:cs="Times New Roman"/>
          <w:sz w:val="28"/>
          <w:szCs w:val="28"/>
        </w:rPr>
        <w:t xml:space="preserve"> </w:t>
      </w:r>
      <w:r w:rsidR="00C056A2" w:rsidRPr="00C056A2">
        <w:rPr>
          <w:rFonts w:ascii="Times New Roman" w:eastAsia="Times New Roman" w:hAnsi="Times New Roman" w:cs="Times New Roman"/>
          <w:sz w:val="28"/>
          <w:szCs w:val="28"/>
          <w:lang w:val="en-US"/>
        </w:rPr>
        <w:t>PostgreSQL</w:t>
      </w:r>
      <w:r w:rsidR="004128A4" w:rsidRPr="004128A4">
        <w:rPr>
          <w:rFonts w:ascii="Times New Roman" w:eastAsia="Times New Roman" w:hAnsi="Times New Roman" w:cs="Times New Roman"/>
          <w:sz w:val="28"/>
          <w:szCs w:val="28"/>
          <w:lang w:val="ru-RU"/>
        </w:rPr>
        <w:t xml:space="preserve"> </w:t>
      </w:r>
      <w:r w:rsidR="00931BBF" w:rsidRPr="00001BD7">
        <w:rPr>
          <w:rFonts w:ascii="Times New Roman" w:eastAsia="Times New Roman" w:hAnsi="Times New Roman" w:cs="Times New Roman"/>
          <w:sz w:val="28"/>
          <w:szCs w:val="28"/>
        </w:rPr>
        <w:t>не регистрируется в реестре сервисов, из-за</w:t>
      </w:r>
      <w:r>
        <w:rPr>
          <w:rFonts w:ascii="Times New Roman" w:eastAsia="Times New Roman" w:hAnsi="Times New Roman" w:cs="Times New Roman"/>
          <w:sz w:val="28"/>
          <w:szCs w:val="28"/>
        </w:rPr>
        <w:t xml:space="preserve"> того, что не является общим ресурсом</w:t>
      </w:r>
      <w:r w:rsidR="00931BBF" w:rsidRPr="00001BD7">
        <w:rPr>
          <w:rFonts w:ascii="Times New Roman" w:eastAsia="Times New Roman" w:hAnsi="Times New Roman" w:cs="Times New Roman"/>
          <w:sz w:val="28"/>
          <w:szCs w:val="28"/>
        </w:rPr>
        <w:t xml:space="preserve">. </w:t>
      </w:r>
      <w:r w:rsidRPr="00001BD7">
        <w:rPr>
          <w:rFonts w:ascii="Times New Roman" w:eastAsia="Times New Roman" w:hAnsi="Times New Roman" w:cs="Times New Roman"/>
          <w:sz w:val="28"/>
          <w:szCs w:val="28"/>
        </w:rPr>
        <w:t xml:space="preserve">При завершении работы микросервиса, происходит удаление данных о сервисе из реестра Consul с помощью REST API. </w:t>
      </w:r>
      <w:r>
        <w:rPr>
          <w:rFonts w:ascii="Times New Roman" w:eastAsia="Times New Roman" w:hAnsi="Times New Roman" w:cs="Times New Roman"/>
          <w:sz w:val="28"/>
          <w:szCs w:val="28"/>
          <w:lang w:val="ru-RU"/>
        </w:rPr>
        <w:t xml:space="preserve"> После инициализаций в реестре сервисов списо</w:t>
      </w:r>
      <w:r w:rsidR="001E25E9">
        <w:rPr>
          <w:rFonts w:ascii="Times New Roman" w:eastAsia="Times New Roman" w:hAnsi="Times New Roman" w:cs="Times New Roman"/>
          <w:sz w:val="28"/>
          <w:szCs w:val="28"/>
          <w:lang w:val="ru-RU"/>
        </w:rPr>
        <w:t>к должен быть таким как на Рис.3</w:t>
      </w:r>
      <w:r>
        <w:rPr>
          <w:rFonts w:ascii="Times New Roman" w:eastAsia="Times New Roman" w:hAnsi="Times New Roman" w:cs="Times New Roman"/>
          <w:sz w:val="28"/>
          <w:szCs w:val="28"/>
          <w:lang w:val="ru-RU"/>
        </w:rPr>
        <w:t>.</w:t>
      </w:r>
    </w:p>
    <w:p w:rsidR="00390EA9" w:rsidRPr="00001BD7" w:rsidRDefault="00390EA9" w:rsidP="00415245">
      <w:pPr>
        <w:spacing w:line="360" w:lineRule="auto"/>
        <w:jc w:val="both"/>
        <w:rPr>
          <w:rFonts w:ascii="Times New Roman" w:eastAsia="Times New Roman" w:hAnsi="Times New Roman" w:cs="Times New Roman"/>
          <w:sz w:val="28"/>
          <w:szCs w:val="28"/>
          <w:lang w:val="ru-RU"/>
        </w:rPr>
      </w:pPr>
    </w:p>
    <w:p w:rsidR="00CB6D58" w:rsidRPr="00001BD7" w:rsidRDefault="00931BBF" w:rsidP="00E45024">
      <w:pPr>
        <w:keepNext/>
        <w:spacing w:line="360" w:lineRule="auto"/>
        <w:jc w:val="center"/>
        <w:rPr>
          <w:rFonts w:ascii="Times New Roman" w:hAnsi="Times New Roman" w:cs="Times New Roman"/>
          <w:sz w:val="28"/>
          <w:szCs w:val="28"/>
        </w:rPr>
      </w:pPr>
      <w:r w:rsidRPr="00001BD7">
        <w:rPr>
          <w:rFonts w:ascii="Times New Roman" w:eastAsia="Times New Roman" w:hAnsi="Times New Roman" w:cs="Times New Roman"/>
          <w:noProof/>
          <w:sz w:val="28"/>
          <w:szCs w:val="28"/>
          <w:lang w:val="ru-RU"/>
        </w:rPr>
        <w:drawing>
          <wp:inline distT="114300" distB="114300" distL="114300" distR="114300">
            <wp:extent cx="6123940" cy="30099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123940" cy="3009900"/>
                    </a:xfrm>
                    <a:prstGeom prst="rect">
                      <a:avLst/>
                    </a:prstGeom>
                    <a:ln/>
                  </pic:spPr>
                </pic:pic>
              </a:graphicData>
            </a:graphic>
          </wp:inline>
        </w:drawing>
      </w:r>
    </w:p>
    <w:p w:rsidR="00390EA9" w:rsidRDefault="00CB6D58" w:rsidP="00E45024">
      <w:pPr>
        <w:pStyle w:val="aa"/>
        <w:spacing w:line="360" w:lineRule="auto"/>
        <w:jc w:val="center"/>
        <w:rPr>
          <w:rFonts w:ascii="Times New Roman" w:hAnsi="Times New Roman" w:cs="Times New Roman"/>
          <w:i w:val="0"/>
          <w:color w:val="000000" w:themeColor="text1"/>
          <w:sz w:val="28"/>
          <w:szCs w:val="28"/>
          <w:lang w:val="ru-RU"/>
        </w:rPr>
      </w:pPr>
      <w:r w:rsidRPr="00A555DA">
        <w:rPr>
          <w:rFonts w:ascii="Times New Roman" w:hAnsi="Times New Roman" w:cs="Times New Roman"/>
          <w:i w:val="0"/>
          <w:color w:val="000000" w:themeColor="text1"/>
          <w:sz w:val="28"/>
          <w:szCs w:val="28"/>
        </w:rPr>
        <w:t xml:space="preserve">Рис. </w:t>
      </w:r>
      <w:r w:rsidR="001E25E9">
        <w:rPr>
          <w:rFonts w:ascii="Times New Roman" w:hAnsi="Times New Roman" w:cs="Times New Roman"/>
          <w:i w:val="0"/>
          <w:color w:val="000000" w:themeColor="text1"/>
          <w:sz w:val="28"/>
          <w:szCs w:val="28"/>
          <w:lang w:val="ru-RU"/>
        </w:rPr>
        <w:t>3</w:t>
      </w:r>
      <w:r w:rsidRPr="00A555DA">
        <w:rPr>
          <w:rFonts w:ascii="Times New Roman" w:hAnsi="Times New Roman" w:cs="Times New Roman"/>
          <w:i w:val="0"/>
          <w:color w:val="000000" w:themeColor="text1"/>
          <w:sz w:val="28"/>
          <w:szCs w:val="28"/>
          <w:lang w:val="ru-RU"/>
        </w:rPr>
        <w:t xml:space="preserve"> список зарегистрированных сервисов в реестре </w:t>
      </w:r>
      <w:r w:rsidRPr="00A555DA">
        <w:rPr>
          <w:rFonts w:ascii="Times New Roman" w:hAnsi="Times New Roman" w:cs="Times New Roman"/>
          <w:i w:val="0"/>
          <w:color w:val="000000" w:themeColor="text1"/>
          <w:sz w:val="28"/>
          <w:szCs w:val="28"/>
          <w:lang w:val="en-US"/>
        </w:rPr>
        <w:t>Consul</w:t>
      </w:r>
      <w:r w:rsidRPr="00A555DA">
        <w:rPr>
          <w:rFonts w:ascii="Times New Roman" w:hAnsi="Times New Roman" w:cs="Times New Roman"/>
          <w:i w:val="0"/>
          <w:color w:val="000000" w:themeColor="text1"/>
          <w:sz w:val="28"/>
          <w:szCs w:val="28"/>
          <w:lang w:val="ru-RU"/>
        </w:rPr>
        <w:t>.</w:t>
      </w:r>
    </w:p>
    <w:p w:rsidR="009021D7" w:rsidRDefault="009021D7" w:rsidP="001E25E9">
      <w:pPr>
        <w:spacing w:line="360" w:lineRule="auto"/>
        <w:rPr>
          <w:rFonts w:ascii="Times New Roman" w:hAnsi="Times New Roman" w:cs="Times New Roman"/>
          <w:sz w:val="28"/>
          <w:szCs w:val="28"/>
          <w:lang w:val="ru-RU"/>
        </w:rPr>
      </w:pPr>
      <w:r>
        <w:rPr>
          <w:rFonts w:ascii="Times New Roman" w:hAnsi="Times New Roman" w:cs="Times New Roman"/>
          <w:sz w:val="28"/>
          <w:szCs w:val="28"/>
          <w:lang w:val="ru-RU"/>
        </w:rPr>
        <w:t>Здесь перечислены основные компоненты архитектуры, которые проходят регистрацию в реестре сервисов.</w:t>
      </w:r>
    </w:p>
    <w:p w:rsidR="00E106CA" w:rsidRPr="00E106CA" w:rsidRDefault="009021D7" w:rsidP="00E106CA">
      <w:pPr>
        <w:rPr>
          <w:rFonts w:ascii="Times New Roman" w:hAnsi="Times New Roman" w:cs="Times New Roman"/>
          <w:sz w:val="28"/>
          <w:szCs w:val="28"/>
          <w:lang w:val="ru-RU"/>
        </w:rPr>
      </w:pPr>
      <w:r>
        <w:rPr>
          <w:rFonts w:ascii="Times New Roman" w:hAnsi="Times New Roman" w:cs="Times New Roman"/>
          <w:sz w:val="28"/>
          <w:szCs w:val="28"/>
          <w:lang w:val="ru-RU"/>
        </w:rPr>
        <w:t xml:space="preserve"> </w:t>
      </w:r>
    </w:p>
    <w:p w:rsidR="00E106CA" w:rsidRPr="006D6E1D" w:rsidRDefault="00E106CA" w:rsidP="006D6E1D">
      <w:pPr>
        <w:pStyle w:val="2"/>
        <w:rPr>
          <w:sz w:val="28"/>
          <w:szCs w:val="28"/>
          <w:lang w:val="ru-RU"/>
        </w:rPr>
      </w:pPr>
      <w:bookmarkStart w:id="55" w:name="_Toc9964268"/>
      <w:r w:rsidRPr="006D6E1D">
        <w:rPr>
          <w:sz w:val="28"/>
          <w:szCs w:val="28"/>
          <w:lang w:val="ru-RU"/>
        </w:rPr>
        <w:t>Архитектура обработки запроса</w:t>
      </w:r>
      <w:bookmarkEnd w:id="55"/>
    </w:p>
    <w:p w:rsidR="00E45024" w:rsidRDefault="00931BBF" w:rsidP="00415245">
      <w:pPr>
        <w:spacing w:line="360" w:lineRule="auto"/>
        <w:jc w:val="both"/>
        <w:rPr>
          <w:rFonts w:ascii="Times New Roman" w:eastAsia="Times New Roman" w:hAnsi="Times New Roman" w:cs="Times New Roman"/>
          <w:sz w:val="28"/>
          <w:szCs w:val="28"/>
          <w:lang w:val="ru-RU"/>
        </w:rPr>
      </w:pPr>
      <w:r w:rsidRPr="00001BD7">
        <w:rPr>
          <w:rFonts w:ascii="Times New Roman" w:eastAsia="Times New Roman" w:hAnsi="Times New Roman" w:cs="Times New Roman"/>
          <w:sz w:val="28"/>
          <w:szCs w:val="28"/>
        </w:rPr>
        <w:tab/>
        <w:t xml:space="preserve">Процесс обработки изображение в такой архитектуре сложнее, чем обычная синхронная </w:t>
      </w:r>
      <w:r w:rsidR="00E45024">
        <w:rPr>
          <w:rFonts w:ascii="Times New Roman" w:eastAsia="Times New Roman" w:hAnsi="Times New Roman" w:cs="Times New Roman"/>
          <w:sz w:val="28"/>
          <w:szCs w:val="28"/>
          <w:lang w:val="ru-RU"/>
        </w:rPr>
        <w:t>о</w:t>
      </w:r>
      <w:r w:rsidRPr="00001BD7">
        <w:rPr>
          <w:rFonts w:ascii="Times New Roman" w:eastAsia="Times New Roman" w:hAnsi="Times New Roman" w:cs="Times New Roman"/>
          <w:sz w:val="28"/>
          <w:szCs w:val="28"/>
        </w:rPr>
        <w:t>бработка пользовательского запро</w:t>
      </w:r>
      <w:r w:rsidR="00B6710A" w:rsidRPr="00001BD7">
        <w:rPr>
          <w:rFonts w:ascii="Times New Roman" w:eastAsia="Times New Roman" w:hAnsi="Times New Roman" w:cs="Times New Roman"/>
          <w:sz w:val="28"/>
          <w:szCs w:val="28"/>
        </w:rPr>
        <w:t xml:space="preserve">са. Процесс представлен на </w:t>
      </w:r>
      <w:r w:rsidR="00E106CA">
        <w:rPr>
          <w:rFonts w:ascii="Times New Roman" w:eastAsia="Times New Roman" w:hAnsi="Times New Roman" w:cs="Times New Roman"/>
          <w:sz w:val="28"/>
          <w:szCs w:val="28"/>
          <w:lang w:val="ru-RU"/>
        </w:rPr>
        <w:t>Рис.4</w:t>
      </w:r>
      <w:r w:rsidR="00B6710A" w:rsidRPr="00001BD7">
        <w:rPr>
          <w:rFonts w:ascii="Times New Roman" w:eastAsia="Times New Roman" w:hAnsi="Times New Roman" w:cs="Times New Roman"/>
          <w:sz w:val="28"/>
          <w:szCs w:val="28"/>
          <w:lang w:val="ru-RU"/>
        </w:rPr>
        <w:t>.</w:t>
      </w:r>
    </w:p>
    <w:p w:rsidR="00B6710A" w:rsidRPr="001A0B79" w:rsidRDefault="00931BBF" w:rsidP="00415245">
      <w:pPr>
        <w:spacing w:line="360" w:lineRule="auto"/>
        <w:jc w:val="both"/>
        <w:rPr>
          <w:rFonts w:ascii="Times New Roman" w:eastAsia="Times New Roman" w:hAnsi="Times New Roman" w:cs="Times New Roman"/>
          <w:sz w:val="28"/>
          <w:szCs w:val="28"/>
          <w:lang w:val="ru-RU"/>
        </w:rPr>
      </w:pPr>
      <w:r w:rsidRPr="00001BD7">
        <w:rPr>
          <w:rFonts w:ascii="Times New Roman" w:eastAsia="Times New Roman" w:hAnsi="Times New Roman" w:cs="Times New Roman"/>
          <w:noProof/>
          <w:sz w:val="28"/>
          <w:szCs w:val="28"/>
          <w:lang w:val="ru-RU"/>
        </w:rPr>
        <w:lastRenderedPageBreak/>
        <w:drawing>
          <wp:inline distT="114300" distB="114300" distL="114300" distR="114300">
            <wp:extent cx="5520267" cy="4275666"/>
            <wp:effectExtent l="0" t="0" r="4445"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21833" cy="4276879"/>
                    </a:xfrm>
                    <a:prstGeom prst="rect">
                      <a:avLst/>
                    </a:prstGeom>
                    <a:ln/>
                  </pic:spPr>
                </pic:pic>
              </a:graphicData>
            </a:graphic>
          </wp:inline>
        </w:drawing>
      </w:r>
    </w:p>
    <w:p w:rsidR="00390EA9" w:rsidRPr="001E25E9" w:rsidRDefault="00B6710A" w:rsidP="00A555DA">
      <w:pPr>
        <w:pStyle w:val="aa"/>
        <w:spacing w:line="360" w:lineRule="auto"/>
        <w:jc w:val="center"/>
        <w:rPr>
          <w:rFonts w:ascii="Times New Roman" w:eastAsia="Times New Roman" w:hAnsi="Times New Roman" w:cs="Times New Roman"/>
          <w:i w:val="0"/>
          <w:color w:val="000000" w:themeColor="text1"/>
          <w:sz w:val="28"/>
          <w:szCs w:val="28"/>
        </w:rPr>
      </w:pPr>
      <w:r w:rsidRPr="001E25E9">
        <w:rPr>
          <w:rFonts w:ascii="Times New Roman" w:hAnsi="Times New Roman" w:cs="Times New Roman"/>
          <w:i w:val="0"/>
          <w:color w:val="000000" w:themeColor="text1"/>
          <w:sz w:val="28"/>
          <w:szCs w:val="28"/>
        </w:rPr>
        <w:t xml:space="preserve">Рис. </w:t>
      </w:r>
      <w:r w:rsidR="001E25E9" w:rsidRPr="001E25E9">
        <w:rPr>
          <w:rFonts w:ascii="Times New Roman" w:hAnsi="Times New Roman" w:cs="Times New Roman"/>
          <w:i w:val="0"/>
          <w:color w:val="000000" w:themeColor="text1"/>
          <w:sz w:val="28"/>
          <w:szCs w:val="28"/>
          <w:lang w:val="ru-RU"/>
        </w:rPr>
        <w:t>4</w:t>
      </w:r>
      <w:r w:rsidRPr="001E25E9">
        <w:rPr>
          <w:rFonts w:ascii="Times New Roman" w:hAnsi="Times New Roman" w:cs="Times New Roman"/>
          <w:i w:val="0"/>
          <w:color w:val="000000" w:themeColor="text1"/>
          <w:sz w:val="28"/>
          <w:szCs w:val="28"/>
          <w:lang w:val="ru-RU"/>
        </w:rPr>
        <w:t xml:space="preserve"> Процесс маршрутизаций задачи между компонентами системы</w:t>
      </w:r>
    </w:p>
    <w:p w:rsidR="00390EA9" w:rsidRPr="00001BD7" w:rsidRDefault="00931BBF" w:rsidP="00415245">
      <w:pPr>
        <w:numPr>
          <w:ilvl w:val="0"/>
          <w:numId w:val="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Пользователь с помощью интерфейса создает </w:t>
      </w:r>
      <w:r w:rsidR="002455F8" w:rsidRPr="00001BD7">
        <w:rPr>
          <w:rFonts w:ascii="Times New Roman" w:eastAsia="Times New Roman" w:hAnsi="Times New Roman" w:cs="Times New Roman"/>
          <w:sz w:val="28"/>
          <w:szCs w:val="28"/>
        </w:rPr>
        <w:t>задачу (</w:t>
      </w:r>
      <w:r w:rsidRPr="00001BD7">
        <w:rPr>
          <w:rFonts w:ascii="Times New Roman" w:eastAsia="Times New Roman" w:hAnsi="Times New Roman" w:cs="Times New Roman"/>
          <w:sz w:val="28"/>
          <w:szCs w:val="28"/>
        </w:rPr>
        <w:t>Загружает изображение, устанавливает параметры обработки).</w:t>
      </w:r>
    </w:p>
    <w:p w:rsidR="00390EA9" w:rsidRPr="00001BD7" w:rsidRDefault="00931BBF" w:rsidP="00415245">
      <w:pPr>
        <w:numPr>
          <w:ilvl w:val="0"/>
          <w:numId w:val="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Задание формирует сущность содержащие описание задачи, изображение. Сущность сохраняется в базе данных.</w:t>
      </w:r>
    </w:p>
    <w:p w:rsidR="00390EA9" w:rsidRPr="00001BD7" w:rsidRDefault="00931BBF" w:rsidP="00415245">
      <w:pPr>
        <w:numPr>
          <w:ilvl w:val="0"/>
          <w:numId w:val="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Возвращается уникальный идентификатор сохраненной сущности. </w:t>
      </w:r>
    </w:p>
    <w:p w:rsidR="00390EA9" w:rsidRPr="00001BD7" w:rsidRDefault="00183CF3" w:rsidP="00415245">
      <w:pPr>
        <w:numPr>
          <w:ilvl w:val="0"/>
          <w:numId w:val="2"/>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Задача</w:t>
      </w:r>
      <w:r w:rsidR="00931BBF" w:rsidRPr="00001BD7">
        <w:rPr>
          <w:rFonts w:ascii="Times New Roman" w:eastAsia="Times New Roman" w:hAnsi="Times New Roman" w:cs="Times New Roman"/>
          <w:sz w:val="28"/>
          <w:szCs w:val="28"/>
        </w:rPr>
        <w:t xml:space="preserve"> с помощью адаптера к Базе данных передается на exchange в RabbitMQ.</w:t>
      </w:r>
    </w:p>
    <w:p w:rsidR="00390EA9" w:rsidRPr="00001BD7" w:rsidRDefault="00931BBF" w:rsidP="00415245">
      <w:pPr>
        <w:numPr>
          <w:ilvl w:val="0"/>
          <w:numId w:val="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Сущность поступает в </w:t>
      </w:r>
      <w:r w:rsidR="00183CF3">
        <w:rPr>
          <w:rFonts w:ascii="Times New Roman" w:eastAsia="Times New Roman" w:hAnsi="Times New Roman" w:cs="Times New Roman"/>
          <w:sz w:val="28"/>
          <w:szCs w:val="28"/>
        </w:rPr>
        <w:t>очередь</w:t>
      </w:r>
      <w:r w:rsidRPr="00001BD7">
        <w:rPr>
          <w:rFonts w:ascii="Times New Roman" w:eastAsia="Times New Roman" w:hAnsi="Times New Roman" w:cs="Times New Roman"/>
          <w:sz w:val="28"/>
          <w:szCs w:val="28"/>
        </w:rPr>
        <w:t>, к которой подключен микросервис с профилем worker.</w:t>
      </w:r>
    </w:p>
    <w:p w:rsidR="00390EA9" w:rsidRPr="00001BD7" w:rsidRDefault="00931BBF" w:rsidP="00415245">
      <w:pPr>
        <w:numPr>
          <w:ilvl w:val="0"/>
          <w:numId w:val="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Свободная инсталляция с профилем worker забирает сообщение из очереди и обрабатывает в зависимости от параметров.</w:t>
      </w:r>
    </w:p>
    <w:p w:rsidR="00390EA9" w:rsidRPr="00001BD7" w:rsidRDefault="00931BBF" w:rsidP="00415245">
      <w:pPr>
        <w:numPr>
          <w:ilvl w:val="0"/>
          <w:numId w:val="2"/>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Обработанная задача с помощью REST API микросервиса с профилем manager сохраняется в базе данных.</w:t>
      </w:r>
    </w:p>
    <w:p w:rsidR="00390EA9" w:rsidRDefault="00390EA9" w:rsidP="00415245">
      <w:pPr>
        <w:spacing w:line="360" w:lineRule="auto"/>
        <w:ind w:firstLine="720"/>
        <w:jc w:val="both"/>
        <w:rPr>
          <w:rFonts w:ascii="Times New Roman" w:eastAsia="Times New Roman" w:hAnsi="Times New Roman" w:cs="Times New Roman"/>
          <w:sz w:val="28"/>
          <w:szCs w:val="28"/>
        </w:rPr>
      </w:pPr>
    </w:p>
    <w:p w:rsidR="00CA4DE8" w:rsidRPr="00101BEF" w:rsidRDefault="00101BEF" w:rsidP="00101BEF">
      <w:pPr>
        <w:pStyle w:val="1"/>
        <w:rPr>
          <w:rFonts w:ascii="Arial" w:hAnsi="Arial" w:cs="Arial"/>
          <w:sz w:val="32"/>
          <w:szCs w:val="32"/>
          <w:lang w:val="ru-RU"/>
        </w:rPr>
      </w:pPr>
      <w:bookmarkStart w:id="56" w:name="_Toc9964269"/>
      <w:r w:rsidRPr="00B30C43">
        <w:rPr>
          <w:rFonts w:ascii="Arial" w:hAnsi="Arial" w:cs="Arial"/>
          <w:sz w:val="32"/>
          <w:szCs w:val="32"/>
          <w:lang w:val="ru-RU"/>
        </w:rPr>
        <w:lastRenderedPageBreak/>
        <w:t xml:space="preserve">3. </w:t>
      </w:r>
      <w:r w:rsidR="00CA4DE8" w:rsidRPr="00101BEF">
        <w:rPr>
          <w:rFonts w:ascii="Arial" w:hAnsi="Arial" w:cs="Arial"/>
          <w:sz w:val="32"/>
          <w:szCs w:val="32"/>
          <w:lang w:val="ru-RU"/>
        </w:rPr>
        <w:t>Практическая реализация</w:t>
      </w:r>
      <w:bookmarkEnd w:id="56"/>
    </w:p>
    <w:p w:rsidR="00CA4DE8" w:rsidRPr="006D6E1D" w:rsidRDefault="00CA4DE8" w:rsidP="006D6E1D">
      <w:pPr>
        <w:pStyle w:val="2"/>
        <w:rPr>
          <w:sz w:val="28"/>
          <w:szCs w:val="28"/>
          <w:lang w:val="ru-RU"/>
        </w:rPr>
      </w:pPr>
      <w:bookmarkStart w:id="57" w:name="_Toc9964270"/>
      <w:r w:rsidRPr="006D6E1D">
        <w:rPr>
          <w:sz w:val="28"/>
          <w:szCs w:val="28"/>
          <w:lang w:val="ru-RU"/>
        </w:rPr>
        <w:t xml:space="preserve">Создание инфраструктуры на </w:t>
      </w:r>
      <w:r w:rsidRPr="006D6E1D">
        <w:rPr>
          <w:sz w:val="28"/>
          <w:szCs w:val="28"/>
          <w:lang w:val="en-US"/>
        </w:rPr>
        <w:t>Google</w:t>
      </w:r>
      <w:r w:rsidRPr="006D6E1D">
        <w:rPr>
          <w:sz w:val="28"/>
          <w:szCs w:val="28"/>
          <w:lang w:val="ru-RU"/>
        </w:rPr>
        <w:t xml:space="preserve"> </w:t>
      </w:r>
      <w:r w:rsidRPr="006D6E1D">
        <w:rPr>
          <w:sz w:val="28"/>
          <w:szCs w:val="28"/>
          <w:lang w:val="en-US"/>
        </w:rPr>
        <w:t>Cloud</w:t>
      </w:r>
      <w:r w:rsidRPr="006D6E1D">
        <w:rPr>
          <w:sz w:val="28"/>
          <w:szCs w:val="28"/>
          <w:lang w:val="ru-RU"/>
        </w:rPr>
        <w:t xml:space="preserve"> </w:t>
      </w:r>
      <w:r w:rsidRPr="006D6E1D">
        <w:rPr>
          <w:sz w:val="28"/>
          <w:szCs w:val="28"/>
          <w:lang w:val="en-US"/>
        </w:rPr>
        <w:t>Platform</w:t>
      </w:r>
      <w:bookmarkEnd w:id="57"/>
    </w:p>
    <w:p w:rsidR="00CA4DE8" w:rsidRPr="00485793" w:rsidRDefault="00CA4DE8" w:rsidP="00CA4DE8">
      <w:pPr>
        <w:spacing w:line="360" w:lineRule="auto"/>
        <w:jc w:val="both"/>
        <w:rPr>
          <w:rFonts w:ascii="Times New Roman" w:eastAsia="Times New Roman" w:hAnsi="Times New Roman" w:cs="Times New Roman"/>
          <w:sz w:val="28"/>
          <w:szCs w:val="28"/>
          <w:lang w:val="ru-RU"/>
        </w:rPr>
      </w:pPr>
      <w:r w:rsidRPr="00485793">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en-US"/>
        </w:rPr>
        <w:t>Google</w:t>
      </w:r>
      <w:r w:rsidRPr="006C7D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предоставляет инструмент </w:t>
      </w:r>
      <w:r w:rsidRPr="006C7D4C">
        <w:rPr>
          <w:rFonts w:ascii="Times New Roman" w:eastAsia="Times New Roman" w:hAnsi="Times New Roman" w:cs="Times New Roman"/>
          <w:sz w:val="28"/>
          <w:szCs w:val="28"/>
          <w:lang w:val="ru-RU"/>
        </w:rPr>
        <w:t>Google Cloud SDK</w:t>
      </w:r>
      <w:r>
        <w:rPr>
          <w:rFonts w:ascii="Times New Roman" w:eastAsia="Times New Roman" w:hAnsi="Times New Roman" w:cs="Times New Roman"/>
          <w:sz w:val="28"/>
          <w:szCs w:val="28"/>
          <w:lang w:val="ru-RU"/>
        </w:rPr>
        <w:t xml:space="preserve">, который позволяет работать </w:t>
      </w:r>
      <w:r>
        <w:rPr>
          <w:rFonts w:ascii="Times New Roman" w:eastAsia="Times New Roman" w:hAnsi="Times New Roman" w:cs="Times New Roman"/>
          <w:sz w:val="28"/>
          <w:szCs w:val="28"/>
          <w:lang w:val="en-US"/>
        </w:rPr>
        <w:t>Docker</w:t>
      </w:r>
      <w:r w:rsidRPr="006C7D4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Machine</w:t>
      </w:r>
      <w:r w:rsidRPr="006C7D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с облачными узлами как с локальными. </w:t>
      </w:r>
      <w:r w:rsidRPr="006C7D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Docker</w:t>
      </w:r>
      <w:r w:rsidRPr="006C7D4C">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en-US"/>
        </w:rPr>
        <w:t>Machine</w:t>
      </w:r>
      <w:r w:rsidRPr="006C7D4C">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 xml:space="preserve">позволяет создавать и удалять виртуальные узлы, создавать кластеры и добавлять к нему виртуальные узлы, создавать сети среди узлов. Этот компонент и занимается созданием архитектур в </w:t>
      </w:r>
      <w:r>
        <w:rPr>
          <w:rFonts w:ascii="Times New Roman" w:eastAsia="Times New Roman" w:hAnsi="Times New Roman" w:cs="Times New Roman"/>
          <w:sz w:val="28"/>
          <w:szCs w:val="28"/>
          <w:lang w:val="en-US"/>
        </w:rPr>
        <w:t>Docker</w:t>
      </w:r>
      <w:r w:rsidRPr="00485793">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Swarm</w:t>
      </w:r>
      <w:r w:rsidRPr="00485793">
        <w:rPr>
          <w:rFonts w:ascii="Times New Roman" w:eastAsia="Times New Roman" w:hAnsi="Times New Roman" w:cs="Times New Roman"/>
          <w:sz w:val="28"/>
          <w:szCs w:val="28"/>
          <w:lang w:val="ru-RU"/>
        </w:rPr>
        <w:t xml:space="preserve">. </w:t>
      </w:r>
    </w:p>
    <w:p w:rsidR="00CA4DE8" w:rsidRDefault="00CA4DE8" w:rsidP="00CA4DE8">
      <w:pPr>
        <w:spacing w:line="360" w:lineRule="auto"/>
        <w:jc w:val="both"/>
        <w:rPr>
          <w:rFonts w:ascii="Times New Roman" w:eastAsia="Times New Roman" w:hAnsi="Times New Roman" w:cs="Times New Roman"/>
          <w:sz w:val="28"/>
          <w:szCs w:val="28"/>
          <w:lang w:val="ru-RU"/>
        </w:rPr>
      </w:pPr>
      <w:r w:rsidRPr="00485793">
        <w:rPr>
          <w:rFonts w:ascii="Times New Roman" w:eastAsia="Times New Roman" w:hAnsi="Times New Roman" w:cs="Times New Roman"/>
          <w:sz w:val="28"/>
          <w:szCs w:val="28"/>
          <w:lang w:val="ru-RU"/>
        </w:rPr>
        <w:tab/>
      </w:r>
      <w:r>
        <w:rPr>
          <w:rFonts w:ascii="Times New Roman" w:eastAsia="Times New Roman" w:hAnsi="Times New Roman" w:cs="Times New Roman"/>
          <w:sz w:val="28"/>
          <w:szCs w:val="28"/>
          <w:lang w:val="ru-RU"/>
        </w:rPr>
        <w:t>Через</w:t>
      </w:r>
      <w:r w:rsidRPr="001839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интерфейс</w:t>
      </w:r>
      <w:r w:rsidRPr="001839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Google</w:t>
      </w:r>
      <w:r w:rsidRPr="001839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Cloud</w:t>
      </w:r>
      <w:r w:rsidRPr="001839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Platform</w:t>
      </w:r>
      <w:r w:rsidRPr="001839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можно</w:t>
      </w:r>
      <w:r w:rsidRPr="001839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настраивать</w:t>
      </w:r>
      <w:r w:rsidRPr="00183924">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en-US"/>
        </w:rPr>
        <w:t>DNS</w:t>
      </w:r>
      <w:r>
        <w:rPr>
          <w:rFonts w:ascii="Times New Roman" w:eastAsia="Times New Roman" w:hAnsi="Times New Roman" w:cs="Times New Roman"/>
          <w:sz w:val="28"/>
          <w:szCs w:val="28"/>
          <w:lang w:val="ru-RU"/>
        </w:rPr>
        <w:t xml:space="preserve">, настраивать сети, управлять созданными узлами. </w:t>
      </w:r>
    </w:p>
    <w:p w:rsidR="00CA4DE8" w:rsidRDefault="00CA4DE8" w:rsidP="001E25E9">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При развертывании разработанного прототипа сервиса используется лишь один выделенный узел с ролью менеджера, что недостаточно в промышленной эксплуатации. Такое решение было принято из-</w:t>
      </w:r>
      <w:r>
        <w:rPr>
          <w:rFonts w:ascii="Times New Roman" w:eastAsia="Times New Roman" w:hAnsi="Times New Roman" w:cs="Times New Roman"/>
          <w:sz w:val="28"/>
          <w:szCs w:val="28"/>
        </w:rPr>
        <w:t>за ограниченности доступных</w:t>
      </w:r>
      <w:r w:rsidRPr="00001BD7">
        <w:rPr>
          <w:rFonts w:ascii="Times New Roman" w:eastAsia="Times New Roman" w:hAnsi="Times New Roman" w:cs="Times New Roman"/>
          <w:sz w:val="28"/>
          <w:szCs w:val="28"/>
        </w:rPr>
        <w:t xml:space="preserve"> ресурсов. Начиная от трех узлов с ролью менеджера можно надеяться на полноценное масштабирование и отказоустойчивость.</w:t>
      </w:r>
      <w:r>
        <w:rPr>
          <w:rFonts w:ascii="Times New Roman" w:eastAsia="Times New Roman" w:hAnsi="Times New Roman" w:cs="Times New Roman"/>
          <w:sz w:val="28"/>
          <w:szCs w:val="28"/>
          <w:lang w:val="ru-RU"/>
        </w:rPr>
        <w:t xml:space="preserve"> С</w:t>
      </w:r>
      <w:r w:rsidRPr="00001BD7">
        <w:rPr>
          <w:rFonts w:ascii="Times New Roman" w:eastAsia="Times New Roman" w:hAnsi="Times New Roman" w:cs="Times New Roman"/>
          <w:sz w:val="28"/>
          <w:szCs w:val="28"/>
        </w:rPr>
        <w:t xml:space="preserve">реди узлов типа “Worker” выделяется один для работы с базой данных. На данный узел </w:t>
      </w:r>
      <w:r>
        <w:rPr>
          <w:rFonts w:ascii="Times New Roman" w:eastAsia="Times New Roman" w:hAnsi="Times New Roman" w:cs="Times New Roman"/>
          <w:sz w:val="28"/>
          <w:szCs w:val="28"/>
          <w:lang w:val="ru-RU"/>
        </w:rPr>
        <w:t xml:space="preserve">предоставляется </w:t>
      </w:r>
      <w:r w:rsidRPr="00001BD7">
        <w:rPr>
          <w:rFonts w:ascii="Times New Roman" w:eastAsia="Times New Roman" w:hAnsi="Times New Roman" w:cs="Times New Roman"/>
          <w:sz w:val="28"/>
          <w:szCs w:val="28"/>
        </w:rPr>
        <w:t>больше дискового пространства, в зависимости от размеров планируемых данных для хранения.</w:t>
      </w:r>
      <w:bookmarkStart w:id="58" w:name="_1y6jk7d94l0u" w:colFirst="0" w:colLast="0"/>
      <w:bookmarkEnd w:id="58"/>
    </w:p>
    <w:p w:rsidR="00CA4DE8" w:rsidRPr="00183924" w:rsidRDefault="00CA4DE8" w:rsidP="00CA4DE8">
      <w:pPr>
        <w:pStyle w:val="2"/>
        <w:jc w:val="both"/>
        <w:rPr>
          <w:sz w:val="28"/>
          <w:szCs w:val="28"/>
          <w:lang w:val="ru-RU"/>
        </w:rPr>
      </w:pPr>
      <w:bookmarkStart w:id="59" w:name="_svl4zohnca43" w:colFirst="0" w:colLast="0"/>
      <w:bookmarkEnd w:id="59"/>
    </w:p>
    <w:p w:rsidR="00CA4DE8" w:rsidRPr="00C73880" w:rsidRDefault="00CA4DE8" w:rsidP="006D6E1D">
      <w:pPr>
        <w:pStyle w:val="2"/>
        <w:rPr>
          <w:sz w:val="28"/>
          <w:szCs w:val="28"/>
        </w:rPr>
      </w:pPr>
      <w:bookmarkStart w:id="60" w:name="_Toc9964271"/>
      <w:r w:rsidRPr="00C73880">
        <w:rPr>
          <w:sz w:val="28"/>
          <w:szCs w:val="28"/>
        </w:rPr>
        <w:t>Разработка микросервиса с помощью Spring</w:t>
      </w:r>
      <w:bookmarkEnd w:id="60"/>
    </w:p>
    <w:p w:rsidR="00CA4DE8" w:rsidRPr="00001BD7" w:rsidRDefault="00CA4DE8" w:rsidP="00CA4DE8">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Для сокращения объема кодовой базы, при разработке manager и worker инсталляций, используется механизм Spring Profile. Это позволяет разрабатывать вместо двух приложений - одно. Это может показаться странным, но у этих приложений очень много общих компонент, моделей, настроек. С помощью механизма профилей мы выделяем общие компоненты и уникальные. Если рассматривать инсталляцию manager, то для нее уникальными являются контроллеры, пользовательский интерфейс и компоненты, работающие с базой данных. Общими в этом случае являются компоненты, работающие с Discovery Service, RabbitMQ и модели. В текущем прототипе есть два профиля соответственно. При запуске Spring приложения профиль передаются через командную строку. </w:t>
      </w:r>
    </w:p>
    <w:p w:rsidR="00CA4DE8" w:rsidRPr="00001BD7" w:rsidRDefault="00CA4DE8" w:rsidP="00CA4DE8">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lastRenderedPageBreak/>
        <w:t>Благодаря Discovery Client, микросервис узнает путь до RabbitMQ. В случае профиля worker, микросервис узнает адрес инсталляций с профилем manager. Для обращения к API manager инсталляций, микросервисы с профилем worker используют Netflix Feign Client.</w:t>
      </w:r>
    </w:p>
    <w:p w:rsidR="00CA4DE8" w:rsidRPr="00001BD7" w:rsidRDefault="00CA4DE8" w:rsidP="00CA4DE8">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С помощью интеграций для RabbitMQ, в процессе запуска приложения создается необходимая архитектура и маршрутизация в брокере сообщений. В рамках этого прототипа она очень проста и состоит из двух очередей:</w:t>
      </w:r>
    </w:p>
    <w:p w:rsidR="00CA4DE8" w:rsidRPr="00001BD7" w:rsidRDefault="00CA4DE8" w:rsidP="00CA4DE8">
      <w:pPr>
        <w:numPr>
          <w:ilvl w:val="0"/>
          <w:numId w:val="26"/>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Очередь от manager с новыми заданиями. К этой очереди подключается все инсталляций worker и забирают задания из нее</w:t>
      </w:r>
    </w:p>
    <w:p w:rsidR="00CA4DE8" w:rsidRPr="00001BD7" w:rsidRDefault="00CA4DE8" w:rsidP="00CA4DE8">
      <w:pPr>
        <w:numPr>
          <w:ilvl w:val="0"/>
          <w:numId w:val="26"/>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Очередь от worker к manager с ошибками. В случае если в процессе обработки задания возникает ошибка, worker информирует об этом manager через эту очередь</w:t>
      </w:r>
    </w:p>
    <w:p w:rsidR="00CA4DE8" w:rsidRPr="00001BD7" w:rsidRDefault="00CA4DE8" w:rsidP="00CA4DE8">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Для пользовательского интерфейса используется шаблонизатор Thymeleaf. С его помощью был создан простой интерфейс позволяющий:</w:t>
      </w:r>
    </w:p>
    <w:p w:rsidR="00CA4DE8" w:rsidRPr="00001BD7" w:rsidRDefault="00CA4DE8" w:rsidP="00CA4DE8">
      <w:pPr>
        <w:numPr>
          <w:ilvl w:val="0"/>
          <w:numId w:val="1"/>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Отображать уменьшенные версий обработанных изображений.</w:t>
      </w:r>
    </w:p>
    <w:p w:rsidR="00CA4DE8" w:rsidRPr="00001BD7" w:rsidRDefault="00CA4DE8" w:rsidP="00CA4DE8">
      <w:pPr>
        <w:numPr>
          <w:ilvl w:val="0"/>
          <w:numId w:val="1"/>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Удалять результаты обработанных заданий.</w:t>
      </w:r>
    </w:p>
    <w:p w:rsidR="00CA4DE8" w:rsidRPr="00001BD7" w:rsidRDefault="00CA4DE8" w:rsidP="00CA4DE8">
      <w:pPr>
        <w:numPr>
          <w:ilvl w:val="0"/>
          <w:numId w:val="1"/>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Создавать новые задания.</w:t>
      </w:r>
    </w:p>
    <w:p w:rsidR="00C73880" w:rsidRPr="00001BD7" w:rsidRDefault="00CA4DE8" w:rsidP="00C73880">
      <w:pPr>
        <w:keepNext/>
        <w:spacing w:line="360" w:lineRule="auto"/>
        <w:ind w:firstLine="720"/>
        <w:jc w:val="both"/>
        <w:rPr>
          <w:rFonts w:ascii="Times New Roman" w:eastAsia="Times New Roman" w:hAnsi="Times New Roman" w:cs="Times New Roman"/>
          <w:sz w:val="28"/>
          <w:szCs w:val="28"/>
          <w:lang w:val="ru-RU"/>
        </w:rPr>
      </w:pPr>
      <w:r w:rsidRPr="00001BD7">
        <w:rPr>
          <w:rFonts w:ascii="Times New Roman" w:eastAsia="Times New Roman" w:hAnsi="Times New Roman" w:cs="Times New Roman"/>
          <w:sz w:val="28"/>
          <w:szCs w:val="28"/>
        </w:rPr>
        <w:t>Thymeleaf позволяет встраивать динамические данные в статические ресурсы View. Thymeleaf работает с Java объектами и позволяет вызывать методы класса объекта. Этот инструмент может производить операций сравнения и перебирать коллекций. Это пригодилось для отображения</w:t>
      </w:r>
      <w:r w:rsidR="00C73880">
        <w:rPr>
          <w:rFonts w:ascii="Times New Roman" w:eastAsia="Times New Roman" w:hAnsi="Times New Roman" w:cs="Times New Roman"/>
          <w:sz w:val="28"/>
          <w:szCs w:val="28"/>
        </w:rPr>
        <w:t xml:space="preserve"> </w:t>
      </w:r>
      <w:r w:rsidR="00C73880" w:rsidRPr="00001BD7">
        <w:rPr>
          <w:rFonts w:ascii="Times New Roman" w:eastAsia="Times New Roman" w:hAnsi="Times New Roman" w:cs="Times New Roman"/>
          <w:sz w:val="28"/>
          <w:szCs w:val="28"/>
          <w:lang w:val="ru-RU"/>
        </w:rPr>
        <w:lastRenderedPageBreak/>
        <w:t>уменьшенных изображений</w:t>
      </w:r>
      <w:r w:rsidR="00C73880" w:rsidRPr="00001BD7">
        <w:rPr>
          <w:rFonts w:ascii="Times New Roman" w:eastAsia="Times New Roman" w:hAnsi="Times New Roman" w:cs="Times New Roman"/>
          <w:sz w:val="28"/>
          <w:szCs w:val="28"/>
        </w:rPr>
        <w:t xml:space="preserve"> всех выполненных задач пользователя</w:t>
      </w:r>
      <w:r w:rsidR="00C73880">
        <w:rPr>
          <w:rFonts w:ascii="Times New Roman" w:eastAsia="Times New Roman" w:hAnsi="Times New Roman" w:cs="Times New Roman"/>
          <w:sz w:val="28"/>
          <w:szCs w:val="28"/>
          <w:lang w:val="ru-RU"/>
        </w:rPr>
        <w:t>, показано на Рис.5</w:t>
      </w:r>
      <w:r w:rsidR="00C73880" w:rsidRPr="00001BD7">
        <w:rPr>
          <w:rFonts w:ascii="Times New Roman" w:eastAsia="Times New Roman" w:hAnsi="Times New Roman" w:cs="Times New Roman"/>
          <w:sz w:val="28"/>
          <w:szCs w:val="28"/>
        </w:rPr>
        <w:t>.</w:t>
      </w:r>
    </w:p>
    <w:p w:rsidR="00CA4DE8" w:rsidRPr="00D84ED3" w:rsidRDefault="00D84ED3" w:rsidP="00D84ED3">
      <w:pPr>
        <w:keepNext/>
        <w:spacing w:line="360" w:lineRule="auto"/>
        <w:jc w:val="both"/>
        <w:rPr>
          <w:rFonts w:ascii="Times New Roman" w:eastAsia="Times New Roman" w:hAnsi="Times New Roman" w:cs="Times New Roman"/>
          <w:sz w:val="28"/>
          <w:szCs w:val="28"/>
          <w:lang w:val="ru-RU"/>
        </w:rPr>
      </w:pPr>
      <w:r>
        <w:rPr>
          <w:noProof/>
          <w:lang w:val="ru-RU"/>
        </w:rPr>
        <w:drawing>
          <wp:inline distT="0" distB="0" distL="0" distR="0" wp14:anchorId="4EF8D725" wp14:editId="0D131BDE">
            <wp:extent cx="5940425" cy="2968625"/>
            <wp:effectExtent l="0" t="0" r="3175"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2968625"/>
                    </a:xfrm>
                    <a:prstGeom prst="rect">
                      <a:avLst/>
                    </a:prstGeom>
                  </pic:spPr>
                </pic:pic>
              </a:graphicData>
            </a:graphic>
          </wp:inline>
        </w:drawing>
      </w:r>
    </w:p>
    <w:p w:rsidR="00CA4DE8" w:rsidRPr="00CA4DE8" w:rsidRDefault="00CA4DE8" w:rsidP="00CA4DE8">
      <w:pPr>
        <w:pStyle w:val="aa"/>
        <w:spacing w:line="360" w:lineRule="auto"/>
        <w:jc w:val="center"/>
        <w:rPr>
          <w:rFonts w:ascii="Times New Roman" w:eastAsia="Times New Roman" w:hAnsi="Times New Roman" w:cs="Times New Roman"/>
          <w:i w:val="0"/>
          <w:color w:val="000000" w:themeColor="text1"/>
          <w:sz w:val="28"/>
          <w:szCs w:val="28"/>
          <w:lang w:val="ru-RU"/>
        </w:rPr>
      </w:pPr>
      <w:r w:rsidRPr="00A555DA">
        <w:rPr>
          <w:rFonts w:ascii="Times New Roman" w:hAnsi="Times New Roman" w:cs="Times New Roman"/>
          <w:i w:val="0"/>
          <w:color w:val="000000" w:themeColor="text1"/>
          <w:sz w:val="28"/>
          <w:szCs w:val="28"/>
        </w:rPr>
        <w:t xml:space="preserve">Рис. </w:t>
      </w:r>
      <w:r w:rsidR="001E25E9">
        <w:rPr>
          <w:rFonts w:ascii="Times New Roman" w:hAnsi="Times New Roman" w:cs="Times New Roman"/>
          <w:i w:val="0"/>
          <w:color w:val="000000" w:themeColor="text1"/>
          <w:sz w:val="28"/>
          <w:szCs w:val="28"/>
          <w:lang w:val="ru-RU"/>
        </w:rPr>
        <w:t>5</w:t>
      </w:r>
      <w:r w:rsidRPr="00A555DA">
        <w:rPr>
          <w:rFonts w:ascii="Times New Roman" w:hAnsi="Times New Roman" w:cs="Times New Roman"/>
          <w:i w:val="0"/>
          <w:color w:val="000000" w:themeColor="text1"/>
          <w:sz w:val="28"/>
          <w:szCs w:val="28"/>
          <w:lang w:val="ru-RU"/>
        </w:rPr>
        <w:t xml:space="preserve"> Страница обработанных заявок</w:t>
      </w:r>
    </w:p>
    <w:p w:rsidR="00CA4DE8" w:rsidRPr="00001BD7" w:rsidRDefault="00CA4DE8" w:rsidP="00CA4DE8">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Было необходимо </w:t>
      </w:r>
      <w:r w:rsidRPr="00001BD7">
        <w:rPr>
          <w:rFonts w:ascii="Times New Roman" w:eastAsia="Times New Roman" w:hAnsi="Times New Roman" w:cs="Times New Roman"/>
          <w:sz w:val="28"/>
          <w:szCs w:val="28"/>
          <w:lang w:val="ru-RU"/>
        </w:rPr>
        <w:t xml:space="preserve">перебрать все заявки и </w:t>
      </w:r>
      <w:r w:rsidRPr="00001BD7">
        <w:rPr>
          <w:rFonts w:ascii="Times New Roman" w:eastAsia="Times New Roman" w:hAnsi="Times New Roman" w:cs="Times New Roman"/>
          <w:sz w:val="28"/>
          <w:szCs w:val="28"/>
        </w:rPr>
        <w:t>отобразить только обработанные. В случае если произошла ошибка при обработке</w:t>
      </w:r>
      <w:r w:rsidRPr="00001BD7">
        <w:rPr>
          <w:rFonts w:ascii="Times New Roman" w:eastAsia="Times New Roman" w:hAnsi="Times New Roman" w:cs="Times New Roman"/>
          <w:sz w:val="28"/>
          <w:szCs w:val="28"/>
          <w:lang w:val="ru-RU"/>
        </w:rPr>
        <w:t>, было</w:t>
      </w:r>
      <w:r w:rsidRPr="00001BD7">
        <w:rPr>
          <w:rFonts w:ascii="Times New Roman" w:eastAsia="Times New Roman" w:hAnsi="Times New Roman" w:cs="Times New Roman"/>
          <w:sz w:val="28"/>
          <w:szCs w:val="28"/>
        </w:rPr>
        <w:t xml:space="preserve"> необходимо отобразить статическое превью c сообщением об ошибке. Для этого и использовались циклы, условия в Thymeleaf.</w:t>
      </w:r>
    </w:p>
    <w:p w:rsidR="00CA4DE8" w:rsidRPr="00001BD7" w:rsidRDefault="00CA4DE8" w:rsidP="001E25E9">
      <w:pPr>
        <w:spacing w:line="360" w:lineRule="auto"/>
        <w:jc w:val="both"/>
        <w:rPr>
          <w:rFonts w:ascii="Times New Roman" w:eastAsia="Times New Roman" w:hAnsi="Times New Roman" w:cs="Times New Roman"/>
          <w:sz w:val="28"/>
          <w:szCs w:val="28"/>
        </w:rPr>
      </w:pPr>
    </w:p>
    <w:p w:rsidR="00390EA9" w:rsidRPr="001E25E9" w:rsidRDefault="00931BBF" w:rsidP="006D6E1D">
      <w:pPr>
        <w:pStyle w:val="2"/>
        <w:rPr>
          <w:sz w:val="28"/>
          <w:szCs w:val="28"/>
        </w:rPr>
      </w:pPr>
      <w:bookmarkStart w:id="61" w:name="_c2i6b9mm1ndr" w:colFirst="0" w:colLast="0"/>
      <w:bookmarkStart w:id="62" w:name="_Toc9964272"/>
      <w:bookmarkEnd w:id="61"/>
      <w:r w:rsidRPr="001E25E9">
        <w:rPr>
          <w:sz w:val="28"/>
          <w:szCs w:val="28"/>
        </w:rPr>
        <w:t>Docker образ микросервиса</w:t>
      </w:r>
      <w:bookmarkEnd w:id="62"/>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Для docker swarm инфраструктуры был разработан образ прототипа. Выбранный профиль и другие настройки микросервиса передаются с помощью переменных окружения. Для хранения, сборки и версионности используется Docker Hub. Такое решение позволяет частично автоматизировать процесс обновления. Docker Hub позволяет подключить ваш репозиторий к GIT репозиторию и </w:t>
      </w:r>
      <w:r w:rsidR="007D7629" w:rsidRPr="00001BD7">
        <w:rPr>
          <w:rFonts w:ascii="Times New Roman" w:eastAsia="Times New Roman" w:hAnsi="Times New Roman" w:cs="Times New Roman"/>
          <w:sz w:val="28"/>
          <w:szCs w:val="28"/>
        </w:rPr>
        <w:t>пересобрать</w:t>
      </w:r>
      <w:r w:rsidRPr="00001BD7">
        <w:rPr>
          <w:rFonts w:ascii="Times New Roman" w:eastAsia="Times New Roman" w:hAnsi="Times New Roman" w:cs="Times New Roman"/>
          <w:sz w:val="28"/>
          <w:szCs w:val="28"/>
        </w:rPr>
        <w:t xml:space="preserve"> образ при заданных условиях. </w:t>
      </w:r>
      <w:r w:rsidR="002455F8" w:rsidRPr="00001BD7">
        <w:rPr>
          <w:rFonts w:ascii="Times New Roman" w:eastAsia="Times New Roman" w:hAnsi="Times New Roman" w:cs="Times New Roman"/>
          <w:sz w:val="28"/>
          <w:szCs w:val="28"/>
        </w:rPr>
        <w:t>Например,</w:t>
      </w:r>
      <w:r w:rsidRPr="00001BD7">
        <w:rPr>
          <w:rFonts w:ascii="Times New Roman" w:eastAsia="Times New Roman" w:hAnsi="Times New Roman" w:cs="Times New Roman"/>
          <w:sz w:val="28"/>
          <w:szCs w:val="28"/>
        </w:rPr>
        <w:t xml:space="preserve"> условием может быть внесение изменений в заданную ветку.</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В процессе разработке образа приложения пришлось столкнуться с некоторыми нюансами работы в Docker Swarm: </w:t>
      </w:r>
    </w:p>
    <w:p w:rsidR="00390EA9" w:rsidRPr="00001BD7" w:rsidRDefault="00931BBF" w:rsidP="00415245">
      <w:pPr>
        <w:numPr>
          <w:ilvl w:val="0"/>
          <w:numId w:val="2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lastRenderedPageBreak/>
        <w:t>Очередность запуска сервисов зависит от прописанных зависимостей в блоках “depends_on”. Если при заданных зависимостях существует не единственная комбинация, выбирается случайная из возможных. Это сделано для борьбы с ошибками зависимостей.</w:t>
      </w:r>
    </w:p>
    <w:p w:rsidR="00390EA9" w:rsidRPr="00001BD7" w:rsidRDefault="002455F8" w:rsidP="00415245">
      <w:pPr>
        <w:numPr>
          <w:ilvl w:val="0"/>
          <w:numId w:val="2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При описании</w:t>
      </w:r>
      <w:r w:rsidR="00931BBF" w:rsidRPr="00001BD7">
        <w:rPr>
          <w:rFonts w:ascii="Times New Roman" w:eastAsia="Times New Roman" w:hAnsi="Times New Roman" w:cs="Times New Roman"/>
          <w:sz w:val="28"/>
          <w:szCs w:val="28"/>
        </w:rPr>
        <w:t xml:space="preserve"> сервиса, с помощью блока “environment” вы можете изменить значения переменных окружения контейнеров.</w:t>
      </w:r>
    </w:p>
    <w:p w:rsidR="00390EA9" w:rsidRPr="00001BD7" w:rsidRDefault="00931BBF" w:rsidP="00415245">
      <w:pPr>
        <w:numPr>
          <w:ilvl w:val="0"/>
          <w:numId w:val="2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На текущий момент нет возможности задать адрес проверки состояния сервиса(healthcheck). Это приводит к тому, что в процессе запуска приложения, Docker запускает следующий сервис из очереди, хотя текущий сервис не успел полностью проинициализироваться. По этой причине возможна ситуация, когда зависимости сервиса могут находится не в рабочем состояний, несмотря на очередность их запуска. Достойным решением этой проблемы является остановка контейнера. В этом случае Docker будет перезапускать ваш контейнер пока зависимости не придут в рабочие состояние </w:t>
      </w:r>
    </w:p>
    <w:p w:rsidR="00390EA9" w:rsidRPr="00001BD7" w:rsidRDefault="00931BBF" w:rsidP="00415245">
      <w:pPr>
        <w:numPr>
          <w:ilvl w:val="0"/>
          <w:numId w:val="2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Указание сети в блоке “networks” </w:t>
      </w:r>
      <w:r w:rsidR="002455F8" w:rsidRPr="00001BD7">
        <w:rPr>
          <w:rFonts w:ascii="Times New Roman" w:eastAsia="Times New Roman" w:hAnsi="Times New Roman" w:cs="Times New Roman"/>
          <w:sz w:val="28"/>
          <w:szCs w:val="28"/>
        </w:rPr>
        <w:t>при описании</w:t>
      </w:r>
      <w:r w:rsidRPr="00001BD7">
        <w:rPr>
          <w:rFonts w:ascii="Times New Roman" w:eastAsia="Times New Roman" w:hAnsi="Times New Roman" w:cs="Times New Roman"/>
          <w:sz w:val="28"/>
          <w:szCs w:val="28"/>
        </w:rPr>
        <w:t xml:space="preserve"> сервиса, не добавляет сеть в зависимости сервиса. </w:t>
      </w:r>
      <w:r w:rsidR="002455F8" w:rsidRPr="00001BD7">
        <w:rPr>
          <w:rFonts w:ascii="Times New Roman" w:eastAsia="Times New Roman" w:hAnsi="Times New Roman" w:cs="Times New Roman"/>
          <w:sz w:val="28"/>
          <w:szCs w:val="28"/>
        </w:rPr>
        <w:t>При развертывании</w:t>
      </w:r>
      <w:r w:rsidRPr="00001BD7">
        <w:rPr>
          <w:rFonts w:ascii="Times New Roman" w:eastAsia="Times New Roman" w:hAnsi="Times New Roman" w:cs="Times New Roman"/>
          <w:sz w:val="28"/>
          <w:szCs w:val="28"/>
        </w:rPr>
        <w:t xml:space="preserve"> приложение возможна попытка создание контейнера </w:t>
      </w:r>
      <w:r w:rsidR="002455F8" w:rsidRPr="00001BD7">
        <w:rPr>
          <w:rFonts w:ascii="Times New Roman" w:eastAsia="Times New Roman" w:hAnsi="Times New Roman" w:cs="Times New Roman"/>
          <w:sz w:val="28"/>
          <w:szCs w:val="28"/>
        </w:rPr>
        <w:t>до создания</w:t>
      </w:r>
      <w:r w:rsidRPr="00001BD7">
        <w:rPr>
          <w:rFonts w:ascii="Times New Roman" w:eastAsia="Times New Roman" w:hAnsi="Times New Roman" w:cs="Times New Roman"/>
          <w:sz w:val="28"/>
          <w:szCs w:val="28"/>
        </w:rPr>
        <w:t xml:space="preserve"> сети, что приводит к краху.</w:t>
      </w:r>
    </w:p>
    <w:p w:rsidR="00390EA9" w:rsidRPr="00001BD7" w:rsidRDefault="00931BBF" w:rsidP="00415245">
      <w:pPr>
        <w:numPr>
          <w:ilvl w:val="0"/>
          <w:numId w:val="2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Приятном моментом является то, что имена сервисов являются их хостами в выбранных сетях, в случае если вы не указали параметр Host у вашего сервиса</w:t>
      </w:r>
    </w:p>
    <w:p w:rsidR="00390EA9" w:rsidRPr="00001BD7" w:rsidRDefault="00931BBF" w:rsidP="00415245">
      <w:pPr>
        <w:numPr>
          <w:ilvl w:val="0"/>
          <w:numId w:val="24"/>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В случае, когда вам надо равномерно распределить сервис по узлам типа “Worker”, в сети предлагают использовать такое условие: constraints: [node.role == worker]. Что не совсем корректно. Оно не означает равномерного распределения и некоторые узлы могут остаться без нагрузки. Для решения этой проблему нужно дополнительно использовать режим “global”.</w:t>
      </w:r>
    </w:p>
    <w:p w:rsidR="00E45024" w:rsidRDefault="00E45024">
      <w:pPr>
        <w:rPr>
          <w:rFonts w:eastAsia="Times New Roman"/>
          <w:b/>
          <w:color w:val="000000"/>
          <w:sz w:val="32"/>
          <w:szCs w:val="32"/>
        </w:rPr>
      </w:pPr>
      <w:bookmarkStart w:id="63" w:name="_usztt4bpmozb" w:colFirst="0" w:colLast="0"/>
      <w:bookmarkEnd w:id="63"/>
    </w:p>
    <w:p w:rsidR="00390EA9" w:rsidRPr="00C73880" w:rsidRDefault="00931BBF" w:rsidP="006D6E1D">
      <w:pPr>
        <w:pStyle w:val="2"/>
        <w:rPr>
          <w:sz w:val="28"/>
          <w:szCs w:val="28"/>
        </w:rPr>
      </w:pPr>
      <w:bookmarkStart w:id="64" w:name="_Toc9964273"/>
      <w:r w:rsidRPr="00C73880">
        <w:rPr>
          <w:sz w:val="28"/>
          <w:szCs w:val="28"/>
        </w:rPr>
        <w:lastRenderedPageBreak/>
        <w:t>Оценка работы прототипа</w:t>
      </w:r>
      <w:bookmarkEnd w:id="64"/>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Один из способов оценивание производительности разработанного прототипа - это проведение нагрузочного тестирования. В рамках этой работы достаточно провести тестирование одного контроллера, отвечающего за загрузку изображения. А далее рассматривать с какой скоростью будут обрабатываться сообщения из очереди в RabbitMQ. </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Для анализа очередей есть графический интерфейс у RabbitMQ. Из него и будут взяты данные для демонстраций. В рамках тестирования, отображена зависимость между количеством инсталляций и скорости обработки пакета изображений. </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Для проведение нагрузочного тестирования используется Postman. Это ПО позволяет отправлять запросы с необходимыми данными и заданным интервалам. Для того чтобы избежать накладных расходов </w:t>
      </w:r>
      <w:r w:rsidR="002455F8" w:rsidRPr="00001BD7">
        <w:rPr>
          <w:rFonts w:ascii="Times New Roman" w:eastAsia="Times New Roman" w:hAnsi="Times New Roman" w:cs="Times New Roman"/>
          <w:sz w:val="28"/>
          <w:szCs w:val="28"/>
        </w:rPr>
        <w:t>при использовании</w:t>
      </w:r>
      <w:r w:rsidRPr="00001BD7">
        <w:rPr>
          <w:rFonts w:ascii="Times New Roman" w:eastAsia="Times New Roman" w:hAnsi="Times New Roman" w:cs="Times New Roman"/>
          <w:sz w:val="28"/>
          <w:szCs w:val="28"/>
        </w:rPr>
        <w:t xml:space="preserve"> сети, тестирование проведено в локальной сети.</w:t>
      </w:r>
    </w:p>
    <w:p w:rsidR="002D674E" w:rsidRPr="00001BD7" w:rsidRDefault="002D674E" w:rsidP="00415245">
      <w:pPr>
        <w:pStyle w:val="2"/>
        <w:ind w:firstLine="720"/>
        <w:jc w:val="both"/>
        <w:rPr>
          <w:sz w:val="28"/>
          <w:szCs w:val="28"/>
        </w:rPr>
      </w:pPr>
      <w:bookmarkStart w:id="65" w:name="_fzwc4n3ugqax" w:colFirst="0" w:colLast="0"/>
      <w:bookmarkEnd w:id="65"/>
    </w:p>
    <w:p w:rsidR="00390EA9" w:rsidRPr="00C73880" w:rsidRDefault="00931BBF" w:rsidP="006D6E1D">
      <w:pPr>
        <w:pStyle w:val="2"/>
        <w:rPr>
          <w:sz w:val="28"/>
          <w:szCs w:val="28"/>
        </w:rPr>
      </w:pPr>
      <w:bookmarkStart w:id="66" w:name="_Toc9964274"/>
      <w:r w:rsidRPr="00C73880">
        <w:rPr>
          <w:sz w:val="28"/>
          <w:szCs w:val="28"/>
        </w:rPr>
        <w:t>Результаты тестирования</w:t>
      </w:r>
      <w:bookmarkEnd w:id="66"/>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В таблице представлены усредненные данные тестирования на физической машине с ограниченными ресурсами. Поэтому количество инсталляций ограничено. Каждый тест выполнялся в 100 итераций. На всех итерациях загружалось одно и тоже цветное изображение и применялся фильтр перевода в черно-белый формат.</w:t>
      </w:r>
    </w:p>
    <w:p w:rsidR="00E45024" w:rsidRDefault="00931BBF" w:rsidP="00415245">
      <w:pPr>
        <w:keepNext/>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Полученные данные несопоставимы с производительностью облачных платформ. Они приведены лишь </w:t>
      </w:r>
      <w:r w:rsidR="002455F8" w:rsidRPr="00001BD7">
        <w:rPr>
          <w:rFonts w:ascii="Times New Roman" w:eastAsia="Times New Roman" w:hAnsi="Times New Roman" w:cs="Times New Roman"/>
          <w:sz w:val="28"/>
          <w:szCs w:val="28"/>
        </w:rPr>
        <w:t>для отображения</w:t>
      </w:r>
      <w:r w:rsidRPr="00001BD7">
        <w:rPr>
          <w:rFonts w:ascii="Times New Roman" w:eastAsia="Times New Roman" w:hAnsi="Times New Roman" w:cs="Times New Roman"/>
          <w:sz w:val="28"/>
          <w:szCs w:val="28"/>
        </w:rPr>
        <w:t xml:space="preserve"> рабо</w:t>
      </w:r>
      <w:r w:rsidR="002D674E" w:rsidRPr="00001BD7">
        <w:rPr>
          <w:rFonts w:ascii="Times New Roman" w:eastAsia="Times New Roman" w:hAnsi="Times New Roman" w:cs="Times New Roman"/>
          <w:sz w:val="28"/>
          <w:szCs w:val="28"/>
        </w:rPr>
        <w:t xml:space="preserve">ты механизма </w:t>
      </w:r>
      <w:r w:rsidR="00183924" w:rsidRPr="00001BD7">
        <w:rPr>
          <w:rFonts w:ascii="Times New Roman" w:eastAsia="Times New Roman" w:hAnsi="Times New Roman" w:cs="Times New Roman"/>
          <w:sz w:val="28"/>
          <w:szCs w:val="28"/>
        </w:rPr>
        <w:lastRenderedPageBreak/>
        <w:t>масштабирования</w:t>
      </w:r>
      <w:r w:rsidR="002D674E" w:rsidRPr="00001BD7">
        <w:rPr>
          <w:rFonts w:ascii="Times New Roman" w:eastAsia="Times New Roman" w:hAnsi="Times New Roman" w:cs="Times New Roman"/>
          <w:sz w:val="28"/>
          <w:szCs w:val="28"/>
        </w:rPr>
        <w:t xml:space="preserve">. </w:t>
      </w:r>
      <w:r w:rsidR="002D674E" w:rsidRPr="00001BD7">
        <w:rPr>
          <w:rFonts w:ascii="Times New Roman" w:eastAsia="Times New Roman" w:hAnsi="Times New Roman" w:cs="Times New Roman"/>
          <w:sz w:val="28"/>
          <w:szCs w:val="28"/>
          <w:lang w:val="ru-RU"/>
        </w:rPr>
        <w:t>Рис.6</w:t>
      </w:r>
      <w:r w:rsidRPr="00001BD7">
        <w:rPr>
          <w:rFonts w:ascii="Times New Roman" w:eastAsia="Times New Roman" w:hAnsi="Times New Roman" w:cs="Times New Roman"/>
          <w:sz w:val="28"/>
          <w:szCs w:val="28"/>
        </w:rPr>
        <w:t xml:space="preserve"> </w:t>
      </w:r>
      <w:r w:rsidR="002D674E" w:rsidRPr="00001BD7">
        <w:rPr>
          <w:rFonts w:ascii="Times New Roman" w:eastAsia="Times New Roman" w:hAnsi="Times New Roman" w:cs="Times New Roman"/>
          <w:sz w:val="28"/>
          <w:szCs w:val="28"/>
          <w:lang w:val="ru-RU"/>
        </w:rPr>
        <w:t>отображает</w:t>
      </w:r>
      <w:r w:rsidRPr="00001BD7">
        <w:rPr>
          <w:rFonts w:ascii="Times New Roman" w:eastAsia="Times New Roman" w:hAnsi="Times New Roman" w:cs="Times New Roman"/>
          <w:sz w:val="28"/>
          <w:szCs w:val="28"/>
        </w:rPr>
        <w:t xml:space="preserve"> график зависимости между количеством инсталляций и пропускной способностью приложения</w:t>
      </w:r>
    </w:p>
    <w:p w:rsidR="00E45024" w:rsidRDefault="00E45024" w:rsidP="00415245">
      <w:pPr>
        <w:keepNext/>
        <w:spacing w:line="360" w:lineRule="auto"/>
        <w:ind w:firstLine="720"/>
        <w:jc w:val="both"/>
        <w:rPr>
          <w:rFonts w:ascii="Times New Roman" w:eastAsia="Times New Roman" w:hAnsi="Times New Roman" w:cs="Times New Roman"/>
          <w:sz w:val="28"/>
          <w:szCs w:val="28"/>
        </w:rPr>
      </w:pPr>
    </w:p>
    <w:p w:rsidR="00B6710A" w:rsidRPr="00001BD7" w:rsidRDefault="00931BBF" w:rsidP="00415245">
      <w:pPr>
        <w:keepNext/>
        <w:spacing w:line="360" w:lineRule="auto"/>
        <w:ind w:firstLine="720"/>
        <w:jc w:val="both"/>
        <w:rPr>
          <w:rFonts w:ascii="Times New Roman" w:hAnsi="Times New Roman" w:cs="Times New Roman"/>
          <w:sz w:val="28"/>
          <w:szCs w:val="28"/>
        </w:rPr>
      </w:pPr>
      <w:r w:rsidRPr="00001BD7">
        <w:rPr>
          <w:rFonts w:ascii="Times New Roman" w:hAnsi="Times New Roman" w:cs="Times New Roman"/>
          <w:noProof/>
          <w:sz w:val="28"/>
          <w:szCs w:val="28"/>
          <w:lang w:val="ru-RU"/>
        </w:rPr>
        <w:drawing>
          <wp:inline distT="114300" distB="114300" distL="114300" distR="114300">
            <wp:extent cx="5608320" cy="3124200"/>
            <wp:effectExtent l="0" t="0" r="0" b="0"/>
            <wp:docPr id="1" name="image2.png" descr="Chart"/>
            <wp:cNvGraphicFramePr/>
            <a:graphic xmlns:a="http://schemas.openxmlformats.org/drawingml/2006/main">
              <a:graphicData uri="http://schemas.openxmlformats.org/drawingml/2006/picture">
                <pic:pic xmlns:pic="http://schemas.openxmlformats.org/drawingml/2006/picture">
                  <pic:nvPicPr>
                    <pic:cNvPr id="0" name="image2.png" descr="Chart"/>
                    <pic:cNvPicPr preferRelativeResize="0"/>
                  </pic:nvPicPr>
                  <pic:blipFill>
                    <a:blip r:embed="rId13"/>
                    <a:srcRect/>
                    <a:stretch>
                      <a:fillRect/>
                    </a:stretch>
                  </pic:blipFill>
                  <pic:spPr>
                    <a:xfrm>
                      <a:off x="0" y="0"/>
                      <a:ext cx="5608320" cy="3124200"/>
                    </a:xfrm>
                    <a:prstGeom prst="rect">
                      <a:avLst/>
                    </a:prstGeom>
                    <a:ln/>
                  </pic:spPr>
                </pic:pic>
              </a:graphicData>
            </a:graphic>
          </wp:inline>
        </w:drawing>
      </w:r>
    </w:p>
    <w:p w:rsidR="00390EA9" w:rsidRPr="00A555DA" w:rsidRDefault="00B6710A" w:rsidP="00A555DA">
      <w:pPr>
        <w:pStyle w:val="aa"/>
        <w:spacing w:line="360" w:lineRule="auto"/>
        <w:jc w:val="center"/>
        <w:rPr>
          <w:rFonts w:ascii="Times New Roman" w:hAnsi="Times New Roman" w:cs="Times New Roman"/>
          <w:i w:val="0"/>
          <w:color w:val="000000" w:themeColor="text1"/>
          <w:sz w:val="28"/>
          <w:szCs w:val="28"/>
        </w:rPr>
      </w:pPr>
      <w:r w:rsidRPr="00A555DA">
        <w:rPr>
          <w:rFonts w:ascii="Times New Roman" w:hAnsi="Times New Roman" w:cs="Times New Roman"/>
          <w:i w:val="0"/>
          <w:color w:val="000000" w:themeColor="text1"/>
          <w:sz w:val="28"/>
          <w:szCs w:val="28"/>
        </w:rPr>
        <w:t xml:space="preserve">Рис. </w:t>
      </w:r>
      <w:r w:rsidRPr="00A555DA">
        <w:rPr>
          <w:rFonts w:ascii="Times New Roman" w:hAnsi="Times New Roman" w:cs="Times New Roman"/>
          <w:i w:val="0"/>
          <w:color w:val="000000" w:themeColor="text1"/>
          <w:sz w:val="28"/>
          <w:szCs w:val="28"/>
        </w:rPr>
        <w:fldChar w:fldCharType="begin"/>
      </w:r>
      <w:r w:rsidRPr="00A555DA">
        <w:rPr>
          <w:rFonts w:ascii="Times New Roman" w:hAnsi="Times New Roman" w:cs="Times New Roman"/>
          <w:i w:val="0"/>
          <w:color w:val="000000" w:themeColor="text1"/>
          <w:sz w:val="28"/>
          <w:szCs w:val="28"/>
        </w:rPr>
        <w:instrText xml:space="preserve"> SEQ Рис. \* ARABIC </w:instrText>
      </w:r>
      <w:r w:rsidRPr="00A555DA">
        <w:rPr>
          <w:rFonts w:ascii="Times New Roman" w:hAnsi="Times New Roman" w:cs="Times New Roman"/>
          <w:i w:val="0"/>
          <w:color w:val="000000" w:themeColor="text1"/>
          <w:sz w:val="28"/>
          <w:szCs w:val="28"/>
        </w:rPr>
        <w:fldChar w:fldCharType="separate"/>
      </w:r>
      <w:r w:rsidR="008A2F90">
        <w:rPr>
          <w:rFonts w:ascii="Times New Roman" w:hAnsi="Times New Roman" w:cs="Times New Roman"/>
          <w:i w:val="0"/>
          <w:noProof/>
          <w:color w:val="000000" w:themeColor="text1"/>
          <w:sz w:val="28"/>
          <w:szCs w:val="28"/>
        </w:rPr>
        <w:t>2</w:t>
      </w:r>
      <w:r w:rsidRPr="00A555DA">
        <w:rPr>
          <w:rFonts w:ascii="Times New Roman" w:hAnsi="Times New Roman" w:cs="Times New Roman"/>
          <w:i w:val="0"/>
          <w:color w:val="000000" w:themeColor="text1"/>
          <w:sz w:val="28"/>
          <w:szCs w:val="28"/>
        </w:rPr>
        <w:fldChar w:fldCharType="end"/>
      </w:r>
      <w:r w:rsidRPr="00A555DA">
        <w:rPr>
          <w:rFonts w:ascii="Times New Roman" w:hAnsi="Times New Roman" w:cs="Times New Roman"/>
          <w:i w:val="0"/>
          <w:color w:val="000000" w:themeColor="text1"/>
          <w:sz w:val="28"/>
          <w:szCs w:val="28"/>
          <w:lang w:val="ru-RU"/>
        </w:rPr>
        <w:t xml:space="preserve"> Зависимость между количеством узлов и пропускной способностью сервиса</w:t>
      </w:r>
    </w:p>
    <w:p w:rsidR="00390EA9" w:rsidRPr="00001BD7" w:rsidRDefault="00931BBF" w:rsidP="00415245">
      <w:p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По этим данным можно сделать единственный вывод: с помощью масштабирования возможно увеличить пропускную способность приложения. </w:t>
      </w:r>
    </w:p>
    <w:p w:rsidR="00390EA9" w:rsidRPr="00001BD7" w:rsidRDefault="00931BBF" w:rsidP="00415245">
      <w:pPr>
        <w:spacing w:line="360" w:lineRule="auto"/>
        <w:ind w:firstLine="720"/>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В разработанном решение ограничением пропускной способности является </w:t>
      </w:r>
      <w:r w:rsidR="002455F8" w:rsidRPr="00001BD7">
        <w:rPr>
          <w:rFonts w:ascii="Times New Roman" w:eastAsia="Times New Roman" w:hAnsi="Times New Roman" w:cs="Times New Roman"/>
          <w:sz w:val="28"/>
          <w:szCs w:val="28"/>
        </w:rPr>
        <w:t>время,</w:t>
      </w:r>
      <w:r w:rsidRPr="00001BD7">
        <w:rPr>
          <w:rFonts w:ascii="Times New Roman" w:eastAsia="Times New Roman" w:hAnsi="Times New Roman" w:cs="Times New Roman"/>
          <w:sz w:val="28"/>
          <w:szCs w:val="28"/>
        </w:rPr>
        <w:t xml:space="preserve"> затраченное на:</w:t>
      </w:r>
    </w:p>
    <w:p w:rsidR="00390EA9" w:rsidRPr="00001BD7" w:rsidRDefault="00931BBF" w:rsidP="00415245">
      <w:pPr>
        <w:numPr>
          <w:ilvl w:val="0"/>
          <w:numId w:val="9"/>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Доставку сообщение из брокера сообщений</w:t>
      </w:r>
    </w:p>
    <w:p w:rsidR="00390EA9" w:rsidRPr="00001BD7" w:rsidRDefault="00931BBF" w:rsidP="00415245">
      <w:pPr>
        <w:numPr>
          <w:ilvl w:val="0"/>
          <w:numId w:val="9"/>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Получение изображение от manager инсталляций с помощью REST API</w:t>
      </w:r>
    </w:p>
    <w:p w:rsidR="00390EA9" w:rsidRPr="00001BD7" w:rsidRDefault="00931BBF" w:rsidP="00415245">
      <w:pPr>
        <w:numPr>
          <w:ilvl w:val="0"/>
          <w:numId w:val="9"/>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Обработку изображение</w:t>
      </w:r>
    </w:p>
    <w:p w:rsidR="00390EA9" w:rsidRPr="00001BD7" w:rsidRDefault="00931BBF" w:rsidP="00415245">
      <w:pPr>
        <w:numPr>
          <w:ilvl w:val="0"/>
          <w:numId w:val="9"/>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Сохранение изображения </w:t>
      </w:r>
      <w:r w:rsidR="002455F8" w:rsidRPr="00001BD7">
        <w:rPr>
          <w:rFonts w:ascii="Times New Roman" w:eastAsia="Times New Roman" w:hAnsi="Times New Roman" w:cs="Times New Roman"/>
          <w:sz w:val="28"/>
          <w:szCs w:val="28"/>
        </w:rPr>
        <w:t>на инсталляции</w:t>
      </w:r>
      <w:r w:rsidRPr="00001BD7">
        <w:rPr>
          <w:rFonts w:ascii="Times New Roman" w:eastAsia="Times New Roman" w:hAnsi="Times New Roman" w:cs="Times New Roman"/>
          <w:sz w:val="28"/>
          <w:szCs w:val="28"/>
        </w:rPr>
        <w:t xml:space="preserve"> manager с помощью REST API</w:t>
      </w:r>
    </w:p>
    <w:p w:rsidR="001125ED" w:rsidRDefault="00931BBF" w:rsidP="001125ED">
      <w:pPr>
        <w:numPr>
          <w:ilvl w:val="0"/>
          <w:numId w:val="9"/>
        </w:numPr>
        <w:spacing w:line="360" w:lineRule="auto"/>
        <w:jc w:val="both"/>
        <w:rPr>
          <w:rFonts w:ascii="Times New Roman" w:eastAsia="Times New Roman" w:hAnsi="Times New Roman" w:cs="Times New Roman"/>
          <w:sz w:val="28"/>
          <w:szCs w:val="28"/>
        </w:rPr>
      </w:pPr>
      <w:r w:rsidRPr="00001BD7">
        <w:rPr>
          <w:rFonts w:ascii="Times New Roman" w:eastAsia="Times New Roman" w:hAnsi="Times New Roman" w:cs="Times New Roman"/>
          <w:sz w:val="28"/>
          <w:szCs w:val="28"/>
        </w:rPr>
        <w:t xml:space="preserve">Подтверждение обработки сообщения для RabbitMQ </w:t>
      </w:r>
      <w:bookmarkStart w:id="67" w:name="_sdr0e883cf9f" w:colFirst="0" w:colLast="0"/>
      <w:bookmarkEnd w:id="67"/>
    </w:p>
    <w:p w:rsidR="001125ED" w:rsidRDefault="001125ED" w:rsidP="001125ED">
      <w:r>
        <w:br w:type="page"/>
      </w:r>
    </w:p>
    <w:p w:rsidR="001125ED" w:rsidRPr="006D6E1D" w:rsidRDefault="00BE690E" w:rsidP="00101BEF">
      <w:pPr>
        <w:pStyle w:val="1"/>
        <w:rPr>
          <w:sz w:val="28"/>
          <w:szCs w:val="28"/>
        </w:rPr>
      </w:pPr>
      <w:bookmarkStart w:id="68" w:name="_Toc9964275"/>
      <w:r w:rsidRPr="006D6E1D">
        <w:rPr>
          <w:sz w:val="32"/>
          <w:szCs w:val="32"/>
          <w:lang w:val="ru-RU"/>
        </w:rPr>
        <w:lastRenderedPageBreak/>
        <w:t>Заключение</w:t>
      </w:r>
      <w:bookmarkEnd w:id="68"/>
    </w:p>
    <w:p w:rsidR="005D7665" w:rsidRDefault="001125ED" w:rsidP="004152BD">
      <w:pPr>
        <w:pStyle w:val="1"/>
        <w:ind w:firstLine="720"/>
        <w:jc w:val="both"/>
        <w:rPr>
          <w:b w:val="0"/>
          <w:sz w:val="28"/>
          <w:szCs w:val="28"/>
          <w:lang w:val="ru-RU"/>
        </w:rPr>
      </w:pPr>
      <w:bookmarkStart w:id="69" w:name="_Toc9887982"/>
      <w:bookmarkStart w:id="70" w:name="_Toc9964276"/>
      <w:r>
        <w:rPr>
          <w:b w:val="0"/>
          <w:sz w:val="28"/>
          <w:szCs w:val="28"/>
          <w:lang w:val="ru-RU"/>
        </w:rPr>
        <w:t xml:space="preserve">При выполнение исследовательской работы была изучена Микросервисная архитектура, проанализированы и выбраны различные инструменты </w:t>
      </w:r>
      <w:r w:rsidR="00A65DA6">
        <w:rPr>
          <w:b w:val="0"/>
          <w:sz w:val="28"/>
          <w:szCs w:val="28"/>
          <w:lang w:val="ru-RU"/>
        </w:rPr>
        <w:t xml:space="preserve">коммуникаций сервисов, и разработан прототип микросервиса для обработки изображений. </w:t>
      </w:r>
      <w:r w:rsidR="005D7665">
        <w:rPr>
          <w:b w:val="0"/>
          <w:sz w:val="28"/>
          <w:szCs w:val="28"/>
          <w:lang w:val="ru-RU"/>
        </w:rPr>
        <w:t>Были выделены</w:t>
      </w:r>
      <w:r w:rsidR="004152BD" w:rsidRPr="004152BD">
        <w:rPr>
          <w:b w:val="0"/>
          <w:sz w:val="28"/>
          <w:szCs w:val="28"/>
        </w:rPr>
        <w:t xml:space="preserve"> основные ком</w:t>
      </w:r>
      <w:r w:rsidR="004152BD">
        <w:rPr>
          <w:b w:val="0"/>
          <w:sz w:val="28"/>
          <w:szCs w:val="28"/>
        </w:rPr>
        <w:t>поненты Spring Frame</w:t>
      </w:r>
      <w:r w:rsidR="004152BD">
        <w:rPr>
          <w:b w:val="0"/>
          <w:sz w:val="28"/>
          <w:szCs w:val="28"/>
          <w:lang w:val="en-US"/>
        </w:rPr>
        <w:t>w</w:t>
      </w:r>
      <w:r w:rsidR="004152BD" w:rsidRPr="004152BD">
        <w:rPr>
          <w:b w:val="0"/>
          <w:sz w:val="28"/>
          <w:szCs w:val="28"/>
        </w:rPr>
        <w:t>ork</w:t>
      </w:r>
      <w:r w:rsidR="004152BD" w:rsidRPr="004152BD">
        <w:rPr>
          <w:b w:val="0"/>
          <w:sz w:val="28"/>
          <w:szCs w:val="28"/>
          <w:lang w:val="ru-RU"/>
        </w:rPr>
        <w:t xml:space="preserve"> </w:t>
      </w:r>
      <w:r w:rsidR="004152BD">
        <w:rPr>
          <w:b w:val="0"/>
          <w:sz w:val="28"/>
          <w:szCs w:val="28"/>
          <w:lang w:val="ru-RU"/>
        </w:rPr>
        <w:t xml:space="preserve">для разработки </w:t>
      </w:r>
      <w:r w:rsidR="005D7665">
        <w:rPr>
          <w:b w:val="0"/>
          <w:sz w:val="28"/>
          <w:szCs w:val="28"/>
          <w:lang w:val="ru-RU"/>
        </w:rPr>
        <w:t xml:space="preserve">микросервисов и изучены компоненты интеграций сервисов </w:t>
      </w:r>
      <w:r w:rsidR="005D7665">
        <w:rPr>
          <w:b w:val="0"/>
          <w:sz w:val="28"/>
          <w:szCs w:val="28"/>
          <w:lang w:val="en-US"/>
        </w:rPr>
        <w:t>Consul</w:t>
      </w:r>
      <w:r w:rsidR="005D7665" w:rsidRPr="005D7665">
        <w:rPr>
          <w:b w:val="0"/>
          <w:sz w:val="28"/>
          <w:szCs w:val="28"/>
          <w:lang w:val="ru-RU"/>
        </w:rPr>
        <w:t xml:space="preserve"> </w:t>
      </w:r>
      <w:r w:rsidR="005D7665">
        <w:rPr>
          <w:b w:val="0"/>
          <w:sz w:val="28"/>
          <w:szCs w:val="28"/>
          <w:lang w:val="ru-RU"/>
        </w:rPr>
        <w:t xml:space="preserve">и </w:t>
      </w:r>
      <w:r w:rsidR="005D7665">
        <w:rPr>
          <w:b w:val="0"/>
          <w:sz w:val="28"/>
          <w:szCs w:val="28"/>
          <w:lang w:val="en-US"/>
        </w:rPr>
        <w:t>RabbitMQ</w:t>
      </w:r>
      <w:r w:rsidR="005D7665" w:rsidRPr="005D7665">
        <w:rPr>
          <w:b w:val="0"/>
          <w:sz w:val="28"/>
          <w:szCs w:val="28"/>
          <w:lang w:val="ru-RU"/>
        </w:rPr>
        <w:t>.</w:t>
      </w:r>
      <w:bookmarkEnd w:id="69"/>
      <w:bookmarkEnd w:id="70"/>
      <w:r w:rsidR="005D7665" w:rsidRPr="005D7665">
        <w:rPr>
          <w:b w:val="0"/>
          <w:sz w:val="28"/>
          <w:szCs w:val="28"/>
          <w:lang w:val="ru-RU"/>
        </w:rPr>
        <w:t xml:space="preserve"> </w:t>
      </w:r>
    </w:p>
    <w:p w:rsidR="004152BD" w:rsidRDefault="005D7665" w:rsidP="004152BD">
      <w:pPr>
        <w:pStyle w:val="1"/>
        <w:ind w:firstLine="720"/>
        <w:jc w:val="both"/>
        <w:rPr>
          <w:b w:val="0"/>
          <w:sz w:val="28"/>
          <w:szCs w:val="28"/>
          <w:lang w:val="ru-RU"/>
        </w:rPr>
      </w:pPr>
      <w:bookmarkStart w:id="71" w:name="_Toc9887983"/>
      <w:bookmarkStart w:id="72" w:name="_Toc9964277"/>
      <w:r>
        <w:rPr>
          <w:b w:val="0"/>
          <w:sz w:val="28"/>
          <w:szCs w:val="28"/>
          <w:lang w:val="ru-RU"/>
        </w:rPr>
        <w:t xml:space="preserve">Были достигнуты все поставленные цели исследовательской работы и разработанный прототип успешно запущен в облачном сервисе от </w:t>
      </w:r>
      <w:r>
        <w:rPr>
          <w:b w:val="0"/>
          <w:sz w:val="28"/>
          <w:szCs w:val="28"/>
          <w:lang w:val="en-US"/>
        </w:rPr>
        <w:t>Google</w:t>
      </w:r>
      <w:r w:rsidRPr="00A555DA">
        <w:rPr>
          <w:b w:val="0"/>
          <w:sz w:val="28"/>
          <w:szCs w:val="28"/>
          <w:lang w:val="ru-RU"/>
        </w:rPr>
        <w:t xml:space="preserve"> </w:t>
      </w:r>
      <w:r>
        <w:rPr>
          <w:b w:val="0"/>
          <w:sz w:val="28"/>
          <w:szCs w:val="28"/>
          <w:lang w:val="en-US"/>
        </w:rPr>
        <w:t>Cloud</w:t>
      </w:r>
      <w:r w:rsidRPr="00A555DA">
        <w:rPr>
          <w:b w:val="0"/>
          <w:sz w:val="28"/>
          <w:szCs w:val="28"/>
          <w:lang w:val="ru-RU"/>
        </w:rPr>
        <w:t xml:space="preserve"> </w:t>
      </w:r>
      <w:r>
        <w:rPr>
          <w:b w:val="0"/>
          <w:sz w:val="28"/>
          <w:szCs w:val="28"/>
          <w:lang w:val="en-US"/>
        </w:rPr>
        <w:t>Platform</w:t>
      </w:r>
      <w:r w:rsidRPr="00A555DA">
        <w:rPr>
          <w:b w:val="0"/>
          <w:sz w:val="28"/>
          <w:szCs w:val="28"/>
          <w:lang w:val="ru-RU"/>
        </w:rPr>
        <w:t>.</w:t>
      </w:r>
      <w:r w:rsidRPr="005D7665">
        <w:rPr>
          <w:b w:val="0"/>
          <w:sz w:val="28"/>
          <w:szCs w:val="28"/>
          <w:lang w:val="ru-RU"/>
        </w:rPr>
        <w:t xml:space="preserve"> </w:t>
      </w:r>
      <w:r>
        <w:rPr>
          <w:b w:val="0"/>
          <w:sz w:val="28"/>
          <w:szCs w:val="28"/>
          <w:lang w:val="ru-RU"/>
        </w:rPr>
        <w:t>Он имеет потенциал для обработки большого объема данных.</w:t>
      </w:r>
      <w:bookmarkEnd w:id="71"/>
      <w:bookmarkEnd w:id="72"/>
      <w:r>
        <w:rPr>
          <w:b w:val="0"/>
          <w:sz w:val="28"/>
          <w:szCs w:val="28"/>
          <w:lang w:val="ru-RU"/>
        </w:rPr>
        <w:t xml:space="preserve"> </w:t>
      </w:r>
    </w:p>
    <w:p w:rsidR="005D7665" w:rsidRPr="005D7665" w:rsidRDefault="005D7665" w:rsidP="005D7665">
      <w:pPr>
        <w:spacing w:line="360" w:lineRule="auto"/>
        <w:rPr>
          <w:rFonts w:ascii="Times New Roman" w:hAnsi="Times New Roman" w:cs="Times New Roman"/>
          <w:sz w:val="28"/>
          <w:szCs w:val="28"/>
          <w:lang w:val="ru-RU"/>
        </w:rPr>
      </w:pPr>
      <w:r>
        <w:rPr>
          <w:lang w:val="ru-RU"/>
        </w:rPr>
        <w:tab/>
      </w:r>
      <w:r>
        <w:rPr>
          <w:rFonts w:ascii="Times New Roman" w:hAnsi="Times New Roman" w:cs="Times New Roman"/>
          <w:sz w:val="28"/>
          <w:szCs w:val="28"/>
          <w:lang w:val="ru-RU"/>
        </w:rPr>
        <w:t>Разработанная архитектура может быть использована и для других независимых задач. Найти ей применение можно в обработке аудио, фото и текстовых данных. А</w:t>
      </w:r>
      <w:r w:rsidR="000313EF">
        <w:rPr>
          <w:rFonts w:ascii="Times New Roman" w:hAnsi="Times New Roman" w:cs="Times New Roman"/>
          <w:sz w:val="28"/>
          <w:szCs w:val="28"/>
          <w:lang w:val="ru-RU"/>
        </w:rPr>
        <w:t xml:space="preserve"> слабая связь в этой архитектуре</w:t>
      </w:r>
      <w:r>
        <w:rPr>
          <w:rFonts w:ascii="Times New Roman" w:hAnsi="Times New Roman" w:cs="Times New Roman"/>
          <w:sz w:val="28"/>
          <w:szCs w:val="28"/>
          <w:lang w:val="ru-RU"/>
        </w:rPr>
        <w:t xml:space="preserve"> позволяет встраивать это решение в другие системы без огромных затрат на интеграцию.</w:t>
      </w:r>
      <w:r w:rsidR="000313E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p>
    <w:p w:rsidR="004152BD" w:rsidRPr="004152BD" w:rsidRDefault="004152BD" w:rsidP="005D7665">
      <w:pPr>
        <w:spacing w:line="360" w:lineRule="auto"/>
        <w:rPr>
          <w:lang w:val="ru-RU"/>
        </w:rPr>
      </w:pPr>
    </w:p>
    <w:p w:rsidR="00C73880" w:rsidRPr="004152BD" w:rsidRDefault="00C73880" w:rsidP="005D7665">
      <w:pPr>
        <w:spacing w:line="360" w:lineRule="auto"/>
        <w:rPr>
          <w:lang w:val="ru-RU"/>
        </w:rPr>
      </w:pPr>
      <w:r>
        <w:rPr>
          <w:lang w:val="ru-RU"/>
        </w:rPr>
        <w:tab/>
      </w:r>
    </w:p>
    <w:p w:rsidR="00001BD7" w:rsidRPr="00001BD7" w:rsidRDefault="00001BD7" w:rsidP="00415245">
      <w:pPr>
        <w:pStyle w:val="1"/>
        <w:jc w:val="both"/>
        <w:rPr>
          <w:sz w:val="28"/>
          <w:szCs w:val="28"/>
          <w:lang w:val="ru-RU"/>
        </w:rPr>
      </w:pPr>
    </w:p>
    <w:p w:rsidR="00001BD7" w:rsidRPr="00001BD7" w:rsidRDefault="00001BD7" w:rsidP="00415245">
      <w:pPr>
        <w:pStyle w:val="1"/>
        <w:jc w:val="both"/>
        <w:rPr>
          <w:sz w:val="28"/>
          <w:szCs w:val="28"/>
          <w:lang w:val="ru-RU"/>
        </w:rPr>
      </w:pPr>
    </w:p>
    <w:p w:rsidR="00001BD7" w:rsidRPr="00001BD7" w:rsidRDefault="00001BD7" w:rsidP="00415245">
      <w:pPr>
        <w:pStyle w:val="1"/>
        <w:jc w:val="both"/>
        <w:rPr>
          <w:sz w:val="28"/>
          <w:szCs w:val="28"/>
          <w:lang w:val="ru-RU"/>
        </w:rPr>
      </w:pPr>
    </w:p>
    <w:p w:rsidR="00001BD7" w:rsidRPr="00001BD7" w:rsidRDefault="00001BD7" w:rsidP="00415245">
      <w:pPr>
        <w:pStyle w:val="1"/>
        <w:jc w:val="both"/>
        <w:rPr>
          <w:sz w:val="28"/>
          <w:szCs w:val="28"/>
          <w:lang w:val="ru-RU"/>
        </w:rPr>
      </w:pPr>
    </w:p>
    <w:p w:rsidR="00001BD7" w:rsidRPr="00001BD7" w:rsidRDefault="00001BD7" w:rsidP="00415245">
      <w:pPr>
        <w:pStyle w:val="1"/>
        <w:jc w:val="both"/>
        <w:rPr>
          <w:sz w:val="28"/>
          <w:szCs w:val="28"/>
          <w:lang w:val="ru-RU"/>
        </w:rPr>
      </w:pPr>
    </w:p>
    <w:p w:rsidR="00001BD7" w:rsidRPr="00001BD7" w:rsidRDefault="00001BD7" w:rsidP="00415245">
      <w:pPr>
        <w:pStyle w:val="1"/>
        <w:jc w:val="both"/>
        <w:rPr>
          <w:sz w:val="28"/>
          <w:szCs w:val="28"/>
          <w:lang w:val="ru-RU"/>
        </w:rPr>
      </w:pPr>
    </w:p>
    <w:p w:rsidR="00001BD7" w:rsidRPr="00001BD7" w:rsidRDefault="00001BD7" w:rsidP="00415245">
      <w:pPr>
        <w:pStyle w:val="1"/>
        <w:jc w:val="both"/>
        <w:rPr>
          <w:sz w:val="28"/>
          <w:szCs w:val="28"/>
          <w:lang w:val="ru-RU"/>
        </w:rPr>
      </w:pPr>
    </w:p>
    <w:p w:rsidR="00001BD7" w:rsidRDefault="00001BD7" w:rsidP="00415245">
      <w:pPr>
        <w:pStyle w:val="1"/>
        <w:jc w:val="both"/>
        <w:rPr>
          <w:lang w:val="ru-RU"/>
        </w:rPr>
      </w:pPr>
    </w:p>
    <w:p w:rsidR="00001BD7" w:rsidRDefault="00001BD7" w:rsidP="00415245">
      <w:pPr>
        <w:pStyle w:val="1"/>
        <w:jc w:val="both"/>
        <w:rPr>
          <w:lang w:val="ru-RU"/>
        </w:rPr>
      </w:pPr>
    </w:p>
    <w:p w:rsidR="00BE690E" w:rsidRDefault="00BE690E" w:rsidP="00415245">
      <w:pPr>
        <w:spacing w:line="360" w:lineRule="auto"/>
        <w:jc w:val="both"/>
        <w:rPr>
          <w:lang w:val="ru-RU"/>
        </w:rPr>
      </w:pPr>
    </w:p>
    <w:p w:rsidR="000313EF" w:rsidRDefault="000313EF">
      <w:pPr>
        <w:rPr>
          <w:rFonts w:ascii="Times New Roman" w:eastAsia="Times New Roman" w:hAnsi="Times New Roman" w:cs="Times New Roman"/>
          <w:b/>
          <w:color w:val="000000"/>
          <w:sz w:val="40"/>
          <w:szCs w:val="40"/>
        </w:rPr>
      </w:pPr>
      <w:r>
        <w:br w:type="page"/>
      </w:r>
    </w:p>
    <w:p w:rsidR="00390EA9" w:rsidRDefault="00931BBF" w:rsidP="00BA7BE6">
      <w:pPr>
        <w:pStyle w:val="1"/>
        <w:jc w:val="both"/>
      </w:pPr>
      <w:bookmarkStart w:id="73" w:name="_Toc9964278"/>
      <w:r>
        <w:lastRenderedPageBreak/>
        <w:t>Список литературы</w:t>
      </w:r>
      <w:bookmarkEnd w:id="73"/>
    </w:p>
    <w:p w:rsidR="00390EA9" w:rsidRPr="00BA7BE6" w:rsidRDefault="00931BBF" w:rsidP="00415245">
      <w:pPr>
        <w:pStyle w:val="a9"/>
        <w:numPr>
          <w:ilvl w:val="0"/>
          <w:numId w:val="29"/>
        </w:numPr>
        <w:pBdr>
          <w:top w:val="nil"/>
          <w:left w:val="nil"/>
          <w:bottom w:val="nil"/>
          <w:right w:val="nil"/>
          <w:between w:val="nil"/>
        </w:pBdr>
        <w:spacing w:line="360" w:lineRule="auto"/>
        <w:jc w:val="both"/>
        <w:rPr>
          <w:rFonts w:ascii="Times New Roman" w:hAnsi="Times New Roman" w:cs="Times New Roman"/>
          <w:sz w:val="28"/>
          <w:szCs w:val="28"/>
          <w:lang w:val="en-US"/>
        </w:rPr>
      </w:pPr>
      <w:r w:rsidRPr="00BA7BE6">
        <w:rPr>
          <w:rFonts w:ascii="Times New Roman" w:eastAsia="Times New Roman" w:hAnsi="Times New Roman" w:cs="Times New Roman"/>
          <w:sz w:val="28"/>
          <w:szCs w:val="28"/>
          <w:lang w:val="en-US"/>
        </w:rPr>
        <w:t xml:space="preserve">Java </w:t>
      </w:r>
      <w:r w:rsidRPr="00BA7BE6">
        <w:rPr>
          <w:rFonts w:ascii="Times New Roman" w:eastAsia="Times New Roman" w:hAnsi="Times New Roman" w:cs="Times New Roman"/>
          <w:sz w:val="28"/>
          <w:szCs w:val="28"/>
        </w:rPr>
        <w:t>в</w:t>
      </w:r>
      <w:r w:rsidRPr="00BA7BE6">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rPr>
        <w:t>облаке</w:t>
      </w:r>
      <w:r w:rsidRPr="00BA7BE6">
        <w:rPr>
          <w:rFonts w:ascii="Times New Roman" w:eastAsia="Times New Roman" w:hAnsi="Times New Roman" w:cs="Times New Roman"/>
          <w:sz w:val="28"/>
          <w:szCs w:val="28"/>
          <w:lang w:val="en-US"/>
        </w:rPr>
        <w:t xml:space="preserve">. Spring Boot, Spring Cloud, Cloud Foundry. - </w:t>
      </w:r>
      <w:r w:rsidRPr="00BA7BE6">
        <w:rPr>
          <w:rFonts w:ascii="Times New Roman" w:eastAsia="Times New Roman" w:hAnsi="Times New Roman" w:cs="Times New Roman"/>
          <w:sz w:val="28"/>
          <w:szCs w:val="28"/>
        </w:rPr>
        <w:t>СПБ</w:t>
      </w:r>
      <w:r w:rsidRPr="00BA7BE6">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rPr>
        <w:t>Питер</w:t>
      </w:r>
      <w:r w:rsidRPr="00BA7BE6">
        <w:rPr>
          <w:rFonts w:ascii="Times New Roman" w:eastAsia="Times New Roman" w:hAnsi="Times New Roman" w:cs="Times New Roman"/>
          <w:sz w:val="28"/>
          <w:szCs w:val="28"/>
          <w:lang w:val="en-US"/>
        </w:rPr>
        <w:t xml:space="preserve">, 2019. - 624 </w:t>
      </w:r>
      <w:r w:rsidRPr="00BA7BE6">
        <w:rPr>
          <w:rFonts w:ascii="Times New Roman" w:eastAsia="Times New Roman" w:hAnsi="Times New Roman" w:cs="Times New Roman"/>
          <w:sz w:val="28"/>
          <w:szCs w:val="28"/>
        </w:rPr>
        <w:t>с</w:t>
      </w:r>
      <w:r w:rsidRPr="00BA7BE6">
        <w:rPr>
          <w:rFonts w:ascii="Times New Roman" w:eastAsia="Times New Roman" w:hAnsi="Times New Roman" w:cs="Times New Roman"/>
          <w:sz w:val="28"/>
          <w:szCs w:val="28"/>
          <w:lang w:val="en-US"/>
        </w:rPr>
        <w:t>.</w:t>
      </w:r>
      <w:r w:rsidRPr="00BA7BE6">
        <w:rPr>
          <w:rFonts w:ascii="Times New Roman" w:eastAsia="Times New Roman" w:hAnsi="Times New Roman" w:cs="Times New Roman"/>
          <w:i/>
          <w:sz w:val="28"/>
          <w:szCs w:val="28"/>
          <w:lang w:val="en-US"/>
        </w:rPr>
        <w:t xml:space="preserve"> </w:t>
      </w:r>
    </w:p>
    <w:p w:rsidR="00921943" w:rsidRPr="00BA7BE6" w:rsidRDefault="00921943" w:rsidP="00921943">
      <w:pPr>
        <w:pStyle w:val="a9"/>
        <w:numPr>
          <w:ilvl w:val="0"/>
          <w:numId w:val="29"/>
        </w:numPr>
        <w:pBdr>
          <w:top w:val="nil"/>
          <w:left w:val="nil"/>
          <w:bottom w:val="nil"/>
          <w:right w:val="nil"/>
          <w:between w:val="nil"/>
        </w:pBdr>
        <w:spacing w:line="360" w:lineRule="auto"/>
        <w:jc w:val="both"/>
        <w:rPr>
          <w:rFonts w:ascii="Times New Roman" w:hAnsi="Times New Roman" w:cs="Times New Roman"/>
          <w:sz w:val="28"/>
          <w:szCs w:val="28"/>
          <w:lang w:val="en-US"/>
        </w:rPr>
      </w:pPr>
      <w:r w:rsidRPr="00BA7BE6">
        <w:rPr>
          <w:rFonts w:ascii="Times New Roman" w:eastAsia="Times New Roman" w:hAnsi="Times New Roman" w:cs="Times New Roman"/>
          <w:sz w:val="28"/>
          <w:szCs w:val="28"/>
          <w:lang w:val="en-US"/>
        </w:rPr>
        <w:t>Spring Boot Documentation // Spring Boot Reference Guide URL: https://docs.spring.io/spring-boot/docs/current (</w:t>
      </w:r>
      <w:r w:rsidRPr="00BA7BE6">
        <w:rPr>
          <w:rFonts w:ascii="Times New Roman" w:eastAsia="Times New Roman" w:hAnsi="Times New Roman" w:cs="Times New Roman"/>
          <w:sz w:val="28"/>
          <w:szCs w:val="28"/>
        </w:rPr>
        <w:t>дата</w:t>
      </w:r>
      <w:r w:rsidRPr="00BA7BE6">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rPr>
        <w:t>обращения</w:t>
      </w:r>
      <w:r w:rsidRPr="00BA7BE6">
        <w:rPr>
          <w:rFonts w:ascii="Times New Roman" w:eastAsia="Times New Roman" w:hAnsi="Times New Roman" w:cs="Times New Roman"/>
          <w:sz w:val="28"/>
          <w:szCs w:val="28"/>
          <w:lang w:val="en-US"/>
        </w:rPr>
        <w:t>: 28.05.2019).</w:t>
      </w:r>
    </w:p>
    <w:p w:rsidR="00921943" w:rsidRPr="00021E6F" w:rsidRDefault="00921943" w:rsidP="00921943">
      <w:pPr>
        <w:pStyle w:val="a9"/>
        <w:numPr>
          <w:ilvl w:val="0"/>
          <w:numId w:val="29"/>
        </w:numPr>
        <w:pBdr>
          <w:top w:val="nil"/>
          <w:left w:val="nil"/>
          <w:bottom w:val="nil"/>
          <w:right w:val="nil"/>
          <w:between w:val="nil"/>
        </w:pBdr>
        <w:spacing w:line="360" w:lineRule="auto"/>
        <w:jc w:val="both"/>
        <w:rPr>
          <w:rFonts w:ascii="Times New Roman" w:hAnsi="Times New Roman" w:cs="Times New Roman"/>
          <w:b/>
          <w:i/>
          <w:sz w:val="28"/>
          <w:szCs w:val="28"/>
          <w:lang w:val="en-US"/>
        </w:rPr>
      </w:pPr>
      <w:bookmarkStart w:id="74" w:name="_Toc9556413"/>
      <w:bookmarkStart w:id="75" w:name="_Toc9887985"/>
      <w:bookmarkStart w:id="76" w:name="_Toc9964279"/>
      <w:r w:rsidRPr="00BA7BE6">
        <w:rPr>
          <w:rFonts w:ascii="Times New Roman" w:eastAsia="Times New Roman" w:hAnsi="Times New Roman" w:cs="Times New Roman"/>
          <w:sz w:val="28"/>
          <w:szCs w:val="28"/>
          <w:lang w:val="en-US"/>
        </w:rPr>
        <w:t>Documentation</w:t>
      </w:r>
      <w:r w:rsidRPr="00021E6F">
        <w:rPr>
          <w:rFonts w:ascii="Times New Roman" w:eastAsia="Times New Roman" w:hAnsi="Times New Roman" w:cs="Times New Roman"/>
          <w:sz w:val="28"/>
          <w:szCs w:val="28"/>
          <w:lang w:val="en-US"/>
        </w:rPr>
        <w:t xml:space="preserve"> // </w:t>
      </w:r>
      <w:r w:rsidRPr="00BA7BE6">
        <w:rPr>
          <w:rFonts w:ascii="Times New Roman" w:eastAsia="Times New Roman" w:hAnsi="Times New Roman" w:cs="Times New Roman"/>
          <w:sz w:val="28"/>
          <w:szCs w:val="28"/>
          <w:lang w:val="en-US"/>
        </w:rPr>
        <w:t>RabbitMQ</w:t>
      </w:r>
      <w:r w:rsidRPr="00021E6F">
        <w:rPr>
          <w:rFonts w:ascii="Times New Roman" w:eastAsia="Times New Roman" w:hAnsi="Times New Roman" w:cs="Times New Roman"/>
          <w:sz w:val="28"/>
          <w:szCs w:val="28"/>
          <w:lang w:val="en-US"/>
        </w:rPr>
        <w:t xml:space="preserve"> - </w:t>
      </w:r>
      <w:r w:rsidRPr="00BA7BE6">
        <w:rPr>
          <w:rFonts w:ascii="Times New Roman" w:eastAsia="Times New Roman" w:hAnsi="Times New Roman" w:cs="Times New Roman"/>
          <w:sz w:val="28"/>
          <w:szCs w:val="28"/>
          <w:lang w:val="en-US"/>
        </w:rPr>
        <w:t>open</w:t>
      </w:r>
      <w:r w:rsidRPr="00021E6F">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lang w:val="en-US"/>
        </w:rPr>
        <w:t>source</w:t>
      </w:r>
      <w:r w:rsidRPr="00021E6F">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lang w:val="en-US"/>
        </w:rPr>
        <w:t>message</w:t>
      </w:r>
      <w:r w:rsidRPr="00021E6F">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lang w:val="en-US"/>
        </w:rPr>
        <w:t>broker</w:t>
      </w:r>
      <w:r w:rsidRPr="00021E6F">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lang w:val="en-US"/>
        </w:rPr>
        <w:t>URL</w:t>
      </w:r>
      <w:r w:rsidRPr="00021E6F">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lang w:val="en-US"/>
        </w:rPr>
        <w:t>https</w:t>
      </w:r>
      <w:r w:rsidRPr="00021E6F">
        <w:rPr>
          <w:rFonts w:ascii="Times New Roman" w:eastAsia="Times New Roman" w:hAnsi="Times New Roman" w:cs="Times New Roman"/>
          <w:sz w:val="28"/>
          <w:szCs w:val="28"/>
          <w:lang w:val="en-US"/>
        </w:rPr>
        <w:t>://</w:t>
      </w:r>
      <w:r w:rsidRPr="00BA7BE6">
        <w:rPr>
          <w:rFonts w:ascii="Times New Roman" w:eastAsia="Times New Roman" w:hAnsi="Times New Roman" w:cs="Times New Roman"/>
          <w:sz w:val="28"/>
          <w:szCs w:val="28"/>
          <w:lang w:val="en-US"/>
        </w:rPr>
        <w:t>www</w:t>
      </w:r>
      <w:r w:rsidRPr="00021E6F">
        <w:rPr>
          <w:rFonts w:ascii="Times New Roman" w:eastAsia="Times New Roman" w:hAnsi="Times New Roman" w:cs="Times New Roman"/>
          <w:sz w:val="28"/>
          <w:szCs w:val="28"/>
          <w:lang w:val="en-US"/>
        </w:rPr>
        <w:t>.</w:t>
      </w:r>
      <w:r w:rsidRPr="00BA7BE6">
        <w:rPr>
          <w:rFonts w:ascii="Times New Roman" w:eastAsia="Times New Roman" w:hAnsi="Times New Roman" w:cs="Times New Roman"/>
          <w:sz w:val="28"/>
          <w:szCs w:val="28"/>
          <w:lang w:val="en-US"/>
        </w:rPr>
        <w:t>rabbitmq</w:t>
      </w:r>
      <w:r w:rsidRPr="00021E6F">
        <w:rPr>
          <w:rFonts w:ascii="Times New Roman" w:eastAsia="Times New Roman" w:hAnsi="Times New Roman" w:cs="Times New Roman"/>
          <w:sz w:val="28"/>
          <w:szCs w:val="28"/>
          <w:lang w:val="en-US"/>
        </w:rPr>
        <w:t>.</w:t>
      </w:r>
      <w:r w:rsidRPr="00BA7BE6">
        <w:rPr>
          <w:rFonts w:ascii="Times New Roman" w:eastAsia="Times New Roman" w:hAnsi="Times New Roman" w:cs="Times New Roman"/>
          <w:sz w:val="28"/>
          <w:szCs w:val="28"/>
          <w:lang w:val="en-US"/>
        </w:rPr>
        <w:t>com</w:t>
      </w:r>
      <w:r w:rsidRPr="00021E6F">
        <w:rPr>
          <w:rFonts w:ascii="Times New Roman" w:eastAsia="Times New Roman" w:hAnsi="Times New Roman" w:cs="Times New Roman"/>
          <w:sz w:val="28"/>
          <w:szCs w:val="28"/>
          <w:lang w:val="en-US"/>
        </w:rPr>
        <w:t>/</w:t>
      </w:r>
      <w:r w:rsidRPr="00BA7BE6">
        <w:rPr>
          <w:rFonts w:ascii="Times New Roman" w:eastAsia="Times New Roman" w:hAnsi="Times New Roman" w:cs="Times New Roman"/>
          <w:sz w:val="28"/>
          <w:szCs w:val="28"/>
          <w:lang w:val="en-US"/>
        </w:rPr>
        <w:t>documentation</w:t>
      </w:r>
      <w:r w:rsidRPr="00021E6F">
        <w:rPr>
          <w:rFonts w:ascii="Times New Roman" w:eastAsia="Times New Roman" w:hAnsi="Times New Roman" w:cs="Times New Roman"/>
          <w:sz w:val="28"/>
          <w:szCs w:val="28"/>
          <w:lang w:val="en-US"/>
        </w:rPr>
        <w:t>.</w:t>
      </w:r>
      <w:r w:rsidRPr="00BA7BE6">
        <w:rPr>
          <w:rFonts w:ascii="Times New Roman" w:eastAsia="Times New Roman" w:hAnsi="Times New Roman" w:cs="Times New Roman"/>
          <w:sz w:val="28"/>
          <w:szCs w:val="28"/>
          <w:lang w:val="en-US"/>
        </w:rPr>
        <w:t>html</w:t>
      </w:r>
      <w:r w:rsidRPr="00021E6F">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rPr>
        <w:t>дата</w:t>
      </w:r>
      <w:r w:rsidRPr="00021E6F">
        <w:rPr>
          <w:rFonts w:ascii="Times New Roman" w:eastAsia="Times New Roman" w:hAnsi="Times New Roman" w:cs="Times New Roman"/>
          <w:sz w:val="28"/>
          <w:szCs w:val="28"/>
          <w:lang w:val="en-US"/>
        </w:rPr>
        <w:t xml:space="preserve"> </w:t>
      </w:r>
      <w:r w:rsidRPr="00BA7BE6">
        <w:rPr>
          <w:rFonts w:ascii="Times New Roman" w:eastAsia="Times New Roman" w:hAnsi="Times New Roman" w:cs="Times New Roman"/>
          <w:sz w:val="28"/>
          <w:szCs w:val="28"/>
        </w:rPr>
        <w:t>обращения</w:t>
      </w:r>
      <w:r w:rsidRPr="00021E6F">
        <w:rPr>
          <w:rFonts w:ascii="Times New Roman" w:eastAsia="Times New Roman" w:hAnsi="Times New Roman" w:cs="Times New Roman"/>
          <w:sz w:val="28"/>
          <w:szCs w:val="28"/>
          <w:lang w:val="en-US"/>
        </w:rPr>
        <w:t>: 28.05.2019).</w:t>
      </w:r>
    </w:p>
    <w:p w:rsidR="00921943" w:rsidRPr="00BA7BE6" w:rsidRDefault="00921943" w:rsidP="00921943">
      <w:pPr>
        <w:pStyle w:val="1"/>
        <w:numPr>
          <w:ilvl w:val="0"/>
          <w:numId w:val="29"/>
        </w:numPr>
        <w:jc w:val="both"/>
        <w:rPr>
          <w:b w:val="0"/>
          <w:sz w:val="28"/>
          <w:szCs w:val="28"/>
          <w:lang w:val="en-US"/>
        </w:rPr>
      </w:pPr>
      <w:bookmarkStart w:id="77" w:name="_Toc9964281"/>
      <w:bookmarkEnd w:id="74"/>
      <w:bookmarkEnd w:id="75"/>
      <w:bookmarkEnd w:id="76"/>
      <w:r w:rsidRPr="00BA7BE6">
        <w:rPr>
          <w:rFonts w:eastAsia="Arial"/>
          <w:b w:val="0"/>
          <w:color w:val="auto"/>
          <w:sz w:val="28"/>
          <w:szCs w:val="28"/>
          <w:lang w:val="en-US"/>
        </w:rPr>
        <w:t>Gavin M. Roy, James Titcumb RabbitMQ in Depth. - 1-е изд. September 2017 - 264 c.</w:t>
      </w:r>
    </w:p>
    <w:bookmarkEnd w:id="77"/>
    <w:p w:rsidR="00BA7BE6" w:rsidRPr="00BA7BE6" w:rsidRDefault="00BA7BE6" w:rsidP="00BA7BE6">
      <w:pPr>
        <w:pStyle w:val="a9"/>
        <w:numPr>
          <w:ilvl w:val="0"/>
          <w:numId w:val="29"/>
        </w:numPr>
        <w:spacing w:line="360" w:lineRule="auto"/>
        <w:jc w:val="both"/>
        <w:rPr>
          <w:rFonts w:ascii="Times New Roman" w:hAnsi="Times New Roman" w:cs="Times New Roman"/>
          <w:sz w:val="28"/>
          <w:szCs w:val="28"/>
          <w:lang w:val="en-US"/>
        </w:rPr>
      </w:pPr>
      <w:r w:rsidRPr="00BA7BE6">
        <w:rPr>
          <w:rFonts w:ascii="Times New Roman" w:eastAsia="Times New Roman" w:hAnsi="Times New Roman" w:cs="Times New Roman"/>
          <w:color w:val="000000"/>
          <w:sz w:val="28"/>
          <w:szCs w:val="28"/>
          <w:lang w:val="en-US"/>
        </w:rPr>
        <w:t>Dockerfile reference // Docker Documentation URL: https://docs.docker.com/engine/reference/builder/ (дата обращения: 28.05.2019).</w:t>
      </w:r>
    </w:p>
    <w:p w:rsidR="00BA7BE6" w:rsidRPr="00BA7BE6" w:rsidRDefault="00BA7BE6" w:rsidP="00BA7BE6">
      <w:pPr>
        <w:pStyle w:val="a9"/>
        <w:numPr>
          <w:ilvl w:val="0"/>
          <w:numId w:val="29"/>
        </w:numPr>
        <w:spacing w:line="360" w:lineRule="auto"/>
        <w:jc w:val="both"/>
        <w:rPr>
          <w:rFonts w:ascii="Times New Roman" w:hAnsi="Times New Roman" w:cs="Times New Roman"/>
          <w:sz w:val="28"/>
          <w:szCs w:val="28"/>
          <w:lang w:val="en-US"/>
        </w:rPr>
      </w:pPr>
      <w:r w:rsidRPr="00BA7BE6">
        <w:rPr>
          <w:rFonts w:ascii="Times New Roman" w:hAnsi="Times New Roman" w:cs="Times New Roman"/>
          <w:sz w:val="28"/>
          <w:szCs w:val="28"/>
          <w:lang w:val="en-US"/>
        </w:rPr>
        <w:t>Performance Evaluation of Container-based Virtualization for High Performance Computing Environments // arXiv.org - a highly-automated electronic archiv URL: https://arxiv.org/abs/1709.10140 (дата обращения: 28.05.2019).</w:t>
      </w:r>
    </w:p>
    <w:p w:rsidR="00D47507" w:rsidRPr="00021E6F" w:rsidRDefault="00D47507" w:rsidP="00BA7BE6">
      <w:pPr>
        <w:pStyle w:val="a9"/>
        <w:numPr>
          <w:ilvl w:val="0"/>
          <w:numId w:val="29"/>
        </w:numPr>
        <w:spacing w:line="360" w:lineRule="auto"/>
        <w:jc w:val="both"/>
        <w:rPr>
          <w:rFonts w:ascii="Times New Roman" w:hAnsi="Times New Roman" w:cs="Times New Roman"/>
          <w:sz w:val="28"/>
          <w:szCs w:val="28"/>
          <w:lang w:val="ru-RU"/>
        </w:rPr>
      </w:pPr>
      <w:r w:rsidRPr="00BA7BE6">
        <w:rPr>
          <w:rFonts w:ascii="Times New Roman" w:hAnsi="Times New Roman" w:cs="Times New Roman"/>
          <w:sz w:val="28"/>
          <w:szCs w:val="28"/>
          <w:lang w:val="en-US"/>
        </w:rPr>
        <w:t>Spring</w:t>
      </w:r>
      <w:r w:rsidRPr="00021E6F">
        <w:rPr>
          <w:rFonts w:ascii="Times New Roman" w:hAnsi="Times New Roman" w:cs="Times New Roman"/>
          <w:sz w:val="28"/>
          <w:szCs w:val="28"/>
          <w:lang w:val="ru-RU"/>
        </w:rPr>
        <w:t xml:space="preserve">. </w:t>
      </w:r>
      <w:r w:rsidRPr="00BA7BE6">
        <w:rPr>
          <w:rFonts w:ascii="Times New Roman" w:hAnsi="Times New Roman" w:cs="Times New Roman"/>
          <w:sz w:val="28"/>
          <w:szCs w:val="28"/>
          <w:lang w:val="ru-RU"/>
        </w:rPr>
        <w:t>Все</w:t>
      </w:r>
      <w:r w:rsidRPr="00021E6F">
        <w:rPr>
          <w:rFonts w:ascii="Times New Roman" w:hAnsi="Times New Roman" w:cs="Times New Roman"/>
          <w:sz w:val="28"/>
          <w:szCs w:val="28"/>
          <w:lang w:val="ru-RU"/>
        </w:rPr>
        <w:t xml:space="preserve"> </w:t>
      </w:r>
      <w:r w:rsidRPr="00BA7BE6">
        <w:rPr>
          <w:rFonts w:ascii="Times New Roman" w:hAnsi="Times New Roman" w:cs="Times New Roman"/>
          <w:sz w:val="28"/>
          <w:szCs w:val="28"/>
          <w:lang w:val="ru-RU"/>
        </w:rPr>
        <w:t>паттерны</w:t>
      </w:r>
      <w:r w:rsidRPr="00021E6F">
        <w:rPr>
          <w:rFonts w:ascii="Times New Roman" w:hAnsi="Times New Roman" w:cs="Times New Roman"/>
          <w:sz w:val="28"/>
          <w:szCs w:val="28"/>
          <w:lang w:val="ru-RU"/>
        </w:rPr>
        <w:t xml:space="preserve"> </w:t>
      </w:r>
      <w:r w:rsidRPr="00BA7BE6">
        <w:rPr>
          <w:rFonts w:ascii="Times New Roman" w:hAnsi="Times New Roman" w:cs="Times New Roman"/>
          <w:sz w:val="28"/>
          <w:szCs w:val="28"/>
          <w:lang w:val="ru-RU"/>
        </w:rPr>
        <w:t>проектирования</w:t>
      </w:r>
      <w:r w:rsidRPr="00021E6F">
        <w:rPr>
          <w:rFonts w:ascii="Times New Roman" w:hAnsi="Times New Roman" w:cs="Times New Roman"/>
          <w:sz w:val="28"/>
          <w:szCs w:val="28"/>
          <w:lang w:val="ru-RU"/>
        </w:rPr>
        <w:t xml:space="preserve">. – </w:t>
      </w:r>
      <w:r w:rsidRPr="00BA7BE6">
        <w:rPr>
          <w:rFonts w:ascii="Times New Roman" w:hAnsi="Times New Roman" w:cs="Times New Roman"/>
          <w:sz w:val="28"/>
          <w:szCs w:val="28"/>
          <w:lang w:val="ru-RU"/>
        </w:rPr>
        <w:t>СПБ</w:t>
      </w:r>
      <w:r w:rsidRPr="00021E6F">
        <w:rPr>
          <w:rFonts w:ascii="Times New Roman" w:hAnsi="Times New Roman" w:cs="Times New Roman"/>
          <w:sz w:val="28"/>
          <w:szCs w:val="28"/>
          <w:lang w:val="ru-RU"/>
        </w:rPr>
        <w:t xml:space="preserve">.: </w:t>
      </w:r>
      <w:r w:rsidRPr="00BA7BE6">
        <w:rPr>
          <w:rFonts w:ascii="Times New Roman" w:hAnsi="Times New Roman" w:cs="Times New Roman"/>
          <w:sz w:val="28"/>
          <w:szCs w:val="28"/>
          <w:lang w:val="ru-RU"/>
        </w:rPr>
        <w:t>Питер</w:t>
      </w:r>
      <w:r w:rsidRPr="00021E6F">
        <w:rPr>
          <w:rFonts w:ascii="Times New Roman" w:hAnsi="Times New Roman" w:cs="Times New Roman"/>
          <w:sz w:val="28"/>
          <w:szCs w:val="28"/>
          <w:lang w:val="ru-RU"/>
        </w:rPr>
        <w:t xml:space="preserve">, 2019-320 </w:t>
      </w:r>
      <w:r w:rsidRPr="00BA7BE6">
        <w:rPr>
          <w:rFonts w:ascii="Times New Roman" w:hAnsi="Times New Roman" w:cs="Times New Roman"/>
          <w:sz w:val="28"/>
          <w:szCs w:val="28"/>
          <w:lang w:val="ru-RU"/>
        </w:rPr>
        <w:t>с</w:t>
      </w:r>
      <w:r w:rsidRPr="00021E6F">
        <w:rPr>
          <w:rFonts w:ascii="Times New Roman" w:hAnsi="Times New Roman" w:cs="Times New Roman"/>
          <w:sz w:val="28"/>
          <w:szCs w:val="28"/>
          <w:lang w:val="ru-RU"/>
        </w:rPr>
        <w:t xml:space="preserve">.: </w:t>
      </w:r>
      <w:r w:rsidRPr="00BA7BE6">
        <w:rPr>
          <w:rFonts w:ascii="Times New Roman" w:hAnsi="Times New Roman" w:cs="Times New Roman"/>
          <w:sz w:val="28"/>
          <w:szCs w:val="28"/>
          <w:lang w:val="ru-RU"/>
        </w:rPr>
        <w:t>ил</w:t>
      </w:r>
      <w:r w:rsidRPr="00021E6F">
        <w:rPr>
          <w:rFonts w:ascii="Times New Roman" w:hAnsi="Times New Roman" w:cs="Times New Roman"/>
          <w:sz w:val="28"/>
          <w:szCs w:val="28"/>
          <w:lang w:val="ru-RU"/>
        </w:rPr>
        <w:t>.</w:t>
      </w:r>
    </w:p>
    <w:p w:rsidR="00D47507" w:rsidRPr="00BA7BE6" w:rsidRDefault="00D47507" w:rsidP="00D47507">
      <w:pPr>
        <w:pStyle w:val="a9"/>
        <w:numPr>
          <w:ilvl w:val="0"/>
          <w:numId w:val="29"/>
        </w:numPr>
        <w:spacing w:line="360" w:lineRule="auto"/>
        <w:jc w:val="both"/>
        <w:rPr>
          <w:rFonts w:ascii="Times New Roman" w:hAnsi="Times New Roman" w:cs="Times New Roman"/>
          <w:sz w:val="28"/>
          <w:szCs w:val="28"/>
        </w:rPr>
      </w:pPr>
      <w:r w:rsidRPr="00BA7BE6">
        <w:rPr>
          <w:rFonts w:ascii="Times New Roman" w:hAnsi="Times New Roman" w:cs="Times New Roman"/>
          <w:sz w:val="28"/>
          <w:szCs w:val="28"/>
          <w:lang w:val="ru-RU"/>
        </w:rPr>
        <w:t xml:space="preserve">Изучаем </w:t>
      </w:r>
      <w:r w:rsidRPr="00BA7BE6">
        <w:rPr>
          <w:rFonts w:ascii="Times New Roman" w:hAnsi="Times New Roman" w:cs="Times New Roman"/>
          <w:sz w:val="28"/>
          <w:szCs w:val="28"/>
          <w:lang w:val="en-US"/>
        </w:rPr>
        <w:t>Java</w:t>
      </w:r>
      <w:r w:rsidRPr="00BA7BE6">
        <w:rPr>
          <w:rFonts w:ascii="Times New Roman" w:hAnsi="Times New Roman" w:cs="Times New Roman"/>
          <w:sz w:val="28"/>
          <w:szCs w:val="28"/>
          <w:lang w:val="ru-RU"/>
        </w:rPr>
        <w:t xml:space="preserve"> </w:t>
      </w:r>
      <w:r w:rsidRPr="00BA7BE6">
        <w:rPr>
          <w:rFonts w:ascii="Times New Roman" w:hAnsi="Times New Roman" w:cs="Times New Roman"/>
          <w:sz w:val="28"/>
          <w:szCs w:val="28"/>
          <w:lang w:val="en-US"/>
        </w:rPr>
        <w:t>EE</w:t>
      </w:r>
      <w:r w:rsidRPr="00BA7BE6">
        <w:rPr>
          <w:rFonts w:ascii="Times New Roman" w:hAnsi="Times New Roman" w:cs="Times New Roman"/>
          <w:sz w:val="28"/>
          <w:szCs w:val="28"/>
          <w:lang w:val="ru-RU"/>
        </w:rPr>
        <w:t>. Современное программирование для больших предприятий. - – СПБ.: Питер, 2018-384 с.: ил.</w:t>
      </w:r>
    </w:p>
    <w:p w:rsidR="00E26168" w:rsidRPr="00BA7BE6" w:rsidRDefault="00E26168" w:rsidP="001125ED">
      <w:pPr>
        <w:spacing w:line="360" w:lineRule="auto"/>
        <w:jc w:val="both"/>
        <w:rPr>
          <w:rFonts w:ascii="Times New Roman" w:hAnsi="Times New Roman" w:cs="Times New Roman"/>
          <w:sz w:val="28"/>
          <w:szCs w:val="28"/>
          <w:lang w:val="ru-RU"/>
        </w:rPr>
      </w:pPr>
    </w:p>
    <w:p w:rsidR="009A482A" w:rsidRPr="00BA7BE6" w:rsidRDefault="009A482A" w:rsidP="00415245">
      <w:pPr>
        <w:spacing w:line="360" w:lineRule="auto"/>
        <w:jc w:val="both"/>
        <w:rPr>
          <w:rFonts w:ascii="Times New Roman" w:hAnsi="Times New Roman" w:cs="Times New Roman"/>
          <w:lang w:val="ru-RU"/>
        </w:rPr>
      </w:pPr>
    </w:p>
    <w:p w:rsidR="009A482A" w:rsidRPr="00BA7BE6" w:rsidRDefault="009A482A" w:rsidP="00DC7FF6">
      <w:pPr>
        <w:jc w:val="both"/>
        <w:rPr>
          <w:rFonts w:ascii="Times New Roman" w:hAnsi="Times New Roman" w:cs="Times New Roman"/>
          <w:lang w:val="ru-RU"/>
        </w:rPr>
      </w:pPr>
    </w:p>
    <w:p w:rsidR="009A482A" w:rsidRPr="00BA7BE6" w:rsidRDefault="009A482A" w:rsidP="00DC7FF6">
      <w:pPr>
        <w:jc w:val="both"/>
        <w:rPr>
          <w:rFonts w:ascii="Times New Roman" w:hAnsi="Times New Roman" w:cs="Times New Roman"/>
          <w:lang w:val="ru-RU"/>
        </w:rPr>
      </w:pPr>
    </w:p>
    <w:p w:rsidR="00390EA9" w:rsidRPr="009E1830" w:rsidRDefault="00390EA9" w:rsidP="00DC7FF6">
      <w:pPr>
        <w:pBdr>
          <w:top w:val="nil"/>
          <w:left w:val="nil"/>
          <w:bottom w:val="nil"/>
          <w:right w:val="nil"/>
          <w:between w:val="nil"/>
        </w:pBdr>
        <w:spacing w:line="360" w:lineRule="auto"/>
        <w:ind w:left="1080"/>
        <w:jc w:val="both"/>
        <w:rPr>
          <w:lang w:val="ru-RU"/>
        </w:rPr>
      </w:pPr>
    </w:p>
    <w:sectPr w:rsidR="00390EA9" w:rsidRPr="009E1830" w:rsidSect="00021E6F">
      <w:footerReference w:type="default" r:id="rId14"/>
      <w:footerReference w:type="first" r:id="rId15"/>
      <w:pgSz w:w="11906" w:h="16838"/>
      <w:pgMar w:top="1134" w:right="707" w:bottom="1134" w:left="1701" w:header="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44B4" w:rsidRDefault="004644B4">
      <w:r>
        <w:separator/>
      </w:r>
    </w:p>
  </w:endnote>
  <w:endnote w:type="continuationSeparator" w:id="0">
    <w:p w:rsidR="004644B4" w:rsidRDefault="004644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Liberation Serif">
    <w:altName w:val="Times New Roman"/>
    <w:charset w:val="01"/>
    <w:family w:val="roman"/>
    <w:pitch w:val="variable"/>
  </w:font>
  <w:font w:name="Mangal">
    <w:altName w:val="Courier New"/>
    <w:panose1 w:val="00000400000000000000"/>
    <w:charset w:val="01"/>
    <w:family w:val="roman"/>
    <w:pitch w:val="variable"/>
    <w:sig w:usb0="00002000" w:usb1="00000000" w:usb2="00000000" w:usb3="00000000" w:csb0="00000000" w:csb1="00000000"/>
  </w:font>
  <w:font w:name="Liberation Mono">
    <w:altName w:val="Courier New"/>
    <w:charset w:val="01"/>
    <w:family w:val="modern"/>
    <w:pitch w:val="default"/>
  </w:font>
  <w:font w:name="Droid Sans Fallback">
    <w:charset w:val="01"/>
    <w:family w:val="modern"/>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F90" w:rsidRDefault="008A2F90">
    <w:pPr>
      <w:pBdr>
        <w:top w:val="nil"/>
        <w:left w:val="nil"/>
        <w:bottom w:val="nil"/>
        <w:right w:val="nil"/>
        <w:between w:val="nil"/>
      </w:pBdr>
      <w:spacing w:line="276" w:lineRule="auto"/>
      <w:jc w:val="center"/>
      <w:rPr>
        <w:color w:val="000000"/>
      </w:rPr>
    </w:pPr>
    <w:r>
      <w:rPr>
        <w:color w:val="000000"/>
      </w:rPr>
      <w:fldChar w:fldCharType="begin"/>
    </w:r>
    <w:r>
      <w:rPr>
        <w:color w:val="000000"/>
      </w:rPr>
      <w:instrText>PAGE</w:instrText>
    </w:r>
    <w:r>
      <w:rPr>
        <w:color w:val="000000"/>
      </w:rPr>
      <w:fldChar w:fldCharType="separate"/>
    </w:r>
    <w:r w:rsidR="00986F18">
      <w:rPr>
        <w:noProof/>
        <w:color w:val="000000"/>
      </w:rPr>
      <w:t>1</w:t>
    </w:r>
    <w:r>
      <w:rPr>
        <w:color w:val="000000"/>
      </w:rPr>
      <w:fldChar w:fldCharType="end"/>
    </w:r>
  </w:p>
  <w:p w:rsidR="008A2F90" w:rsidRDefault="008A2F90">
    <w:pPr>
      <w:widowControl w:val="0"/>
      <w:pBdr>
        <w:top w:val="nil"/>
        <w:left w:val="nil"/>
        <w:bottom w:val="nil"/>
        <w:right w:val="nil"/>
        <w:between w:val="nil"/>
      </w:pBdr>
      <w:spacing w:line="276"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F90" w:rsidRPr="008A2C8D" w:rsidRDefault="008A2F90" w:rsidP="00485793">
    <w:pPr>
      <w:pBdr>
        <w:top w:val="nil"/>
        <w:left w:val="nil"/>
        <w:bottom w:val="nil"/>
        <w:right w:val="nil"/>
        <w:between w:val="nil"/>
      </w:pBdr>
      <w:spacing w:line="360" w:lineRule="auto"/>
      <w:ind w:left="720"/>
      <w:jc w:val="center"/>
      <w:rPr>
        <w:rFonts w:ascii="Times New Roman" w:hAnsi="Times New Roman" w:cs="Times New Roman"/>
        <w:color w:val="000000"/>
        <w:sz w:val="28"/>
        <w:szCs w:val="28"/>
        <w:lang w:val="ru-RU"/>
      </w:rPr>
    </w:pPr>
  </w:p>
  <w:p w:rsidR="008A2F90" w:rsidRDefault="008A2F90"/>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44B4" w:rsidRDefault="004644B4">
      <w:r>
        <w:separator/>
      </w:r>
    </w:p>
  </w:footnote>
  <w:footnote w:type="continuationSeparator" w:id="0">
    <w:p w:rsidR="004644B4" w:rsidRDefault="004644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069E0"/>
    <w:multiLevelType w:val="multilevel"/>
    <w:tmpl w:val="1BD86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C615B"/>
    <w:multiLevelType w:val="multilevel"/>
    <w:tmpl w:val="76204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32442D"/>
    <w:multiLevelType w:val="multilevel"/>
    <w:tmpl w:val="65107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817584"/>
    <w:multiLevelType w:val="hybridMultilevel"/>
    <w:tmpl w:val="128E40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F62F3E"/>
    <w:multiLevelType w:val="multilevel"/>
    <w:tmpl w:val="466E5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5E64D73"/>
    <w:multiLevelType w:val="multilevel"/>
    <w:tmpl w:val="14B610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A0B554D"/>
    <w:multiLevelType w:val="multilevel"/>
    <w:tmpl w:val="56EAD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C675B2E"/>
    <w:multiLevelType w:val="multilevel"/>
    <w:tmpl w:val="79EAA60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1C7902A2"/>
    <w:multiLevelType w:val="multilevel"/>
    <w:tmpl w:val="7DAC96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CBC1B7F"/>
    <w:multiLevelType w:val="hybridMultilevel"/>
    <w:tmpl w:val="37B0ED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DF74E62"/>
    <w:multiLevelType w:val="multilevel"/>
    <w:tmpl w:val="ACEED2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2CE222D3"/>
    <w:multiLevelType w:val="multilevel"/>
    <w:tmpl w:val="8200B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D1729A"/>
    <w:multiLevelType w:val="multilevel"/>
    <w:tmpl w:val="A73C58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B633AC"/>
    <w:multiLevelType w:val="multilevel"/>
    <w:tmpl w:val="2DDC95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BEC0E2E"/>
    <w:multiLevelType w:val="multilevel"/>
    <w:tmpl w:val="592665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C277307"/>
    <w:multiLevelType w:val="multilevel"/>
    <w:tmpl w:val="637AD2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6A14C3"/>
    <w:multiLevelType w:val="multilevel"/>
    <w:tmpl w:val="6382E1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3014375"/>
    <w:multiLevelType w:val="multilevel"/>
    <w:tmpl w:val="3E3CE7F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8" w15:restartNumberingAfterBreak="0">
    <w:nsid w:val="43C820F3"/>
    <w:multiLevelType w:val="multilevel"/>
    <w:tmpl w:val="F41A0912"/>
    <w:lvl w:ilvl="0">
      <w:start w:val="1"/>
      <w:numFmt w:val="decimal"/>
      <w:lvlText w:val="%1."/>
      <w:lvlJc w:val="left"/>
      <w:pPr>
        <w:ind w:left="720" w:hanging="360"/>
      </w:pPr>
      <w:rPr>
        <w:rFonts w:ascii="Arial" w:hAnsi="Arial" w:cs="Arial" w:hint="default"/>
        <w:i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C9D5FB5"/>
    <w:multiLevelType w:val="multilevel"/>
    <w:tmpl w:val="FC501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030D8D"/>
    <w:multiLevelType w:val="hybridMultilevel"/>
    <w:tmpl w:val="10062E5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39B19C9"/>
    <w:multiLevelType w:val="hybridMultilevel"/>
    <w:tmpl w:val="EC2625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705111D"/>
    <w:multiLevelType w:val="multilevel"/>
    <w:tmpl w:val="67D24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8BB56EF"/>
    <w:multiLevelType w:val="multilevel"/>
    <w:tmpl w:val="9D2C1C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60FB39B1"/>
    <w:multiLevelType w:val="multilevel"/>
    <w:tmpl w:val="0F9E68B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10A0DE0"/>
    <w:multiLevelType w:val="multilevel"/>
    <w:tmpl w:val="DC7E7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1F25314"/>
    <w:multiLevelType w:val="multilevel"/>
    <w:tmpl w:val="C600996E"/>
    <w:lvl w:ilvl="0">
      <w:start w:val="1"/>
      <w:numFmt w:val="decimal"/>
      <w:lvlText w:val="%1."/>
      <w:lvlJc w:val="left"/>
      <w:pPr>
        <w:ind w:left="720" w:hanging="360"/>
      </w:pPr>
      <w:rPr>
        <w:rFonts w:ascii="Times New Roman" w:eastAsia="Times New Roman" w:hAnsi="Times New Roman" w:cs="Times New Roman"/>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68223FFD"/>
    <w:multiLevelType w:val="multilevel"/>
    <w:tmpl w:val="3D184E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B7D62EB"/>
    <w:multiLevelType w:val="multilevel"/>
    <w:tmpl w:val="530ED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BF42C6B"/>
    <w:multiLevelType w:val="multilevel"/>
    <w:tmpl w:val="615EF1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24764EB"/>
    <w:multiLevelType w:val="hybridMultilevel"/>
    <w:tmpl w:val="6BE6D066"/>
    <w:lvl w:ilvl="0" w:tplc="80B66BAE">
      <w:start w:val="1"/>
      <w:numFmt w:val="decimal"/>
      <w:lvlText w:val="%1."/>
      <w:lvlJc w:val="left"/>
      <w:pPr>
        <w:ind w:left="720" w:hanging="360"/>
      </w:pPr>
      <w:rPr>
        <w:b w:val="0"/>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6877294"/>
    <w:multiLevelType w:val="multilevel"/>
    <w:tmpl w:val="D8FE44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76F44649"/>
    <w:multiLevelType w:val="multilevel"/>
    <w:tmpl w:val="4B0ED0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9E46372"/>
    <w:multiLevelType w:val="hybridMultilevel"/>
    <w:tmpl w:val="BAA02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C2621CF"/>
    <w:multiLevelType w:val="multilevel"/>
    <w:tmpl w:val="76262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BD02B4"/>
    <w:multiLevelType w:val="multilevel"/>
    <w:tmpl w:val="CCCADAB2"/>
    <w:lvl w:ilvl="0">
      <w:start w:val="1"/>
      <w:numFmt w:val="bullet"/>
      <w:lvlText w:val="●"/>
      <w:lvlJc w:val="left"/>
      <w:pPr>
        <w:ind w:left="720" w:hanging="360"/>
      </w:pPr>
      <w:rPr>
        <w:sz w:val="24"/>
        <w:szCs w:val="24"/>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6" w15:restartNumberingAfterBreak="0">
    <w:nsid w:val="7DC70CA3"/>
    <w:multiLevelType w:val="multilevel"/>
    <w:tmpl w:val="0E38EEA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DF15D68"/>
    <w:multiLevelType w:val="multilevel"/>
    <w:tmpl w:val="71EAC0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FAB0541"/>
    <w:multiLevelType w:val="multilevel"/>
    <w:tmpl w:val="7F4CF9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0"/>
  </w:num>
  <w:num w:numId="2">
    <w:abstractNumId w:val="8"/>
  </w:num>
  <w:num w:numId="3">
    <w:abstractNumId w:val="29"/>
  </w:num>
  <w:num w:numId="4">
    <w:abstractNumId w:val="6"/>
  </w:num>
  <w:num w:numId="5">
    <w:abstractNumId w:val="1"/>
  </w:num>
  <w:num w:numId="6">
    <w:abstractNumId w:val="16"/>
  </w:num>
  <w:num w:numId="7">
    <w:abstractNumId w:val="27"/>
  </w:num>
  <w:num w:numId="8">
    <w:abstractNumId w:val="23"/>
  </w:num>
  <w:num w:numId="9">
    <w:abstractNumId w:val="24"/>
  </w:num>
  <w:num w:numId="10">
    <w:abstractNumId w:val="26"/>
  </w:num>
  <w:num w:numId="11">
    <w:abstractNumId w:val="18"/>
  </w:num>
  <w:num w:numId="12">
    <w:abstractNumId w:val="35"/>
  </w:num>
  <w:num w:numId="13">
    <w:abstractNumId w:val="15"/>
  </w:num>
  <w:num w:numId="14">
    <w:abstractNumId w:val="31"/>
  </w:num>
  <w:num w:numId="15">
    <w:abstractNumId w:val="4"/>
  </w:num>
  <w:num w:numId="16">
    <w:abstractNumId w:val="17"/>
  </w:num>
  <w:num w:numId="17">
    <w:abstractNumId w:val="7"/>
  </w:num>
  <w:num w:numId="18">
    <w:abstractNumId w:val="2"/>
  </w:num>
  <w:num w:numId="19">
    <w:abstractNumId w:val="14"/>
  </w:num>
  <w:num w:numId="20">
    <w:abstractNumId w:val="13"/>
  </w:num>
  <w:num w:numId="21">
    <w:abstractNumId w:val="22"/>
  </w:num>
  <w:num w:numId="22">
    <w:abstractNumId w:val="5"/>
  </w:num>
  <w:num w:numId="23">
    <w:abstractNumId w:val="28"/>
  </w:num>
  <w:num w:numId="24">
    <w:abstractNumId w:val="37"/>
  </w:num>
  <w:num w:numId="25">
    <w:abstractNumId w:val="32"/>
  </w:num>
  <w:num w:numId="26">
    <w:abstractNumId w:val="36"/>
  </w:num>
  <w:num w:numId="27">
    <w:abstractNumId w:val="38"/>
  </w:num>
  <w:num w:numId="28">
    <w:abstractNumId w:val="20"/>
  </w:num>
  <w:num w:numId="29">
    <w:abstractNumId w:val="30"/>
  </w:num>
  <w:num w:numId="30">
    <w:abstractNumId w:val="34"/>
  </w:num>
  <w:num w:numId="31">
    <w:abstractNumId w:val="12"/>
  </w:num>
  <w:num w:numId="32">
    <w:abstractNumId w:val="21"/>
  </w:num>
  <w:num w:numId="33">
    <w:abstractNumId w:val="11"/>
  </w:num>
  <w:num w:numId="34">
    <w:abstractNumId w:val="19"/>
  </w:num>
  <w:num w:numId="35">
    <w:abstractNumId w:val="25"/>
  </w:num>
  <w:num w:numId="36">
    <w:abstractNumId w:val="0"/>
  </w:num>
  <w:num w:numId="37">
    <w:abstractNumId w:val="33"/>
  </w:num>
  <w:num w:numId="38">
    <w:abstractNumId w:val="9"/>
  </w:num>
  <w:num w:numId="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0EA9"/>
    <w:rsid w:val="00001BD7"/>
    <w:rsid w:val="000160CA"/>
    <w:rsid w:val="00021E6F"/>
    <w:rsid w:val="00025615"/>
    <w:rsid w:val="000313EF"/>
    <w:rsid w:val="00032B50"/>
    <w:rsid w:val="000753B8"/>
    <w:rsid w:val="00101BEF"/>
    <w:rsid w:val="001125ED"/>
    <w:rsid w:val="0013207E"/>
    <w:rsid w:val="00146919"/>
    <w:rsid w:val="00173AE2"/>
    <w:rsid w:val="00183924"/>
    <w:rsid w:val="00183CF3"/>
    <w:rsid w:val="001957C4"/>
    <w:rsid w:val="001A0B79"/>
    <w:rsid w:val="001D25E7"/>
    <w:rsid w:val="001D774B"/>
    <w:rsid w:val="001E25E9"/>
    <w:rsid w:val="002455F8"/>
    <w:rsid w:val="0029437B"/>
    <w:rsid w:val="002C225F"/>
    <w:rsid w:val="002D674E"/>
    <w:rsid w:val="00322777"/>
    <w:rsid w:val="00355FCD"/>
    <w:rsid w:val="00390EA9"/>
    <w:rsid w:val="004128A4"/>
    <w:rsid w:val="00415245"/>
    <w:rsid w:val="004152BD"/>
    <w:rsid w:val="004258C3"/>
    <w:rsid w:val="00444738"/>
    <w:rsid w:val="004512C9"/>
    <w:rsid w:val="004525BA"/>
    <w:rsid w:val="004644B4"/>
    <w:rsid w:val="00471905"/>
    <w:rsid w:val="00474607"/>
    <w:rsid w:val="00485793"/>
    <w:rsid w:val="004C04A4"/>
    <w:rsid w:val="004D6198"/>
    <w:rsid w:val="00516656"/>
    <w:rsid w:val="00533C3D"/>
    <w:rsid w:val="00597CC6"/>
    <w:rsid w:val="005C0E55"/>
    <w:rsid w:val="005D7665"/>
    <w:rsid w:val="006A6360"/>
    <w:rsid w:val="006C7D4C"/>
    <w:rsid w:val="006D6E1D"/>
    <w:rsid w:val="006F6F06"/>
    <w:rsid w:val="00761C90"/>
    <w:rsid w:val="00766975"/>
    <w:rsid w:val="007D7629"/>
    <w:rsid w:val="008636EF"/>
    <w:rsid w:val="008A2C8D"/>
    <w:rsid w:val="008A2F90"/>
    <w:rsid w:val="008E3687"/>
    <w:rsid w:val="008E61CB"/>
    <w:rsid w:val="009021D7"/>
    <w:rsid w:val="00921943"/>
    <w:rsid w:val="00931BBF"/>
    <w:rsid w:val="00986F18"/>
    <w:rsid w:val="009876F5"/>
    <w:rsid w:val="009A482A"/>
    <w:rsid w:val="009B7DEC"/>
    <w:rsid w:val="009C0DA0"/>
    <w:rsid w:val="009C4733"/>
    <w:rsid w:val="009E1830"/>
    <w:rsid w:val="00A555DA"/>
    <w:rsid w:val="00A65DA6"/>
    <w:rsid w:val="00A67A4D"/>
    <w:rsid w:val="00A823E1"/>
    <w:rsid w:val="00AF7CD2"/>
    <w:rsid w:val="00B255A8"/>
    <w:rsid w:val="00B30C43"/>
    <w:rsid w:val="00B47272"/>
    <w:rsid w:val="00B6710A"/>
    <w:rsid w:val="00B70308"/>
    <w:rsid w:val="00BA4B19"/>
    <w:rsid w:val="00BA7BE6"/>
    <w:rsid w:val="00BD6E74"/>
    <w:rsid w:val="00BE0996"/>
    <w:rsid w:val="00BE690E"/>
    <w:rsid w:val="00BE771E"/>
    <w:rsid w:val="00C056A2"/>
    <w:rsid w:val="00C52CA6"/>
    <w:rsid w:val="00C67475"/>
    <w:rsid w:val="00C73880"/>
    <w:rsid w:val="00C84E8C"/>
    <w:rsid w:val="00CA4DE8"/>
    <w:rsid w:val="00CB6D58"/>
    <w:rsid w:val="00D241A4"/>
    <w:rsid w:val="00D47507"/>
    <w:rsid w:val="00D53182"/>
    <w:rsid w:val="00D84ED3"/>
    <w:rsid w:val="00DC7FF6"/>
    <w:rsid w:val="00E106CA"/>
    <w:rsid w:val="00E26168"/>
    <w:rsid w:val="00E4450F"/>
    <w:rsid w:val="00E45024"/>
    <w:rsid w:val="00E70F8D"/>
    <w:rsid w:val="00EA1B8B"/>
    <w:rsid w:val="00EC6935"/>
    <w:rsid w:val="00F43EC6"/>
    <w:rsid w:val="00F43ED2"/>
    <w:rsid w:val="00F61D80"/>
    <w:rsid w:val="00FA69CD"/>
    <w:rsid w:val="00FD6F6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3F8BAF3-DB52-4CFE-A2ED-C6063CA59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sz w:val="22"/>
        <w:szCs w:val="22"/>
        <w:lang w:val="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widowControl w:val="0"/>
      <w:pBdr>
        <w:top w:val="nil"/>
        <w:left w:val="nil"/>
        <w:bottom w:val="nil"/>
        <w:right w:val="nil"/>
        <w:between w:val="nil"/>
      </w:pBdr>
      <w:spacing w:line="360" w:lineRule="auto"/>
      <w:outlineLvl w:val="0"/>
    </w:pPr>
    <w:rPr>
      <w:rFonts w:ascii="Times New Roman" w:eastAsia="Times New Roman" w:hAnsi="Times New Roman" w:cs="Times New Roman"/>
      <w:b/>
      <w:color w:val="000000"/>
      <w:sz w:val="40"/>
      <w:szCs w:val="40"/>
    </w:rPr>
  </w:style>
  <w:style w:type="paragraph" w:styleId="2">
    <w:name w:val="heading 2"/>
    <w:basedOn w:val="a"/>
    <w:next w:val="a"/>
    <w:pPr>
      <w:keepNext/>
      <w:keepLines/>
      <w:widowControl w:val="0"/>
      <w:pBdr>
        <w:top w:val="nil"/>
        <w:left w:val="nil"/>
        <w:bottom w:val="nil"/>
        <w:right w:val="nil"/>
        <w:between w:val="nil"/>
      </w:pBdr>
      <w:spacing w:line="360" w:lineRule="auto"/>
      <w:outlineLvl w:val="1"/>
    </w:pPr>
    <w:rPr>
      <w:rFonts w:ascii="Times New Roman" w:eastAsia="Times New Roman" w:hAnsi="Times New Roman" w:cs="Times New Roman"/>
      <w:b/>
      <w:color w:val="000000"/>
      <w:sz w:val="32"/>
      <w:szCs w:val="32"/>
    </w:rPr>
  </w:style>
  <w:style w:type="paragraph" w:styleId="3">
    <w:name w:val="heading 3"/>
    <w:basedOn w:val="a"/>
    <w:next w:val="a"/>
    <w:pPr>
      <w:keepNext/>
      <w:keepLines/>
      <w:widowControl w:val="0"/>
      <w:pBdr>
        <w:top w:val="nil"/>
        <w:left w:val="nil"/>
        <w:bottom w:val="nil"/>
        <w:right w:val="nil"/>
        <w:between w:val="nil"/>
      </w:pBdr>
      <w:spacing w:line="360" w:lineRule="auto"/>
      <w:outlineLvl w:val="2"/>
    </w:pPr>
    <w:rPr>
      <w:rFonts w:ascii="Times New Roman" w:eastAsia="Times New Roman" w:hAnsi="Times New Roman" w:cs="Times New Roman"/>
      <w:color w:val="000000"/>
      <w:sz w:val="28"/>
      <w:szCs w:val="28"/>
    </w:rPr>
  </w:style>
  <w:style w:type="paragraph" w:styleId="4">
    <w:name w:val="heading 4"/>
    <w:basedOn w:val="a"/>
    <w:next w:val="a"/>
    <w:pPr>
      <w:keepNext/>
      <w:keepLines/>
      <w:widowControl w:val="0"/>
      <w:pBdr>
        <w:top w:val="nil"/>
        <w:left w:val="nil"/>
        <w:bottom w:val="nil"/>
        <w:right w:val="nil"/>
        <w:between w:val="nil"/>
      </w:pBdr>
      <w:spacing w:before="280" w:after="80"/>
      <w:outlineLvl w:val="3"/>
    </w:pPr>
    <w:rPr>
      <w:color w:val="666666"/>
      <w:sz w:val="24"/>
      <w:szCs w:val="24"/>
    </w:rPr>
  </w:style>
  <w:style w:type="paragraph" w:styleId="5">
    <w:name w:val="heading 5"/>
    <w:basedOn w:val="a"/>
    <w:next w:val="a"/>
    <w:pPr>
      <w:keepNext/>
      <w:keepLines/>
      <w:widowControl w:val="0"/>
      <w:pBdr>
        <w:top w:val="nil"/>
        <w:left w:val="nil"/>
        <w:bottom w:val="nil"/>
        <w:right w:val="nil"/>
        <w:between w:val="nil"/>
      </w:pBdr>
      <w:spacing w:before="240" w:after="80"/>
      <w:outlineLvl w:val="4"/>
    </w:pPr>
    <w:rPr>
      <w:color w:val="666666"/>
    </w:rPr>
  </w:style>
  <w:style w:type="paragraph" w:styleId="6">
    <w:name w:val="heading 6"/>
    <w:basedOn w:val="a"/>
    <w:next w:val="a"/>
    <w:pPr>
      <w:keepNext/>
      <w:keepLines/>
      <w:widowControl w:val="0"/>
      <w:pBdr>
        <w:top w:val="nil"/>
        <w:left w:val="nil"/>
        <w:bottom w:val="nil"/>
        <w:right w:val="nil"/>
        <w:between w:val="nil"/>
      </w:pBdr>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10">
    <w:name w:val="1"/>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11">
    <w:name w:val="toc 1"/>
    <w:basedOn w:val="a"/>
    <w:next w:val="a"/>
    <w:autoRedefine/>
    <w:uiPriority w:val="39"/>
    <w:unhideWhenUsed/>
    <w:rsid w:val="00BA4B19"/>
    <w:pPr>
      <w:spacing w:after="100"/>
    </w:pPr>
  </w:style>
  <w:style w:type="paragraph" w:styleId="20">
    <w:name w:val="toc 2"/>
    <w:basedOn w:val="a"/>
    <w:next w:val="a"/>
    <w:autoRedefine/>
    <w:uiPriority w:val="39"/>
    <w:unhideWhenUsed/>
    <w:rsid w:val="00BA4B19"/>
    <w:pPr>
      <w:spacing w:after="100"/>
      <w:ind w:left="220"/>
    </w:pPr>
  </w:style>
  <w:style w:type="character" w:styleId="a5">
    <w:name w:val="Hyperlink"/>
    <w:basedOn w:val="a0"/>
    <w:uiPriority w:val="99"/>
    <w:unhideWhenUsed/>
    <w:rsid w:val="00BA4B19"/>
    <w:rPr>
      <w:color w:val="0000FF" w:themeColor="hyperlink"/>
      <w:u w:val="single"/>
    </w:rPr>
  </w:style>
  <w:style w:type="paragraph" w:styleId="a6">
    <w:name w:val="footnote text"/>
    <w:basedOn w:val="a"/>
    <w:link w:val="a7"/>
    <w:uiPriority w:val="99"/>
    <w:semiHidden/>
    <w:unhideWhenUsed/>
    <w:rsid w:val="009A482A"/>
    <w:rPr>
      <w:sz w:val="20"/>
      <w:szCs w:val="20"/>
    </w:rPr>
  </w:style>
  <w:style w:type="character" w:customStyle="1" w:styleId="a7">
    <w:name w:val="Текст сноски Знак"/>
    <w:basedOn w:val="a0"/>
    <w:link w:val="a6"/>
    <w:uiPriority w:val="99"/>
    <w:semiHidden/>
    <w:rsid w:val="009A482A"/>
    <w:rPr>
      <w:sz w:val="20"/>
      <w:szCs w:val="20"/>
    </w:rPr>
  </w:style>
  <w:style w:type="character" w:styleId="a8">
    <w:name w:val="footnote reference"/>
    <w:basedOn w:val="a0"/>
    <w:uiPriority w:val="99"/>
    <w:semiHidden/>
    <w:unhideWhenUsed/>
    <w:rsid w:val="009A482A"/>
    <w:rPr>
      <w:vertAlign w:val="superscript"/>
    </w:rPr>
  </w:style>
  <w:style w:type="paragraph" w:styleId="a9">
    <w:name w:val="List Paragraph"/>
    <w:basedOn w:val="a"/>
    <w:uiPriority w:val="34"/>
    <w:qFormat/>
    <w:rsid w:val="009A482A"/>
    <w:pPr>
      <w:ind w:left="720"/>
      <w:contextualSpacing/>
    </w:pPr>
  </w:style>
  <w:style w:type="paragraph" w:styleId="aa">
    <w:name w:val="caption"/>
    <w:basedOn w:val="a"/>
    <w:next w:val="a"/>
    <w:uiPriority w:val="35"/>
    <w:unhideWhenUsed/>
    <w:qFormat/>
    <w:rsid w:val="00C84E8C"/>
    <w:pPr>
      <w:spacing w:after="200"/>
    </w:pPr>
    <w:rPr>
      <w:i/>
      <w:iCs/>
      <w:color w:val="1F497D" w:themeColor="text2"/>
      <w:sz w:val="18"/>
      <w:szCs w:val="18"/>
    </w:rPr>
  </w:style>
  <w:style w:type="paragraph" w:styleId="HTML">
    <w:name w:val="HTML Preformatted"/>
    <w:basedOn w:val="a"/>
    <w:link w:val="HTML0"/>
    <w:uiPriority w:val="99"/>
    <w:semiHidden/>
    <w:unhideWhenUsed/>
    <w:rsid w:val="002D6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ru-RU"/>
    </w:rPr>
  </w:style>
  <w:style w:type="character" w:customStyle="1" w:styleId="HTML0">
    <w:name w:val="Стандартный HTML Знак"/>
    <w:basedOn w:val="a0"/>
    <w:link w:val="HTML"/>
    <w:uiPriority w:val="99"/>
    <w:semiHidden/>
    <w:rsid w:val="002D674E"/>
    <w:rPr>
      <w:rFonts w:ascii="Courier New" w:eastAsia="Times New Roman" w:hAnsi="Courier New" w:cs="Courier New"/>
      <w:sz w:val="20"/>
      <w:szCs w:val="20"/>
      <w:lang w:val="ru-RU"/>
    </w:rPr>
  </w:style>
  <w:style w:type="character" w:customStyle="1" w:styleId="nd">
    <w:name w:val="nd"/>
    <w:basedOn w:val="a0"/>
    <w:rsid w:val="002D674E"/>
  </w:style>
  <w:style w:type="character" w:customStyle="1" w:styleId="kd">
    <w:name w:val="kd"/>
    <w:basedOn w:val="a0"/>
    <w:rsid w:val="002D674E"/>
  </w:style>
  <w:style w:type="character" w:customStyle="1" w:styleId="nc">
    <w:name w:val="nc"/>
    <w:basedOn w:val="a0"/>
    <w:rsid w:val="002D674E"/>
  </w:style>
  <w:style w:type="character" w:customStyle="1" w:styleId="n">
    <w:name w:val="n"/>
    <w:basedOn w:val="a0"/>
    <w:rsid w:val="002D674E"/>
  </w:style>
  <w:style w:type="character" w:customStyle="1" w:styleId="o">
    <w:name w:val="o"/>
    <w:basedOn w:val="a0"/>
    <w:rsid w:val="002D674E"/>
  </w:style>
  <w:style w:type="character" w:customStyle="1" w:styleId="na">
    <w:name w:val="na"/>
    <w:basedOn w:val="a0"/>
    <w:rsid w:val="002D674E"/>
  </w:style>
  <w:style w:type="character" w:customStyle="1" w:styleId="s">
    <w:name w:val="s"/>
    <w:basedOn w:val="a0"/>
    <w:rsid w:val="002D674E"/>
  </w:style>
  <w:style w:type="character" w:customStyle="1" w:styleId="kt">
    <w:name w:val="kt"/>
    <w:basedOn w:val="a0"/>
    <w:rsid w:val="002D674E"/>
  </w:style>
  <w:style w:type="character" w:customStyle="1" w:styleId="mi">
    <w:name w:val="mi"/>
    <w:basedOn w:val="a0"/>
    <w:rsid w:val="002D674E"/>
  </w:style>
  <w:style w:type="character" w:customStyle="1" w:styleId="err">
    <w:name w:val="err"/>
    <w:basedOn w:val="a0"/>
    <w:rsid w:val="002D674E"/>
  </w:style>
  <w:style w:type="character" w:customStyle="1" w:styleId="kc">
    <w:name w:val="kc"/>
    <w:basedOn w:val="a0"/>
    <w:rsid w:val="002D674E"/>
  </w:style>
  <w:style w:type="character" w:customStyle="1" w:styleId="c1">
    <w:name w:val="c1"/>
    <w:basedOn w:val="a0"/>
    <w:rsid w:val="002D674E"/>
  </w:style>
  <w:style w:type="character" w:customStyle="1" w:styleId="annotation">
    <w:name w:val="annotation"/>
    <w:basedOn w:val="a0"/>
    <w:rsid w:val="005C0E55"/>
  </w:style>
  <w:style w:type="character" w:customStyle="1" w:styleId="keyword">
    <w:name w:val="keyword"/>
    <w:basedOn w:val="a0"/>
    <w:rsid w:val="005C0E55"/>
  </w:style>
  <w:style w:type="character" w:customStyle="1" w:styleId="string">
    <w:name w:val="string"/>
    <w:basedOn w:val="a0"/>
    <w:rsid w:val="005C0E55"/>
  </w:style>
  <w:style w:type="character" w:customStyle="1" w:styleId="number">
    <w:name w:val="number"/>
    <w:basedOn w:val="a0"/>
    <w:rsid w:val="005C0E55"/>
  </w:style>
  <w:style w:type="character" w:customStyle="1" w:styleId="comment">
    <w:name w:val="comment"/>
    <w:basedOn w:val="a0"/>
    <w:rsid w:val="005C0E55"/>
  </w:style>
  <w:style w:type="paragraph" w:styleId="ab">
    <w:name w:val="header"/>
    <w:basedOn w:val="a"/>
    <w:link w:val="ac"/>
    <w:uiPriority w:val="99"/>
    <w:unhideWhenUsed/>
    <w:rsid w:val="002C225F"/>
    <w:pPr>
      <w:tabs>
        <w:tab w:val="center" w:pos="4677"/>
        <w:tab w:val="right" w:pos="9355"/>
      </w:tabs>
    </w:pPr>
  </w:style>
  <w:style w:type="character" w:customStyle="1" w:styleId="ac">
    <w:name w:val="Верхний колонтитул Знак"/>
    <w:basedOn w:val="a0"/>
    <w:link w:val="ab"/>
    <w:uiPriority w:val="99"/>
    <w:rsid w:val="002C225F"/>
  </w:style>
  <w:style w:type="paragraph" w:styleId="ad">
    <w:name w:val="footer"/>
    <w:basedOn w:val="a"/>
    <w:link w:val="ae"/>
    <w:uiPriority w:val="99"/>
    <w:unhideWhenUsed/>
    <w:rsid w:val="002C225F"/>
    <w:pPr>
      <w:tabs>
        <w:tab w:val="center" w:pos="4677"/>
        <w:tab w:val="right" w:pos="9355"/>
      </w:tabs>
    </w:pPr>
  </w:style>
  <w:style w:type="character" w:customStyle="1" w:styleId="ae">
    <w:name w:val="Нижний колонтитул Знак"/>
    <w:basedOn w:val="a0"/>
    <w:link w:val="ad"/>
    <w:uiPriority w:val="99"/>
    <w:rsid w:val="002C225F"/>
  </w:style>
  <w:style w:type="paragraph" w:styleId="af">
    <w:name w:val="TOC Heading"/>
    <w:basedOn w:val="1"/>
    <w:next w:val="a"/>
    <w:uiPriority w:val="39"/>
    <w:unhideWhenUsed/>
    <w:qFormat/>
    <w:rsid w:val="004512C9"/>
    <w:pPr>
      <w:widowControl/>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b w:val="0"/>
      <w:color w:val="365F91" w:themeColor="accent1" w:themeShade="BF"/>
      <w:sz w:val="32"/>
      <w:szCs w:val="32"/>
      <w:lang w:val="ru-RU"/>
    </w:rPr>
  </w:style>
  <w:style w:type="paragraph" w:styleId="30">
    <w:name w:val="toc 3"/>
    <w:basedOn w:val="a"/>
    <w:next w:val="a"/>
    <w:autoRedefine/>
    <w:uiPriority w:val="39"/>
    <w:unhideWhenUsed/>
    <w:rsid w:val="004512C9"/>
    <w:pPr>
      <w:spacing w:after="100" w:line="259" w:lineRule="auto"/>
      <w:ind w:left="440"/>
    </w:pPr>
    <w:rPr>
      <w:rFonts w:asciiTheme="minorHAnsi" w:eastAsiaTheme="minorEastAsia" w:hAnsiTheme="minorHAnsi" w:cs="Times New Roman"/>
      <w:lang w:val="ru-RU"/>
    </w:rPr>
  </w:style>
  <w:style w:type="character" w:styleId="af0">
    <w:name w:val="line number"/>
    <w:basedOn w:val="a0"/>
    <w:uiPriority w:val="99"/>
    <w:semiHidden/>
    <w:unhideWhenUsed/>
    <w:rsid w:val="00C056A2"/>
  </w:style>
  <w:style w:type="paragraph" w:customStyle="1" w:styleId="Standard">
    <w:name w:val="Standard"/>
    <w:rsid w:val="00021E6F"/>
    <w:pPr>
      <w:widowControl w:val="0"/>
      <w:suppressAutoHyphens/>
      <w:textAlignment w:val="baseline"/>
    </w:pPr>
    <w:rPr>
      <w:rFonts w:ascii="Liberation Serif" w:hAnsi="Liberation Serif" w:cs="Mangal"/>
      <w:kern w:val="2"/>
      <w:sz w:val="24"/>
      <w:szCs w:val="24"/>
      <w:lang w:val="ru-RU" w:eastAsia="zh-CN" w:bidi="hi-IN"/>
    </w:rPr>
  </w:style>
  <w:style w:type="paragraph" w:customStyle="1" w:styleId="PreformattedText">
    <w:name w:val="Preformatted Text"/>
    <w:basedOn w:val="a"/>
    <w:rsid w:val="00021E6F"/>
    <w:pPr>
      <w:widowControl w:val="0"/>
      <w:suppressAutoHyphens/>
      <w:textAlignment w:val="baseline"/>
    </w:pPr>
    <w:rPr>
      <w:rFonts w:ascii="Liberation Mono" w:eastAsia="Droid Sans Fallback" w:hAnsi="Liberation Mono" w:cs="Liberation Mono"/>
      <w:kern w:val="2"/>
      <w:sz w:val="20"/>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59987">
      <w:bodyDiv w:val="1"/>
      <w:marLeft w:val="0"/>
      <w:marRight w:val="0"/>
      <w:marTop w:val="0"/>
      <w:marBottom w:val="0"/>
      <w:divBdr>
        <w:top w:val="none" w:sz="0" w:space="0" w:color="auto"/>
        <w:left w:val="none" w:sz="0" w:space="0" w:color="auto"/>
        <w:bottom w:val="none" w:sz="0" w:space="0" w:color="auto"/>
        <w:right w:val="none" w:sz="0" w:space="0" w:color="auto"/>
      </w:divBdr>
    </w:div>
    <w:div w:id="405228740">
      <w:bodyDiv w:val="1"/>
      <w:marLeft w:val="0"/>
      <w:marRight w:val="0"/>
      <w:marTop w:val="0"/>
      <w:marBottom w:val="0"/>
      <w:divBdr>
        <w:top w:val="none" w:sz="0" w:space="0" w:color="auto"/>
        <w:left w:val="none" w:sz="0" w:space="0" w:color="auto"/>
        <w:bottom w:val="none" w:sz="0" w:space="0" w:color="auto"/>
        <w:right w:val="none" w:sz="0" w:space="0" w:color="auto"/>
      </w:divBdr>
    </w:div>
    <w:div w:id="821698558">
      <w:bodyDiv w:val="1"/>
      <w:marLeft w:val="0"/>
      <w:marRight w:val="0"/>
      <w:marTop w:val="0"/>
      <w:marBottom w:val="0"/>
      <w:divBdr>
        <w:top w:val="none" w:sz="0" w:space="0" w:color="auto"/>
        <w:left w:val="none" w:sz="0" w:space="0" w:color="auto"/>
        <w:bottom w:val="none" w:sz="0" w:space="0" w:color="auto"/>
        <w:right w:val="none" w:sz="0" w:space="0" w:color="auto"/>
      </w:divBdr>
    </w:div>
    <w:div w:id="871767201">
      <w:bodyDiv w:val="1"/>
      <w:marLeft w:val="0"/>
      <w:marRight w:val="0"/>
      <w:marTop w:val="0"/>
      <w:marBottom w:val="0"/>
      <w:divBdr>
        <w:top w:val="none" w:sz="0" w:space="0" w:color="auto"/>
        <w:left w:val="none" w:sz="0" w:space="0" w:color="auto"/>
        <w:bottom w:val="none" w:sz="0" w:space="0" w:color="auto"/>
        <w:right w:val="none" w:sz="0" w:space="0" w:color="auto"/>
      </w:divBdr>
    </w:div>
    <w:div w:id="935790878">
      <w:bodyDiv w:val="1"/>
      <w:marLeft w:val="0"/>
      <w:marRight w:val="0"/>
      <w:marTop w:val="0"/>
      <w:marBottom w:val="0"/>
      <w:divBdr>
        <w:top w:val="none" w:sz="0" w:space="0" w:color="auto"/>
        <w:left w:val="none" w:sz="0" w:space="0" w:color="auto"/>
        <w:bottom w:val="none" w:sz="0" w:space="0" w:color="auto"/>
        <w:right w:val="none" w:sz="0" w:space="0" w:color="auto"/>
      </w:divBdr>
    </w:div>
    <w:div w:id="990981888">
      <w:bodyDiv w:val="1"/>
      <w:marLeft w:val="0"/>
      <w:marRight w:val="0"/>
      <w:marTop w:val="0"/>
      <w:marBottom w:val="0"/>
      <w:divBdr>
        <w:top w:val="none" w:sz="0" w:space="0" w:color="auto"/>
        <w:left w:val="none" w:sz="0" w:space="0" w:color="auto"/>
        <w:bottom w:val="none" w:sz="0" w:space="0" w:color="auto"/>
        <w:right w:val="none" w:sz="0" w:space="0" w:color="auto"/>
      </w:divBdr>
    </w:div>
    <w:div w:id="1343779292">
      <w:bodyDiv w:val="1"/>
      <w:marLeft w:val="0"/>
      <w:marRight w:val="0"/>
      <w:marTop w:val="0"/>
      <w:marBottom w:val="0"/>
      <w:divBdr>
        <w:top w:val="none" w:sz="0" w:space="0" w:color="auto"/>
        <w:left w:val="none" w:sz="0" w:space="0" w:color="auto"/>
        <w:bottom w:val="none" w:sz="0" w:space="0" w:color="auto"/>
        <w:right w:val="none" w:sz="0" w:space="0" w:color="auto"/>
      </w:divBdr>
    </w:div>
    <w:div w:id="1434280480">
      <w:bodyDiv w:val="1"/>
      <w:marLeft w:val="0"/>
      <w:marRight w:val="0"/>
      <w:marTop w:val="0"/>
      <w:marBottom w:val="0"/>
      <w:divBdr>
        <w:top w:val="none" w:sz="0" w:space="0" w:color="auto"/>
        <w:left w:val="none" w:sz="0" w:space="0" w:color="auto"/>
        <w:bottom w:val="none" w:sz="0" w:space="0" w:color="auto"/>
        <w:right w:val="none" w:sz="0" w:space="0" w:color="auto"/>
      </w:divBdr>
    </w:div>
    <w:div w:id="1494757474">
      <w:bodyDiv w:val="1"/>
      <w:marLeft w:val="0"/>
      <w:marRight w:val="0"/>
      <w:marTop w:val="0"/>
      <w:marBottom w:val="0"/>
      <w:divBdr>
        <w:top w:val="none" w:sz="0" w:space="0" w:color="auto"/>
        <w:left w:val="none" w:sz="0" w:space="0" w:color="auto"/>
        <w:bottom w:val="none" w:sz="0" w:space="0" w:color="auto"/>
        <w:right w:val="none" w:sz="0" w:space="0" w:color="auto"/>
      </w:divBdr>
    </w:div>
    <w:div w:id="1577713959">
      <w:bodyDiv w:val="1"/>
      <w:marLeft w:val="0"/>
      <w:marRight w:val="0"/>
      <w:marTop w:val="0"/>
      <w:marBottom w:val="0"/>
      <w:divBdr>
        <w:top w:val="none" w:sz="0" w:space="0" w:color="auto"/>
        <w:left w:val="none" w:sz="0" w:space="0" w:color="auto"/>
        <w:bottom w:val="none" w:sz="0" w:space="0" w:color="auto"/>
        <w:right w:val="none" w:sz="0" w:space="0" w:color="auto"/>
      </w:divBdr>
    </w:div>
    <w:div w:id="1914657366">
      <w:bodyDiv w:val="1"/>
      <w:marLeft w:val="0"/>
      <w:marRight w:val="0"/>
      <w:marTop w:val="0"/>
      <w:marBottom w:val="0"/>
      <w:divBdr>
        <w:top w:val="none" w:sz="0" w:space="0" w:color="auto"/>
        <w:left w:val="none" w:sz="0" w:space="0" w:color="auto"/>
        <w:bottom w:val="none" w:sz="0" w:space="0" w:color="auto"/>
        <w:right w:val="none" w:sz="0" w:space="0" w:color="auto"/>
      </w:divBdr>
    </w:div>
    <w:div w:id="2008747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F04AAE-0412-41F9-991D-BA9E48E0FE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10845</TotalTime>
  <Pages>37</Pages>
  <Words>7239</Words>
  <Characters>41265</Characters>
  <Application>Microsoft Office Word</Application>
  <DocSecurity>0</DocSecurity>
  <Lines>343</Lines>
  <Paragraphs>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48408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kurenchuksergey</dc:creator>
  <cp:keywords/>
  <dc:description/>
  <cp:lastModifiedBy>kurenchuksergey</cp:lastModifiedBy>
  <cp:revision>1</cp:revision>
  <cp:lastPrinted>2019-06-12T18:34:00Z</cp:lastPrinted>
  <dcterms:created xsi:type="dcterms:W3CDTF">2019-05-22T19:29:00Z</dcterms:created>
  <dcterms:modified xsi:type="dcterms:W3CDTF">2019-06-14T19:54:00Z</dcterms:modified>
</cp:coreProperties>
</file>