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4F12" w:rsidRDefault="00754F12">
      <w:pPr>
        <w:rPr>
          <w:sz w:val="44"/>
        </w:rPr>
      </w:pPr>
    </w:p>
    <w:p w:rsidR="00754F12" w:rsidRDefault="00754F12">
      <w:pPr>
        <w:rPr>
          <w:sz w:val="44"/>
        </w:rPr>
      </w:pPr>
    </w:p>
    <w:p w:rsidR="00754F12" w:rsidRDefault="00754F12">
      <w:pPr>
        <w:rPr>
          <w:sz w:val="44"/>
        </w:rPr>
      </w:pPr>
    </w:p>
    <w:p w:rsidR="00FC6056" w:rsidRPr="006C756A" w:rsidRDefault="00754F12" w:rsidP="007F213E">
      <w:pPr>
        <w:ind w:firstLine="0"/>
        <w:jc w:val="center"/>
        <w:rPr>
          <w:b/>
          <w:sz w:val="44"/>
        </w:rPr>
      </w:pPr>
      <w:r w:rsidRPr="007F213E">
        <w:rPr>
          <w:b/>
          <w:sz w:val="44"/>
          <w:lang w:val="en-US"/>
        </w:rPr>
        <w:t>KAA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Image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Processor</w:t>
      </w:r>
      <w:r w:rsidRPr="006C756A">
        <w:rPr>
          <w:b/>
          <w:sz w:val="44"/>
        </w:rPr>
        <w:t xml:space="preserve"> </w:t>
      </w:r>
      <w:r w:rsidRPr="007F213E">
        <w:rPr>
          <w:b/>
          <w:sz w:val="44"/>
          <w:lang w:val="en-US"/>
        </w:rPr>
        <w:t>v</w:t>
      </w:r>
      <w:r w:rsidRPr="006C756A">
        <w:rPr>
          <w:b/>
          <w:sz w:val="44"/>
        </w:rPr>
        <w:t>. 1.0</w:t>
      </w:r>
    </w:p>
    <w:p w:rsidR="00754F12" w:rsidRPr="003D1087" w:rsidRDefault="00FE5F6D">
      <w:pPr>
        <w:rPr>
          <w:sz w:val="32"/>
        </w:rPr>
      </w:pPr>
      <w:r>
        <w:rPr>
          <w:sz w:val="32"/>
        </w:rPr>
        <w:t>!Поменять картинку с гистограммой</w:t>
      </w:r>
      <w:r w:rsidR="003D1087" w:rsidRPr="003D1087">
        <w:rPr>
          <w:sz w:val="32"/>
        </w:rPr>
        <w:t xml:space="preserve"> </w:t>
      </w:r>
      <w:r w:rsidR="003D1087">
        <w:rPr>
          <w:sz w:val="32"/>
        </w:rPr>
        <w:t>рис 4</w:t>
      </w:r>
    </w:p>
    <w:p w:rsidR="00052070" w:rsidRPr="00052070" w:rsidRDefault="00052070">
      <w:pPr>
        <w:rPr>
          <w:sz w:val="32"/>
        </w:rPr>
      </w:pPr>
      <w:r w:rsidRPr="002D65F7">
        <w:rPr>
          <w:sz w:val="32"/>
        </w:rPr>
        <w:t xml:space="preserve">! </w:t>
      </w:r>
      <w:proofErr w:type="spellStart"/>
      <w:r>
        <w:rPr>
          <w:sz w:val="32"/>
          <w:lang w:val="en-US"/>
        </w:rPr>
        <w:t>landsat</w:t>
      </w:r>
      <w:proofErr w:type="spellEnd"/>
      <w:r w:rsidRPr="002D65F7">
        <w:rPr>
          <w:sz w:val="32"/>
        </w:rPr>
        <w:t xml:space="preserve"> </w:t>
      </w:r>
      <w:r>
        <w:rPr>
          <w:sz w:val="32"/>
        </w:rPr>
        <w:t>снимок должен считываться</w:t>
      </w:r>
    </w:p>
    <w:p w:rsidR="00754F12" w:rsidRPr="007F213E" w:rsidRDefault="00754F12" w:rsidP="007F213E">
      <w:pPr>
        <w:ind w:firstLine="0"/>
        <w:jc w:val="center"/>
        <w:rPr>
          <w:b/>
          <w:sz w:val="32"/>
        </w:rPr>
      </w:pPr>
      <w:r w:rsidRPr="007F213E">
        <w:rPr>
          <w:b/>
          <w:sz w:val="32"/>
        </w:rPr>
        <w:t>Программа обработки изображений</w:t>
      </w:r>
    </w:p>
    <w:p w:rsidR="00754F12" w:rsidRPr="007F213E" w:rsidRDefault="00754F12" w:rsidP="007F213E">
      <w:pPr>
        <w:ind w:firstLine="0"/>
        <w:jc w:val="center"/>
        <w:rPr>
          <w:b/>
          <w:sz w:val="32"/>
        </w:rPr>
      </w:pPr>
      <w:r w:rsidRPr="007F213E">
        <w:rPr>
          <w:b/>
          <w:sz w:val="32"/>
        </w:rPr>
        <w:t>Екатеринбург, 2016</w:t>
      </w:r>
    </w:p>
    <w:p w:rsidR="00754F12" w:rsidRDefault="00754F12">
      <w:pPr>
        <w:spacing w:after="200" w:line="276" w:lineRule="auto"/>
        <w:jc w:val="left"/>
      </w:pPr>
      <w:r>
        <w:br w:type="page"/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769742536"/>
        <w:docPartObj>
          <w:docPartGallery w:val="Table of Contents"/>
          <w:docPartUnique/>
        </w:docPartObj>
      </w:sdtPr>
      <w:sdtContent>
        <w:p w:rsidR="002411FE" w:rsidRPr="0007135D" w:rsidRDefault="002411FE" w:rsidP="00FE2993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 w:rsidRPr="0007135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07135D" w:rsidRPr="0007135D" w:rsidRDefault="0007135D" w:rsidP="0007135D">
          <w:pPr>
            <w:rPr>
              <w:lang w:eastAsia="ru-RU"/>
            </w:rPr>
          </w:pPr>
        </w:p>
        <w:p w:rsidR="00106CF7" w:rsidRDefault="002411F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063143" w:history="1">
            <w:r w:rsidR="00106CF7" w:rsidRPr="008D12FB">
              <w:rPr>
                <w:rStyle w:val="a7"/>
                <w:noProof/>
              </w:rPr>
              <w:t>Для</w:t>
            </w:r>
            <w:r w:rsidR="00106CF7" w:rsidRPr="008D12FB">
              <w:rPr>
                <w:rStyle w:val="a7"/>
                <w:noProof/>
                <w:lang w:val="en-US"/>
              </w:rPr>
              <w:t xml:space="preserve"> </w:t>
            </w:r>
            <w:r w:rsidR="00106CF7" w:rsidRPr="008D12FB">
              <w:rPr>
                <w:rStyle w:val="a7"/>
                <w:noProof/>
              </w:rPr>
              <w:t>чего</w:t>
            </w:r>
            <w:r w:rsidR="00106CF7" w:rsidRPr="008D12FB">
              <w:rPr>
                <w:rStyle w:val="a7"/>
                <w:noProof/>
                <w:lang w:val="en-US"/>
              </w:rPr>
              <w:t xml:space="preserve"> </w:t>
            </w:r>
            <w:r w:rsidR="00106CF7" w:rsidRPr="008D12FB">
              <w:rPr>
                <w:rStyle w:val="a7"/>
                <w:noProof/>
              </w:rPr>
              <w:t>нужен</w:t>
            </w:r>
            <w:r w:rsidR="00106CF7" w:rsidRPr="008D12FB">
              <w:rPr>
                <w:rStyle w:val="a7"/>
                <w:noProof/>
                <w:lang w:val="en-US"/>
              </w:rPr>
              <w:t xml:space="preserve"> KAA Image Processor</w:t>
            </w:r>
            <w:r w:rsidR="00106CF7">
              <w:rPr>
                <w:noProof/>
                <w:webHidden/>
              </w:rPr>
              <w:tab/>
            </w:r>
            <w:r w:rsidR="00106CF7">
              <w:rPr>
                <w:noProof/>
                <w:webHidden/>
              </w:rPr>
              <w:fldChar w:fldCharType="begin"/>
            </w:r>
            <w:r w:rsidR="00106CF7">
              <w:rPr>
                <w:noProof/>
                <w:webHidden/>
              </w:rPr>
              <w:instrText xml:space="preserve"> PAGEREF _Toc469063143 \h </w:instrText>
            </w:r>
            <w:r w:rsidR="00106CF7">
              <w:rPr>
                <w:noProof/>
                <w:webHidden/>
              </w:rPr>
            </w:r>
            <w:r w:rsidR="00106CF7">
              <w:rPr>
                <w:noProof/>
                <w:webHidden/>
              </w:rPr>
              <w:fldChar w:fldCharType="separate"/>
            </w:r>
            <w:r w:rsidR="00106CF7">
              <w:rPr>
                <w:noProof/>
                <w:webHidden/>
              </w:rPr>
              <w:t>3</w:t>
            </w:r>
            <w:r w:rsidR="00106CF7">
              <w:rPr>
                <w:noProof/>
                <w:webHidden/>
              </w:rPr>
              <w:fldChar w:fldCharType="end"/>
            </w:r>
          </w:hyperlink>
        </w:p>
        <w:p w:rsidR="00106CF7" w:rsidRDefault="00106C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69063144" w:history="1">
            <w:r w:rsidRPr="008D12FB">
              <w:rPr>
                <w:rStyle w:val="a7"/>
                <w:noProof/>
              </w:rPr>
              <w:t>Быстрый старт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_Toc469063144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CF7" w:rsidRDefault="00106C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69063145" w:history="1">
            <w:r w:rsidRPr="008D12FB">
              <w:rPr>
                <w:rStyle w:val="a7"/>
                <w:noProof/>
              </w:rPr>
              <w:t>Приложение А Операции искажения изображения и их параметры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_Toc469063145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CF7" w:rsidRDefault="00106C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69063146" w:history="1">
            <w:r w:rsidRPr="008D12FB">
              <w:rPr>
                <w:rStyle w:val="a7"/>
                <w:noProof/>
              </w:rPr>
              <w:t>Приложение Б Операции обработки изображения и их параметры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_Toc469063146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CF7" w:rsidRDefault="00106C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69063147" w:history="1">
            <w:r w:rsidRPr="008D12FB">
              <w:rPr>
                <w:rStyle w:val="a7"/>
                <w:noProof/>
              </w:rPr>
              <w:t>Приложение В Характеристики качества обработанных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_Toc469063147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CF7" w:rsidRDefault="00106C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69063148" w:history="1">
            <w:r w:rsidRPr="008D12FB">
              <w:rPr>
                <w:rStyle w:val="a7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_Toc469063148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1FE" w:rsidRDefault="002411FE" w:rsidP="00C34F6B">
          <w:pPr>
            <w:tabs>
              <w:tab w:val="right" w:pos="9356"/>
            </w:tabs>
            <w:ind w:left="142" w:firstLine="709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754F12" w:rsidRDefault="00754F12">
      <w:pPr>
        <w:spacing w:after="200" w:line="276" w:lineRule="auto"/>
        <w:jc w:val="left"/>
      </w:pPr>
      <w:r>
        <w:br w:type="page"/>
      </w:r>
    </w:p>
    <w:p w:rsidR="00754F12" w:rsidRPr="008F288C" w:rsidRDefault="008F288C" w:rsidP="00FE2993">
      <w:pPr>
        <w:pStyle w:val="1"/>
        <w:rPr>
          <w:lang w:val="en-US"/>
        </w:rPr>
      </w:pPr>
      <w:bookmarkStart w:id="0" w:name="_Toc469063143"/>
      <w:r>
        <w:lastRenderedPageBreak/>
        <w:t>Для</w:t>
      </w:r>
      <w:r w:rsidRPr="008F288C">
        <w:rPr>
          <w:lang w:val="en-US"/>
        </w:rPr>
        <w:t xml:space="preserve"> </w:t>
      </w:r>
      <w:r>
        <w:t>чего</w:t>
      </w:r>
      <w:r w:rsidRPr="008F288C">
        <w:rPr>
          <w:lang w:val="en-US"/>
        </w:rPr>
        <w:t xml:space="preserve"> </w:t>
      </w:r>
      <w:proofErr w:type="gramStart"/>
      <w:r>
        <w:t>нужен</w:t>
      </w:r>
      <w:proofErr w:type="gramEnd"/>
      <w:r w:rsidR="007F213E" w:rsidRPr="008F288C">
        <w:rPr>
          <w:lang w:val="en-US"/>
        </w:rPr>
        <w:t xml:space="preserve"> </w:t>
      </w:r>
      <w:r w:rsidR="00422BC5">
        <w:rPr>
          <w:lang w:val="en-US"/>
        </w:rPr>
        <w:t>KAA</w:t>
      </w:r>
      <w:r w:rsidR="00422BC5" w:rsidRPr="008F288C">
        <w:rPr>
          <w:lang w:val="en-US"/>
        </w:rPr>
        <w:t xml:space="preserve"> </w:t>
      </w:r>
      <w:r w:rsidR="00422BC5">
        <w:rPr>
          <w:lang w:val="en-US"/>
        </w:rPr>
        <w:t>Image</w:t>
      </w:r>
      <w:r w:rsidR="00422BC5" w:rsidRPr="008F288C">
        <w:rPr>
          <w:lang w:val="en-US"/>
        </w:rPr>
        <w:t xml:space="preserve"> </w:t>
      </w:r>
      <w:r w:rsidR="00422BC5">
        <w:rPr>
          <w:lang w:val="en-US"/>
        </w:rPr>
        <w:t>Processor</w:t>
      </w:r>
      <w:bookmarkEnd w:id="0"/>
    </w:p>
    <w:p w:rsidR="007F213E" w:rsidRDefault="007F213E" w:rsidP="007F213E">
      <w:r>
        <w:t xml:space="preserve">Программа </w:t>
      </w:r>
      <w:r w:rsidRPr="00343AF4">
        <w:rPr>
          <w:b/>
          <w:i/>
        </w:rPr>
        <w:t xml:space="preserve">KAA </w:t>
      </w:r>
      <w:proofErr w:type="spellStart"/>
      <w:r w:rsidRPr="00343AF4">
        <w:rPr>
          <w:b/>
          <w:i/>
        </w:rPr>
        <w:t>Image</w:t>
      </w:r>
      <w:proofErr w:type="spellEnd"/>
      <w:r w:rsidRPr="00343AF4">
        <w:rPr>
          <w:b/>
          <w:i/>
        </w:rPr>
        <w:t xml:space="preserve"> </w:t>
      </w:r>
      <w:proofErr w:type="spellStart"/>
      <w:r w:rsidRPr="00343AF4">
        <w:rPr>
          <w:b/>
          <w:i/>
        </w:rPr>
        <w:t>Processor</w:t>
      </w:r>
      <w:proofErr w:type="spellEnd"/>
      <w:r>
        <w:t xml:space="preserve"> предназначена для </w:t>
      </w:r>
      <w:r w:rsidR="00CE1080">
        <w:t xml:space="preserve">исследования и </w:t>
      </w:r>
      <w:r w:rsidR="00CA25DF">
        <w:t xml:space="preserve">анализа </w:t>
      </w:r>
      <w:r w:rsidR="00851457">
        <w:t>м</w:t>
      </w:r>
      <w:r w:rsidR="00CA25DF">
        <w:t xml:space="preserve">етодов </w:t>
      </w:r>
      <w:r>
        <w:t>обработки цифровых изображений</w:t>
      </w:r>
      <w:r w:rsidR="00CA25DF">
        <w:t xml:space="preserve">. Программа работает с </w:t>
      </w:r>
      <w:r w:rsidR="006C756A">
        <w:t>типовыми</w:t>
      </w:r>
      <w:r w:rsidR="00CA25DF">
        <w:t xml:space="preserve"> </w:t>
      </w:r>
      <w:r>
        <w:t>формат</w:t>
      </w:r>
      <w:r w:rsidR="00CA25DF">
        <w:t xml:space="preserve">ами </w:t>
      </w:r>
      <w:r w:rsidR="006C756A">
        <w:t xml:space="preserve">изображений </w:t>
      </w:r>
      <w:r w:rsidR="00CA25DF">
        <w:t>с количеством кан</w:t>
      </w:r>
      <w:r w:rsidR="006C756A">
        <w:t>алов цветности изображения 1, 3</w:t>
      </w:r>
      <w:r w:rsidR="00CA25DF">
        <w:t xml:space="preserve"> и более.</w:t>
      </w:r>
    </w:p>
    <w:p w:rsidR="00343AF4" w:rsidRDefault="00CA25DF" w:rsidP="007F213E">
      <w:r>
        <w:t>Одновременно программа способна работать только с одним исходным файлом изображения. Открытие нового файла приведет к потере данных обработки предыдущего файла.</w:t>
      </w:r>
    </w:p>
    <w:p w:rsidR="000A24CA" w:rsidRDefault="000A24CA" w:rsidP="007F213E">
      <w:r>
        <w:t>При открытии пользовательского файла изображения происходит перевод изображения в 256 оттенков цветности на каждый канал. Выходное изображение также будет оцифровано 256 оттенками цветности на канал.</w:t>
      </w:r>
    </w:p>
    <w:p w:rsidR="00CE1080" w:rsidRPr="00052070" w:rsidRDefault="00CE1080" w:rsidP="007F213E">
      <w:bookmarkStart w:id="1" w:name="_GoBack"/>
      <w:bookmarkEnd w:id="1"/>
    </w:p>
    <w:p w:rsidR="006E0F13" w:rsidRDefault="006E0F13" w:rsidP="007F213E">
      <w:r w:rsidRPr="00CE1080">
        <w:rPr>
          <w:i/>
        </w:rPr>
        <w:t xml:space="preserve">Что можно сделать с помощью </w:t>
      </w:r>
      <w:r w:rsidRPr="00274BDC">
        <w:rPr>
          <w:b/>
          <w:i/>
          <w:lang w:val="en-US"/>
        </w:rPr>
        <w:t>KAA</w:t>
      </w:r>
      <w:r w:rsidRPr="00274BDC">
        <w:rPr>
          <w:b/>
          <w:i/>
        </w:rPr>
        <w:t xml:space="preserve"> </w:t>
      </w:r>
      <w:r w:rsidRPr="00274BDC">
        <w:rPr>
          <w:b/>
          <w:i/>
          <w:lang w:val="en-US"/>
        </w:rPr>
        <w:t>Image</w:t>
      </w:r>
      <w:r w:rsidRPr="00274BDC">
        <w:rPr>
          <w:b/>
          <w:i/>
        </w:rPr>
        <w:t xml:space="preserve"> </w:t>
      </w:r>
      <w:r w:rsidRPr="00274BDC">
        <w:rPr>
          <w:b/>
          <w:i/>
          <w:lang w:val="en-US"/>
        </w:rPr>
        <w:t>Processor</w:t>
      </w:r>
      <w:r>
        <w:t>:</w:t>
      </w:r>
    </w:p>
    <w:p w:rsidR="00D16846" w:rsidRDefault="00B22E6F" w:rsidP="006E0F13">
      <w:pPr>
        <w:pStyle w:val="a8"/>
        <w:numPr>
          <w:ilvl w:val="0"/>
          <w:numId w:val="17"/>
        </w:numPr>
      </w:pPr>
      <w:r>
        <w:t>провести искажение изображения;</w:t>
      </w:r>
    </w:p>
    <w:p w:rsidR="006E0F13" w:rsidRDefault="00B22E6F" w:rsidP="006E0F13">
      <w:pPr>
        <w:pStyle w:val="a8"/>
        <w:numPr>
          <w:ilvl w:val="0"/>
          <w:numId w:val="17"/>
        </w:numPr>
      </w:pPr>
      <w:r>
        <w:t>провести обработку изображения;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>сравнить полученные результаты с помощью критериев оценки изображений;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 xml:space="preserve">добавить результаты проведения собственной обработки, полученной вне программы </w:t>
      </w:r>
      <w:r>
        <w:rPr>
          <w:lang w:val="en-US"/>
        </w:rPr>
        <w:t>KAA</w:t>
      </w:r>
      <w:r w:rsidRPr="006E0F13">
        <w:t xml:space="preserve"> </w:t>
      </w:r>
      <w:r>
        <w:rPr>
          <w:lang w:val="en-US"/>
        </w:rPr>
        <w:t>Image</w:t>
      </w:r>
      <w:r w:rsidRPr="006E0F13">
        <w:t xml:space="preserve"> </w:t>
      </w:r>
      <w:r>
        <w:rPr>
          <w:lang w:val="en-US"/>
        </w:rPr>
        <w:t>Processor</w:t>
      </w:r>
      <w:r>
        <w:t>, и сравнить со встроенными способами обработки;</w:t>
      </w:r>
    </w:p>
    <w:p w:rsidR="00AE35B3" w:rsidRDefault="00B22E6F" w:rsidP="006E0F13">
      <w:pPr>
        <w:pStyle w:val="a8"/>
        <w:numPr>
          <w:ilvl w:val="0"/>
          <w:numId w:val="17"/>
        </w:numPr>
      </w:pPr>
      <w:r>
        <w:t>провести детальный анализ изображений, выделив область интереса и получив ее гистограммы, спектр, графики строки/столбца и различные характеристики;</w:t>
      </w:r>
    </w:p>
    <w:p w:rsidR="00AE35B3" w:rsidRPr="006E0F13" w:rsidRDefault="00B22E6F" w:rsidP="006E0F13">
      <w:pPr>
        <w:pStyle w:val="a8"/>
        <w:numPr>
          <w:ilvl w:val="0"/>
          <w:numId w:val="17"/>
        </w:numPr>
      </w:pPr>
      <w:r>
        <w:t xml:space="preserve">сохранить все полученные </w:t>
      </w:r>
      <w:r w:rsidR="00D16846">
        <w:t>изображения, графики и данные.</w:t>
      </w:r>
    </w:p>
    <w:p w:rsidR="00343AF4" w:rsidRDefault="00343AF4" w:rsidP="007F213E"/>
    <w:p w:rsidR="00CA25DF" w:rsidRDefault="00CA25DF" w:rsidP="007F213E"/>
    <w:p w:rsidR="00422BC5" w:rsidRDefault="00422BC5">
      <w:pPr>
        <w:spacing w:after="200" w:line="276" w:lineRule="auto"/>
        <w:ind w:firstLine="0"/>
        <w:jc w:val="left"/>
      </w:pPr>
      <w:r>
        <w:br w:type="page"/>
      </w:r>
    </w:p>
    <w:p w:rsidR="00851457" w:rsidRDefault="00851457" w:rsidP="00851457">
      <w:pPr>
        <w:pStyle w:val="1"/>
        <w:spacing w:after="0"/>
        <w:sectPr w:rsidR="00851457" w:rsidSect="00754F12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422BC5" w:rsidRDefault="00851457" w:rsidP="00851457">
      <w:pPr>
        <w:pStyle w:val="1"/>
        <w:spacing w:before="0" w:after="0"/>
      </w:pPr>
      <w:bookmarkStart w:id="2" w:name="_Toc469063144"/>
      <w:r>
        <w:lastRenderedPageBreak/>
        <w:t>Быстрый старт</w:t>
      </w:r>
      <w:bookmarkEnd w:id="2"/>
    </w:p>
    <w:p w:rsidR="00F77F35" w:rsidRDefault="002B48B0" w:rsidP="00422BC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8886825" cy="58683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3891" cy="587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422BC5">
      <w:pPr>
        <w:pStyle w:val="a5"/>
      </w:pPr>
      <w:r>
        <w:t>Рисунок 1 – Выбор изображения и переход к его обработке</w:t>
      </w:r>
    </w:p>
    <w:p w:rsidR="002921B5" w:rsidRDefault="0016191C" w:rsidP="00422BC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9277350" cy="62188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0" cy="62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2 – Окно выбора обработки изображения</w:t>
      </w:r>
    </w:p>
    <w:p w:rsidR="00D914B6" w:rsidRDefault="00D914B6" w:rsidP="00422BC5">
      <w:pPr>
        <w:pStyle w:val="a5"/>
      </w:pPr>
    </w:p>
    <w:p w:rsidR="006127C1" w:rsidRDefault="006127C1" w:rsidP="00422BC5">
      <w:pPr>
        <w:pStyle w:val="a5"/>
      </w:pPr>
    </w:p>
    <w:p w:rsidR="0016191C" w:rsidRDefault="006127C1" w:rsidP="00422BC5">
      <w:pPr>
        <w:pStyle w:val="a5"/>
      </w:pPr>
      <w:r>
        <w:rPr>
          <w:noProof/>
          <w:lang w:eastAsia="ru-RU"/>
        </w:rPr>
        <w:drawing>
          <wp:inline distT="0" distB="0" distL="0" distR="0">
            <wp:extent cx="9172575" cy="54522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54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3 – Основное окно после проведения обработки</w:t>
      </w:r>
    </w:p>
    <w:p w:rsidR="00A873C5" w:rsidRDefault="00FE5F6D" w:rsidP="0086209F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>
            <wp:extent cx="8315325" cy="61572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615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B6" w:rsidRDefault="00D914B6" w:rsidP="00D914B6">
      <w:pPr>
        <w:pStyle w:val="a5"/>
      </w:pPr>
      <w:r>
        <w:t>Рисунок 4 – Окно утилиты «Анализ изображения»</w:t>
      </w:r>
    </w:p>
    <w:p w:rsidR="00D914B6" w:rsidRPr="002B48B0" w:rsidRDefault="00D914B6" w:rsidP="00A873C5">
      <w:pPr>
        <w:spacing w:after="200" w:line="276" w:lineRule="auto"/>
        <w:ind w:firstLine="0"/>
        <w:jc w:val="left"/>
        <w:sectPr w:rsidR="00D914B6" w:rsidRPr="002B48B0" w:rsidSect="008F288C">
          <w:pgSz w:w="16838" w:h="11906" w:orient="landscape"/>
          <w:pgMar w:top="567" w:right="678" w:bottom="850" w:left="1134" w:header="708" w:footer="708" w:gutter="0"/>
          <w:cols w:space="708"/>
          <w:docGrid w:linePitch="360"/>
        </w:sectPr>
      </w:pPr>
    </w:p>
    <w:p w:rsidR="00767D24" w:rsidRDefault="00FE2993" w:rsidP="00A16647">
      <w:pPr>
        <w:pStyle w:val="1"/>
      </w:pPr>
      <w:bookmarkStart w:id="3" w:name="_Toc469063145"/>
      <w:r>
        <w:lastRenderedPageBreak/>
        <w:t>Приложение</w:t>
      </w:r>
      <w:proofErr w:type="gramStart"/>
      <w:r>
        <w:t xml:space="preserve"> </w:t>
      </w:r>
      <w:r w:rsidR="00075493">
        <w:t>А</w:t>
      </w:r>
      <w:proofErr w:type="gramEnd"/>
      <w:r w:rsidR="006F1C96">
        <w:br/>
      </w:r>
      <w:r w:rsidR="00767D24">
        <w:t>Операции искажения изображения</w:t>
      </w:r>
      <w:r w:rsidR="00A16647">
        <w:t xml:space="preserve"> и их параметры</w:t>
      </w:r>
      <w:bookmarkEnd w:id="3"/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Искажение отсутствует</w:t>
      </w:r>
      <w:r>
        <w:t xml:space="preserve">: </w:t>
      </w:r>
    </w:p>
    <w:p w:rsidR="00A16647" w:rsidRPr="0007135D" w:rsidRDefault="00A16647" w:rsidP="00DE385A">
      <w:pPr>
        <w:pStyle w:val="a8"/>
        <w:numPr>
          <w:ilvl w:val="0"/>
          <w:numId w:val="9"/>
        </w:numPr>
        <w:tabs>
          <w:tab w:val="left" w:pos="1418"/>
        </w:tabs>
        <w:rPr>
          <w:b/>
        </w:rPr>
      </w:pPr>
      <w:r>
        <w:t>над изображением не проводится искажающих операций, параметры отсутствуют;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Нормальный шум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8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 w:rsidR="00DE385A">
        <w:t xml:space="preserve"> – СКО</w:t>
      </w:r>
      <w:r w:rsidR="00DE385A">
        <w:rPr>
          <w:lang w:val="en-US"/>
        </w:rPr>
        <w:t>;</w:t>
      </w:r>
    </w:p>
    <w:p w:rsidR="00A16647" w:rsidRPr="0007135D" w:rsidRDefault="00A16647" w:rsidP="00DE385A">
      <w:pPr>
        <w:pStyle w:val="a8"/>
        <w:numPr>
          <w:ilvl w:val="0"/>
          <w:numId w:val="8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μ</w:t>
      </w:r>
      <w:r>
        <w:t xml:space="preserve"> – мат. ожидание;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Пуассона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0"/>
        </w:numPr>
        <w:tabs>
          <w:tab w:val="left" w:pos="1418"/>
        </w:tabs>
        <w:rPr>
          <w:b/>
        </w:rPr>
      </w:pPr>
      <w:r>
        <w:t>параметры отсутствуют;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Лапласа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11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α</w:t>
      </w:r>
      <w:r>
        <w:t xml:space="preserve"> – коэффициент масштаба</w:t>
      </w:r>
      <w:r w:rsidR="00DE385A">
        <w:rPr>
          <w:lang w:val="en-US"/>
        </w:rPr>
        <w:t>;</w:t>
      </w:r>
    </w:p>
    <w:p w:rsidR="00A16647" w:rsidRPr="0007135D" w:rsidRDefault="00A16647" w:rsidP="00DE385A">
      <w:pPr>
        <w:pStyle w:val="a8"/>
        <w:numPr>
          <w:ilvl w:val="0"/>
          <w:numId w:val="11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μ</w:t>
      </w:r>
      <w:r>
        <w:t xml:space="preserve"> – мат. ожидание;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Равномерный 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2"/>
        </w:numPr>
        <w:tabs>
          <w:tab w:val="left" w:pos="1418"/>
        </w:tabs>
        <w:rPr>
          <w:b/>
        </w:rPr>
      </w:pPr>
      <w:r w:rsidRPr="00EF789F">
        <w:rPr>
          <w:b/>
          <w:i/>
          <w:lang w:val="en-US"/>
        </w:rPr>
        <w:t>A</w:t>
      </w:r>
      <w:r w:rsidRPr="00EF789F">
        <w:rPr>
          <w:b/>
          <w:i/>
        </w:rPr>
        <w:t xml:space="preserve">, </w:t>
      </w:r>
      <w:r w:rsidRPr="00EF789F">
        <w:rPr>
          <w:b/>
          <w:i/>
          <w:lang w:val="en-US"/>
        </w:rPr>
        <w:t>B</w:t>
      </w:r>
      <w:r w:rsidRPr="00A16647">
        <w:t xml:space="preserve"> – </w:t>
      </w:r>
      <w:r>
        <w:t>крайние значения отрезка шумовых составляющих;</w:t>
      </w:r>
      <w:r w:rsidRPr="00A16647">
        <w:t xml:space="preserve"> 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Спекл-шум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 w:rsidRPr="00EF789F">
        <w:rPr>
          <w:b/>
          <w:i/>
          <w:vertAlign w:val="superscript"/>
        </w:rPr>
        <w:t>2</w:t>
      </w:r>
      <w:r>
        <w:t xml:space="preserve"> – дисперсия нормального распределения;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"соль-перец"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"соль"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"перец"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Искажение, %</w:t>
      </w:r>
      <w:r>
        <w:t>» – доля искаженных пикселей;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Смазывание</w:t>
      </w:r>
      <w:r w:rsidRPr="0007135D">
        <w:t>:</w:t>
      </w:r>
      <w:r>
        <w:t xml:space="preserve"> </w:t>
      </w:r>
    </w:p>
    <w:p w:rsidR="00DE385A" w:rsidRPr="00DE385A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Число точек</w:t>
      </w:r>
      <w:r>
        <w:t>» – число точек, подверже</w:t>
      </w:r>
      <w:r w:rsidR="00DE385A">
        <w:t>нных искажению</w:t>
      </w:r>
      <w:r w:rsidR="00DE385A" w:rsidRPr="00862552">
        <w:t>;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>
        <w:t>«</w:t>
      </w:r>
      <w:r w:rsidRPr="00EF789F">
        <w:rPr>
          <w:b/>
          <w:i/>
        </w:rPr>
        <w:t>Угол, °</w:t>
      </w:r>
      <w:r>
        <w:t>» – угол смазывания;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Шум Рэлея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>σ</w:t>
      </w:r>
      <w:r>
        <w:t xml:space="preserve"> – параметр масштаба;</w:t>
      </w:r>
    </w:p>
    <w:p w:rsidR="00DE385A" w:rsidRPr="00DE385A" w:rsidRDefault="00A16647" w:rsidP="00A16647">
      <w:pPr>
        <w:pStyle w:val="a8"/>
        <w:numPr>
          <w:ilvl w:val="0"/>
          <w:numId w:val="5"/>
        </w:numPr>
        <w:tabs>
          <w:tab w:val="left" w:pos="1418"/>
        </w:tabs>
        <w:ind w:left="567" w:hanging="567"/>
        <w:rPr>
          <w:b/>
        </w:rPr>
      </w:pPr>
      <w:r w:rsidRPr="0007135D">
        <w:rPr>
          <w:b/>
        </w:rPr>
        <w:t>Экспоненциальный шум</w:t>
      </w:r>
      <w:r w:rsidRPr="0007135D">
        <w:t>:</w:t>
      </w:r>
      <w:r>
        <w:t xml:space="preserve"> </w:t>
      </w:r>
    </w:p>
    <w:p w:rsidR="00A16647" w:rsidRPr="0007135D" w:rsidRDefault="00A16647" w:rsidP="00DE385A">
      <w:pPr>
        <w:pStyle w:val="a8"/>
        <w:numPr>
          <w:ilvl w:val="0"/>
          <w:numId w:val="13"/>
        </w:numPr>
        <w:tabs>
          <w:tab w:val="left" w:pos="1418"/>
        </w:tabs>
        <w:rPr>
          <w:b/>
        </w:rPr>
      </w:pPr>
      <w:r w:rsidRPr="00EF789F">
        <w:rPr>
          <w:b/>
          <w:i/>
        </w:rPr>
        <w:t xml:space="preserve">λ </w:t>
      </w:r>
      <w:r>
        <w:t>– коэффициент масштаба.</w:t>
      </w:r>
    </w:p>
    <w:p w:rsidR="00767D24" w:rsidRPr="00767D24" w:rsidRDefault="00767D24" w:rsidP="00767D24"/>
    <w:p w:rsidR="00767D24" w:rsidRPr="00767D24" w:rsidRDefault="00767D24" w:rsidP="00767D24"/>
    <w:p w:rsidR="00FE2993" w:rsidRDefault="00FE2993">
      <w:pPr>
        <w:spacing w:after="200" w:line="276" w:lineRule="auto"/>
        <w:ind w:firstLine="0"/>
        <w:jc w:val="left"/>
      </w:pPr>
      <w:r>
        <w:br w:type="page"/>
      </w:r>
    </w:p>
    <w:p w:rsidR="00767D24" w:rsidRPr="00AB0324" w:rsidRDefault="00FE2993" w:rsidP="0007135D">
      <w:pPr>
        <w:pStyle w:val="1"/>
      </w:pPr>
      <w:bookmarkStart w:id="4" w:name="_Toc469063146"/>
      <w:r>
        <w:lastRenderedPageBreak/>
        <w:t>Приложение</w:t>
      </w:r>
      <w:proofErr w:type="gramStart"/>
      <w:r>
        <w:t xml:space="preserve"> </w:t>
      </w:r>
      <w:r w:rsidR="00F819A2">
        <w:t>Б</w:t>
      </w:r>
      <w:proofErr w:type="gramEnd"/>
      <w:r w:rsidR="006F1C96">
        <w:br/>
      </w:r>
      <w:r w:rsidR="00767D24">
        <w:t>Операции обработки изображения</w:t>
      </w:r>
      <w:r w:rsidR="00A16647">
        <w:t xml:space="preserve"> и их параметры</w:t>
      </w:r>
      <w:bookmarkEnd w:id="4"/>
    </w:p>
    <w:p w:rsidR="001D059B" w:rsidRPr="001D059B" w:rsidRDefault="001D059B" w:rsidP="001D059B">
      <w:pPr>
        <w:ind w:firstLine="0"/>
        <w:jc w:val="left"/>
        <w:rPr>
          <w:b/>
          <w:sz w:val="28"/>
        </w:rPr>
      </w:pPr>
      <w:r w:rsidRPr="001D059B">
        <w:rPr>
          <w:b/>
          <w:sz w:val="28"/>
        </w:rPr>
        <w:t>Общи</w:t>
      </w:r>
      <w:r w:rsidR="00CB3614">
        <w:rPr>
          <w:b/>
          <w:sz w:val="28"/>
        </w:rPr>
        <w:t>й</w:t>
      </w:r>
      <w:r w:rsidRPr="001D059B">
        <w:rPr>
          <w:b/>
          <w:sz w:val="28"/>
        </w:rPr>
        <w:t xml:space="preserve"> параметр для некоторых фильтров:</w:t>
      </w:r>
    </w:p>
    <w:p w:rsidR="001D059B" w:rsidRPr="00CB3614" w:rsidRDefault="001D059B" w:rsidP="00CB3614">
      <w:pPr>
        <w:rPr>
          <w:b/>
        </w:rPr>
      </w:pPr>
      <w:r w:rsidRPr="00CB3614">
        <w:rPr>
          <w:b/>
        </w:rPr>
        <w:t>Расширение краев (</w:t>
      </w:r>
      <w:r w:rsidRPr="006C1CB0">
        <w:t>изображение</w:t>
      </w:r>
      <w:r>
        <w:t xml:space="preserve"> расширяется с каждой стороны на </w:t>
      </w:r>
      <w:r w:rsidRPr="006C1CB0">
        <w:t>(</w:t>
      </w:r>
      <w:r w:rsidRPr="00CB3614">
        <w:rPr>
          <w:i/>
          <w:lang w:val="en-US"/>
        </w:rPr>
        <w:t>k</w:t>
      </w:r>
      <w:r w:rsidRPr="00CB3614">
        <w:rPr>
          <w:i/>
        </w:rPr>
        <w:t xml:space="preserve">+1)/2 </w:t>
      </w:r>
      <w:r>
        <w:t xml:space="preserve">пикселей, где </w:t>
      </w:r>
      <w:r w:rsidRPr="00CB3614">
        <w:rPr>
          <w:i/>
          <w:lang w:val="en-US"/>
        </w:rPr>
        <w:t>k</w:t>
      </w:r>
      <w:r>
        <w:t xml:space="preserve"> – размер стороны маски фильтра):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«з</w:t>
      </w:r>
      <w:r w:rsidR="001D059B" w:rsidRPr="006C1CB0">
        <w:rPr>
          <w:b/>
          <w:i/>
        </w:rPr>
        <w:t>еркальное</w:t>
      </w:r>
      <w:r>
        <w:rPr>
          <w:b/>
          <w:i/>
        </w:rPr>
        <w:t>»</w:t>
      </w:r>
      <w:r w:rsidR="001D059B" w:rsidRPr="006C1CB0">
        <w:rPr>
          <w:b/>
          <w:i/>
        </w:rPr>
        <w:t xml:space="preserve"> (симметричное)</w:t>
      </w:r>
      <w:r w:rsidR="001D059B">
        <w:t>: расширение зеркальным отражением краевых значений яркости пикселей;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«н</w:t>
      </w:r>
      <w:r w:rsidR="001D059B" w:rsidRPr="006C1CB0">
        <w:rPr>
          <w:b/>
          <w:i/>
        </w:rPr>
        <w:t>ули</w:t>
      </w:r>
      <w:r>
        <w:rPr>
          <w:b/>
          <w:i/>
        </w:rPr>
        <w:t>»</w:t>
      </w:r>
      <w:r w:rsidR="001D059B">
        <w:t xml:space="preserve">: </w:t>
      </w:r>
      <w:r w:rsidR="001D059B" w:rsidRPr="009A58B1">
        <w:t>расширение</w:t>
      </w:r>
      <w:r w:rsidR="001D059B">
        <w:t xml:space="preserve"> нулевыми значениями;</w:t>
      </w:r>
    </w:p>
    <w:p w:rsidR="001D059B" w:rsidRPr="006C1CB0" w:rsidRDefault="005F7BB0" w:rsidP="000E4EF7">
      <w:pPr>
        <w:pStyle w:val="a8"/>
        <w:numPr>
          <w:ilvl w:val="1"/>
          <w:numId w:val="14"/>
        </w:numPr>
        <w:ind w:left="1418" w:hanging="425"/>
        <w:rPr>
          <w:b/>
        </w:rPr>
      </w:pPr>
      <w:r>
        <w:rPr>
          <w:b/>
          <w:i/>
        </w:rPr>
        <w:t>«к</w:t>
      </w:r>
      <w:r w:rsidR="001D059B" w:rsidRPr="006C1CB0">
        <w:rPr>
          <w:b/>
          <w:i/>
        </w:rPr>
        <w:t>руговое</w:t>
      </w:r>
      <w:r>
        <w:rPr>
          <w:b/>
          <w:i/>
        </w:rPr>
        <w:t>»</w:t>
      </w:r>
      <w:r w:rsidR="001D059B">
        <w:t>: конец/начало строки/столбца расширяется начальными/конечными значениями яркости пикселей, схоже сворачиванию в трубочку (недоступно для классического медианного фильтра);</w:t>
      </w:r>
    </w:p>
    <w:p w:rsidR="001D059B" w:rsidRDefault="005F7BB0" w:rsidP="000E4EF7">
      <w:pPr>
        <w:pStyle w:val="a8"/>
        <w:numPr>
          <w:ilvl w:val="1"/>
          <w:numId w:val="14"/>
        </w:numPr>
        <w:ind w:left="1418" w:hanging="425"/>
        <w:rPr>
          <w:i/>
        </w:rPr>
      </w:pPr>
      <w:r>
        <w:rPr>
          <w:b/>
          <w:i/>
        </w:rPr>
        <w:t>«к</w:t>
      </w:r>
      <w:r w:rsidR="001D059B" w:rsidRPr="006C1CB0">
        <w:rPr>
          <w:b/>
          <w:i/>
        </w:rPr>
        <w:t>опия</w:t>
      </w:r>
      <w:r>
        <w:rPr>
          <w:b/>
          <w:i/>
        </w:rPr>
        <w:t>»</w:t>
      </w:r>
      <w:r w:rsidR="001D059B" w:rsidRPr="001D059B">
        <w:rPr>
          <w:i/>
        </w:rPr>
        <w:t>:</w:t>
      </w:r>
      <w:r w:rsidR="001D059B" w:rsidRPr="001D059B">
        <w:rPr>
          <w:b/>
          <w:i/>
        </w:rPr>
        <w:t xml:space="preserve"> </w:t>
      </w:r>
      <w:r w:rsidR="001D059B" w:rsidRPr="00AB0324">
        <w:t>расширение краевым значением яркости пикселя (недоступно для классического медианного фильтра);</w:t>
      </w:r>
    </w:p>
    <w:p w:rsidR="000E4EF7" w:rsidRDefault="000E4EF7" w:rsidP="000E4EF7">
      <w:pPr>
        <w:rPr>
          <w:i/>
        </w:rPr>
      </w:pPr>
    </w:p>
    <w:p w:rsidR="001D059B" w:rsidRPr="001D059B" w:rsidRDefault="00CB3614" w:rsidP="000E4EF7">
      <w:pPr>
        <w:ind w:firstLine="0"/>
        <w:jc w:val="left"/>
      </w:pPr>
      <w:r>
        <w:rPr>
          <w:b/>
          <w:sz w:val="28"/>
        </w:rPr>
        <w:t xml:space="preserve">Описание некоторых параметров </w:t>
      </w:r>
      <w:r w:rsidR="000E4EF7">
        <w:rPr>
          <w:b/>
          <w:sz w:val="28"/>
        </w:rPr>
        <w:t>операций обработки</w:t>
      </w:r>
      <w:r w:rsidR="000E4EF7" w:rsidRPr="001D059B">
        <w:rPr>
          <w:b/>
          <w:sz w:val="28"/>
        </w:rPr>
        <w:t>:</w:t>
      </w:r>
    </w:p>
    <w:p w:rsidR="00862552" w:rsidRPr="00862552" w:rsidRDefault="008B2BDF" w:rsidP="008B2BD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Обработка отсутствует</w:t>
      </w:r>
      <w:r>
        <w:t>:</w:t>
      </w:r>
      <w:r w:rsidR="00DE385A">
        <w:t xml:space="preserve"> </w:t>
      </w:r>
    </w:p>
    <w:p w:rsidR="008B2BDF" w:rsidRPr="008B2BDF" w:rsidRDefault="00DE385A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t>над изображением не проводится операций</w:t>
      </w:r>
      <w:r w:rsidR="00EF789F" w:rsidRPr="00EF789F">
        <w:t xml:space="preserve"> </w:t>
      </w:r>
      <w:r w:rsidR="00EF789F">
        <w:t>обработки</w:t>
      </w:r>
      <w:r>
        <w:t>, параметры отсутствуют;</w:t>
      </w:r>
    </w:p>
    <w:p w:rsidR="000E4EF7" w:rsidRPr="000E4EF7" w:rsidRDefault="008B2BDF" w:rsidP="000E4EF7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Медианный фильтр</w:t>
      </w:r>
      <w:r>
        <w:t>:</w:t>
      </w:r>
    </w:p>
    <w:p w:rsidR="00862552" w:rsidRPr="000E4EF7" w:rsidRDefault="00B277E2" w:rsidP="000E4EF7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классический</w:t>
      </w:r>
      <w:r>
        <w:rPr>
          <w:b/>
          <w:i/>
        </w:rPr>
        <w:t>»</w:t>
      </w:r>
      <w:r w:rsidR="00F819A2" w:rsidRPr="000E4EF7">
        <w:rPr>
          <w:i/>
        </w:rPr>
        <w:t xml:space="preserve">: </w:t>
      </w:r>
      <w:r w:rsidR="00F819A2" w:rsidRPr="000E4EF7">
        <w:t>медиана выбирается классическим способом</w:t>
      </w:r>
      <w:r w:rsidR="001D059B" w:rsidRPr="000E4EF7">
        <w:t xml:space="preserve"> [</w:t>
      </w:r>
      <w:r w:rsidR="001D059B" w:rsidRPr="00052070">
        <w:rPr>
          <w:color w:val="000000" w:themeColor="text1"/>
        </w:rPr>
        <w:t>1</w:t>
      </w:r>
      <w:r w:rsidR="009B64A5" w:rsidRPr="009B64A5">
        <w:rPr>
          <w:color w:val="000000" w:themeColor="text1"/>
        </w:rPr>
        <w:t xml:space="preserve">, </w:t>
      </w:r>
      <w:r w:rsidR="009B64A5">
        <w:rPr>
          <w:color w:val="000000" w:themeColor="text1"/>
        </w:rPr>
        <w:t xml:space="preserve">с. </w:t>
      </w:r>
      <w:r w:rsidR="00DE2B90" w:rsidRPr="00DE2B90">
        <w:rPr>
          <w:color w:val="000000" w:themeColor="text1"/>
        </w:rPr>
        <w:t>118</w:t>
      </w:r>
      <w:r w:rsidR="001D059B" w:rsidRPr="000E4EF7">
        <w:t>]</w:t>
      </w:r>
      <w:r w:rsidR="00F819A2" w:rsidRPr="008552E1">
        <w:t>;</w:t>
      </w:r>
    </w:p>
    <w:p w:rsidR="00F819A2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минимальной разности</w:t>
      </w:r>
      <w:r>
        <w:rPr>
          <w:b/>
          <w:i/>
        </w:rPr>
        <w:t>»</w:t>
      </w:r>
      <w:r w:rsidR="00F819A2">
        <w:t>: выбор медианы приведен на рис. Б.1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  <w:r w:rsidR="00F819A2" w:rsidRPr="00F819A2">
        <w:rPr>
          <w:b/>
        </w:rPr>
        <w:t xml:space="preserve"> </w:t>
      </w:r>
    </w:p>
    <w:p w:rsidR="00F819A2" w:rsidRPr="00F819A2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6C1CB0">
        <w:rPr>
          <w:b/>
          <w:i/>
        </w:rPr>
        <w:t>адаптивный</w:t>
      </w:r>
      <w:r>
        <w:rPr>
          <w:b/>
          <w:i/>
        </w:rPr>
        <w:t>»</w:t>
      </w:r>
      <w:r w:rsidR="00F819A2">
        <w:t>: выбор медианы приведен на рис. Б.2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</w:p>
    <w:p w:rsidR="006C1CB0" w:rsidRPr="001D059B" w:rsidRDefault="00B277E2" w:rsidP="000E4EF7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F819A2" w:rsidRPr="001D059B">
        <w:rPr>
          <w:b/>
          <w:i/>
          <w:lang w:val="en-US"/>
        </w:rPr>
        <w:t>N</w:t>
      </w:r>
      <w:r w:rsidR="00F819A2" w:rsidRPr="001D059B">
        <w:rPr>
          <w:b/>
          <w:i/>
        </w:rPr>
        <w:t>-мерный</w:t>
      </w:r>
      <w:r>
        <w:rPr>
          <w:b/>
          <w:i/>
        </w:rPr>
        <w:t>»</w:t>
      </w:r>
      <w:r w:rsidR="00F819A2">
        <w:t>: выбор медианы приведен на рис. Б.3</w:t>
      </w:r>
      <w:r w:rsidR="000E4EF7">
        <w:t xml:space="preserve"> </w:t>
      </w:r>
      <w:r w:rsidR="000E4EF7" w:rsidRPr="001D059B">
        <w:t>[</w:t>
      </w:r>
      <w:r w:rsidR="009B64A5" w:rsidRPr="009B64A5">
        <w:rPr>
          <w:color w:val="000000" w:themeColor="text1"/>
        </w:rPr>
        <w:t xml:space="preserve">2, </w:t>
      </w:r>
      <w:r w:rsidR="009B64A5">
        <w:rPr>
          <w:color w:val="000000" w:themeColor="text1"/>
        </w:rPr>
        <w:t>с.</w:t>
      </w:r>
      <w:r w:rsidR="009B64A5" w:rsidRPr="009B64A5">
        <w:rPr>
          <w:color w:val="000000" w:themeColor="text1"/>
        </w:rPr>
        <w:t xml:space="preserve"> </w:t>
      </w:r>
      <w:r w:rsidR="00C1270D">
        <w:rPr>
          <w:color w:val="000000" w:themeColor="text1"/>
        </w:rPr>
        <w:t>57</w:t>
      </w:r>
      <w:r w:rsidR="000E4EF7" w:rsidRPr="001D059B">
        <w:t>]</w:t>
      </w:r>
      <w:r w:rsidR="00F819A2">
        <w:t>;</w:t>
      </w:r>
      <w:r w:rsidR="006C1CB0" w:rsidRPr="001D059B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Бинаризация</w:t>
      </w:r>
      <w:r>
        <w:t>:</w:t>
      </w:r>
      <w:r w:rsidR="00862552" w:rsidRPr="00862552">
        <w:rPr>
          <w:b/>
        </w:rPr>
        <w:t xml:space="preserve"> </w:t>
      </w:r>
    </w:p>
    <w:p w:rsidR="00862552" w:rsidRPr="00BC7BB5" w:rsidRDefault="008F725A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B52CC0">
        <w:rPr>
          <w:b/>
          <w:i/>
          <w:lang w:val="en-US"/>
        </w:rPr>
        <w:t>c</w:t>
      </w:r>
      <w:r w:rsidR="006C6674" w:rsidRPr="00BC7BB5">
        <w:rPr>
          <w:b/>
          <w:i/>
        </w:rPr>
        <w:t xml:space="preserve"> </w:t>
      </w:r>
      <w:r w:rsidR="00BC7BB5">
        <w:rPr>
          <w:b/>
          <w:i/>
        </w:rPr>
        <w:t>глобальным порогом</w:t>
      </w:r>
      <w:r w:rsidR="00B277E2">
        <w:rPr>
          <w:b/>
          <w:i/>
        </w:rPr>
        <w:t>»</w:t>
      </w:r>
      <w:r w:rsidR="00BC7BB5" w:rsidRPr="00BC7BB5">
        <w:t>:</w:t>
      </w:r>
      <w:r w:rsidR="008552E1">
        <w:t xml:space="preserve"> значения выше порога обращаются в 255, ниже – в 0;</w:t>
      </w:r>
    </w:p>
    <w:p w:rsidR="006C6674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6C6674" w:rsidRPr="00BC7BB5">
        <w:rPr>
          <w:b/>
          <w:i/>
        </w:rPr>
        <w:t>Оцу</w:t>
      </w:r>
      <w:proofErr w:type="spellEnd"/>
      <w:r w:rsidR="008F725A">
        <w:rPr>
          <w:b/>
          <w:i/>
        </w:rPr>
        <w:t>»</w:t>
      </w:r>
      <w:r w:rsidR="00BC7BB5" w:rsidRPr="00BC7BB5">
        <w:t>:</w:t>
      </w:r>
      <w:r w:rsidR="008552E1">
        <w:t xml:space="preserve"> </w:t>
      </w:r>
      <w:proofErr w:type="gramStart"/>
      <w:r w:rsidR="008552E1">
        <w:t>описан</w:t>
      </w:r>
      <w:proofErr w:type="gramEnd"/>
      <w:r w:rsidR="008552E1">
        <w:t xml:space="preserve"> в </w:t>
      </w:r>
      <w:r w:rsidR="008552E1" w:rsidRPr="000E4EF7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422</w:t>
      </w:r>
      <w:r w:rsidR="008552E1" w:rsidRPr="000E4EF7">
        <w:t>]</w:t>
      </w:r>
      <w:r w:rsidR="008552E1" w:rsidRPr="008552E1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BC7BB5" w:rsidRPr="00BC7BB5">
        <w:rPr>
          <w:b/>
          <w:i/>
        </w:rPr>
        <w:t>Брэдли-Рота</w:t>
      </w:r>
      <w:r w:rsidR="008F725A">
        <w:rPr>
          <w:b/>
          <w:i/>
        </w:rPr>
        <w:t>»</w:t>
      </w:r>
      <w:r w:rsidR="00BC7BB5" w:rsidRPr="00BC7BB5">
        <w:t>:</w:t>
      </w:r>
      <w:r w:rsidR="008552E1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3</w:t>
      </w:r>
      <w:r w:rsidR="009B6644" w:rsidRPr="000E4EF7">
        <w:t>]</w:t>
      </w:r>
      <w:r w:rsidR="00AB0324">
        <w:t>,</w:t>
      </w:r>
      <w:r w:rsidR="009B6644" w:rsidRPr="009B6644">
        <w:t xml:space="preserve"> </w:t>
      </w:r>
      <w:r w:rsidR="009B6644" w:rsidRPr="009B6644">
        <w:rPr>
          <w:i/>
          <w:lang w:val="en-US"/>
        </w:rPr>
        <w:t>k</w:t>
      </w:r>
      <w:r w:rsidR="009B6644" w:rsidRPr="009B6644">
        <w:t xml:space="preserve"> – </w:t>
      </w:r>
      <w:r w:rsidR="00AB0324">
        <w:t>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Ниблэка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7422E1" w:rsidRPr="007422E1">
        <w:t>,5</w:t>
      </w:r>
      <w:r w:rsidR="009B664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Кристиана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AB032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Бернсена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7422E1">
        <w:t>5</w:t>
      </w:r>
      <w:r w:rsidR="009B6644" w:rsidRPr="000E4EF7">
        <w:t>]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proofErr w:type="spellStart"/>
      <w:r w:rsidR="00BC7BB5" w:rsidRPr="00BC7BB5">
        <w:rPr>
          <w:b/>
          <w:i/>
        </w:rPr>
        <w:t>Саувола</w:t>
      </w:r>
      <w:proofErr w:type="spellEnd"/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2D65F7">
        <w:t>4</w:t>
      </w:r>
      <w:r w:rsidR="007422E1" w:rsidRPr="007422E1">
        <w:t>,5</w:t>
      </w:r>
      <w:r w:rsidR="009B6644" w:rsidRPr="000E4EF7">
        <w:t>]</w:t>
      </w:r>
      <w:r w:rsidR="00AB0324">
        <w:t xml:space="preserve">, </w:t>
      </w:r>
      <w:r w:rsidR="00AB0324" w:rsidRPr="009B6644">
        <w:rPr>
          <w:i/>
          <w:lang w:val="en-US"/>
        </w:rPr>
        <w:t>k</w:t>
      </w:r>
      <w:r w:rsidR="00AB0324" w:rsidRPr="009B6644">
        <w:t xml:space="preserve"> –</w:t>
      </w:r>
      <w:r w:rsidR="00AB0324">
        <w:t xml:space="preserve"> коэффициент дисперсии, </w:t>
      </w:r>
      <w:r w:rsidR="00AB0324" w:rsidRPr="00AB0324">
        <w:rPr>
          <w:i/>
          <w:lang w:val="en-US"/>
        </w:rPr>
        <w:t>R</w:t>
      </w:r>
      <w:r w:rsidR="00AB0324" w:rsidRPr="00AB0324">
        <w:t xml:space="preserve"> – </w:t>
      </w:r>
      <w:r w:rsidR="00AB0324">
        <w:t>диапазон СКО</w:t>
      </w:r>
      <w:r w:rsidR="009B6644" w:rsidRPr="009B6644">
        <w:t>;</w:t>
      </w:r>
    </w:p>
    <w:p w:rsidR="00BC7BB5" w:rsidRPr="00BC7BB5" w:rsidRDefault="00B52CC0" w:rsidP="00862552">
      <w:pPr>
        <w:pStyle w:val="a8"/>
        <w:numPr>
          <w:ilvl w:val="1"/>
          <w:numId w:val="14"/>
        </w:numPr>
        <w:ind w:left="1418"/>
        <w:rPr>
          <w:b/>
          <w:i/>
        </w:rPr>
      </w:pPr>
      <w:r>
        <w:rPr>
          <w:b/>
          <w:i/>
        </w:rPr>
        <w:t>«</w:t>
      </w:r>
      <w:r w:rsidR="00BC7BB5" w:rsidRPr="00BC7BB5">
        <w:rPr>
          <w:b/>
          <w:i/>
        </w:rPr>
        <w:t xml:space="preserve">с </w:t>
      </w:r>
      <w:r w:rsidR="00BC7BB5">
        <w:rPr>
          <w:b/>
          <w:i/>
        </w:rPr>
        <w:t>а</w:t>
      </w:r>
      <w:r w:rsidR="00BC7BB5" w:rsidRPr="00BC7BB5">
        <w:rPr>
          <w:b/>
          <w:i/>
        </w:rPr>
        <w:t>даптивным порогом</w:t>
      </w:r>
      <w:r>
        <w:rPr>
          <w:b/>
          <w:i/>
        </w:rPr>
        <w:t>»</w:t>
      </w:r>
      <w:r w:rsidR="00BC7BB5" w:rsidRPr="00BC7BB5">
        <w:t>:</w:t>
      </w:r>
      <w:r w:rsidR="009B6644" w:rsidRPr="009B6644">
        <w:t xml:space="preserve"> </w:t>
      </w:r>
      <w:r w:rsidR="009B6644">
        <w:t xml:space="preserve">описан в </w:t>
      </w:r>
      <w:r w:rsidR="009B6644" w:rsidRPr="000E4EF7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424</w:t>
      </w:r>
      <w:r w:rsidR="009B6644" w:rsidRPr="000E4EF7">
        <w:t>]</w:t>
      </w:r>
      <w:r w:rsidR="00AB0324">
        <w:t>, «</w:t>
      </w:r>
      <w:r w:rsidR="00AB0324" w:rsidRPr="007422E1">
        <w:rPr>
          <w:b/>
          <w:i/>
        </w:rPr>
        <w:t>Размер примитива</w:t>
      </w:r>
      <w:r w:rsidR="00AB0324">
        <w:t>» - размер морфологической структуры</w:t>
      </w:r>
      <w:r w:rsidR="009B6644" w:rsidRPr="009B6644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Бинарная морфологическая обработка</w:t>
      </w:r>
      <w:r w:rsidR="00383E39">
        <w:rPr>
          <w:b/>
          <w:lang w:val="en-US"/>
        </w:rPr>
        <w:t xml:space="preserve"> 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 xml:space="preserve">с. </w:t>
      </w:r>
      <w:r w:rsidR="00C1270D">
        <w:rPr>
          <w:color w:val="000000" w:themeColor="text1"/>
          <w:lang w:val="en-US"/>
        </w:rPr>
        <w:t>351</w:t>
      </w:r>
      <w:r w:rsidR="00383E39">
        <w:rPr>
          <w:b/>
          <w:lang w:val="en-US"/>
        </w:rPr>
        <w:t>]</w:t>
      </w:r>
      <w:r>
        <w:t>:</w:t>
      </w:r>
    </w:p>
    <w:p w:rsidR="00862552" w:rsidRPr="00D736FA" w:rsidRDefault="00B52CC0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  <w:i/>
        </w:rPr>
        <w:t>«</w:t>
      </w:r>
      <w:r w:rsidR="00D736FA" w:rsidRPr="00EF789F">
        <w:rPr>
          <w:b/>
          <w:i/>
          <w:lang w:val="en-US"/>
        </w:rPr>
        <w:t>R</w:t>
      </w:r>
      <w:r>
        <w:rPr>
          <w:b/>
          <w:i/>
        </w:rPr>
        <w:t>»</w:t>
      </w:r>
      <w:r w:rsidR="00D736FA" w:rsidRPr="00AB0324">
        <w:t xml:space="preserve"> –</w:t>
      </w:r>
      <w:r w:rsidR="00D736FA">
        <w:rPr>
          <w:lang w:val="en-US"/>
        </w:rPr>
        <w:t xml:space="preserve"> </w:t>
      </w:r>
      <w:r w:rsidR="00D736FA">
        <w:t>радиус;</w:t>
      </w:r>
    </w:p>
    <w:p w:rsidR="00D736FA" w:rsidRDefault="00D736FA" w:rsidP="00862552">
      <w:pPr>
        <w:pStyle w:val="a8"/>
        <w:numPr>
          <w:ilvl w:val="1"/>
          <w:numId w:val="14"/>
        </w:numPr>
        <w:ind w:left="1418"/>
      </w:pPr>
      <w:r w:rsidRPr="00D736FA">
        <w:lastRenderedPageBreak/>
        <w:t>«</w:t>
      </w:r>
      <w:r w:rsidRPr="00B52CC0">
        <w:rPr>
          <w:b/>
          <w:i/>
        </w:rPr>
        <w:t>Кол-во связей</w:t>
      </w:r>
      <w:r w:rsidRPr="00D736FA">
        <w:t>»</w:t>
      </w:r>
      <w:r>
        <w:t xml:space="preserve"> – количество связей в маске примитива;</w:t>
      </w:r>
    </w:p>
    <w:p w:rsidR="008B2BDF" w:rsidRPr="00D736FA" w:rsidRDefault="00D736FA" w:rsidP="00D736FA">
      <w:pPr>
        <w:pStyle w:val="a8"/>
        <w:numPr>
          <w:ilvl w:val="1"/>
          <w:numId w:val="14"/>
        </w:numPr>
        <w:ind w:left="1418"/>
      </w:pPr>
      <w:r>
        <w:t>«</w:t>
      </w:r>
      <w:r w:rsidRPr="00B52CC0">
        <w:rPr>
          <w:b/>
          <w:i/>
        </w:rPr>
        <w:t>Параметры</w:t>
      </w:r>
      <w:r>
        <w:t>» – метрика и количество связей;</w:t>
      </w:r>
    </w:p>
    <w:p w:rsidR="00D736FA" w:rsidRPr="00D736FA" w:rsidRDefault="008B2BDF" w:rsidP="00D736FA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Полутоновая морфологическая обработка</w:t>
      </w:r>
      <w:r w:rsidR="0069386C">
        <w:rPr>
          <w:b/>
        </w:rPr>
        <w:t xml:space="preserve"> </w:t>
      </w:r>
      <w:r w:rsidR="0069386C" w:rsidRPr="00C1270D">
        <w:rPr>
          <w:b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 xml:space="preserve">с. </w:t>
      </w:r>
      <w:r w:rsidR="00C1270D" w:rsidRPr="00C1270D">
        <w:rPr>
          <w:color w:val="000000" w:themeColor="text1"/>
        </w:rPr>
        <w:t>3</w:t>
      </w:r>
      <w:r w:rsidR="00C1270D">
        <w:rPr>
          <w:color w:val="000000" w:themeColor="text1"/>
        </w:rPr>
        <w:t>84</w:t>
      </w:r>
      <w:r w:rsidR="0069386C" w:rsidRPr="00C1270D">
        <w:rPr>
          <w:b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736FA" w:rsidRDefault="00D736FA" w:rsidP="00D736FA">
      <w:pPr>
        <w:pStyle w:val="a8"/>
        <w:numPr>
          <w:ilvl w:val="1"/>
          <w:numId w:val="14"/>
        </w:numPr>
        <w:ind w:left="1418"/>
      </w:pPr>
      <w:r w:rsidRPr="00D736FA">
        <w:t>«</w:t>
      </w:r>
      <w:r w:rsidRPr="00B52CC0">
        <w:rPr>
          <w:b/>
          <w:i/>
        </w:rPr>
        <w:t>Кол-во связей</w:t>
      </w:r>
      <w:r w:rsidRPr="00D736FA">
        <w:t>»</w:t>
      </w:r>
      <w:r>
        <w:t xml:space="preserve"> – количество связей в маске примитива;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Билатеральный фильтр</w:t>
      </w:r>
      <w:r w:rsidR="00C1270D">
        <w:rPr>
          <w:lang w:val="en-US"/>
        </w:rPr>
        <w:t xml:space="preserve"> [</w:t>
      </w:r>
      <w:r w:rsidR="00C1270D" w:rsidRPr="009B64A5">
        <w:rPr>
          <w:color w:val="000000" w:themeColor="text1"/>
        </w:rPr>
        <w:t xml:space="preserve">2, </w:t>
      </w:r>
      <w:r w:rsidR="00C1270D">
        <w:rPr>
          <w:color w:val="000000" w:themeColor="text1"/>
        </w:rPr>
        <w:t>с.</w:t>
      </w:r>
      <w:r w:rsidR="00C1270D" w:rsidRPr="009B64A5">
        <w:rPr>
          <w:color w:val="000000" w:themeColor="text1"/>
        </w:rPr>
        <w:t xml:space="preserve"> 102</w:t>
      </w:r>
      <w:r w:rsidR="00C1270D">
        <w:rPr>
          <w:lang w:val="en-US"/>
        </w:rPr>
        <w:t>]</w:t>
      </w:r>
      <w:r w:rsidR="00C1270D">
        <w:rPr>
          <w:b/>
        </w:rPr>
        <w:t>:</w:t>
      </w:r>
    </w:p>
    <w:p w:rsidR="00862552" w:rsidRPr="0069386C" w:rsidRDefault="0069386C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α</w:t>
      </w:r>
      <w:r>
        <w:t xml:space="preserve"> – коэффициент доверия по яркости;</w:t>
      </w:r>
    </w:p>
    <w:p w:rsidR="0069386C" w:rsidRPr="0069386C" w:rsidRDefault="0069386C" w:rsidP="0069386C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β</w:t>
      </w:r>
      <w:r>
        <w:t xml:space="preserve"> – коэффициент доверия соседним пикселям в маске;</w:t>
      </w:r>
      <w:r w:rsidRPr="0069386C">
        <w:rPr>
          <w:b/>
        </w:rPr>
        <w:t xml:space="preserve"> </w:t>
      </w:r>
    </w:p>
    <w:p w:rsidR="0069386C" w:rsidRPr="00862552" w:rsidRDefault="00B52CC0" w:rsidP="0069386C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="0069386C" w:rsidRPr="00B52CC0">
        <w:rPr>
          <w:b/>
          <w:i/>
        </w:rPr>
        <w:t>Целевой пиксель</w:t>
      </w:r>
      <w:r>
        <w:rPr>
          <w:b/>
        </w:rPr>
        <w:t>»</w:t>
      </w:r>
      <w:r w:rsidR="0069386C">
        <w:rPr>
          <w:b/>
        </w:rPr>
        <w:t>: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  <w:i/>
        </w:rPr>
        <w:t>«</w:t>
      </w:r>
      <w:r w:rsidR="0069386C" w:rsidRPr="00B52CC0">
        <w:rPr>
          <w:b/>
          <w:i/>
        </w:rPr>
        <w:t>исходный</w:t>
      </w:r>
      <w:r>
        <w:rPr>
          <w:b/>
        </w:rPr>
        <w:t>»</w:t>
      </w:r>
      <w:r w:rsidR="0069386C" w:rsidRPr="0069386C">
        <w:t xml:space="preserve"> – классический билатеральный фильтр</w:t>
      </w:r>
      <w:r w:rsidR="0069386C" w:rsidRPr="0069386C">
        <w:rPr>
          <w:lang w:val="en-US"/>
        </w:rPr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>медиана</w:t>
      </w:r>
      <w:r>
        <w:rPr>
          <w:b/>
        </w:rPr>
        <w:t>»</w:t>
      </w:r>
      <w:r w:rsidR="0069386C">
        <w:rPr>
          <w:b/>
        </w:rPr>
        <w:t xml:space="preserve"> </w:t>
      </w:r>
      <w:r w:rsidR="0069386C">
        <w:t xml:space="preserve">– </w:t>
      </w:r>
      <w:r w:rsidR="00771EBB">
        <w:t>центральный пиксель маски фильтра заменяется медианой данной маски</w:t>
      </w:r>
      <w:r w:rsidR="0069386C" w:rsidRPr="00771EBB">
        <w:t>;</w:t>
      </w:r>
      <w:r w:rsidR="0069386C" w:rsidRPr="0069386C">
        <w:t xml:space="preserve"> 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 xml:space="preserve">ср. </w:t>
      </w:r>
      <w:proofErr w:type="gramStart"/>
      <w:r w:rsidR="0069386C" w:rsidRPr="00B52CC0">
        <w:rPr>
          <w:b/>
          <w:i/>
        </w:rPr>
        <w:t>арифметическое</w:t>
      </w:r>
      <w:proofErr w:type="gramEnd"/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центральный пиксель маски фильтра заменяется средним арифметическим значением яркости данной маски</w:t>
      </w:r>
      <w:r w:rsidR="0069386C" w:rsidRPr="0069386C"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 xml:space="preserve">мин. </w:t>
      </w:r>
      <w:r>
        <w:rPr>
          <w:b/>
          <w:i/>
        </w:rPr>
        <w:t>р</w:t>
      </w:r>
      <w:r w:rsidR="0069386C" w:rsidRPr="00B52CC0">
        <w:rPr>
          <w:b/>
          <w:i/>
        </w:rPr>
        <w:t>азность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Б.1</w:t>
      </w:r>
      <w:r w:rsidR="0069386C" w:rsidRPr="0069386C">
        <w:t>;</w:t>
      </w:r>
    </w:p>
    <w:p w:rsidR="0069386C" w:rsidRPr="0069386C" w:rsidRDefault="00B52CC0" w:rsidP="0069386C">
      <w:pPr>
        <w:pStyle w:val="a8"/>
        <w:numPr>
          <w:ilvl w:val="1"/>
          <w:numId w:val="14"/>
        </w:numPr>
        <w:ind w:left="1985"/>
      </w:pPr>
      <w:r>
        <w:rPr>
          <w:b/>
        </w:rPr>
        <w:t>«</w:t>
      </w:r>
      <w:r w:rsidR="0069386C" w:rsidRPr="00B52CC0">
        <w:rPr>
          <w:b/>
          <w:i/>
        </w:rPr>
        <w:t>адаптивная медиана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Б.2</w:t>
      </w:r>
      <w:r w:rsidR="0069386C" w:rsidRPr="0069386C">
        <w:t>;</w:t>
      </w:r>
    </w:p>
    <w:p w:rsidR="008B2BDF" w:rsidRPr="00771EBB" w:rsidRDefault="00B52CC0" w:rsidP="00771EBB">
      <w:pPr>
        <w:pStyle w:val="a8"/>
        <w:numPr>
          <w:ilvl w:val="1"/>
          <w:numId w:val="14"/>
        </w:numPr>
        <w:ind w:left="1985"/>
        <w:rPr>
          <w:b/>
        </w:rPr>
      </w:pPr>
      <w:r>
        <w:rPr>
          <w:b/>
        </w:rPr>
        <w:t>«</w:t>
      </w:r>
      <w:r w:rsidR="0069386C" w:rsidRPr="00B52CC0">
        <w:rPr>
          <w:b/>
          <w:i/>
          <w:lang w:val="en-US"/>
        </w:rPr>
        <w:t>N</w:t>
      </w:r>
      <w:r w:rsidR="0069386C" w:rsidRPr="00B52CC0">
        <w:rPr>
          <w:b/>
          <w:i/>
        </w:rPr>
        <w:t>-мерная медиана</w:t>
      </w:r>
      <w:r>
        <w:rPr>
          <w:b/>
        </w:rPr>
        <w:t>»</w:t>
      </w:r>
      <w:r w:rsidR="0069386C" w:rsidRPr="0069386C">
        <w:rPr>
          <w:b/>
        </w:rPr>
        <w:t xml:space="preserve"> </w:t>
      </w:r>
      <w:r w:rsidR="0069386C">
        <w:t xml:space="preserve">– </w:t>
      </w:r>
      <w:r w:rsidR="00771EBB">
        <w:t>выбор значения центрального пикселя маски фильтра приведен на рис. Б.3</w:t>
      </w:r>
      <w:r w:rsidR="0069386C" w:rsidRPr="0069386C">
        <w:t>;</w:t>
      </w:r>
    </w:p>
    <w:p w:rsidR="008B2BDF" w:rsidRPr="002101DD" w:rsidRDefault="008B2BDF" w:rsidP="002101DD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Слепая обратная свертка</w:t>
      </w:r>
      <w:r w:rsidR="002101DD">
        <w:rPr>
          <w:b/>
        </w:rPr>
        <w:t xml:space="preserve"> </w:t>
      </w:r>
      <w:r w:rsidR="002101DD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>
        <w:rPr>
          <w:color w:val="000000" w:themeColor="text1"/>
          <w:lang w:val="en-US"/>
        </w:rPr>
        <w:t>92</w:t>
      </w:r>
      <w:r w:rsidR="002101DD" w:rsidRPr="0069386C">
        <w:rPr>
          <w:lang w:val="en-US"/>
        </w:rPr>
        <w:t>]</w:t>
      </w:r>
      <w:r w:rsidR="00EF789F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Габора</w:t>
      </w:r>
      <w:r w:rsidR="002101DD" w:rsidRPr="007422E1">
        <w:rPr>
          <w:b/>
        </w:rPr>
        <w:t xml:space="preserve"> </w:t>
      </w:r>
      <w:r w:rsidR="002101DD" w:rsidRPr="007422E1">
        <w:t>[</w:t>
      </w:r>
      <w:r w:rsidR="007422E1" w:rsidRPr="007422E1">
        <w:t xml:space="preserve">2, </w:t>
      </w:r>
      <w:r w:rsidR="007422E1">
        <w:t>с. 90</w:t>
      </w:r>
      <w:r w:rsidR="002101DD" w:rsidRPr="007422E1"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1D30C8" w:rsidRDefault="002101DD" w:rsidP="00862552">
      <w:pPr>
        <w:pStyle w:val="a8"/>
        <w:numPr>
          <w:ilvl w:val="1"/>
          <w:numId w:val="14"/>
        </w:numPr>
        <w:ind w:left="1418"/>
      </w:pPr>
      <w:r w:rsidRPr="00B52CC0">
        <w:rPr>
          <w:b/>
          <w:i/>
        </w:rPr>
        <w:t>σ_</w:t>
      </w:r>
      <w:r w:rsidRPr="00B52CC0">
        <w:rPr>
          <w:b/>
          <w:i/>
          <w:lang w:val="en-US"/>
        </w:rPr>
        <w:t>x</w:t>
      </w:r>
      <w:r w:rsidRPr="001D30C8">
        <w:rPr>
          <w:b/>
        </w:rPr>
        <w:t xml:space="preserve"> – </w:t>
      </w:r>
      <w:r w:rsidR="001D30C8" w:rsidRPr="001D30C8">
        <w:t>стандартное отклонение ядра Гаус</w:t>
      </w:r>
      <w:r w:rsidR="001D30C8">
        <w:t>са по</w:t>
      </w:r>
      <w:proofErr w:type="gramStart"/>
      <w:r w:rsidR="001D30C8">
        <w:t xml:space="preserve"> О</w:t>
      </w:r>
      <w:proofErr w:type="gramEnd"/>
      <w:r w:rsidR="001D30C8">
        <w:t>х</w:t>
      </w:r>
      <w:r w:rsidR="001D30C8" w:rsidRPr="001D30C8">
        <w:t>;</w:t>
      </w:r>
    </w:p>
    <w:p w:rsidR="002101DD" w:rsidRPr="001D30C8" w:rsidRDefault="002101DD" w:rsidP="002101DD">
      <w:pPr>
        <w:pStyle w:val="a8"/>
        <w:numPr>
          <w:ilvl w:val="1"/>
          <w:numId w:val="14"/>
        </w:numPr>
        <w:ind w:left="1418"/>
        <w:rPr>
          <w:b/>
        </w:rPr>
      </w:pPr>
      <w:r w:rsidRPr="001D30C8">
        <w:rPr>
          <w:b/>
          <w:i/>
        </w:rPr>
        <w:t>σ_</w:t>
      </w:r>
      <w:r w:rsidRPr="001D30C8">
        <w:rPr>
          <w:b/>
          <w:i/>
          <w:lang w:val="en-US"/>
        </w:rPr>
        <w:t>y</w:t>
      </w:r>
      <w:r w:rsidRPr="001D30C8">
        <w:rPr>
          <w:b/>
        </w:rPr>
        <w:t xml:space="preserve"> – </w:t>
      </w:r>
      <w:r w:rsidR="001D30C8" w:rsidRPr="001D30C8">
        <w:t>стандартное отклонение ядра Гаус</w:t>
      </w:r>
      <w:r w:rsidR="001D30C8">
        <w:t>са</w:t>
      </w:r>
      <w:r w:rsidR="001D30C8" w:rsidRPr="001D30C8">
        <w:t xml:space="preserve"> </w:t>
      </w:r>
      <w:r w:rsidR="001D30C8">
        <w:t xml:space="preserve">по </w:t>
      </w:r>
      <w:proofErr w:type="spellStart"/>
      <w:r w:rsidR="001D30C8">
        <w:t>Оу</w:t>
      </w:r>
      <w:proofErr w:type="spellEnd"/>
      <w:r w:rsidR="001D30C8" w:rsidRPr="001D30C8">
        <w:t>;</w:t>
      </w:r>
    </w:p>
    <w:p w:rsidR="002101DD" w:rsidRPr="002101DD" w:rsidRDefault="002101DD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λ</w:t>
      </w:r>
      <w:r w:rsidRPr="001D30C8">
        <w:rPr>
          <w:b/>
        </w:rPr>
        <w:t xml:space="preserve"> – </w:t>
      </w:r>
      <w:r w:rsidR="001D30C8" w:rsidRPr="001D30C8">
        <w:t>длина волна множителя</w:t>
      </w:r>
      <w:r w:rsidR="001D30C8">
        <w:t>-косинуса;</w:t>
      </w:r>
    </w:p>
    <w:p w:rsidR="002101DD" w:rsidRPr="002101DD" w:rsidRDefault="002101DD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ψ</w:t>
      </w:r>
      <w:r>
        <w:rPr>
          <w:lang w:val="en-US"/>
        </w:rPr>
        <w:t xml:space="preserve"> – </w:t>
      </w:r>
      <w:r w:rsidR="001D30C8">
        <w:t>сдвиг фазы;</w:t>
      </w:r>
    </w:p>
    <w:p w:rsidR="008B2BDF" w:rsidRPr="002101DD" w:rsidRDefault="002101DD" w:rsidP="002101DD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θ</w:t>
      </w:r>
      <w:r w:rsidRPr="001D30C8">
        <w:rPr>
          <w:b/>
        </w:rPr>
        <w:t xml:space="preserve"> – </w:t>
      </w:r>
      <w:r w:rsidR="001D30C8" w:rsidRPr="001D30C8">
        <w:t>ориентаци</w:t>
      </w:r>
      <w:r w:rsidR="001D30C8">
        <w:t>я</w:t>
      </w:r>
      <w:r w:rsidR="001D30C8" w:rsidRPr="001D30C8">
        <w:t xml:space="preserve"> нормали параллельных полос функции Габора</w:t>
      </w:r>
      <w:r w:rsidR="001D30C8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Детектор линий </w:t>
      </w:r>
      <w:proofErr w:type="spellStart"/>
      <w:r w:rsidRPr="008B2BDF">
        <w:rPr>
          <w:b/>
        </w:rPr>
        <w:t>Хафа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410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SHT</w:t>
      </w:r>
      <w:r>
        <w:rPr>
          <w:b/>
          <w:lang w:val="en-US"/>
        </w:rPr>
        <w:t xml:space="preserve"> </w:t>
      </w:r>
      <w:r w:rsidRPr="00023DC5">
        <w:rPr>
          <w:lang w:val="en-US"/>
        </w:rPr>
        <w:t xml:space="preserve">– </w:t>
      </w:r>
      <w:r w:rsidR="00023DC5" w:rsidRPr="00023DC5">
        <w:t>массив накопления</w:t>
      </w:r>
      <w:r>
        <w:rPr>
          <w:lang w:val="en-US"/>
        </w:rPr>
        <w:t>;</w:t>
      </w:r>
    </w:p>
    <w:p w:rsidR="00D104BF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Δθ</w:t>
      </w:r>
      <w:proofErr w:type="spellEnd"/>
      <w:r w:rsidRPr="00B52CC0">
        <w:rPr>
          <w:b/>
          <w:i/>
          <w:lang w:val="en-US"/>
        </w:rPr>
        <w:t xml:space="preserve"> </w:t>
      </w:r>
      <w:r>
        <w:rPr>
          <w:b/>
          <w:lang w:val="en-US"/>
        </w:rPr>
        <w:t xml:space="preserve">– </w:t>
      </w:r>
      <w:r w:rsidR="00023DC5" w:rsidRPr="00023DC5">
        <w:t xml:space="preserve">шаг </w:t>
      </w:r>
      <w:r w:rsidR="00023DC5">
        <w:t>углового пространства</w:t>
      </w:r>
      <w:r>
        <w:rPr>
          <w:lang w:val="en-US"/>
        </w:rPr>
        <w:t>;</w:t>
      </w:r>
    </w:p>
    <w:p w:rsidR="00D104BF" w:rsidRPr="005953D6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5953D6">
        <w:rPr>
          <w:b/>
          <w:i/>
          <w:lang w:val="en-US"/>
        </w:rPr>
        <w:t>Θ</w:t>
      </w:r>
      <w:proofErr w:type="spellStart"/>
      <w:r w:rsidRPr="005953D6">
        <w:rPr>
          <w:b/>
          <w:i/>
        </w:rPr>
        <w:t>нижн</w:t>
      </w:r>
      <w:proofErr w:type="spellEnd"/>
      <w:r w:rsidR="005953D6" w:rsidRPr="005953D6">
        <w:rPr>
          <w:i/>
        </w:rPr>
        <w:t>,</w:t>
      </w:r>
      <w:r w:rsidR="005953D6" w:rsidRPr="005953D6">
        <w:rPr>
          <w:b/>
        </w:rPr>
        <w:t xml:space="preserve"> </w:t>
      </w:r>
      <w:r w:rsidRPr="005953D6">
        <w:rPr>
          <w:b/>
          <w:i/>
          <w:lang w:val="en-US"/>
        </w:rPr>
        <w:t>Θ</w:t>
      </w:r>
      <w:r w:rsidRPr="005953D6">
        <w:rPr>
          <w:b/>
          <w:i/>
        </w:rPr>
        <w:t>верх</w:t>
      </w:r>
      <w:r w:rsidRPr="005953D6">
        <w:rPr>
          <w:b/>
        </w:rPr>
        <w:t xml:space="preserve"> – </w:t>
      </w:r>
      <w:r w:rsidR="005953D6" w:rsidRPr="005953D6">
        <w:t>рабочая область углового пространства</w:t>
      </w:r>
      <w:r>
        <w:t>;</w:t>
      </w:r>
    </w:p>
    <w:p w:rsidR="00D104BF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Δρ</w:t>
      </w:r>
      <w:proofErr w:type="spellEnd"/>
      <w:r>
        <w:rPr>
          <w:b/>
        </w:rPr>
        <w:t xml:space="preserve"> </w:t>
      </w:r>
      <w:r w:rsidRPr="00023DC5">
        <w:t xml:space="preserve">– </w:t>
      </w:r>
      <w:r w:rsidR="00023DC5" w:rsidRPr="00023DC5">
        <w:t>шаг</w:t>
      </w:r>
      <w:r w:rsidR="00023DC5">
        <w:t xml:space="preserve"> радиус-вектора</w:t>
      </w:r>
      <w:r w:rsidRPr="00023DC5">
        <w:t>;</w:t>
      </w:r>
    </w:p>
    <w:p w:rsid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Маска подавления</w:t>
      </w:r>
      <w:r>
        <w:rPr>
          <w:b/>
        </w:rPr>
        <w:t xml:space="preserve"> – </w:t>
      </w:r>
      <w:r w:rsidR="005953D6" w:rsidRPr="005953D6">
        <w:t>маска в окрестности обнаруженного пика</w:t>
      </w:r>
      <w:r w:rsidR="005953D6">
        <w:rPr>
          <w:b/>
        </w:rPr>
        <w:t xml:space="preserve">, </w:t>
      </w:r>
      <w:r w:rsidR="005953D6" w:rsidRPr="005953D6">
        <w:t>в пределах котор</w:t>
      </w:r>
      <w:r w:rsidR="005953D6">
        <w:t>ой не детектируют</w:t>
      </w:r>
      <w:r w:rsidR="005953D6" w:rsidRPr="005953D6">
        <w:t xml:space="preserve"> новые пики</w:t>
      </w:r>
      <w:r w:rsidR="00023DC5">
        <w:rPr>
          <w:b/>
        </w:rPr>
        <w:t>;</w:t>
      </w:r>
    </w:p>
    <w:p w:rsid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EF789F">
        <w:t>«</w:t>
      </w:r>
      <w:r w:rsidRPr="00B52CC0">
        <w:rPr>
          <w:b/>
          <w:i/>
        </w:rPr>
        <w:t>Макс. разрыв</w:t>
      </w:r>
      <w:r w:rsidRPr="00EF789F">
        <w:t>»</w:t>
      </w:r>
      <w:r>
        <w:rPr>
          <w:b/>
        </w:rPr>
        <w:t xml:space="preserve"> </w:t>
      </w:r>
      <w:r w:rsidRPr="005953D6">
        <w:t xml:space="preserve">– </w:t>
      </w:r>
      <w:r w:rsidR="005953D6" w:rsidRPr="005953D6">
        <w:t xml:space="preserve">число пикселей, </w:t>
      </w:r>
      <w:r w:rsidR="005953D6">
        <w:t>вы</w:t>
      </w:r>
      <w:r w:rsidR="005953D6" w:rsidRPr="005953D6">
        <w:t>ше которого две линии детектируются раздельно;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Кол-во пиков</w:t>
      </w:r>
      <w:r>
        <w:rPr>
          <w:b/>
        </w:rPr>
        <w:t xml:space="preserve">» – </w:t>
      </w:r>
      <w:r w:rsidR="00023DC5">
        <w:t>число детектируемых пиков из массива накопления</w:t>
      </w:r>
      <w:r>
        <w:rPr>
          <w:b/>
        </w:rP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proofErr w:type="spellStart"/>
      <w:r w:rsidRPr="008B2BDF">
        <w:rPr>
          <w:b/>
        </w:rPr>
        <w:lastRenderedPageBreak/>
        <w:t>Декорреляционное</w:t>
      </w:r>
      <w:proofErr w:type="spellEnd"/>
      <w:r w:rsidRPr="008B2BDF">
        <w:rPr>
          <w:b/>
        </w:rPr>
        <w:t xml:space="preserve"> растяжение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7422E1">
        <w:t>6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D104BF" w:rsidRPr="007318EC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 w:rsidRPr="007318EC">
        <w:rPr>
          <w:b/>
          <w:i/>
          <w:lang w:val="en-US"/>
        </w:rPr>
        <w:t>X</w:t>
      </w:r>
      <w:r w:rsidRPr="007318EC">
        <w:rPr>
          <w:b/>
          <w:i/>
        </w:rPr>
        <w:t>0</w:t>
      </w:r>
      <w:r w:rsidR="007318EC" w:rsidRPr="007318EC">
        <w:rPr>
          <w:b/>
          <w:i/>
        </w:rPr>
        <w:t>,</w:t>
      </w:r>
      <w:r w:rsidR="00B52CC0" w:rsidRPr="007318EC">
        <w:rPr>
          <w:b/>
          <w:i/>
        </w:rPr>
        <w:t xml:space="preserve"> </w:t>
      </w:r>
      <w:r w:rsidRPr="007318EC">
        <w:rPr>
          <w:b/>
          <w:i/>
          <w:lang w:val="en-US"/>
        </w:rPr>
        <w:t>X</w:t>
      </w:r>
      <w:r w:rsidRPr="007318EC">
        <w:rPr>
          <w:b/>
          <w:i/>
        </w:rPr>
        <w:t>1</w:t>
      </w:r>
      <w:r w:rsidR="007318EC" w:rsidRPr="007318EC">
        <w:t>,</w:t>
      </w:r>
      <w:r w:rsidRPr="007318EC">
        <w:rPr>
          <w:b/>
          <w:i/>
          <w:lang w:val="en-US"/>
        </w:rPr>
        <w:t>Y</w:t>
      </w:r>
      <w:r w:rsidRPr="007318EC">
        <w:rPr>
          <w:b/>
          <w:i/>
        </w:rPr>
        <w:t>0</w:t>
      </w:r>
      <w:r w:rsidR="00B52CC0" w:rsidRPr="00B52CC0">
        <w:t xml:space="preserve"> и</w:t>
      </w:r>
      <w:r w:rsidR="00B52CC0" w:rsidRPr="007318EC">
        <w:rPr>
          <w:b/>
          <w:i/>
        </w:rPr>
        <w:t xml:space="preserve"> </w:t>
      </w:r>
      <w:r w:rsidRPr="007318EC">
        <w:rPr>
          <w:b/>
          <w:i/>
          <w:lang w:val="en-US"/>
        </w:rPr>
        <w:t>Y</w:t>
      </w:r>
      <w:r w:rsidRPr="007318EC">
        <w:rPr>
          <w:b/>
          <w:i/>
        </w:rPr>
        <w:t>1</w:t>
      </w:r>
      <w:r w:rsidRPr="007318EC">
        <w:rPr>
          <w:b/>
        </w:rPr>
        <w:t xml:space="preserve"> –</w:t>
      </w:r>
      <w:r w:rsidRPr="007318EC">
        <w:t xml:space="preserve"> </w:t>
      </w:r>
      <w:r w:rsidR="007318EC">
        <w:t>координаты области изображения, используемой для расчета корреляции каналов</w:t>
      </w:r>
      <w:r w:rsidRPr="007318EC">
        <w:t>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Нижний/верхний порог</w:t>
      </w:r>
      <w:r>
        <w:rPr>
          <w:b/>
        </w:rPr>
        <w:t xml:space="preserve">» </w:t>
      </w:r>
      <w:r>
        <w:t xml:space="preserve">– </w:t>
      </w:r>
      <w:r w:rsidR="007318EC">
        <w:t>значения яркости для проведения контрастирования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Произвольный фильтр (корреляционный)</w:t>
      </w:r>
      <w:r w:rsidR="00DE2B90">
        <w:t xml:space="preserve"> </w:t>
      </w:r>
      <w:r w:rsidR="00DE2B90" w:rsidRPr="00DE2B90">
        <w:t xml:space="preserve">[1, </w:t>
      </w:r>
      <w:r w:rsidR="00DE2B90">
        <w:rPr>
          <w:lang w:val="en-US"/>
        </w:rPr>
        <w:t>c</w:t>
      </w:r>
      <w:r w:rsidR="00DE2B90" w:rsidRPr="00DE2B90">
        <w:t>.</w:t>
      </w:r>
      <w:r w:rsidR="00DE2B90">
        <w:rPr>
          <w:lang w:val="en-US"/>
        </w:rPr>
        <w:t xml:space="preserve"> 103</w:t>
      </w:r>
      <w:r w:rsidR="00DE2B90" w:rsidRPr="00DE2B90">
        <w:t>]</w:t>
      </w:r>
      <w:r>
        <w:t>:</w:t>
      </w:r>
      <w:r w:rsidR="00862552" w:rsidRPr="00862552">
        <w:rPr>
          <w:b/>
        </w:rPr>
        <w:t xml:space="preserve"> </w:t>
      </w:r>
    </w:p>
    <w:p w:rsidR="00862552" w:rsidRPr="00D104BF" w:rsidRDefault="00D104BF" w:rsidP="00862552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Результат обработки: не вычитать</w:t>
      </w:r>
      <w:r>
        <w:rPr>
          <w:b/>
        </w:rPr>
        <w:t xml:space="preserve">» </w:t>
      </w:r>
      <w:r w:rsidRPr="007318EC">
        <w:t xml:space="preserve">– </w:t>
      </w:r>
      <w:r w:rsidR="007318EC">
        <w:t>обработанное изображение является</w:t>
      </w:r>
      <w:r w:rsidR="007318EC" w:rsidRPr="007318EC">
        <w:t xml:space="preserve"> </w:t>
      </w:r>
      <w:r w:rsidR="007318EC">
        <w:t>результатом обработки с заданной пользователем маской</w:t>
      </w:r>
      <w:r>
        <w:t>;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Результат обработки: вычитать</w:t>
      </w:r>
      <w:r>
        <w:rPr>
          <w:b/>
        </w:rPr>
        <w:t xml:space="preserve">» </w:t>
      </w:r>
      <w:r w:rsidRPr="008A02F0">
        <w:t>–</w:t>
      </w:r>
      <w:r>
        <w:rPr>
          <w:b/>
        </w:rPr>
        <w:t xml:space="preserve"> </w:t>
      </w:r>
      <w:r w:rsidR="007318EC">
        <w:t>обработанное изображение является</w:t>
      </w:r>
      <w:r w:rsidR="007318EC" w:rsidRPr="007318EC">
        <w:t xml:space="preserve"> </w:t>
      </w:r>
      <w:r w:rsidR="007318EC">
        <w:t>результатом</w:t>
      </w:r>
      <w:r w:rsidR="008A02F0">
        <w:t xml:space="preserve"> вычитания результата </w:t>
      </w:r>
      <w:r w:rsidR="007318EC">
        <w:t>обработки с заданной пользователем маской</w:t>
      </w:r>
      <w:r w:rsidR="008A02F0">
        <w:t xml:space="preserve"> из обрабатываемого изображения</w:t>
      </w:r>
      <w:r>
        <w:t>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Виннера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>
        <w:rPr>
          <w:color w:val="000000" w:themeColor="text1"/>
          <w:lang w:val="en-US"/>
        </w:rPr>
        <w:t>83</w:t>
      </w:r>
      <w:r w:rsidR="00D104BF" w:rsidRPr="0069386C">
        <w:rPr>
          <w:lang w:val="en-US"/>
        </w:rPr>
        <w:t>]</w:t>
      </w:r>
      <w:r w:rsidR="00EF789F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ФНЧ Гаусса</w:t>
      </w:r>
      <w:r w:rsidR="00C1270D">
        <w:rPr>
          <w:b/>
        </w:rPr>
        <w:t xml:space="preserve"> </w:t>
      </w:r>
      <w:r w:rsidR="00C1270D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</w:t>
      </w:r>
      <w:r w:rsidR="00A80ABE" w:rsidRPr="00A80ABE">
        <w:rPr>
          <w:color w:val="000000" w:themeColor="text1"/>
        </w:rPr>
        <w:t xml:space="preserve"> 1</w:t>
      </w:r>
      <w:r w:rsidR="00A80ABE">
        <w:rPr>
          <w:color w:val="000000" w:themeColor="text1"/>
          <w:lang w:val="en-US"/>
        </w:rPr>
        <w:t>14</w:t>
      </w:r>
      <w:r w:rsidR="00C1270D" w:rsidRPr="00A80AB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СКО;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Усредняющий фильтр</w:t>
      </w:r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1</w:t>
      </w:r>
      <w:r w:rsidR="00C1270D" w:rsidRPr="00A80ABE">
        <w:rPr>
          <w:color w:val="000000" w:themeColor="text1"/>
        </w:rPr>
        <w:t>73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Собеля</w:t>
      </w:r>
      <w:proofErr w:type="spellEnd"/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Кенни</w:t>
      </w:r>
      <w:proofErr w:type="spellEnd"/>
      <w:r w:rsidR="00D104BF">
        <w:rPr>
          <w:b/>
        </w:rPr>
        <w:t xml:space="preserve"> </w:t>
      </w:r>
      <w:r w:rsidR="00D104BF" w:rsidRPr="00A80ABE"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A80ABE">
        <w:t>]</w:t>
      </w:r>
      <w:r w:rsidR="00DF170E" w:rsidRPr="00A80ABE">
        <w:t>;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</w:t>
      </w:r>
      <w:r w:rsidR="00E63D9E">
        <w:t>СКО фильтра Гаусса</w:t>
      </w:r>
      <w:r>
        <w:t>;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Превитта</w:t>
      </w:r>
      <w:proofErr w:type="spellEnd"/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Робертса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C1270D" w:rsidRPr="00052070">
        <w:rPr>
          <w:color w:val="000000" w:themeColor="text1"/>
        </w:rPr>
        <w:t>1</w:t>
      </w:r>
      <w:r w:rsidR="00C1270D" w:rsidRPr="009B64A5">
        <w:rPr>
          <w:color w:val="000000" w:themeColor="text1"/>
        </w:rPr>
        <w:t xml:space="preserve">, </w:t>
      </w:r>
      <w:r w:rsidR="00C1270D">
        <w:rPr>
          <w:color w:val="000000" w:themeColor="text1"/>
        </w:rPr>
        <w:t>с. 401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Дисковый фильтр</w:t>
      </w:r>
      <w:r w:rsidR="00D104BF">
        <w:rPr>
          <w:b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104BF" w:rsidRDefault="008B2BDF" w:rsidP="00D104B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Лапласа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Повышения резкости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  <w:lang w:val="en-US"/>
        </w:rPr>
        <w:t>a</w:t>
      </w:r>
      <w:r w:rsidRPr="00E63D9E">
        <w:rPr>
          <w:b/>
        </w:rPr>
        <w:t xml:space="preserve"> – </w:t>
      </w:r>
      <w:r w:rsidR="00E63D9E" w:rsidRPr="00E63D9E">
        <w:t>параметр соотношения между центральным и граничными элементами маски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Гаусса+Лапласа</w:t>
      </w:r>
      <w:proofErr w:type="spellEnd"/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DE2B90" w:rsidRPr="00052070">
        <w:rPr>
          <w:color w:val="000000" w:themeColor="text1"/>
        </w:rPr>
        <w:t>1</w:t>
      </w:r>
      <w:r w:rsidR="00DE2B90" w:rsidRPr="009B64A5">
        <w:rPr>
          <w:color w:val="000000" w:themeColor="text1"/>
        </w:rPr>
        <w:t xml:space="preserve">, </w:t>
      </w:r>
      <w:r w:rsidR="00DE2B90">
        <w:rPr>
          <w:color w:val="000000" w:themeColor="text1"/>
        </w:rPr>
        <w:t xml:space="preserve">с. </w:t>
      </w:r>
      <w:r w:rsidR="00DE2B90">
        <w:rPr>
          <w:color w:val="000000" w:themeColor="text1"/>
          <w:lang w:val="en-US"/>
        </w:rPr>
        <w:t>114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>
        <w:t xml:space="preserve"> – СКО</w:t>
      </w:r>
      <w:r>
        <w:rPr>
          <w:lang w:val="en-US"/>
        </w:rP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Адаптивный медианный фильтр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9B64A5" w:rsidRPr="00052070">
        <w:rPr>
          <w:color w:val="000000" w:themeColor="text1"/>
        </w:rPr>
        <w:t>1</w:t>
      </w:r>
      <w:r w:rsidR="009B64A5" w:rsidRPr="009B64A5">
        <w:rPr>
          <w:color w:val="000000" w:themeColor="text1"/>
        </w:rPr>
        <w:t xml:space="preserve">, </w:t>
      </w:r>
      <w:r w:rsidR="009B64A5">
        <w:rPr>
          <w:color w:val="000000" w:themeColor="text1"/>
        </w:rPr>
        <w:t>с. 177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104BF" w:rsidP="00D104BF">
      <w:pPr>
        <w:pStyle w:val="a8"/>
        <w:numPr>
          <w:ilvl w:val="1"/>
          <w:numId w:val="14"/>
        </w:numPr>
        <w:ind w:left="1418"/>
        <w:rPr>
          <w:b/>
        </w:rPr>
      </w:pPr>
      <w:proofErr w:type="spellStart"/>
      <w:r w:rsidRPr="00B52CC0">
        <w:rPr>
          <w:b/>
          <w:i/>
          <w:lang w:val="en-US"/>
        </w:rPr>
        <w:t>Smax</w:t>
      </w:r>
      <w:proofErr w:type="spellEnd"/>
      <w:r w:rsidRPr="005953D6">
        <w:rPr>
          <w:b/>
        </w:rPr>
        <w:t xml:space="preserve"> </w:t>
      </w:r>
      <w:r w:rsidRPr="005953D6">
        <w:t xml:space="preserve">– </w:t>
      </w:r>
      <w:r w:rsidR="005953D6" w:rsidRPr="005953D6">
        <w:t>максимально допустимый размер окна</w:t>
      </w:r>
      <w:r w:rsidRPr="005953D6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Гамма-фильтр</w:t>
      </w:r>
      <w:r w:rsidR="00D104BF">
        <w:rPr>
          <w:b/>
          <w:lang w:val="en-US"/>
        </w:rPr>
        <w:t xml:space="preserve"> </w:t>
      </w:r>
      <w:r w:rsidR="00D104BF" w:rsidRPr="0069386C">
        <w:rPr>
          <w:lang w:val="en-US"/>
        </w:rPr>
        <w:t>[</w:t>
      </w:r>
      <w:r w:rsidR="00673A42">
        <w:t>7</w:t>
      </w:r>
      <w:r w:rsidR="00D104BF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104BF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="00D104BF" w:rsidRPr="00B52CC0">
        <w:rPr>
          <w:b/>
          <w:i/>
        </w:rPr>
        <w:t>Число выборок</w:t>
      </w:r>
      <w:r>
        <w:rPr>
          <w:b/>
        </w:rPr>
        <w:t>»</w:t>
      </w:r>
      <w:r w:rsidR="00D104BF">
        <w:rPr>
          <w:b/>
        </w:rPr>
        <w:t xml:space="preserve"> – </w:t>
      </w:r>
      <w:r w:rsidR="00617534" w:rsidRPr="00617534">
        <w:t>число разбиений сигнала РЛИ</w:t>
      </w:r>
      <w:r w:rsidR="00617534">
        <w:t xml:space="preserve">, из которых получено исходное изображение </w:t>
      </w:r>
      <w:r w:rsidR="00617534" w:rsidRPr="00617534">
        <w:t>[</w:t>
      </w:r>
      <w:r w:rsidR="00673A42">
        <w:t>8</w:t>
      </w:r>
      <w:r w:rsidR="00617534" w:rsidRPr="00617534">
        <w:t>]</w:t>
      </w:r>
      <w:r w:rsidR="00D104BF"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</w:t>
      </w:r>
      <w:proofErr w:type="gramStart"/>
      <w:r w:rsidRPr="008B2BDF">
        <w:rPr>
          <w:b/>
        </w:rPr>
        <w:t xml:space="preserve"> Л</w:t>
      </w:r>
      <w:proofErr w:type="gramEnd"/>
      <w:r w:rsidRPr="008B2BDF">
        <w:rPr>
          <w:b/>
        </w:rPr>
        <w:t>и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673A42">
        <w:t>7</w:t>
      </w:r>
      <w:r w:rsidR="00B43589" w:rsidRPr="0069386C">
        <w:rPr>
          <w:lang w:val="en-US"/>
        </w:rPr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F170E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σ</w:t>
      </w:r>
      <w:r w:rsidRPr="00B52CC0">
        <w:rPr>
          <w:b/>
          <w:i/>
          <w:vertAlign w:val="superscript"/>
        </w:rPr>
        <w:t>2</w:t>
      </w:r>
      <w:r>
        <w:t xml:space="preserve"> – дисперсия;</w:t>
      </w:r>
    </w:p>
    <w:p w:rsidR="00DF170E" w:rsidRPr="00DF170E" w:rsidRDefault="00DF170E" w:rsidP="00D104BF">
      <w:pPr>
        <w:pStyle w:val="a8"/>
        <w:numPr>
          <w:ilvl w:val="1"/>
          <w:numId w:val="14"/>
        </w:numPr>
        <w:ind w:left="1418"/>
        <w:rPr>
          <w:b/>
        </w:rPr>
      </w:pPr>
      <w:r w:rsidRPr="00B52CC0">
        <w:rPr>
          <w:b/>
          <w:i/>
        </w:rPr>
        <w:t>μ</w:t>
      </w:r>
      <w:r>
        <w:t xml:space="preserve"> – мат. ожидание;</w:t>
      </w:r>
    </w:p>
    <w:p w:rsidR="00DF170E" w:rsidRPr="00D104BF" w:rsidRDefault="00DF170E" w:rsidP="00DF170E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Число выборок</w:t>
      </w:r>
      <w:r>
        <w:rPr>
          <w:b/>
        </w:rPr>
        <w:t>»</w:t>
      </w:r>
      <w:r w:rsidRPr="00727A53">
        <w:t xml:space="preserve"> –</w:t>
      </w:r>
      <w:r>
        <w:rPr>
          <w:b/>
        </w:rPr>
        <w:t xml:space="preserve"> </w:t>
      </w:r>
      <w:r w:rsidR="00617534" w:rsidRPr="00617534">
        <w:t>число разбиений сигнала РЛИ</w:t>
      </w:r>
      <w:r w:rsidR="00617534">
        <w:t xml:space="preserve">, из которых получено исходное изображение </w:t>
      </w:r>
      <w:r w:rsidR="00617534" w:rsidRPr="00617534">
        <w:t>[</w:t>
      </w:r>
      <w:r w:rsidR="00673A42">
        <w:t>8</w:t>
      </w:r>
      <w:r w:rsidR="00617534" w:rsidRPr="00617534">
        <w:t>]</w:t>
      </w:r>
      <w:r>
        <w:t>;</w:t>
      </w:r>
    </w:p>
    <w:p w:rsidR="00DF170E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Фроста</w:t>
      </w:r>
      <w:proofErr w:type="spellEnd"/>
      <w:r w:rsidR="00B43589">
        <w:rPr>
          <w:b/>
        </w:rPr>
        <w:t xml:space="preserve"> </w:t>
      </w:r>
      <w:r w:rsidR="00B43589" w:rsidRPr="00DF170E">
        <w:t>[</w:t>
      </w:r>
      <w:r w:rsidR="00673A42">
        <w:t>7</w:t>
      </w:r>
      <w:r w:rsidR="00B43589" w:rsidRPr="00DF170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727A53" w:rsidRDefault="00DF170E" w:rsidP="00727A53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lastRenderedPageBreak/>
        <w:t>«</w:t>
      </w:r>
      <w:r w:rsidRPr="00B52CC0">
        <w:rPr>
          <w:b/>
          <w:i/>
        </w:rPr>
        <w:t>Число выборок</w:t>
      </w:r>
      <w:r>
        <w:rPr>
          <w:b/>
        </w:rPr>
        <w:t xml:space="preserve">» – </w:t>
      </w:r>
      <w:r w:rsidR="00617534" w:rsidRPr="00617534">
        <w:t>число разбиений сигнала РЛИ</w:t>
      </w:r>
      <w:r w:rsidR="00617534">
        <w:t>, из которых получено исходное изображение</w:t>
      </w:r>
      <w:r w:rsidR="00617534" w:rsidRPr="00617534">
        <w:t xml:space="preserve"> [</w:t>
      </w:r>
      <w:r w:rsidR="00673A42">
        <w:t>8</w:t>
      </w:r>
      <w:r w:rsidR="00673A42" w:rsidRPr="00673A42">
        <w:t>]</w:t>
      </w:r>
      <w:r>
        <w:t>;</w:t>
      </w:r>
      <w:r w:rsidRPr="00727A53">
        <w:rPr>
          <w:b/>
        </w:rPr>
        <w:t xml:space="preserve"> 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Фильтр </w:t>
      </w:r>
      <w:proofErr w:type="spellStart"/>
      <w:r w:rsidRPr="008B2BDF">
        <w:rPr>
          <w:b/>
        </w:rPr>
        <w:t>Куана</w:t>
      </w:r>
      <w:proofErr w:type="spellEnd"/>
      <w:r w:rsidR="00B43589">
        <w:rPr>
          <w:b/>
        </w:rPr>
        <w:t xml:space="preserve"> </w:t>
      </w:r>
      <w:r w:rsidR="00B43589" w:rsidRPr="00DF170E">
        <w:t>[</w:t>
      </w:r>
      <w:r w:rsidR="00673A42">
        <w:t>7</w:t>
      </w:r>
      <w:r w:rsidR="00B43589" w:rsidRPr="00DF170E">
        <w:t>]</w:t>
      </w:r>
      <w:r>
        <w:t>:</w:t>
      </w:r>
      <w:r w:rsidR="00862552" w:rsidRPr="00862552">
        <w:rPr>
          <w:b/>
        </w:rPr>
        <w:t xml:space="preserve"> </w:t>
      </w:r>
    </w:p>
    <w:p w:rsidR="008B2BDF" w:rsidRPr="00DF170E" w:rsidRDefault="00DF170E" w:rsidP="00DF170E">
      <w:pPr>
        <w:pStyle w:val="a8"/>
        <w:numPr>
          <w:ilvl w:val="1"/>
          <w:numId w:val="14"/>
        </w:numPr>
        <w:ind w:left="1418"/>
        <w:rPr>
          <w:b/>
        </w:rPr>
      </w:pPr>
      <w:r>
        <w:rPr>
          <w:b/>
        </w:rPr>
        <w:t>«</w:t>
      </w:r>
      <w:r w:rsidRPr="00B52CC0">
        <w:rPr>
          <w:b/>
          <w:i/>
        </w:rPr>
        <w:t>Число выборок</w:t>
      </w:r>
      <w:r>
        <w:rPr>
          <w:b/>
        </w:rPr>
        <w:t>» –</w:t>
      </w:r>
      <w:r w:rsidR="00617534" w:rsidRPr="00617534">
        <w:t xml:space="preserve"> число разбиений сигнала РЛИ</w:t>
      </w:r>
      <w:r w:rsidR="00617534">
        <w:t>, из которых получено исходное изображение</w:t>
      </w:r>
      <w:r>
        <w:rPr>
          <w:b/>
        </w:rPr>
        <w:t xml:space="preserve"> </w:t>
      </w:r>
      <w:r w:rsidR="00617534" w:rsidRPr="00617534">
        <w:t>[</w:t>
      </w:r>
      <w:r w:rsidR="00673A42" w:rsidRPr="00673A42">
        <w:t>8</w:t>
      </w:r>
      <w:r w:rsidR="00617534" w:rsidRPr="00617534">
        <w:t>]</w:t>
      </w:r>
      <w:r>
        <w:t>;</w:t>
      </w:r>
    </w:p>
    <w:p w:rsidR="00862552" w:rsidRPr="00862552" w:rsidRDefault="008B2BDF" w:rsidP="00862552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Фильтр локальной статистики</w:t>
      </w:r>
      <w:r>
        <w:t>:</w:t>
      </w:r>
      <w:r w:rsidR="00862552" w:rsidRPr="00862552">
        <w:rPr>
          <w:b/>
        </w:rPr>
        <w:t xml:space="preserve"> </w:t>
      </w:r>
    </w:p>
    <w:p w:rsidR="008B2BDF" w:rsidRPr="00B52CC0" w:rsidRDefault="00DF170E" w:rsidP="00B43589">
      <w:pPr>
        <w:pStyle w:val="a8"/>
        <w:numPr>
          <w:ilvl w:val="1"/>
          <w:numId w:val="14"/>
        </w:numPr>
        <w:ind w:left="1418"/>
      </w:pPr>
      <w:r w:rsidRPr="00B52CC0">
        <w:t>Предельный</w:t>
      </w:r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9</w:t>
      </w:r>
      <w:r w:rsidRPr="00B52CC0">
        <w:rPr>
          <w:lang w:val="en-US"/>
        </w:rPr>
        <w:t>];</w:t>
      </w:r>
    </w:p>
    <w:p w:rsidR="00DF170E" w:rsidRPr="00B52CC0" w:rsidRDefault="00DF170E" w:rsidP="00DF170E">
      <w:pPr>
        <w:pStyle w:val="a8"/>
        <w:numPr>
          <w:ilvl w:val="1"/>
          <w:numId w:val="14"/>
        </w:numPr>
        <w:ind w:left="1418"/>
      </w:pPr>
      <w:proofErr w:type="spellStart"/>
      <w:r w:rsidRPr="00B52CC0">
        <w:t>Энтропийный</w:t>
      </w:r>
      <w:proofErr w:type="spellEnd"/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10</w:t>
      </w:r>
      <w:r w:rsidRPr="00B52CC0">
        <w:rPr>
          <w:lang w:val="en-US"/>
        </w:rPr>
        <w:t>];</w:t>
      </w:r>
    </w:p>
    <w:p w:rsidR="00DF170E" w:rsidRPr="00B52CC0" w:rsidRDefault="00DF170E" w:rsidP="00DF170E">
      <w:pPr>
        <w:pStyle w:val="a8"/>
        <w:numPr>
          <w:ilvl w:val="1"/>
          <w:numId w:val="14"/>
        </w:numPr>
        <w:ind w:left="1418"/>
      </w:pPr>
      <w:r w:rsidRPr="00B52CC0">
        <w:t>СКО</w:t>
      </w:r>
      <w:r w:rsidR="00B52CC0" w:rsidRPr="00B52CC0">
        <w:t xml:space="preserve"> фильтр</w:t>
      </w:r>
      <w:r w:rsidRPr="00B52CC0">
        <w:t xml:space="preserve"> описан в </w:t>
      </w:r>
      <w:r w:rsidRPr="00B52CC0">
        <w:rPr>
          <w:lang w:val="en-US"/>
        </w:rPr>
        <w:t>[</w:t>
      </w:r>
      <w:r w:rsidR="00673A42">
        <w:rPr>
          <w:lang w:val="en-US"/>
        </w:rPr>
        <w:t>11</w:t>
      </w:r>
      <w:r w:rsidRPr="00B52CC0">
        <w:rPr>
          <w:lang w:val="en-US"/>
        </w:rPr>
        <w:t>];</w:t>
      </w:r>
    </w:p>
    <w:p w:rsidR="00862552" w:rsidRPr="00617534" w:rsidRDefault="008B2BDF" w:rsidP="00862552">
      <w:pPr>
        <w:pStyle w:val="a8"/>
        <w:numPr>
          <w:ilvl w:val="1"/>
          <w:numId w:val="7"/>
        </w:numPr>
        <w:ind w:left="567" w:hanging="567"/>
      </w:pPr>
      <w:r w:rsidRPr="008B2BDF">
        <w:rPr>
          <w:b/>
        </w:rPr>
        <w:t>Пороговая обработка канала</w:t>
      </w:r>
      <w:r>
        <w:t>:</w:t>
      </w:r>
      <w:r w:rsidR="00862552" w:rsidRPr="00862552">
        <w:rPr>
          <w:b/>
        </w:rPr>
        <w:t xml:space="preserve"> </w:t>
      </w:r>
      <w:r w:rsidR="00617534" w:rsidRPr="00617534">
        <w:t xml:space="preserve">позволяет </w:t>
      </w:r>
      <w:r w:rsidR="00617534">
        <w:t>провести пороговую фильтрацию одного канала изображения:</w:t>
      </w:r>
    </w:p>
    <w:p w:rsidR="008B2BDF" w:rsidRDefault="00617534" w:rsidP="00B43589">
      <w:pPr>
        <w:pStyle w:val="a8"/>
        <w:numPr>
          <w:ilvl w:val="1"/>
          <w:numId w:val="14"/>
        </w:numPr>
        <w:ind w:left="1418"/>
      </w:pPr>
      <w:r>
        <w:t>«</w:t>
      </w:r>
      <w:r w:rsidRPr="00617534">
        <w:rPr>
          <w:b/>
          <w:i/>
        </w:rPr>
        <w:t>Значение обработки</w:t>
      </w:r>
      <w:r>
        <w:t>» – значение яркости, которым будут обладать пиксели, подверженные обработке;</w:t>
      </w:r>
    </w:p>
    <w:p w:rsidR="00617534" w:rsidRPr="00617534" w:rsidRDefault="00617534" w:rsidP="00B43589">
      <w:pPr>
        <w:pStyle w:val="a8"/>
        <w:numPr>
          <w:ilvl w:val="1"/>
          <w:numId w:val="14"/>
        </w:numPr>
        <w:ind w:left="1418"/>
      </w:pPr>
      <w:r>
        <w:t>«</w:t>
      </w:r>
      <w:r w:rsidRPr="00617534">
        <w:rPr>
          <w:b/>
          <w:i/>
        </w:rPr>
        <w:t>Полоса</w:t>
      </w:r>
      <w:r>
        <w:t>» – значения пикселей, которые будут подвергнуты обработке;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Нормированный градиент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5003F5">
        <w:rPr>
          <w:lang w:val="en-US"/>
        </w:rPr>
        <w:t>12,13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proofErr w:type="spellStart"/>
      <w:r w:rsidRPr="008B2BDF">
        <w:rPr>
          <w:b/>
        </w:rPr>
        <w:t>Эквализация</w:t>
      </w:r>
      <w:proofErr w:type="spellEnd"/>
      <w:r w:rsidRPr="008B2BDF">
        <w:rPr>
          <w:b/>
        </w:rPr>
        <w:t xml:space="preserve"> гистограммы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93249E">
        <w:rPr>
          <w:lang w:val="en-US"/>
        </w:rPr>
        <w:t>14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  <w:r w:rsidR="00862552" w:rsidRPr="00862552">
        <w:rPr>
          <w:b/>
        </w:rPr>
        <w:t xml:space="preserve"> 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Квантование</w:t>
      </w:r>
      <w:r w:rsidR="00DF170E">
        <w:rPr>
          <w:lang w:val="en-US"/>
        </w:rPr>
        <w:t>;</w:t>
      </w:r>
      <w:r>
        <w:t xml:space="preserve"> </w:t>
      </w:r>
    </w:p>
    <w:p w:rsidR="008B2BDF" w:rsidRPr="00DF170E" w:rsidRDefault="008B2BDF" w:rsidP="00DF170E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 xml:space="preserve">Контрастирование с </w:t>
      </w:r>
      <w:proofErr w:type="gramStart"/>
      <w:r w:rsidRPr="008B2BDF">
        <w:rPr>
          <w:b/>
        </w:rPr>
        <w:t>гамма-коррекцией</w:t>
      </w:r>
      <w:proofErr w:type="gramEnd"/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7D2F84">
        <w:rPr>
          <w:lang w:val="en-US"/>
        </w:rPr>
        <w:t>15</w:t>
      </w:r>
      <w:r w:rsidR="00B43589" w:rsidRPr="0069386C">
        <w:rPr>
          <w:lang w:val="en-US"/>
        </w:rPr>
        <w:t>]</w:t>
      </w:r>
      <w:r w:rsidR="00DF170E">
        <w:rPr>
          <w:lang w:val="en-US"/>
        </w:rPr>
        <w:t>;</w:t>
      </w:r>
    </w:p>
    <w:p w:rsidR="00EF789F" w:rsidRPr="00EF789F" w:rsidRDefault="008B2BDF" w:rsidP="00EF789F">
      <w:pPr>
        <w:pStyle w:val="a8"/>
        <w:numPr>
          <w:ilvl w:val="1"/>
          <w:numId w:val="7"/>
        </w:numPr>
        <w:ind w:left="567" w:hanging="567"/>
        <w:rPr>
          <w:b/>
        </w:rPr>
      </w:pPr>
      <w:r w:rsidRPr="008B2BDF">
        <w:rPr>
          <w:b/>
        </w:rPr>
        <w:t>Детектор окружностей</w:t>
      </w:r>
      <w:r w:rsidR="00B43589">
        <w:rPr>
          <w:b/>
        </w:rPr>
        <w:t xml:space="preserve"> </w:t>
      </w:r>
      <w:r w:rsidR="00B43589" w:rsidRPr="0069386C">
        <w:rPr>
          <w:lang w:val="en-US"/>
        </w:rPr>
        <w:t>[</w:t>
      </w:r>
      <w:r w:rsidR="007D2F84">
        <w:rPr>
          <w:lang w:val="en-US"/>
        </w:rPr>
        <w:t>16</w:t>
      </w:r>
      <w:r w:rsidR="00B43589" w:rsidRPr="0069386C">
        <w:rPr>
          <w:lang w:val="en-US"/>
        </w:rPr>
        <w:t>]</w:t>
      </w:r>
      <w:r w:rsidR="00EF789F">
        <w:t>.</w:t>
      </w:r>
    </w:p>
    <w:p w:rsidR="00FE2993" w:rsidRDefault="00FE2993">
      <w:pPr>
        <w:spacing w:after="200" w:line="276" w:lineRule="auto"/>
        <w:ind w:firstLine="0"/>
        <w:jc w:val="left"/>
      </w:pPr>
      <w:r>
        <w:br w:type="page"/>
      </w:r>
    </w:p>
    <w:p w:rsidR="00FE2993" w:rsidRDefault="00FE2993" w:rsidP="00C8129B">
      <w:pPr>
        <w:pStyle w:val="1"/>
      </w:pPr>
      <w:bookmarkStart w:id="5" w:name="_Toc469063147"/>
      <w:r>
        <w:lastRenderedPageBreak/>
        <w:t>Приложение</w:t>
      </w:r>
      <w:proofErr w:type="gramStart"/>
      <w:r>
        <w:t xml:space="preserve"> </w:t>
      </w:r>
      <w:r w:rsidR="00075493">
        <w:t>В</w:t>
      </w:r>
      <w:proofErr w:type="gramEnd"/>
      <w:r w:rsidR="006F1C96">
        <w:br/>
      </w:r>
      <w:r w:rsidR="00E85914">
        <w:t>Характеристики</w:t>
      </w:r>
      <w:r>
        <w:t xml:space="preserve"> качества обработанных изображений</w:t>
      </w:r>
      <w:bookmarkEnd w:id="5"/>
    </w:p>
    <w:p w:rsidR="00FE2993" w:rsidRDefault="00FE2993" w:rsidP="00FE2993">
      <w:r>
        <w:t>В</w:t>
      </w:r>
      <w:r w:rsidRPr="00FE2993">
        <w:t xml:space="preserve"> </w:t>
      </w:r>
      <w:r>
        <w:t>программе</w:t>
      </w:r>
      <w:r w:rsidRPr="00FE2993">
        <w:t xml:space="preserve"> </w:t>
      </w:r>
      <w:r w:rsidRPr="00422BC5">
        <w:rPr>
          <w:b/>
          <w:i/>
          <w:lang w:val="en-US"/>
        </w:rPr>
        <w:t>KAA</w:t>
      </w:r>
      <w:r w:rsidRPr="00FE2993">
        <w:rPr>
          <w:b/>
          <w:i/>
        </w:rPr>
        <w:t xml:space="preserve"> </w:t>
      </w:r>
      <w:r w:rsidRPr="00422BC5">
        <w:rPr>
          <w:b/>
          <w:i/>
          <w:lang w:val="en-US"/>
        </w:rPr>
        <w:t>Image</w:t>
      </w:r>
      <w:r w:rsidRPr="00FE2993">
        <w:rPr>
          <w:b/>
          <w:i/>
        </w:rPr>
        <w:t xml:space="preserve"> </w:t>
      </w:r>
      <w:r w:rsidRPr="00422BC5">
        <w:rPr>
          <w:b/>
          <w:i/>
          <w:lang w:val="en-US"/>
        </w:rPr>
        <w:t>Processor</w:t>
      </w:r>
      <w:r>
        <w:t xml:space="preserve"> для оценки изменений, внесенных в исходное изображение искажением и/или обработкой, рассчитываются следующие </w:t>
      </w:r>
      <w:r w:rsidR="00E85914">
        <w:t>характеристики</w:t>
      </w:r>
      <w:r>
        <w:t xml:space="preserve"> качества:</w:t>
      </w:r>
    </w:p>
    <w:p w:rsidR="00FE2993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MAE</w:t>
      </w:r>
      <w:r>
        <w:rPr>
          <w:lang w:val="en-US"/>
        </w:rPr>
        <w:t xml:space="preserve"> </w:t>
      </w:r>
      <w:r w:rsidRPr="00FE2993">
        <w:rPr>
          <w:lang w:val="en-US"/>
        </w:rPr>
        <w:t>(</w:t>
      </w:r>
      <w:r>
        <w:rPr>
          <w:lang w:val="en-US"/>
        </w:rPr>
        <w:t>mean absolute error</w:t>
      </w:r>
      <w:r w:rsidRPr="00FE2993">
        <w:rPr>
          <w:lang w:val="en-US"/>
        </w:rPr>
        <w:t xml:space="preserve">) </w:t>
      </w:r>
      <w:r>
        <w:rPr>
          <w:lang w:val="en-US"/>
        </w:rPr>
        <w:t xml:space="preserve">– </w:t>
      </w:r>
      <w:r>
        <w:t>средняя</w:t>
      </w:r>
      <w:r w:rsidRPr="00FE2993">
        <w:rPr>
          <w:lang w:val="en-US"/>
        </w:rPr>
        <w:t xml:space="preserve"> </w:t>
      </w:r>
      <w:r>
        <w:t>абсолютная</w:t>
      </w:r>
      <w:r w:rsidRPr="00FE2993">
        <w:rPr>
          <w:lang w:val="en-US"/>
        </w:rPr>
        <w:t xml:space="preserve"> </w:t>
      </w:r>
      <w:r>
        <w:t>ошибка</w:t>
      </w:r>
      <w:r w:rsidRPr="00FE2993">
        <w:rPr>
          <w:lang w:val="en-US"/>
        </w:rPr>
        <w:t>:</w:t>
      </w:r>
    </w:p>
    <w:p w:rsidR="00FE2993" w:rsidRPr="00797AFD" w:rsidRDefault="00797AFD" w:rsidP="00797AFD">
      <w:pPr>
        <w:pStyle w:val="a8"/>
        <w:ind w:left="0" w:firstLine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MAE=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x=1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y=1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:rsidR="00797AFD" w:rsidRPr="00797AFD" w:rsidRDefault="00797AFD" w:rsidP="00797AFD">
      <w:pPr>
        <w:pStyle w:val="a8"/>
        <w:ind w:left="426" w:firstLine="0"/>
      </w:pPr>
      <w:r w:rsidRPr="00797AFD">
        <w:t>где</w:t>
      </w:r>
      <w: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 – исходное изображение размером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N</m:t>
        </m:r>
      </m:oMath>
      <w: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 – изображение, подверг</w:t>
      </w:r>
      <w:r w:rsidR="00696977">
        <w:t>нутое искажению и/или обработке</w:t>
      </w:r>
      <w:r w:rsidR="00696977" w:rsidRPr="00696977">
        <w:t>;</w:t>
      </w:r>
      <w:r>
        <w:t xml:space="preserve"> </w:t>
      </w:r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NAE</w:t>
      </w:r>
      <w:r>
        <w:rPr>
          <w:lang w:val="en-US"/>
        </w:rPr>
        <w:t xml:space="preserve"> (normalized absolute error) – </w:t>
      </w:r>
      <w:r>
        <w:t>нормированная абсолютная ошибка:</w:t>
      </w:r>
    </w:p>
    <w:p w:rsidR="00FE2993" w:rsidRPr="00797AFD" w:rsidRDefault="00797AFD" w:rsidP="003F3F85">
      <w:pPr>
        <w:pStyle w:val="a8"/>
        <w:ind w:left="0" w:firstLine="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NAE=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</m:e>
                      </m:d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</m:e>
                  </m:nary>
                </m:e>
              </m:nary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MSE</w:t>
      </w:r>
      <w:r>
        <w:rPr>
          <w:lang w:val="en-US"/>
        </w:rPr>
        <w:t xml:space="preserve"> (mean square error) – </w:t>
      </w:r>
      <w:r>
        <w:t>среднеквадратическая ошибка:</w:t>
      </w:r>
    </w:p>
    <w:p w:rsidR="00FE2993" w:rsidRDefault="00797AFD" w:rsidP="003F3F85">
      <w:pPr>
        <w:pStyle w:val="a8"/>
        <w:ind w:left="0" w:firstLine="0"/>
      </w:pPr>
      <m:oMathPara>
        <m:oMath>
          <m:r>
            <w:rPr>
              <w:rFonts w:ascii="Cambria Math" w:hAnsi="Cambria Math"/>
              <w:lang w:val="en-US"/>
            </w:rPr>
            <m:t>MSE=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x=1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y=1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x,y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t>NMSE</w:t>
      </w:r>
      <w:r w:rsidRPr="00FE2993">
        <w:t xml:space="preserve"> (</w:t>
      </w:r>
      <w:r>
        <w:rPr>
          <w:lang w:val="en-US"/>
        </w:rPr>
        <w:t>normalized</w:t>
      </w:r>
      <w:r w:rsidRPr="00FE2993">
        <w:t xml:space="preserve"> </w:t>
      </w:r>
      <w:r>
        <w:rPr>
          <w:lang w:val="en-US"/>
        </w:rPr>
        <w:t>mean</w:t>
      </w:r>
      <w:r w:rsidRPr="00FE2993">
        <w:t xml:space="preserve"> </w:t>
      </w:r>
      <w:r>
        <w:rPr>
          <w:lang w:val="en-US"/>
        </w:rPr>
        <w:t>square</w:t>
      </w:r>
      <w:r w:rsidRPr="00FE2993">
        <w:t xml:space="preserve"> </w:t>
      </w:r>
      <w:r>
        <w:rPr>
          <w:lang w:val="en-US"/>
        </w:rPr>
        <w:t>error</w:t>
      </w:r>
      <w:r w:rsidRPr="00FE2993">
        <w:t xml:space="preserve">) – </w:t>
      </w:r>
      <w:r>
        <w:t>нормированная</w:t>
      </w:r>
      <w:r w:rsidRPr="00FE2993">
        <w:t xml:space="preserve"> </w:t>
      </w:r>
      <w:r>
        <w:t>среднеквадратическая ошибка:</w:t>
      </w:r>
    </w:p>
    <w:p w:rsidR="00FE2993" w:rsidRPr="00696977" w:rsidRDefault="00797AFD" w:rsidP="003F3F85">
      <w:pPr>
        <w:pStyle w:val="a8"/>
        <w:ind w:left="0" w:firstLine="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NMSE=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x,y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den>
          </m:f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797AFD" w:rsidRPr="00696977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SNR</w:t>
      </w:r>
      <w:r w:rsidRPr="00696977">
        <w:rPr>
          <w:lang w:val="en-US"/>
        </w:rPr>
        <w:t xml:space="preserve"> (</w:t>
      </w:r>
      <w:r w:rsidR="00797AFD" w:rsidRPr="00696977">
        <w:rPr>
          <w:lang w:val="en-US"/>
        </w:rPr>
        <w:t>signal to noise ratio</w:t>
      </w:r>
      <w:r w:rsidRPr="00696977">
        <w:rPr>
          <w:lang w:val="en-US"/>
        </w:rPr>
        <w:t>) –</w:t>
      </w:r>
      <w:r w:rsidR="00797AFD" w:rsidRPr="00696977">
        <w:rPr>
          <w:lang w:val="en-US"/>
        </w:rPr>
        <w:t xml:space="preserve"> </w:t>
      </w:r>
      <w:r w:rsidR="00797AFD">
        <w:t>отношение</w:t>
      </w:r>
      <w:r w:rsidR="00797AFD" w:rsidRPr="00696977">
        <w:rPr>
          <w:lang w:val="en-US"/>
        </w:rPr>
        <w:t xml:space="preserve"> </w:t>
      </w:r>
      <w:r w:rsidR="00797AFD">
        <w:t>сигнал</w:t>
      </w:r>
      <w:r w:rsidR="00797AFD" w:rsidRPr="00696977">
        <w:rPr>
          <w:lang w:val="en-US"/>
        </w:rPr>
        <w:t>/</w:t>
      </w:r>
      <w:r w:rsidR="00797AFD">
        <w:t>шум</w:t>
      </w:r>
      <w:r w:rsidR="00797AFD" w:rsidRPr="00696977">
        <w:rPr>
          <w:lang w:val="en-US"/>
        </w:rPr>
        <w:t>:</w:t>
      </w:r>
    </w:p>
    <w:p w:rsidR="00797AFD" w:rsidRPr="00797AFD" w:rsidRDefault="00696977" w:rsidP="003F3F85">
      <w:pPr>
        <w:pStyle w:val="a8"/>
        <w:ind w:left="0" w:firstLine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SNR=10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log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x,y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FE2993" w:rsidRDefault="00FE2993" w:rsidP="00797AFD">
      <w:pPr>
        <w:pStyle w:val="a8"/>
        <w:numPr>
          <w:ilvl w:val="0"/>
          <w:numId w:val="2"/>
        </w:numPr>
        <w:ind w:left="426"/>
        <w:rPr>
          <w:lang w:val="en-US"/>
        </w:rPr>
      </w:pPr>
      <w:r w:rsidRPr="00C91120">
        <w:rPr>
          <w:b/>
          <w:lang w:val="en-US"/>
        </w:rPr>
        <w:t>PSNR</w:t>
      </w:r>
      <w:r>
        <w:rPr>
          <w:lang w:val="en-US"/>
        </w:rPr>
        <w:t xml:space="preserve"> (</w:t>
      </w:r>
      <w:r w:rsidR="00797AFD">
        <w:rPr>
          <w:lang w:val="en-US"/>
        </w:rPr>
        <w:t>peak of signal to noise ratio</w:t>
      </w:r>
      <w:r>
        <w:rPr>
          <w:lang w:val="en-US"/>
        </w:rPr>
        <w:t xml:space="preserve">) – </w:t>
      </w:r>
      <w:r w:rsidR="00797AFD">
        <w:t>пиковое</w:t>
      </w:r>
      <w:r w:rsidR="00797AFD" w:rsidRPr="00797AFD">
        <w:rPr>
          <w:lang w:val="en-US"/>
        </w:rPr>
        <w:t xml:space="preserve"> </w:t>
      </w:r>
      <w:r w:rsidR="00797AFD">
        <w:t>отношение</w:t>
      </w:r>
      <w:r w:rsidR="00797AFD" w:rsidRPr="00797AFD">
        <w:rPr>
          <w:lang w:val="en-US"/>
        </w:rPr>
        <w:t xml:space="preserve"> </w:t>
      </w:r>
      <w:r w:rsidR="00797AFD">
        <w:t>сигнал</w:t>
      </w:r>
      <w:r w:rsidR="00797AFD" w:rsidRPr="00797AFD">
        <w:rPr>
          <w:lang w:val="en-US"/>
        </w:rPr>
        <w:t>/</w:t>
      </w:r>
      <w:r w:rsidR="00797AFD">
        <w:t>шум</w:t>
      </w:r>
      <w:r w:rsidR="00797AFD" w:rsidRPr="00797AFD">
        <w:rPr>
          <w:lang w:val="en-US"/>
        </w:rPr>
        <w:t>:</w:t>
      </w:r>
    </w:p>
    <w:p w:rsidR="00696977" w:rsidRPr="00696977" w:rsidRDefault="00696977" w:rsidP="003F3F85">
      <w:pPr>
        <w:pStyle w:val="a8"/>
        <w:ind w:left="0" w:firstLine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PSNR=10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log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255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MSE</m:t>
                  </m:r>
                </m:den>
              </m:f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696977" w:rsidRDefault="00C91120" w:rsidP="00C91120">
      <w:r>
        <w:t xml:space="preserve">Рассмотренные выше </w:t>
      </w:r>
      <w:r w:rsidR="00E85914">
        <w:t>характеристики</w:t>
      </w:r>
      <w:r>
        <w:t xml:space="preserve"> качества могут быть найдены отдельного для каждого канала цветности изображения. Итоговая оценка внесенных в изображение изменений рассчитывается как среднеарифметическое значение по всем каналам цветности. Например, для изображения с тремя каналами цветности мы вычислили значения пикового соотношения сигнал/шум для каждого канала: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G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PSNR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>
        <w:t xml:space="preserve">. Тогда значение </w:t>
      </w:r>
      <m:oMath>
        <m:r>
          <w:rPr>
            <w:rFonts w:ascii="Cambria Math" w:hAnsi="Cambria Math"/>
          </w:rPr>
          <m:t>PSNR</m:t>
        </m:r>
      </m:oMath>
      <w:r w:rsidRPr="00C91120">
        <w:t xml:space="preserve"> </w:t>
      </w:r>
      <w:r>
        <w:t>для целого изображения составит:</w:t>
      </w:r>
    </w:p>
    <w:p w:rsidR="00F77F35" w:rsidRPr="003F3F85" w:rsidRDefault="00C91120" w:rsidP="003F3F85">
      <w:pPr>
        <w:pStyle w:val="a8"/>
        <w:ind w:left="0" w:firstLine="0"/>
      </w:pPr>
      <m:oMathPara>
        <m:oMath>
          <m:r>
            <w:rPr>
              <w:rFonts w:ascii="Cambria Math" w:hAnsi="Cambria Math"/>
            </w:rPr>
            <m:t>PSNR=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PSNR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3F3F85" w:rsidRPr="008D0F1D" w:rsidRDefault="003F3F85" w:rsidP="003F3F85">
      <w:pPr>
        <w:pStyle w:val="a8"/>
        <w:numPr>
          <w:ilvl w:val="0"/>
          <w:numId w:val="2"/>
        </w:numPr>
        <w:ind w:left="426"/>
      </w:pPr>
      <w:r w:rsidRPr="00C91120">
        <w:rPr>
          <w:b/>
          <w:lang w:val="en-US"/>
        </w:rPr>
        <w:lastRenderedPageBreak/>
        <w:t>S</w:t>
      </w:r>
      <w:r>
        <w:rPr>
          <w:b/>
          <w:lang w:val="en-US"/>
        </w:rPr>
        <w:t>SIM</w:t>
      </w:r>
      <w:r w:rsidRPr="008D0F1D">
        <w:t xml:space="preserve"> (</w:t>
      </w:r>
      <w:r w:rsidRPr="003F3F85">
        <w:rPr>
          <w:lang w:val="en"/>
        </w:rPr>
        <w:t>Structural</w:t>
      </w:r>
      <w:r w:rsidRPr="008D0F1D">
        <w:t xml:space="preserve"> </w:t>
      </w:r>
      <w:r w:rsidRPr="003F3F85">
        <w:rPr>
          <w:lang w:val="en"/>
        </w:rPr>
        <w:t>similarity</w:t>
      </w:r>
      <w:r w:rsidRPr="008D0F1D">
        <w:t xml:space="preserve">) – </w:t>
      </w:r>
      <w:r w:rsidR="008D0F1D">
        <w:t xml:space="preserve">изображение и </w:t>
      </w:r>
      <w:r>
        <w:t>индекс</w:t>
      </w:r>
      <w:r w:rsidRPr="008D0F1D">
        <w:t xml:space="preserve"> </w:t>
      </w:r>
      <w:r>
        <w:t>структурного</w:t>
      </w:r>
      <w:r w:rsidRPr="008D0F1D">
        <w:t xml:space="preserve"> </w:t>
      </w:r>
      <w:r>
        <w:t>сходства</w:t>
      </w:r>
      <w:r w:rsidR="009503B2">
        <w:t xml:space="preserve">. Для двумерных изображений </w:t>
      </w:r>
      <w:r w:rsidR="009503B2">
        <w:rPr>
          <w:lang w:val="en-US"/>
        </w:rPr>
        <w:t>SSIM-</w:t>
      </w:r>
      <w:r w:rsidR="009503B2">
        <w:t>изображение вычисляется как:</w:t>
      </w:r>
    </w:p>
    <w:p w:rsidR="003F3F85" w:rsidRPr="003F3F85" w:rsidRDefault="003F3F85" w:rsidP="003F3F85">
      <w:pPr>
        <w:pStyle w:val="a8"/>
        <w:ind w:left="0" w:firstLine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SSIM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</m:acc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9503B2" w:rsidRPr="009503B2" w:rsidRDefault="003F3F85" w:rsidP="00C66F66">
      <w:pPr>
        <w:pStyle w:val="a8"/>
        <w:ind w:left="0"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 w:rsidRPr="003F3F85">
        <w:t xml:space="preserve"> – локальн</w:t>
      </w:r>
      <w:r>
        <w:t>ы</w:t>
      </w:r>
      <w:r w:rsidRPr="003F3F85">
        <w:t>е средн</w:t>
      </w:r>
      <w:r>
        <w:t>и</w:t>
      </w:r>
      <w:r w:rsidRPr="003F3F85">
        <w:t>е</w:t>
      </w:r>
      <w:r>
        <w:t xml:space="preserve"> значения</w:t>
      </w:r>
      <w:r w:rsidR="000A32AF">
        <w:t xml:space="preserve"> изображений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</m:oMath>
      <w:r w:rsidR="000A32AF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0A32AF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Pr="003F3F85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>
        <w:t xml:space="preserve"> – локальные СКО</w:t>
      </w:r>
      <w:r w:rsidR="008B2F1A" w:rsidRPr="008B2F1A">
        <w:t xml:space="preserve"> </w:t>
      </w:r>
      <w:r w:rsidR="000A32AF">
        <w:t xml:space="preserve">изображений </w:t>
      </w:r>
      <m:oMath>
        <m:r>
          <w:rPr>
            <w:rFonts w:ascii="Cambria Math" w:hAnsi="Cambria Math"/>
            <w:lang w:val="en-US"/>
          </w:rPr>
          <m:t>I</m:t>
        </m:r>
      </m:oMath>
      <w:r w:rsidR="000A32AF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0A32AF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</m:acc>
          </m:sub>
        </m:sSub>
      </m:oMath>
      <w:r>
        <w:t xml:space="preserve"> – </w:t>
      </w:r>
      <w:r w:rsidR="00623160">
        <w:t>ковариация</w:t>
      </w:r>
      <w:r w:rsidR="000A32AF" w:rsidRPr="000A32AF">
        <w:t xml:space="preserve"> </w:t>
      </w:r>
      <w:r w:rsidR="000A32AF">
        <w:t>изображений</w:t>
      </w:r>
      <w:r w:rsidR="00623160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 w:rsidR="00623160"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I</m:t>
            </m:r>
          </m:e>
        </m:acc>
      </m:oMath>
      <w:r w:rsidR="008B2F1A">
        <w:t xml:space="preserve"> 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23160" w:rsidRPr="00623160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0.01∙255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0.03∙255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77E4B">
        <w:t>, размер локального окна</w:t>
      </w:r>
      <w:r w:rsidR="008B2F1A" w:rsidRPr="008B2F1A">
        <w:t xml:space="preserve"> </w:t>
      </w:r>
      <w:r w:rsidR="008B2F1A">
        <w:t xml:space="preserve">в окрестности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577E4B">
        <w:t xml:space="preserve"> </w:t>
      </w:r>
      <w:r w:rsidR="008B2F1A">
        <w:t xml:space="preserve">составляет </w:t>
      </w:r>
      <w:r w:rsidR="00577E4B">
        <w:t>11х11</w:t>
      </w:r>
      <w:r w:rsidR="008B2F1A">
        <w:t xml:space="preserve"> пикселей</w:t>
      </w:r>
      <w:r w:rsidR="00577E4B">
        <w:t>.</w:t>
      </w:r>
    </w:p>
    <w:p w:rsidR="00C66F66" w:rsidRDefault="009503B2" w:rsidP="00C66F66">
      <w:pPr>
        <w:pStyle w:val="a8"/>
        <w:ind w:left="0"/>
      </w:pPr>
      <w:proofErr w:type="gramStart"/>
      <w:r w:rsidRPr="009503B2">
        <w:rPr>
          <w:lang w:val="en-US"/>
        </w:rPr>
        <w:t>SSIM</w:t>
      </w:r>
      <w:r w:rsidRPr="009503B2">
        <w:t>-индекс</w:t>
      </w:r>
      <w:r>
        <w:t xml:space="preserve"> рассчитывается как среднее значение </w:t>
      </w:r>
      <w:r>
        <w:rPr>
          <w:lang w:val="en-US"/>
        </w:rPr>
        <w:t>SSIM</w:t>
      </w:r>
      <w:r w:rsidRPr="009503B2">
        <w:t>-</w:t>
      </w:r>
      <w:r>
        <w:t>изображения.</w:t>
      </w:r>
      <w:proofErr w:type="gramEnd"/>
      <w:r>
        <w:t xml:space="preserve"> </w:t>
      </w:r>
    </w:p>
    <w:p w:rsidR="009503B2" w:rsidRPr="009503B2" w:rsidRDefault="00C66F66" w:rsidP="009503B2">
      <w:pPr>
        <w:pStyle w:val="a8"/>
        <w:ind w:left="0"/>
      </w:pPr>
      <w:r>
        <w:t xml:space="preserve">Вычисление </w:t>
      </w:r>
      <w:r>
        <w:rPr>
          <w:lang w:val="en-US"/>
        </w:rPr>
        <w:t>SSIM</w:t>
      </w:r>
      <w:r w:rsidRPr="009503B2">
        <w:t xml:space="preserve"> </w:t>
      </w:r>
      <w:r>
        <w:t xml:space="preserve">в случае многоканального изображения можно посмотреть в </w:t>
      </w:r>
      <w:r w:rsidRPr="009503B2">
        <w:t>[</w:t>
      </w:r>
      <w:r w:rsidR="007D2F84" w:rsidRPr="007D2F84">
        <w:t>17,18,19</w:t>
      </w:r>
      <w:r w:rsidRPr="009503B2">
        <w:t>].</w:t>
      </w:r>
    </w:p>
    <w:p w:rsidR="003F3F85" w:rsidRPr="008B2F1A" w:rsidRDefault="001A0803" w:rsidP="001A0803">
      <w:pPr>
        <w:pStyle w:val="a8"/>
        <w:ind w:left="0"/>
      </w:pPr>
      <w:r>
        <w:t>Описание характеристик изображения, вычисляемы</w:t>
      </w:r>
      <w:r w:rsidR="008B2F1A">
        <w:t>х</w:t>
      </w:r>
      <w:r>
        <w:t xml:space="preserve"> в утилите «Анализ изображения» описаны в </w:t>
      </w:r>
      <w:r w:rsidRPr="001A0803">
        <w:t>[</w:t>
      </w:r>
      <w:r w:rsidR="00A80ABE" w:rsidRPr="00052070">
        <w:rPr>
          <w:color w:val="000000" w:themeColor="text1"/>
        </w:rPr>
        <w:t>1</w:t>
      </w:r>
      <w:r w:rsidR="00A80ABE" w:rsidRPr="009B64A5">
        <w:rPr>
          <w:color w:val="000000" w:themeColor="text1"/>
        </w:rPr>
        <w:t xml:space="preserve">, </w:t>
      </w:r>
      <w:r w:rsidR="00A80ABE">
        <w:rPr>
          <w:color w:val="000000" w:themeColor="text1"/>
        </w:rPr>
        <w:t xml:space="preserve">с. </w:t>
      </w:r>
      <w:r w:rsidR="00A80ABE" w:rsidRPr="00A80ABE">
        <w:rPr>
          <w:color w:val="000000" w:themeColor="text1"/>
        </w:rPr>
        <w:t>484,487</w:t>
      </w:r>
      <w:r w:rsidRPr="001A0803">
        <w:t>].</w:t>
      </w:r>
    </w:p>
    <w:p w:rsidR="006050DB" w:rsidRPr="008B2F1A" w:rsidRDefault="006050DB">
      <w:pPr>
        <w:spacing w:after="200" w:line="276" w:lineRule="auto"/>
        <w:ind w:firstLine="0"/>
        <w:jc w:val="left"/>
      </w:pPr>
      <w:r w:rsidRPr="008B2F1A">
        <w:br w:type="page"/>
      </w:r>
    </w:p>
    <w:p w:rsidR="006050DB" w:rsidRDefault="006050DB" w:rsidP="003D1087">
      <w:pPr>
        <w:pStyle w:val="1"/>
        <w:spacing w:after="0"/>
      </w:pPr>
      <w:bookmarkStart w:id="6" w:name="_Toc469063148"/>
      <w:r>
        <w:lastRenderedPageBreak/>
        <w:t>Список источников</w:t>
      </w:r>
      <w:bookmarkEnd w:id="6"/>
    </w:p>
    <w:p w:rsidR="006E0F13" w:rsidRPr="00A80ABE" w:rsidRDefault="00A80ABE" w:rsidP="007D2F84">
      <w:pPr>
        <w:pStyle w:val="a8"/>
        <w:numPr>
          <w:ilvl w:val="0"/>
          <w:numId w:val="16"/>
        </w:numPr>
        <w:ind w:left="567" w:hanging="567"/>
      </w:pPr>
      <w:r>
        <w:t xml:space="preserve">Гонсалес Р., </w:t>
      </w:r>
      <w:proofErr w:type="spellStart"/>
      <w:r>
        <w:t>Вудс</w:t>
      </w:r>
      <w:proofErr w:type="spellEnd"/>
      <w:r>
        <w:t xml:space="preserve">., </w:t>
      </w:r>
      <w:proofErr w:type="spellStart"/>
      <w:r>
        <w:t>Эддинс</w:t>
      </w:r>
      <w:proofErr w:type="spellEnd"/>
      <w:r>
        <w:t xml:space="preserve"> С. Цифровая обработка изображений в среде </w:t>
      </w:r>
      <w:r>
        <w:rPr>
          <w:lang w:val="en-US"/>
        </w:rPr>
        <w:t>MATLAB</w:t>
      </w:r>
      <w:r>
        <w:t xml:space="preserve">. Москва: </w:t>
      </w:r>
      <w:proofErr w:type="spellStart"/>
      <w:r>
        <w:t>Техносфера</w:t>
      </w:r>
      <w:proofErr w:type="spellEnd"/>
      <w:r>
        <w:t xml:space="preserve">, 2006. – 616 с. </w:t>
      </w:r>
    </w:p>
    <w:p w:rsidR="006E0F13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Analysis of Images, Social Networks and Texts. </w:t>
      </w:r>
      <w:r w:rsidRPr="00E716C2">
        <w:rPr>
          <w:lang w:val="en-US"/>
        </w:rPr>
        <w:t>4th International Conference, AIST 2015</w:t>
      </w:r>
      <w:r w:rsidRPr="00E716C2">
        <w:rPr>
          <w:lang w:val="en-US"/>
        </w:rPr>
        <w:t xml:space="preserve"> </w:t>
      </w:r>
      <w:r w:rsidRPr="00E716C2">
        <w:rPr>
          <w:lang w:val="en-US"/>
        </w:rPr>
        <w:t>Yekaterinburg, Russia, April 9 – 11, 2015</w:t>
      </w:r>
      <w:r>
        <w:rPr>
          <w:lang w:val="en-US"/>
        </w:rPr>
        <w:t xml:space="preserve"> </w:t>
      </w:r>
      <w:r w:rsidRPr="00E716C2">
        <w:rPr>
          <w:lang w:val="en-US"/>
        </w:rPr>
        <w:t>Revised Selected Papers</w:t>
      </w:r>
      <w:r>
        <w:rPr>
          <w:lang w:val="en-US"/>
        </w:rPr>
        <w:t>.</w:t>
      </w:r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Adaptive Thresholding Using the Integral Image</w:t>
      </w:r>
      <w:r>
        <w:rPr>
          <w:lang w:val="en-US"/>
        </w:rPr>
        <w:t xml:space="preserve">. </w:t>
      </w:r>
      <w:r w:rsidRPr="00E716C2">
        <w:rPr>
          <w:lang w:val="en-US"/>
        </w:rPr>
        <w:t>Derek Bradley</w:t>
      </w:r>
      <w:r>
        <w:rPr>
          <w:lang w:val="en-US"/>
        </w:rPr>
        <w:t xml:space="preserve"> and </w:t>
      </w:r>
      <w:r w:rsidRPr="00E716C2">
        <w:rPr>
          <w:lang w:val="en-US"/>
        </w:rPr>
        <w:t>Gerhard Roth</w:t>
      </w:r>
      <w:r>
        <w:rPr>
          <w:lang w:val="en-US"/>
        </w:rPr>
        <w:t>.</w:t>
      </w:r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Text Localization, Enhancement and </w:t>
      </w:r>
      <w:proofErr w:type="spellStart"/>
      <w:r w:rsidRPr="00E716C2">
        <w:rPr>
          <w:lang w:val="en-US"/>
        </w:rPr>
        <w:t>Binarization</w:t>
      </w:r>
      <w:proofErr w:type="spellEnd"/>
      <w:r w:rsidRPr="00E716C2">
        <w:rPr>
          <w:lang w:val="en-US"/>
        </w:rPr>
        <w:t xml:space="preserve"> in Multimedia Documents</w:t>
      </w:r>
      <w:r>
        <w:rPr>
          <w:lang w:val="en-US"/>
        </w:rPr>
        <w:t xml:space="preserve">. </w:t>
      </w:r>
      <w:r w:rsidRPr="00E716C2">
        <w:rPr>
          <w:lang w:val="en-US"/>
        </w:rPr>
        <w:t>Christian Wolf</w:t>
      </w:r>
      <w:proofErr w:type="gramStart"/>
      <w:r>
        <w:rPr>
          <w:lang w:val="en-US"/>
        </w:rPr>
        <w:t>,</w:t>
      </w:r>
      <w:r w:rsidRPr="00E716C2">
        <w:rPr>
          <w:lang w:val="en-US"/>
        </w:rPr>
        <w:t xml:space="preserve">  Jean</w:t>
      </w:r>
      <w:proofErr w:type="gramEnd"/>
      <w:r w:rsidRPr="00E716C2">
        <w:rPr>
          <w:lang w:val="en-US"/>
        </w:rPr>
        <w:t xml:space="preserve">-Michel </w:t>
      </w:r>
      <w:proofErr w:type="spellStart"/>
      <w:r w:rsidRPr="00E716C2">
        <w:rPr>
          <w:lang w:val="en-US"/>
        </w:rPr>
        <w:t>Jolion</w:t>
      </w:r>
      <w:proofErr w:type="spellEnd"/>
      <w:r>
        <w:rPr>
          <w:lang w:val="en-US"/>
        </w:rPr>
        <w:t>,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Franc¸oise</w:t>
      </w:r>
      <w:proofErr w:type="spellEnd"/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Chassaing</w:t>
      </w:r>
      <w:proofErr w:type="spellEnd"/>
      <w:r>
        <w:rPr>
          <w:lang w:val="en-US"/>
        </w:rPr>
        <w:t>.</w:t>
      </w:r>
    </w:p>
    <w:p w:rsidR="005003F5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>
        <w:rPr>
          <w:lang w:val="en-US"/>
        </w:rPr>
        <w:t>A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binarization</w:t>
      </w:r>
      <w:proofErr w:type="spellEnd"/>
      <w:r w:rsidRPr="00E716C2">
        <w:rPr>
          <w:lang w:val="en-US"/>
        </w:rPr>
        <w:t xml:space="preserve"> algorithm for historical manuscripts</w:t>
      </w:r>
      <w:r>
        <w:rPr>
          <w:lang w:val="en-US"/>
        </w:rPr>
        <w:t>.</w:t>
      </w:r>
      <w:r w:rsidRPr="00E716C2">
        <w:rPr>
          <w:lang w:val="en-US"/>
        </w:rPr>
        <w:t xml:space="preserve"> </w:t>
      </w:r>
      <w:proofErr w:type="spellStart"/>
      <w:r w:rsidRPr="00E716C2">
        <w:rPr>
          <w:lang w:val="en-US"/>
        </w:rPr>
        <w:t>Ntogas</w:t>
      </w:r>
      <w:proofErr w:type="spellEnd"/>
      <w:r w:rsidRPr="00E716C2">
        <w:rPr>
          <w:lang w:val="en-US"/>
        </w:rPr>
        <w:t>, Nikolaos</w:t>
      </w:r>
      <w:r>
        <w:rPr>
          <w:lang w:val="en-US"/>
        </w:rPr>
        <w:t xml:space="preserve"> and </w:t>
      </w:r>
      <w:proofErr w:type="spellStart"/>
      <w:r w:rsidRPr="00E716C2">
        <w:rPr>
          <w:lang w:val="en-US"/>
        </w:rPr>
        <w:t>Ventzas</w:t>
      </w:r>
      <w:proofErr w:type="spellEnd"/>
      <w:r w:rsidRPr="00E716C2">
        <w:rPr>
          <w:lang w:val="en-US"/>
        </w:rPr>
        <w:t xml:space="preserve">, </w:t>
      </w:r>
      <w:proofErr w:type="spellStart"/>
      <w:r w:rsidRPr="00E716C2">
        <w:rPr>
          <w:lang w:val="en-US"/>
        </w:rPr>
        <w:t>Dimitrios</w:t>
      </w:r>
      <w:proofErr w:type="spellEnd"/>
      <w:r>
        <w:rPr>
          <w:lang w:val="en-US"/>
        </w:rPr>
        <w:t>. 12</w:t>
      </w:r>
      <w:r w:rsidRPr="00E716C2">
        <w:rPr>
          <w:vertAlign w:val="superscript"/>
          <w:lang w:val="en-US"/>
        </w:rPr>
        <w:t>th</w:t>
      </w:r>
      <w:r>
        <w:rPr>
          <w:lang w:val="en-US"/>
        </w:rPr>
        <w:t xml:space="preserve"> WSEAS </w:t>
      </w:r>
      <w:r w:rsidRPr="00E716C2">
        <w:rPr>
          <w:lang w:val="en-US"/>
        </w:rPr>
        <w:t>International Conference on COMMUNICATIONS, Heraklion, Greece, July 23-25, 2008</w:t>
      </w:r>
      <w:r>
        <w:rPr>
          <w:lang w:val="en-US"/>
        </w:rPr>
        <w:t>.</w:t>
      </w:r>
    </w:p>
    <w:p w:rsidR="005003F5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Algorithm Theoretical Basis Document</w:t>
      </w:r>
      <w:r>
        <w:rPr>
          <w:lang w:val="en-US"/>
        </w:rPr>
        <w:t xml:space="preserve"> for </w:t>
      </w:r>
      <w:r w:rsidRPr="00E716C2">
        <w:rPr>
          <w:lang w:val="en-US"/>
        </w:rPr>
        <w:t>Decorrelation Stretch</w:t>
      </w:r>
      <w:r>
        <w:rPr>
          <w:lang w:val="en-US"/>
        </w:rPr>
        <w:t xml:space="preserve">. </w:t>
      </w:r>
      <w:r w:rsidRPr="00E716C2">
        <w:rPr>
          <w:lang w:val="en-US"/>
        </w:rPr>
        <w:t>Ronald E. Alley</w:t>
      </w:r>
      <w:r>
        <w:rPr>
          <w:lang w:val="en-US"/>
        </w:rPr>
        <w:t>. 1996.</w:t>
      </w:r>
    </w:p>
    <w:p w:rsidR="00673A42" w:rsidRPr="00E716C2" w:rsidRDefault="00673A42" w:rsidP="007D2F84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>
        <w:t>Сайт</w:t>
      </w:r>
      <w:r w:rsidRPr="00E716C2">
        <w:rPr>
          <w:lang w:val="en-US"/>
        </w:rPr>
        <w:t xml:space="preserve"> </w:t>
      </w:r>
      <w:r>
        <w:t>приложения</w:t>
      </w:r>
      <w:r w:rsidRPr="00E716C2">
        <w:rPr>
          <w:lang w:val="en-US"/>
        </w:rPr>
        <w:t xml:space="preserve"> </w:t>
      </w:r>
      <w:proofErr w:type="spellStart"/>
      <w:r>
        <w:rPr>
          <w:lang w:val="en-US"/>
        </w:rPr>
        <w:t>ArcGis</w:t>
      </w:r>
      <w:proofErr w:type="spellEnd"/>
      <w:r>
        <w:rPr>
          <w:lang w:val="en-US"/>
        </w:rPr>
        <w:t>:</w:t>
      </w:r>
    </w:p>
    <w:p w:rsidR="00673A42" w:rsidRPr="00673A42" w:rsidRDefault="00673A42" w:rsidP="007D2F84">
      <w:pPr>
        <w:pStyle w:val="a8"/>
        <w:ind w:left="1134" w:hanging="567"/>
      </w:pPr>
      <w:hyperlink r:id="rId11" w:history="1">
        <w:r w:rsidRPr="00673A42">
          <w:rPr>
            <w:rStyle w:val="a7"/>
            <w:lang w:val="en-US"/>
          </w:rPr>
          <w:t>http</w:t>
        </w:r>
        <w:r w:rsidRPr="00673A42">
          <w:rPr>
            <w:rStyle w:val="a7"/>
          </w:rPr>
          <w:t>://</w:t>
        </w:r>
        <w:r w:rsidRPr="00673A42">
          <w:rPr>
            <w:rStyle w:val="a7"/>
            <w:lang w:val="en-US"/>
          </w:rPr>
          <w:t>desktop</w:t>
        </w:r>
        <w:r w:rsidRPr="00673A42">
          <w:rPr>
            <w:rStyle w:val="a7"/>
          </w:rPr>
          <w:t>.</w:t>
        </w:r>
        <w:proofErr w:type="spellStart"/>
        <w:r w:rsidRPr="00673A42">
          <w:rPr>
            <w:rStyle w:val="a7"/>
            <w:lang w:val="en-US"/>
          </w:rPr>
          <w:t>arcgis</w:t>
        </w:r>
        <w:proofErr w:type="spellEnd"/>
        <w:r w:rsidRPr="00673A42">
          <w:rPr>
            <w:rStyle w:val="a7"/>
          </w:rPr>
          <w:t>.</w:t>
        </w:r>
        <w:r w:rsidRPr="00673A42">
          <w:rPr>
            <w:rStyle w:val="a7"/>
            <w:lang w:val="en-US"/>
          </w:rPr>
          <w:t>com</w:t>
        </w:r>
        <w:r w:rsidRPr="00673A42">
          <w:rPr>
            <w:rStyle w:val="a7"/>
          </w:rPr>
          <w:t>/</w:t>
        </w:r>
        <w:proofErr w:type="spellStart"/>
        <w:r w:rsidRPr="00673A42">
          <w:rPr>
            <w:rStyle w:val="a7"/>
            <w:lang w:val="en-US"/>
          </w:rPr>
          <w:t>ru</w:t>
        </w:r>
        <w:proofErr w:type="spellEnd"/>
        <w:r w:rsidRPr="00673A42">
          <w:rPr>
            <w:rStyle w:val="a7"/>
          </w:rPr>
          <w:t>/</w:t>
        </w:r>
        <w:proofErr w:type="spellStart"/>
        <w:r w:rsidRPr="00673A42">
          <w:rPr>
            <w:rStyle w:val="a7"/>
            <w:lang w:val="en-US"/>
          </w:rPr>
          <w:t>arcmap</w:t>
        </w:r>
        <w:proofErr w:type="spellEnd"/>
        <w:r w:rsidRPr="00673A42">
          <w:rPr>
            <w:rStyle w:val="a7"/>
          </w:rPr>
          <w:t>/10.3/</w:t>
        </w:r>
        <w:r w:rsidRPr="00673A42">
          <w:rPr>
            <w:rStyle w:val="a7"/>
            <w:lang w:val="en-US"/>
          </w:rPr>
          <w:t>manage</w:t>
        </w:r>
        <w:r w:rsidRPr="00673A42">
          <w:rPr>
            <w:rStyle w:val="a7"/>
          </w:rPr>
          <w:t>-</w:t>
        </w:r>
        <w:r w:rsidRPr="00673A42">
          <w:rPr>
            <w:rStyle w:val="a7"/>
            <w:lang w:val="en-US"/>
          </w:rPr>
          <w:t>data</w:t>
        </w:r>
        <w:r w:rsidRPr="00673A42">
          <w:rPr>
            <w:rStyle w:val="a7"/>
          </w:rPr>
          <w:t>/</w:t>
        </w:r>
        <w:r w:rsidRPr="00673A42">
          <w:rPr>
            <w:rStyle w:val="a7"/>
            <w:lang w:val="en-US"/>
          </w:rPr>
          <w:t>raster</w:t>
        </w:r>
        <w:r w:rsidRPr="00673A42">
          <w:rPr>
            <w:rStyle w:val="a7"/>
          </w:rPr>
          <w:t>-</w:t>
        </w:r>
        <w:r w:rsidRPr="00673A42">
          <w:rPr>
            <w:rStyle w:val="a7"/>
            <w:lang w:val="en-US"/>
          </w:rPr>
          <w:t>and</w:t>
        </w:r>
        <w:r w:rsidRPr="00673A42">
          <w:rPr>
            <w:rStyle w:val="a7"/>
          </w:rPr>
          <w:t>-</w:t>
        </w:r>
        <w:r w:rsidRPr="00673A42">
          <w:rPr>
            <w:rStyle w:val="a7"/>
            <w:lang w:val="en-US"/>
          </w:rPr>
          <w:t>images</w:t>
        </w:r>
        <w:r w:rsidRPr="00673A42">
          <w:rPr>
            <w:rStyle w:val="a7"/>
          </w:rPr>
          <w:t>/</w:t>
        </w:r>
        <w:r w:rsidRPr="00673A42">
          <w:rPr>
            <w:rStyle w:val="a7"/>
            <w:lang w:val="en-US"/>
          </w:rPr>
          <w:t>speckle</w:t>
        </w:r>
        <w:r w:rsidRPr="00673A42">
          <w:rPr>
            <w:rStyle w:val="a7"/>
          </w:rPr>
          <w:t>-</w:t>
        </w:r>
        <w:r w:rsidRPr="00673A42">
          <w:rPr>
            <w:rStyle w:val="a7"/>
            <w:lang w:val="en-US"/>
          </w:rPr>
          <w:t>function</w:t>
        </w:r>
        <w:r w:rsidRPr="00673A42">
          <w:rPr>
            <w:rStyle w:val="a7"/>
          </w:rPr>
          <w:t>.</w:t>
        </w:r>
        <w:proofErr w:type="spellStart"/>
        <w:r w:rsidRPr="00673A42">
          <w:rPr>
            <w:rStyle w:val="a7"/>
            <w:lang w:val="en-US"/>
          </w:rPr>
          <w:t>htm</w:t>
        </w:r>
        <w:proofErr w:type="spellEnd"/>
      </w:hyperlink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Speckle reduction in SAR Imagery by various multi-look techniques</w:t>
      </w:r>
      <w:r w:rsidRPr="00E716C2">
        <w:rPr>
          <w:lang w:val="en-US"/>
        </w:rPr>
        <w:t xml:space="preserve">. </w:t>
      </w:r>
      <w:proofErr w:type="spellStart"/>
      <w:r w:rsidRPr="00E716C2">
        <w:rPr>
          <w:lang w:val="en-US"/>
        </w:rPr>
        <w:t>F.P.Ph</w:t>
      </w:r>
      <w:proofErr w:type="spellEnd"/>
      <w:r w:rsidRPr="00E716C2">
        <w:rPr>
          <w:lang w:val="en-US"/>
        </w:rPr>
        <w:t xml:space="preserve">. de </w:t>
      </w:r>
      <w:proofErr w:type="spellStart"/>
      <w:r w:rsidRPr="00E716C2">
        <w:rPr>
          <w:lang w:val="en-US"/>
        </w:rPr>
        <w:t>Vries</w:t>
      </w:r>
      <w:proofErr w:type="spellEnd"/>
      <w:r w:rsidRPr="00E716C2">
        <w:rPr>
          <w:lang w:val="en-US"/>
        </w:rPr>
        <w:t xml:space="preserve">. </w:t>
      </w:r>
      <w:r w:rsidRPr="00E716C2">
        <w:rPr>
          <w:lang w:val="en-US"/>
        </w:rPr>
        <w:t>TNO report FEL-96-A015</w:t>
      </w:r>
    </w:p>
    <w:p w:rsidR="005003F5" w:rsidRPr="005003F5" w:rsidRDefault="00673A42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 w:rsidR="005003F5">
        <w:rPr>
          <w:lang w:val="en-US"/>
        </w:rPr>
        <w:t>Matworks</w:t>
      </w:r>
      <w:proofErr w:type="spellEnd"/>
      <w:r w:rsidR="005003F5">
        <w:rPr>
          <w:lang w:val="en-US"/>
        </w:rPr>
        <w:t xml:space="preserve">: </w:t>
      </w:r>
    </w:p>
    <w:p w:rsidR="00673A42" w:rsidRPr="00673A42" w:rsidRDefault="007D2F84" w:rsidP="007D2F84">
      <w:pPr>
        <w:pStyle w:val="a8"/>
        <w:ind w:left="1134" w:hanging="567"/>
      </w:pPr>
      <w:hyperlink r:id="rId12" w:history="1">
        <w:r w:rsidRPr="009E16E1">
          <w:rPr>
            <w:rStyle w:val="a7"/>
          </w:rPr>
          <w:t>https://www.mathworks.com/help/images/ref/rangefilt.html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673A42" w:rsidRPr="00673A42" w:rsidRDefault="00673A42" w:rsidP="007D2F84">
      <w:pPr>
        <w:pStyle w:val="a8"/>
        <w:ind w:left="1134" w:hanging="567"/>
      </w:pPr>
      <w:hyperlink r:id="rId13" w:history="1">
        <w:r w:rsidRPr="009E16E1">
          <w:rPr>
            <w:rStyle w:val="a7"/>
          </w:rPr>
          <w:t>https://www.mathworks.com/help/images/ref/entropyfilt.html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673A42" w:rsidRPr="00673A42" w:rsidRDefault="00673A42" w:rsidP="007D2F84">
      <w:pPr>
        <w:pStyle w:val="a8"/>
        <w:ind w:left="1134" w:hanging="567"/>
      </w:pPr>
      <w:hyperlink r:id="rId14" w:history="1">
        <w:r w:rsidRPr="009E16E1">
          <w:rPr>
            <w:rStyle w:val="a7"/>
          </w:rPr>
          <w:t>https://www.mathworks.com/help/images/ref/stdfilt.html</w:t>
        </w:r>
      </w:hyperlink>
    </w:p>
    <w:p w:rsidR="005003F5" w:rsidRP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5003F5" w:rsidRPr="005003F5" w:rsidRDefault="005003F5" w:rsidP="007D2F84">
      <w:pPr>
        <w:pStyle w:val="a8"/>
        <w:ind w:left="1134" w:hanging="567"/>
      </w:pPr>
      <w:hyperlink r:id="rId15" w:history="1">
        <w:r w:rsidRPr="009E16E1">
          <w:rPr>
            <w:rStyle w:val="a7"/>
          </w:rPr>
          <w:t>https://www.mathworks.com/help/images/ref/imgradient.html</w:t>
        </w:r>
      </w:hyperlink>
    </w:p>
    <w:p w:rsidR="0093249E" w:rsidRPr="005003F5" w:rsidRDefault="0093249E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Matworks</w:t>
      </w:r>
      <w:proofErr w:type="spellEnd"/>
      <w:r>
        <w:rPr>
          <w:lang w:val="en-US"/>
        </w:rPr>
        <w:t xml:space="preserve">: </w:t>
      </w:r>
    </w:p>
    <w:p w:rsidR="005003F5" w:rsidRPr="0093249E" w:rsidRDefault="0093249E" w:rsidP="007D2F84">
      <w:pPr>
        <w:pStyle w:val="a8"/>
        <w:ind w:left="1134" w:hanging="567"/>
      </w:pPr>
      <w:hyperlink r:id="rId16" w:history="1">
        <w:r w:rsidRPr="009E16E1">
          <w:rPr>
            <w:rStyle w:val="a7"/>
          </w:rPr>
          <w:t>https://www.mathworks.com/help/images/ref/imgradientxy.html</w:t>
        </w:r>
      </w:hyperlink>
    </w:p>
    <w:p w:rsidR="0093249E" w:rsidRPr="0093249E" w:rsidRDefault="0093249E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Matlab.Exponenta</w:t>
      </w:r>
      <w:proofErr w:type="spellEnd"/>
      <w:r>
        <w:rPr>
          <w:lang w:val="en-US"/>
        </w:rPr>
        <w:t>:</w:t>
      </w:r>
    </w:p>
    <w:p w:rsidR="0093249E" w:rsidRPr="0093249E" w:rsidRDefault="0093249E" w:rsidP="007D2F84">
      <w:pPr>
        <w:pStyle w:val="a8"/>
        <w:ind w:left="1134" w:hanging="567"/>
      </w:pPr>
      <w:hyperlink r:id="rId17" w:history="1">
        <w:r w:rsidRPr="009E16E1">
          <w:rPr>
            <w:rStyle w:val="a7"/>
          </w:rPr>
          <w:t>http://matlab.exponenta.ru/imageprocess/book2/29.php</w:t>
        </w:r>
      </w:hyperlink>
    </w:p>
    <w:p w:rsidR="007D2F84" w:rsidRPr="007D2F84" w:rsidRDefault="007D2F84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</w:t>
      </w:r>
      <w:proofErr w:type="spellStart"/>
      <w:r>
        <w:rPr>
          <w:lang w:val="en-US"/>
        </w:rPr>
        <w:t>Matlab.Exponenta</w:t>
      </w:r>
      <w:proofErr w:type="spellEnd"/>
      <w:r>
        <w:rPr>
          <w:lang w:val="en-US"/>
        </w:rPr>
        <w:t>:</w:t>
      </w:r>
    </w:p>
    <w:p w:rsidR="0093249E" w:rsidRPr="007D2F84" w:rsidRDefault="007D2F84" w:rsidP="007D2F84">
      <w:pPr>
        <w:pStyle w:val="a8"/>
        <w:ind w:left="1134" w:hanging="567"/>
      </w:pPr>
      <w:hyperlink r:id="rId18" w:history="1">
        <w:r w:rsidRPr="009E16E1">
          <w:rPr>
            <w:rStyle w:val="a7"/>
          </w:rPr>
          <w:t>http://matlab.exponenta.ru/imageprocess/book3/10/imadjust.php</w:t>
        </w:r>
      </w:hyperlink>
    </w:p>
    <w:p w:rsidR="007D2F84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 xml:space="preserve">Harvey </w:t>
      </w:r>
      <w:proofErr w:type="spellStart"/>
      <w:r w:rsidRPr="00E716C2">
        <w:rPr>
          <w:lang w:val="en-US"/>
        </w:rPr>
        <w:t>Rhody</w:t>
      </w:r>
      <w:proofErr w:type="spellEnd"/>
      <w:r w:rsidRPr="00E716C2">
        <w:rPr>
          <w:lang w:val="en-US"/>
        </w:rPr>
        <w:t xml:space="preserve">. Lecture 10: Hough Circle Transform. </w:t>
      </w:r>
      <w:r w:rsidRPr="00E716C2">
        <w:rPr>
          <w:lang w:val="en-US"/>
        </w:rPr>
        <w:t>Carlson Center for Imaging Science</w:t>
      </w:r>
      <w:r>
        <w:rPr>
          <w:lang w:val="en-US"/>
        </w:rPr>
        <w:t xml:space="preserve"> </w:t>
      </w:r>
      <w:r w:rsidRPr="00E716C2">
        <w:rPr>
          <w:lang w:val="en-US"/>
        </w:rPr>
        <w:t>Rochester Institute of Technology</w:t>
      </w:r>
      <w:r>
        <w:rPr>
          <w:lang w:val="en-US"/>
        </w:rPr>
        <w:t>. 2005.</w:t>
      </w:r>
    </w:p>
    <w:p w:rsidR="005003F5" w:rsidRDefault="005003F5" w:rsidP="007D2F84">
      <w:pPr>
        <w:pStyle w:val="a8"/>
        <w:numPr>
          <w:ilvl w:val="0"/>
          <w:numId w:val="16"/>
        </w:numPr>
        <w:ind w:left="567" w:hanging="567"/>
      </w:pPr>
      <w:r>
        <w:t xml:space="preserve">Сайт авторов </w:t>
      </w:r>
      <w:r>
        <w:rPr>
          <w:lang w:val="en-US"/>
        </w:rPr>
        <w:t>SSIM</w:t>
      </w:r>
      <w:r>
        <w:t>-характеристики:</w:t>
      </w:r>
    </w:p>
    <w:p w:rsidR="005003F5" w:rsidRPr="006E0F13" w:rsidRDefault="005003F5" w:rsidP="007D2F84">
      <w:pPr>
        <w:pStyle w:val="a8"/>
        <w:ind w:left="1134" w:hanging="567"/>
      </w:pPr>
      <w:hyperlink r:id="rId19" w:history="1">
        <w:r w:rsidRPr="00DD2A53">
          <w:rPr>
            <w:rStyle w:val="a7"/>
            <w:lang w:val="en-US"/>
          </w:rPr>
          <w:t>https</w:t>
        </w:r>
        <w:r w:rsidRPr="00DD2A53">
          <w:rPr>
            <w:rStyle w:val="a7"/>
          </w:rPr>
          <w:t>://</w:t>
        </w:r>
        <w:proofErr w:type="spellStart"/>
        <w:r w:rsidRPr="00DD2A53">
          <w:rPr>
            <w:rStyle w:val="a7"/>
            <w:lang w:val="en-US"/>
          </w:rPr>
          <w:t>ece</w:t>
        </w:r>
        <w:proofErr w:type="spellEnd"/>
        <w:r w:rsidRPr="00DD2A53">
          <w:rPr>
            <w:rStyle w:val="a7"/>
          </w:rPr>
          <w:t>.</w:t>
        </w:r>
        <w:proofErr w:type="spellStart"/>
        <w:r w:rsidRPr="00DD2A53">
          <w:rPr>
            <w:rStyle w:val="a7"/>
            <w:lang w:val="en-US"/>
          </w:rPr>
          <w:t>uwaterloo</w:t>
        </w:r>
        <w:proofErr w:type="spellEnd"/>
        <w:r w:rsidRPr="00DD2A53">
          <w:rPr>
            <w:rStyle w:val="a7"/>
          </w:rPr>
          <w:t>.</w:t>
        </w:r>
        <w:r w:rsidRPr="00DD2A53">
          <w:rPr>
            <w:rStyle w:val="a7"/>
            <w:lang w:val="en-US"/>
          </w:rPr>
          <w:t>ca</w:t>
        </w:r>
        <w:r w:rsidRPr="00DD2A53">
          <w:rPr>
            <w:rStyle w:val="a7"/>
          </w:rPr>
          <w:t>/</w:t>
        </w:r>
        <w:r w:rsidRPr="00DD2A53">
          <w:rPr>
            <w:rStyle w:val="a7"/>
          </w:rPr>
          <w:t>~</w:t>
        </w:r>
        <w:r w:rsidRPr="00DD2A53">
          <w:rPr>
            <w:rStyle w:val="a7"/>
            <w:lang w:val="en-US"/>
          </w:rPr>
          <w:t>z</w:t>
        </w:r>
        <w:r w:rsidRPr="00DD2A53">
          <w:rPr>
            <w:rStyle w:val="a7"/>
          </w:rPr>
          <w:t>70</w:t>
        </w:r>
        <w:proofErr w:type="spellStart"/>
        <w:r w:rsidRPr="00DD2A53">
          <w:rPr>
            <w:rStyle w:val="a7"/>
            <w:lang w:val="en-US"/>
          </w:rPr>
          <w:t>wang</w:t>
        </w:r>
        <w:proofErr w:type="spellEnd"/>
        <w:r w:rsidRPr="00DD2A53">
          <w:rPr>
            <w:rStyle w:val="a7"/>
          </w:rPr>
          <w:t>/</w:t>
        </w:r>
        <w:r w:rsidRPr="00DD2A53">
          <w:rPr>
            <w:rStyle w:val="a7"/>
            <w:lang w:val="en-US"/>
          </w:rPr>
          <w:t>research</w:t>
        </w:r>
        <w:r w:rsidRPr="00DD2A53">
          <w:rPr>
            <w:rStyle w:val="a7"/>
          </w:rPr>
          <w:t>/</w:t>
        </w:r>
        <w:proofErr w:type="spellStart"/>
        <w:r w:rsidRPr="00DD2A53">
          <w:rPr>
            <w:rStyle w:val="a7"/>
            <w:lang w:val="en-US"/>
          </w:rPr>
          <w:t>ssim</w:t>
        </w:r>
        <w:proofErr w:type="spellEnd"/>
        <w:r w:rsidRPr="00DD2A53">
          <w:rPr>
            <w:rStyle w:val="a7"/>
          </w:rPr>
          <w:t>/</w:t>
        </w:r>
      </w:hyperlink>
    </w:p>
    <w:p w:rsidR="00673A42" w:rsidRPr="00E716C2" w:rsidRDefault="00E716C2" w:rsidP="00E716C2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E716C2">
        <w:rPr>
          <w:lang w:val="en-US"/>
        </w:rPr>
        <w:t>Image Quality Assessment: From Error Visibility to Structural Similarity.</w:t>
      </w:r>
      <w:r>
        <w:rPr>
          <w:lang w:val="en-US"/>
        </w:rPr>
        <w:t xml:space="preserve"> Zhou Wang and other. </w:t>
      </w:r>
      <w:r w:rsidRPr="00E716C2">
        <w:rPr>
          <w:lang w:val="en-US"/>
        </w:rPr>
        <w:t xml:space="preserve">IEEE transactions on image processing, vol. 13, no. 4, </w:t>
      </w:r>
      <w:proofErr w:type="spellStart"/>
      <w:r w:rsidRPr="00E716C2">
        <w:rPr>
          <w:lang w:val="en-US"/>
        </w:rPr>
        <w:t>april</w:t>
      </w:r>
      <w:proofErr w:type="spellEnd"/>
      <w:r w:rsidRPr="00E716C2">
        <w:rPr>
          <w:lang w:val="en-US"/>
        </w:rPr>
        <w:t xml:space="preserve"> 2004</w:t>
      </w:r>
    </w:p>
    <w:p w:rsidR="003F3F85" w:rsidRPr="003D1087" w:rsidRDefault="00E716C2" w:rsidP="003D1087">
      <w:pPr>
        <w:pStyle w:val="a8"/>
        <w:numPr>
          <w:ilvl w:val="0"/>
          <w:numId w:val="16"/>
        </w:numPr>
        <w:ind w:left="567" w:hanging="567"/>
        <w:rPr>
          <w:lang w:val="en-US"/>
        </w:rPr>
      </w:pPr>
      <w:r w:rsidRPr="003D1087">
        <w:rPr>
          <w:lang w:val="en-US"/>
        </w:rPr>
        <w:t xml:space="preserve">Structural Similarity-Based Object Tracking in Video Sequences. </w:t>
      </w:r>
      <w:proofErr w:type="spellStart"/>
      <w:proofErr w:type="gramStart"/>
      <w:r w:rsidRPr="003D1087">
        <w:rPr>
          <w:lang w:val="en-US"/>
        </w:rPr>
        <w:t>Artur</w:t>
      </w:r>
      <w:proofErr w:type="spellEnd"/>
      <w:r w:rsidRPr="003D1087">
        <w:rPr>
          <w:lang w:val="en-US"/>
        </w:rPr>
        <w:t xml:space="preserve">  </w:t>
      </w:r>
      <w:proofErr w:type="spellStart"/>
      <w:r w:rsidRPr="003D1087">
        <w:rPr>
          <w:lang w:val="en-US"/>
        </w:rPr>
        <w:t>Loza</w:t>
      </w:r>
      <w:proofErr w:type="spellEnd"/>
      <w:proofErr w:type="gramEnd"/>
      <w:r w:rsidRPr="003D1087">
        <w:rPr>
          <w:lang w:val="en-US"/>
        </w:rPr>
        <w:t xml:space="preserve">, </w:t>
      </w:r>
      <w:r w:rsidRPr="003D1087">
        <w:rPr>
          <w:lang w:val="en-US"/>
        </w:rPr>
        <w:t xml:space="preserve">Lyudmila </w:t>
      </w:r>
      <w:proofErr w:type="spellStart"/>
      <w:r w:rsidRPr="003D1087">
        <w:rPr>
          <w:lang w:val="en-US"/>
        </w:rPr>
        <w:t>Mihaylova</w:t>
      </w:r>
      <w:proofErr w:type="spellEnd"/>
      <w:r w:rsidRPr="003D1087">
        <w:rPr>
          <w:lang w:val="en-US"/>
        </w:rPr>
        <w:t xml:space="preserve">, </w:t>
      </w:r>
      <w:proofErr w:type="spellStart"/>
      <w:r w:rsidRPr="003D1087">
        <w:rPr>
          <w:lang w:val="en-US"/>
        </w:rPr>
        <w:t>Nishan</w:t>
      </w:r>
      <w:proofErr w:type="spellEnd"/>
      <w:r w:rsidRPr="003D1087">
        <w:rPr>
          <w:lang w:val="en-US"/>
        </w:rPr>
        <w:t xml:space="preserve"> </w:t>
      </w:r>
      <w:proofErr w:type="spellStart"/>
      <w:r w:rsidRPr="003D1087">
        <w:rPr>
          <w:lang w:val="en-US"/>
        </w:rPr>
        <w:t>Canagarajah</w:t>
      </w:r>
      <w:proofErr w:type="spellEnd"/>
      <w:r w:rsidRPr="003D1087">
        <w:rPr>
          <w:lang w:val="en-US"/>
        </w:rPr>
        <w:t xml:space="preserve"> </w:t>
      </w:r>
      <w:r w:rsidRPr="003D1087">
        <w:rPr>
          <w:lang w:val="en-US"/>
        </w:rPr>
        <w:t>and David Bul.</w:t>
      </w:r>
    </w:p>
    <w:sectPr w:rsidR="003F3F85" w:rsidRPr="003D1087" w:rsidSect="003D1087">
      <w:pgSz w:w="11906" w:h="16838"/>
      <w:pgMar w:top="851" w:right="566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16157"/>
    <w:multiLevelType w:val="hybridMultilevel"/>
    <w:tmpl w:val="09928E62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CB32F7BA">
      <w:start w:val="1"/>
      <w:numFmt w:val="decimal"/>
      <w:lvlText w:val="%2."/>
      <w:lvlJc w:val="center"/>
      <w:pPr>
        <w:ind w:left="2291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272796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08A97488"/>
    <w:multiLevelType w:val="hybridMultilevel"/>
    <w:tmpl w:val="9CA886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0A8002CC"/>
    <w:multiLevelType w:val="hybridMultilevel"/>
    <w:tmpl w:val="FCE8FC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CEA12E2"/>
    <w:multiLevelType w:val="hybridMultilevel"/>
    <w:tmpl w:val="475044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10176CE3"/>
    <w:multiLevelType w:val="hybridMultilevel"/>
    <w:tmpl w:val="0B74C4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1A891E5B"/>
    <w:multiLevelType w:val="hybridMultilevel"/>
    <w:tmpl w:val="996C34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26A4118A"/>
    <w:multiLevelType w:val="hybridMultilevel"/>
    <w:tmpl w:val="2910BA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6CC20EB"/>
    <w:multiLevelType w:val="hybridMultilevel"/>
    <w:tmpl w:val="10EA5982"/>
    <w:lvl w:ilvl="0" w:tplc="CABC2CDC">
      <w:start w:val="1"/>
      <w:numFmt w:val="decimal"/>
      <w:lvlText w:val="%1."/>
      <w:lvlJc w:val="center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D487045"/>
    <w:multiLevelType w:val="hybridMultilevel"/>
    <w:tmpl w:val="981E39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8273A47"/>
    <w:multiLevelType w:val="hybridMultilevel"/>
    <w:tmpl w:val="CB622DB8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11">
      <w:start w:val="1"/>
      <w:numFmt w:val="decimal"/>
      <w:lvlText w:val="%2)"/>
      <w:lvlJc w:val="left"/>
      <w:pPr>
        <w:ind w:left="2291" w:hanging="360"/>
      </w:pPr>
      <w:rPr>
        <w:rFonts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53B3464F"/>
    <w:multiLevelType w:val="hybridMultilevel"/>
    <w:tmpl w:val="617C4D2A"/>
    <w:lvl w:ilvl="0" w:tplc="CB32F7BA">
      <w:start w:val="1"/>
      <w:numFmt w:val="decimal"/>
      <w:lvlText w:val="%1."/>
      <w:lvlJc w:val="center"/>
      <w:pPr>
        <w:ind w:left="157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548D7C4A"/>
    <w:multiLevelType w:val="hybridMultilevel"/>
    <w:tmpl w:val="EA18528E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5C975DB9"/>
    <w:multiLevelType w:val="hybridMultilevel"/>
    <w:tmpl w:val="7BC83C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718B35D3"/>
    <w:multiLevelType w:val="hybridMultilevel"/>
    <w:tmpl w:val="180036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74507A5A"/>
    <w:multiLevelType w:val="hybridMultilevel"/>
    <w:tmpl w:val="C5028A88"/>
    <w:lvl w:ilvl="0" w:tplc="CB32F7BA">
      <w:start w:val="1"/>
      <w:numFmt w:val="decimal"/>
      <w:lvlText w:val="%1."/>
      <w:lvlJc w:val="center"/>
      <w:pPr>
        <w:ind w:left="2422" w:hanging="360"/>
      </w:pPr>
      <w:rPr>
        <w:rFonts w:hint="default"/>
        <w:b/>
      </w:rPr>
    </w:lvl>
    <w:lvl w:ilvl="1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  <w:b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7C3000E1"/>
    <w:multiLevelType w:val="hybridMultilevel"/>
    <w:tmpl w:val="C4326BF2"/>
    <w:lvl w:ilvl="0" w:tplc="8DF4746A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8"/>
  </w:num>
  <w:num w:numId="3">
    <w:abstractNumId w:val="13"/>
  </w:num>
  <w:num w:numId="4">
    <w:abstractNumId w:val="14"/>
  </w:num>
  <w:num w:numId="5">
    <w:abstractNumId w:val="11"/>
  </w:num>
  <w:num w:numId="6">
    <w:abstractNumId w:val="12"/>
  </w:num>
  <w:num w:numId="7">
    <w:abstractNumId w:val="0"/>
  </w:num>
  <w:num w:numId="8">
    <w:abstractNumId w:val="2"/>
  </w:num>
  <w:num w:numId="9">
    <w:abstractNumId w:val="4"/>
  </w:num>
  <w:num w:numId="10">
    <w:abstractNumId w:val="6"/>
  </w:num>
  <w:num w:numId="11">
    <w:abstractNumId w:val="3"/>
  </w:num>
  <w:num w:numId="12">
    <w:abstractNumId w:val="7"/>
  </w:num>
  <w:num w:numId="13">
    <w:abstractNumId w:val="5"/>
  </w:num>
  <w:num w:numId="14">
    <w:abstractNumId w:val="15"/>
  </w:num>
  <w:num w:numId="15">
    <w:abstractNumId w:val="10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4CB"/>
    <w:rsid w:val="00001961"/>
    <w:rsid w:val="00023DC5"/>
    <w:rsid w:val="00052070"/>
    <w:rsid w:val="0007135D"/>
    <w:rsid w:val="00075493"/>
    <w:rsid w:val="000A24CA"/>
    <w:rsid w:val="000A32AF"/>
    <w:rsid w:val="000E4EF7"/>
    <w:rsid w:val="00106CF7"/>
    <w:rsid w:val="0016191C"/>
    <w:rsid w:val="001A0803"/>
    <w:rsid w:val="001D059B"/>
    <w:rsid w:val="001D30C8"/>
    <w:rsid w:val="001E54CB"/>
    <w:rsid w:val="002101DD"/>
    <w:rsid w:val="00210AD8"/>
    <w:rsid w:val="002368F8"/>
    <w:rsid w:val="002411FE"/>
    <w:rsid w:val="00274BDC"/>
    <w:rsid w:val="002921B5"/>
    <w:rsid w:val="002B48B0"/>
    <w:rsid w:val="002C09BF"/>
    <w:rsid w:val="002D65F7"/>
    <w:rsid w:val="00343AF4"/>
    <w:rsid w:val="00383E39"/>
    <w:rsid w:val="003D1087"/>
    <w:rsid w:val="003F3F85"/>
    <w:rsid w:val="00422BC5"/>
    <w:rsid w:val="00437134"/>
    <w:rsid w:val="0045612B"/>
    <w:rsid w:val="005003F5"/>
    <w:rsid w:val="00577E4B"/>
    <w:rsid w:val="005953D6"/>
    <w:rsid w:val="005D40FF"/>
    <w:rsid w:val="005D5992"/>
    <w:rsid w:val="005F7BB0"/>
    <w:rsid w:val="006050DB"/>
    <w:rsid w:val="006127C1"/>
    <w:rsid w:val="00617534"/>
    <w:rsid w:val="00623160"/>
    <w:rsid w:val="00643A72"/>
    <w:rsid w:val="0066747C"/>
    <w:rsid w:val="006721DD"/>
    <w:rsid w:val="00673A42"/>
    <w:rsid w:val="0069386C"/>
    <w:rsid w:val="00696977"/>
    <w:rsid w:val="006A4D6C"/>
    <w:rsid w:val="006B4614"/>
    <w:rsid w:val="006C1CB0"/>
    <w:rsid w:val="006C4EAC"/>
    <w:rsid w:val="006C6674"/>
    <w:rsid w:val="006C756A"/>
    <w:rsid w:val="006E0F13"/>
    <w:rsid w:val="006F1C96"/>
    <w:rsid w:val="00702E3F"/>
    <w:rsid w:val="007170D6"/>
    <w:rsid w:val="007236C6"/>
    <w:rsid w:val="00727A53"/>
    <w:rsid w:val="007318EC"/>
    <w:rsid w:val="007422E1"/>
    <w:rsid w:val="00754F12"/>
    <w:rsid w:val="007634B4"/>
    <w:rsid w:val="00767D24"/>
    <w:rsid w:val="00771EBB"/>
    <w:rsid w:val="00797AFD"/>
    <w:rsid w:val="007D2F84"/>
    <w:rsid w:val="007F213E"/>
    <w:rsid w:val="00851457"/>
    <w:rsid w:val="008552E1"/>
    <w:rsid w:val="0086209F"/>
    <w:rsid w:val="00862552"/>
    <w:rsid w:val="0086782B"/>
    <w:rsid w:val="008A02F0"/>
    <w:rsid w:val="008B2BDF"/>
    <w:rsid w:val="008B2F1A"/>
    <w:rsid w:val="008D0F1D"/>
    <w:rsid w:val="008F288C"/>
    <w:rsid w:val="008F725A"/>
    <w:rsid w:val="00924CBF"/>
    <w:rsid w:val="0093249E"/>
    <w:rsid w:val="009503B2"/>
    <w:rsid w:val="00967D40"/>
    <w:rsid w:val="009825DF"/>
    <w:rsid w:val="009A58B1"/>
    <w:rsid w:val="009B64A5"/>
    <w:rsid w:val="009B6644"/>
    <w:rsid w:val="009E4045"/>
    <w:rsid w:val="00A16647"/>
    <w:rsid w:val="00A75110"/>
    <w:rsid w:val="00A80ABE"/>
    <w:rsid w:val="00A873C5"/>
    <w:rsid w:val="00AB0324"/>
    <w:rsid w:val="00AE35B3"/>
    <w:rsid w:val="00B019BA"/>
    <w:rsid w:val="00B11E30"/>
    <w:rsid w:val="00B22D70"/>
    <w:rsid w:val="00B22E6F"/>
    <w:rsid w:val="00B277E2"/>
    <w:rsid w:val="00B43589"/>
    <w:rsid w:val="00B52CC0"/>
    <w:rsid w:val="00B77E7C"/>
    <w:rsid w:val="00BC7BB5"/>
    <w:rsid w:val="00BD518E"/>
    <w:rsid w:val="00BE7C9D"/>
    <w:rsid w:val="00C1270D"/>
    <w:rsid w:val="00C327C3"/>
    <w:rsid w:val="00C34F6B"/>
    <w:rsid w:val="00C61322"/>
    <w:rsid w:val="00C66F66"/>
    <w:rsid w:val="00C8129B"/>
    <w:rsid w:val="00C91120"/>
    <w:rsid w:val="00CA25DF"/>
    <w:rsid w:val="00CB3614"/>
    <w:rsid w:val="00CB68C8"/>
    <w:rsid w:val="00CD0534"/>
    <w:rsid w:val="00CE1080"/>
    <w:rsid w:val="00D104BF"/>
    <w:rsid w:val="00D16846"/>
    <w:rsid w:val="00D669C9"/>
    <w:rsid w:val="00D736FA"/>
    <w:rsid w:val="00D742CF"/>
    <w:rsid w:val="00D914B6"/>
    <w:rsid w:val="00DB7538"/>
    <w:rsid w:val="00DD320B"/>
    <w:rsid w:val="00DE2B90"/>
    <w:rsid w:val="00DE385A"/>
    <w:rsid w:val="00DF170E"/>
    <w:rsid w:val="00E56A6B"/>
    <w:rsid w:val="00E62CE3"/>
    <w:rsid w:val="00E63D9E"/>
    <w:rsid w:val="00E716C2"/>
    <w:rsid w:val="00E85914"/>
    <w:rsid w:val="00EF789F"/>
    <w:rsid w:val="00F10D01"/>
    <w:rsid w:val="00F77F35"/>
    <w:rsid w:val="00F819A2"/>
    <w:rsid w:val="00FA16D8"/>
    <w:rsid w:val="00FC6056"/>
    <w:rsid w:val="00FE2993"/>
    <w:rsid w:val="00FE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13E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FE2993"/>
    <w:pPr>
      <w:keepNext/>
      <w:keepLines/>
      <w:spacing w:before="360" w:after="36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E4045"/>
    <w:pPr>
      <w:numPr>
        <w:ilvl w:val="1"/>
      </w:numPr>
      <w:spacing w:before="240" w:after="240"/>
      <w:ind w:left="578" w:hanging="578"/>
      <w:outlineLvl w:val="1"/>
    </w:pPr>
    <w:rPr>
      <w:bCs w:val="0"/>
      <w:i/>
      <w:sz w:val="26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B22D70"/>
    <w:pPr>
      <w:numPr>
        <w:ilvl w:val="2"/>
      </w:numPr>
      <w:spacing w:after="360" w:line="240" w:lineRule="auto"/>
      <w:ind w:left="1134" w:hanging="1134"/>
      <w:outlineLvl w:val="2"/>
    </w:pPr>
    <w:rPr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213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213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213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213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213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213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22D70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4045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E299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213E"/>
    <w:rPr>
      <w:rFonts w:asciiTheme="majorHAnsi" w:eastAsiaTheme="majorEastAsia" w:hAnsiTheme="majorHAnsi" w:cstheme="majorBidi"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F213E"/>
    <w:rPr>
      <w:rFonts w:asciiTheme="majorHAnsi" w:eastAsiaTheme="majorEastAsia" w:hAnsiTheme="majorHAnsi" w:cstheme="majorBidi"/>
      <w:b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F213E"/>
    <w:rPr>
      <w:rFonts w:asciiTheme="majorHAnsi" w:eastAsiaTheme="majorEastAsia" w:hAnsiTheme="majorHAnsi" w:cstheme="majorBidi"/>
      <w:b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422B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2BC5"/>
    <w:rPr>
      <w:rFonts w:ascii="Tahoma" w:hAnsi="Tahoma" w:cs="Tahoma"/>
      <w:sz w:val="16"/>
      <w:szCs w:val="16"/>
    </w:rPr>
  </w:style>
  <w:style w:type="paragraph" w:styleId="a5">
    <w:name w:val="No Spacing"/>
    <w:aliases w:val="Рисунок"/>
    <w:uiPriority w:val="1"/>
    <w:qFormat/>
    <w:rsid w:val="00422BC5"/>
    <w:pPr>
      <w:spacing w:before="240" w:after="240" w:line="240" w:lineRule="auto"/>
      <w:jc w:val="center"/>
    </w:pPr>
    <w:rPr>
      <w:rFonts w:ascii="Times New Roman" w:hAnsi="Times New Roman" w:cs="Times New Roman"/>
      <w:sz w:val="24"/>
    </w:rPr>
  </w:style>
  <w:style w:type="paragraph" w:styleId="a6">
    <w:name w:val="TOC Heading"/>
    <w:basedOn w:val="1"/>
    <w:next w:val="a"/>
    <w:uiPriority w:val="39"/>
    <w:unhideWhenUsed/>
    <w:qFormat/>
    <w:rsid w:val="002411FE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11FE"/>
    <w:pPr>
      <w:tabs>
        <w:tab w:val="left" w:pos="1418"/>
        <w:tab w:val="right" w:pos="9639"/>
      </w:tabs>
      <w:spacing w:after="100"/>
      <w:jc w:val="left"/>
    </w:pPr>
  </w:style>
  <w:style w:type="character" w:styleId="a7">
    <w:name w:val="Hyperlink"/>
    <w:basedOn w:val="a0"/>
    <w:uiPriority w:val="99"/>
    <w:unhideWhenUsed/>
    <w:rsid w:val="002411F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34F6B"/>
    <w:pPr>
      <w:tabs>
        <w:tab w:val="left" w:pos="709"/>
        <w:tab w:val="right" w:pos="9639"/>
      </w:tabs>
      <w:spacing w:after="100"/>
      <w:ind w:left="240" w:hanging="98"/>
      <w:jc w:val="left"/>
    </w:pPr>
  </w:style>
  <w:style w:type="paragraph" w:styleId="a8">
    <w:name w:val="List Paragraph"/>
    <w:basedOn w:val="a"/>
    <w:uiPriority w:val="34"/>
    <w:qFormat/>
    <w:rsid w:val="00FE299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97AFD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673A4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13E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FE2993"/>
    <w:pPr>
      <w:keepNext/>
      <w:keepLines/>
      <w:spacing w:before="360" w:after="36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9E4045"/>
    <w:pPr>
      <w:numPr>
        <w:ilvl w:val="1"/>
      </w:numPr>
      <w:spacing w:before="240" w:after="240"/>
      <w:ind w:left="578" w:hanging="578"/>
      <w:outlineLvl w:val="1"/>
    </w:pPr>
    <w:rPr>
      <w:bCs w:val="0"/>
      <w:i/>
      <w:sz w:val="26"/>
      <w:szCs w:val="26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B22D70"/>
    <w:pPr>
      <w:numPr>
        <w:ilvl w:val="2"/>
      </w:numPr>
      <w:spacing w:after="360" w:line="240" w:lineRule="auto"/>
      <w:ind w:left="1134" w:hanging="1134"/>
      <w:outlineLvl w:val="2"/>
    </w:pPr>
    <w:rPr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213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213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213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213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213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213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22D70"/>
    <w:rPr>
      <w:rFonts w:ascii="Times New Roman" w:eastAsiaTheme="majorEastAsia" w:hAnsi="Times New Roman" w:cstheme="majorBidi"/>
      <w:b/>
      <w:bCs/>
      <w:color w:val="000000" w:themeColor="text1"/>
      <w:sz w:val="24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4045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E299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213E"/>
    <w:rPr>
      <w:rFonts w:asciiTheme="majorHAnsi" w:eastAsiaTheme="majorEastAsia" w:hAnsiTheme="majorHAnsi" w:cstheme="majorBidi"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F213E"/>
    <w:rPr>
      <w:rFonts w:asciiTheme="majorHAnsi" w:eastAsiaTheme="majorEastAsia" w:hAnsiTheme="majorHAnsi" w:cstheme="majorBidi"/>
      <w:b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F213E"/>
    <w:rPr>
      <w:rFonts w:asciiTheme="majorHAnsi" w:eastAsiaTheme="majorEastAsia" w:hAnsiTheme="majorHAnsi" w:cstheme="majorBidi"/>
      <w:b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F213E"/>
    <w:rPr>
      <w:rFonts w:asciiTheme="majorHAnsi" w:eastAsiaTheme="majorEastAsia" w:hAnsiTheme="majorHAnsi" w:cstheme="majorBidi"/>
      <w:b/>
      <w:i/>
      <w:iCs/>
      <w:color w:val="404040" w:themeColor="text1" w:themeTint="BF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422B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2BC5"/>
    <w:rPr>
      <w:rFonts w:ascii="Tahoma" w:hAnsi="Tahoma" w:cs="Tahoma"/>
      <w:sz w:val="16"/>
      <w:szCs w:val="16"/>
    </w:rPr>
  </w:style>
  <w:style w:type="paragraph" w:styleId="a5">
    <w:name w:val="No Spacing"/>
    <w:aliases w:val="Рисунок"/>
    <w:uiPriority w:val="1"/>
    <w:qFormat/>
    <w:rsid w:val="00422BC5"/>
    <w:pPr>
      <w:spacing w:before="240" w:after="240" w:line="240" w:lineRule="auto"/>
      <w:jc w:val="center"/>
    </w:pPr>
    <w:rPr>
      <w:rFonts w:ascii="Times New Roman" w:hAnsi="Times New Roman" w:cs="Times New Roman"/>
      <w:sz w:val="24"/>
    </w:rPr>
  </w:style>
  <w:style w:type="paragraph" w:styleId="a6">
    <w:name w:val="TOC Heading"/>
    <w:basedOn w:val="1"/>
    <w:next w:val="a"/>
    <w:uiPriority w:val="39"/>
    <w:unhideWhenUsed/>
    <w:qFormat/>
    <w:rsid w:val="002411FE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11FE"/>
    <w:pPr>
      <w:tabs>
        <w:tab w:val="left" w:pos="1418"/>
        <w:tab w:val="right" w:pos="9639"/>
      </w:tabs>
      <w:spacing w:after="100"/>
      <w:jc w:val="left"/>
    </w:pPr>
  </w:style>
  <w:style w:type="character" w:styleId="a7">
    <w:name w:val="Hyperlink"/>
    <w:basedOn w:val="a0"/>
    <w:uiPriority w:val="99"/>
    <w:unhideWhenUsed/>
    <w:rsid w:val="002411F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34F6B"/>
    <w:pPr>
      <w:tabs>
        <w:tab w:val="left" w:pos="709"/>
        <w:tab w:val="right" w:pos="9639"/>
      </w:tabs>
      <w:spacing w:after="100"/>
      <w:ind w:left="240" w:hanging="98"/>
      <w:jc w:val="left"/>
    </w:pPr>
  </w:style>
  <w:style w:type="paragraph" w:styleId="a8">
    <w:name w:val="List Paragraph"/>
    <w:basedOn w:val="a"/>
    <w:uiPriority w:val="34"/>
    <w:qFormat/>
    <w:rsid w:val="00FE2993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97AFD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673A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4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athworks.com/help/images/ref/entropyfilt.html" TargetMode="External"/><Relationship Id="rId18" Type="http://schemas.openxmlformats.org/officeDocument/2006/relationships/hyperlink" Target="http://matlab.exponenta.ru/imageprocess/book3/10/imadjust.php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mathworks.com/help/images/ref/rangefilt.html" TargetMode="External"/><Relationship Id="rId17" Type="http://schemas.openxmlformats.org/officeDocument/2006/relationships/hyperlink" Target="http://matlab.exponenta.ru/imageprocess/book2/29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athworks.com/help/images/ref/imgradientxy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esktop.arcgis.com/ru/arcmap/10.3/manage-data/raster-and-images/speckle-function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mathworks.com/help/images/ref/imgradient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ce.uwaterloo.ca/~z70wang/research/ssim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mathworks.com/help/images/ref/stdfil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5CF023D5-4422-4B96-AA93-BDDEF960C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15</Pages>
  <Words>2035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kurganskiy_a</dc:creator>
  <cp:keywords/>
  <dc:description/>
  <cp:lastModifiedBy>kurganskiy_a</cp:lastModifiedBy>
  <cp:revision>81</cp:revision>
  <dcterms:created xsi:type="dcterms:W3CDTF">2016-09-21T09:00:00Z</dcterms:created>
  <dcterms:modified xsi:type="dcterms:W3CDTF">2016-12-09T11:12:00Z</dcterms:modified>
</cp:coreProperties>
</file>