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A3F9" w14:textId="77777777" w:rsidR="001172BA" w:rsidRPr="00D91F2C" w:rsidRDefault="00150448" w:rsidP="00021F4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1F2C">
        <w:rPr>
          <w:rFonts w:ascii="Times New Roman" w:hAnsi="Times New Roman" w:cs="Times New Roman"/>
          <w:b/>
          <w:sz w:val="28"/>
          <w:szCs w:val="28"/>
          <w:u w:val="single"/>
        </w:rPr>
        <w:t>Outlier</w:t>
      </w:r>
      <w:r w:rsidR="00021F48" w:rsidRPr="00D91F2C">
        <w:rPr>
          <w:rFonts w:ascii="Times New Roman" w:hAnsi="Times New Roman" w:cs="Times New Roman"/>
          <w:b/>
          <w:sz w:val="28"/>
          <w:szCs w:val="28"/>
          <w:u w:val="single"/>
        </w:rPr>
        <w:t xml:space="preserve"> Detection using K-Means Clustering</w:t>
      </w:r>
      <w:r w:rsidR="0019322B">
        <w:rPr>
          <w:rFonts w:ascii="Times New Roman" w:hAnsi="Times New Roman" w:cs="Times New Roman"/>
          <w:b/>
          <w:sz w:val="28"/>
          <w:szCs w:val="28"/>
          <w:u w:val="single"/>
        </w:rPr>
        <w:t xml:space="preserve"> Algorithm</w:t>
      </w:r>
    </w:p>
    <w:p w14:paraId="790833E3" w14:textId="5E14974D" w:rsidR="00021F48" w:rsidRPr="00D91F2C" w:rsidRDefault="00D91F2C" w:rsidP="00D91F2C">
      <w:pPr>
        <w:rPr>
          <w:rFonts w:ascii="Times New Roman" w:hAnsi="Times New Roman" w:cs="Times New Roman"/>
          <w:b/>
          <w:sz w:val="24"/>
          <w:szCs w:val="24"/>
        </w:rPr>
      </w:pPr>
      <w:r w:rsidRPr="00D91F2C">
        <w:rPr>
          <w:rFonts w:ascii="Times New Roman" w:hAnsi="Times New Roman" w:cs="Times New Roman"/>
          <w:b/>
          <w:sz w:val="24"/>
          <w:szCs w:val="24"/>
        </w:rPr>
        <w:t>Name:</w:t>
      </w:r>
      <w:r w:rsidR="00AA266D">
        <w:rPr>
          <w:rFonts w:ascii="Times New Roman" w:hAnsi="Times New Roman" w:cs="Times New Roman"/>
          <w:b/>
          <w:sz w:val="24"/>
          <w:szCs w:val="24"/>
        </w:rPr>
        <w:t xml:space="preserve"> Kurian Benoy</w:t>
      </w:r>
    </w:p>
    <w:p w14:paraId="4ABB80A7" w14:textId="6D15EBCE" w:rsidR="00D91F2C" w:rsidRPr="00D91F2C" w:rsidRDefault="00D91F2C" w:rsidP="00D91F2C">
      <w:pPr>
        <w:rPr>
          <w:rFonts w:ascii="Times New Roman" w:hAnsi="Times New Roman" w:cs="Times New Roman"/>
          <w:b/>
          <w:sz w:val="24"/>
          <w:szCs w:val="24"/>
        </w:rPr>
      </w:pPr>
      <w:r w:rsidRPr="00D91F2C">
        <w:rPr>
          <w:rFonts w:ascii="Times New Roman" w:hAnsi="Times New Roman" w:cs="Times New Roman"/>
          <w:b/>
          <w:sz w:val="24"/>
          <w:szCs w:val="24"/>
        </w:rPr>
        <w:t xml:space="preserve">Roll No: </w:t>
      </w:r>
      <w:r w:rsidR="00AA266D">
        <w:rPr>
          <w:rFonts w:ascii="Times New Roman" w:hAnsi="Times New Roman" w:cs="Times New Roman"/>
          <w:b/>
          <w:sz w:val="24"/>
          <w:szCs w:val="24"/>
        </w:rPr>
        <w:t>MCS120014</w:t>
      </w:r>
    </w:p>
    <w:p w14:paraId="164363CF" w14:textId="77777777" w:rsidR="00D91F2C" w:rsidRDefault="00D91F2C" w:rsidP="00021F48">
      <w:pPr>
        <w:rPr>
          <w:rFonts w:ascii="Times New Roman" w:hAnsi="Times New Roman" w:cs="Times New Roman"/>
          <w:sz w:val="24"/>
          <w:szCs w:val="24"/>
        </w:rPr>
      </w:pPr>
    </w:p>
    <w:p w14:paraId="3258A736" w14:textId="77777777" w:rsidR="00D91F2C" w:rsidRDefault="00D91F2C" w:rsidP="0002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file is uploaded in the assignment folder. </w:t>
      </w:r>
      <w:r w:rsidRPr="00D91F2C">
        <w:rPr>
          <w:rFonts w:ascii="Times New Roman" w:hAnsi="Times New Roman" w:cs="Times New Roman"/>
          <w:sz w:val="24"/>
          <w:szCs w:val="24"/>
        </w:rPr>
        <w:t>Data instances that fall outside of defined clusters could potentially be marked as Outliers.</w:t>
      </w:r>
      <w:r>
        <w:rPr>
          <w:rFonts w:ascii="Times New Roman" w:hAnsi="Times New Roman" w:cs="Times New Roman"/>
          <w:sz w:val="24"/>
          <w:szCs w:val="24"/>
        </w:rPr>
        <w:t xml:space="preserve"> Write the program to do the following task. Fill the spaces below to each task with your code and output (if required). </w:t>
      </w:r>
    </w:p>
    <w:p w14:paraId="0E138023" w14:textId="77777777" w:rsidR="00D91F2C" w:rsidRDefault="00D91F2C" w:rsidP="00021F48">
      <w:pPr>
        <w:rPr>
          <w:rFonts w:ascii="Times New Roman" w:hAnsi="Times New Roman" w:cs="Times New Roman"/>
          <w:sz w:val="24"/>
          <w:szCs w:val="24"/>
        </w:rPr>
      </w:pPr>
    </w:p>
    <w:p w14:paraId="1D277710" w14:textId="77777777" w:rsidR="00D91F2C" w:rsidRDefault="00D91F2C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F2C">
        <w:rPr>
          <w:rFonts w:ascii="Times New Roman" w:hAnsi="Times New Roman" w:cs="Times New Roman"/>
          <w:sz w:val="24"/>
          <w:szCs w:val="24"/>
        </w:rPr>
        <w:t xml:space="preserve">What are the packages imported to answer the other questions? </w:t>
      </w:r>
    </w:p>
    <w:p w14:paraId="0E0F6B12" w14:textId="77777777"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B453E" w14:textId="77777777"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EC1BBC" w14:textId="77777777"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0EEAF" w14:textId="77777777"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1182A3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4CD73CB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48DFFEA6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54390038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CA3CFC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sklearn.cluster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</w:p>
    <w:p w14:paraId="4E9264D1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</w:p>
    <w:p w14:paraId="61327486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sklearn.decomposition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PCA</w:t>
      </w:r>
    </w:p>
    <w:p w14:paraId="4301B0D3" w14:textId="77777777"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9753B" w14:textId="77777777"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432576" w14:textId="77777777"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00EF37" w14:textId="77777777"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5F888" w14:textId="77777777"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7C544C" w14:textId="77777777"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BAA7BF" w14:textId="77777777"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236CF" w14:textId="77777777"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BD76BE" w14:textId="77777777"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1452B" w14:textId="77777777" w:rsidR="00021F48" w:rsidRDefault="00D91F2C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value of K needs to be chosen for K-Means algorithm (use t</w:t>
      </w:r>
      <w:r w:rsidR="00021F48" w:rsidRPr="00D91F2C">
        <w:rPr>
          <w:rFonts w:ascii="Times New Roman" w:hAnsi="Times New Roman" w:cs="Times New Roman"/>
          <w:sz w:val="24"/>
          <w:szCs w:val="24"/>
        </w:rPr>
        <w:t>he Elbow Method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475CE9" w14:textId="77777777"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C42BC3" w14:textId="77777777"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20537D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sse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{}</w:t>
      </w:r>
    </w:p>
    <w:p w14:paraId="7E2FA58B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97F8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97F8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4EEBC1D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n_clusters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=k,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max_iter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).fit(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B34654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"clusters"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kmeans.labels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14:paraId="599DDB48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sse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[k] =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kmeans.inertia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14:paraId="24CFBEDE" w14:textId="030BA1CF" w:rsidR="00D91F2C" w:rsidRDefault="00D91F2C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CC5C0E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DF457A8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7F8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sse.keys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()), </w:t>
      </w:r>
      <w:r w:rsidRPr="00797F8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sse.values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()))</w:t>
      </w:r>
    </w:p>
    <w:p w14:paraId="31D3A851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 of cluster"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ECEE90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plt.ylabel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"SSE"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88DA8F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04B3659" w14:textId="393C7773" w:rsidR="00797F81" w:rsidRDefault="00797F81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F42D4" w14:textId="4773A6DE" w:rsidR="00797F81" w:rsidRDefault="00797F81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64F42F" w14:textId="6A40C39E" w:rsidR="0019322B" w:rsidRPr="00797F81" w:rsidRDefault="00797F81" w:rsidP="00797F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K = 4</w:t>
      </w:r>
    </w:p>
    <w:p w14:paraId="1FF885D8" w14:textId="77777777" w:rsidR="0019322B" w:rsidRDefault="0019322B" w:rsidP="00D91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336FFC" w14:textId="77777777" w:rsidR="00D91F2C" w:rsidRDefault="00D91F2C" w:rsidP="00D91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the data to 2 features using PCA. Prior to apply PCA Standardized the data</w:t>
      </w:r>
    </w:p>
    <w:p w14:paraId="7C5BD914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50116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scaled_df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fit_transform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63294A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n_features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5033B5CD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pca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PCA(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n_features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DA8FFA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pca_results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pca.fit_transform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scaled_df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1BFD76" w14:textId="19F43933" w:rsidR="0019322B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reduced_pca_df = pd.DataFrame(pca_results, columns=[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'feature1'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'feature2'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AD791ED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0606E4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4331D8" w14:textId="77777777" w:rsidR="00D91F2C" w:rsidRPr="00D91F2C" w:rsidRDefault="0019322B" w:rsidP="00D91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K-means clustering to the reduced data.</w:t>
      </w:r>
    </w:p>
    <w:p w14:paraId="29DBFD38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A4DF4F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 =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n_clusters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max_iter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17BF28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km.fit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reduced_pca_df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64E74A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centroid =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km.cluster_centers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14:paraId="0052A814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reduced_pca_df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"clusters"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km.labels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14:paraId="679DB6B5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plt.scatter(reduced_pca_df[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'feature1'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reduced_pca_df[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'feature2'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877375D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"Reduced PCA Dataset without scaling"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93BD10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2A013BB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reduced_pca_df.head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923E18F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113D9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B3510F" w14:textId="77777777" w:rsidR="00D91F2C" w:rsidRDefault="00D91F2C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957C98" w:rsidRPr="00D91F2C">
        <w:rPr>
          <w:rFonts w:ascii="Times New Roman" w:hAnsi="Times New Roman" w:cs="Times New Roman"/>
          <w:sz w:val="24"/>
          <w:szCs w:val="24"/>
        </w:rPr>
        <w:t xml:space="preserve"> the number of objects in each cluster.</w:t>
      </w:r>
    </w:p>
    <w:p w14:paraId="42399580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291C4D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2F96C7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04312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plt.scatter(centroid[:,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],centroid[:,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],s=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,c=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'yellow'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,label=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'Centroids'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B9FAAF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plt.scatter(reduced_pca_df[reduced_pca_df[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'clusters'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'feature1'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reduced_pca_df[reduced_pca_df[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'clusters'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'feature2'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],c=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label=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'cluster1'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D2C9D7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plt.scatter(reduced_pca_df[reduced_pca_df[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'clusters'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'feature1'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reduced_pca_df[reduced_pca_df[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'clusters'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'feature2'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],c=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label=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'cluster2'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9614C6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Kmeans</w:t>
      </w:r>
      <w:proofErr w:type="spellEnd"/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clustered objects"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A7B756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672FAD4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D6769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452387" w14:textId="77777777" w:rsidR="0019322B" w:rsidRDefault="00150448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F2C">
        <w:rPr>
          <w:rFonts w:ascii="Times New Roman" w:hAnsi="Times New Roman" w:cs="Times New Roman"/>
          <w:sz w:val="24"/>
          <w:szCs w:val="24"/>
        </w:rPr>
        <w:lastRenderedPageBreak/>
        <w:t xml:space="preserve">Make a </w:t>
      </w:r>
      <w:proofErr w:type="spellStart"/>
      <w:r w:rsidRPr="00D91F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91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1F2C">
        <w:rPr>
          <w:rFonts w:ascii="Times New Roman" w:hAnsi="Times New Roman" w:cs="Times New Roman"/>
          <w:sz w:val="24"/>
          <w:szCs w:val="24"/>
        </w:rPr>
        <w:t>reduced_df</w:t>
      </w:r>
      <w:proofErr w:type="spellEnd"/>
      <w:r w:rsidRPr="00D91F2C">
        <w:rPr>
          <w:rFonts w:ascii="Times New Roman" w:hAnsi="Times New Roman" w:cs="Times New Roman"/>
          <w:sz w:val="24"/>
          <w:szCs w:val="24"/>
        </w:rPr>
        <w:t xml:space="preserve">) with </w:t>
      </w:r>
      <w:r w:rsidR="00D91F2C">
        <w:rPr>
          <w:rFonts w:ascii="Times New Roman" w:hAnsi="Times New Roman" w:cs="Times New Roman"/>
          <w:sz w:val="24"/>
          <w:szCs w:val="24"/>
        </w:rPr>
        <w:t>attributes</w:t>
      </w:r>
      <w:r w:rsidRPr="00D91F2C">
        <w:rPr>
          <w:rFonts w:ascii="Times New Roman" w:hAnsi="Times New Roman" w:cs="Times New Roman"/>
          <w:sz w:val="24"/>
          <w:szCs w:val="24"/>
        </w:rPr>
        <w:t xml:space="preserve"> principal_feature1, principal_feature2, and </w:t>
      </w:r>
      <w:proofErr w:type="spellStart"/>
      <w:r w:rsidRPr="00D91F2C">
        <w:rPr>
          <w:rFonts w:ascii="Times New Roman" w:hAnsi="Times New Roman" w:cs="Times New Roman"/>
          <w:sz w:val="24"/>
          <w:szCs w:val="24"/>
        </w:rPr>
        <w:t>cluster_no</w:t>
      </w:r>
      <w:proofErr w:type="spellEnd"/>
      <w:r w:rsidR="0019322B">
        <w:rPr>
          <w:rFonts w:ascii="Times New Roman" w:hAnsi="Times New Roman" w:cs="Times New Roman"/>
          <w:sz w:val="24"/>
          <w:szCs w:val="24"/>
        </w:rPr>
        <w:t xml:space="preserve"> (principal features will be obtained from PCA and cluster No obtained from K-means)</w:t>
      </w:r>
    </w:p>
    <w:p w14:paraId="1470B99A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AF700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reduced_pca_df[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'principal_feature1'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reduced_pca_df[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'feature1'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9C2955E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reduced_pca_df[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'principal_feature2'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reduced_pca_df[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'feature2'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8E8ECE0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reduced_pca_df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cluster_no</w:t>
      </w:r>
      <w:proofErr w:type="spellEnd"/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reduced_pca_df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'clusters'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AD409EA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reduced_df = reduced_pca_df[[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'principal_feature1'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'principal_feature2'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'cluster_no'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438D0E54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6B8E00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33558A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656A2B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A6E810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216BC8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309372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57AAB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8FCE81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229A5" w14:textId="77777777" w:rsidR="0019322B" w:rsidRDefault="00957C98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t xml:space="preserve">Show 5 rows of the  </w:t>
      </w:r>
      <w:proofErr w:type="spellStart"/>
      <w:r w:rsidRPr="0019322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150448" w:rsidRPr="0019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448" w:rsidRPr="0019322B">
        <w:rPr>
          <w:rFonts w:ascii="Times New Roman" w:hAnsi="Times New Roman" w:cs="Times New Roman"/>
          <w:sz w:val="24"/>
          <w:szCs w:val="24"/>
        </w:rPr>
        <w:t>reduced_df</w:t>
      </w:r>
      <w:proofErr w:type="spellEnd"/>
    </w:p>
    <w:p w14:paraId="11345F4F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A8902D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reduced_df.head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77A3E9A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C07236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EA5A68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B2AFC" w14:textId="77777777" w:rsidR="0019322B" w:rsidRDefault="00957C98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t xml:space="preserve">Write a function that will return Series of distance between each point </w:t>
      </w:r>
      <w:r w:rsidR="0019322B">
        <w:rPr>
          <w:rFonts w:ascii="Times New Roman" w:hAnsi="Times New Roman" w:cs="Times New Roman"/>
          <w:sz w:val="24"/>
          <w:szCs w:val="24"/>
        </w:rPr>
        <w:t xml:space="preserve">of the standardized reduced data </w:t>
      </w:r>
      <w:r w:rsidRPr="0019322B">
        <w:rPr>
          <w:rFonts w:ascii="Times New Roman" w:hAnsi="Times New Roman" w:cs="Times New Roman"/>
          <w:sz w:val="24"/>
          <w:szCs w:val="24"/>
        </w:rPr>
        <w:t>and its distance with the closest centroid</w:t>
      </w:r>
    </w:p>
    <w:p w14:paraId="5CCCF244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70A1F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C24ED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B14D86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E12C48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7F8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distance_bw_points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df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C6CA2B1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97F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we choose the closest centroid as centroid assignment by kmeans centre</w:t>
      </w:r>
    </w:p>
    <w:p w14:paraId="4EAA46A7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dist1 = </w:t>
      </w:r>
      <w:r w:rsidRPr="00797F8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(df.loc[:,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"principal_feature1"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- centroid[df.loc[:, 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"cluster_no"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]][:,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5655326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dist2 = </w:t>
      </w:r>
      <w:r w:rsidRPr="00797F8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(reduced_df.loc[:,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"principal_feature2"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- centroid[reduced_df.loc[:, 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"cluster_no"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]][:,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B33DAE1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dist1 + dist2</w:t>
      </w:r>
    </w:p>
    <w:p w14:paraId="1AB10675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516B68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923167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DEDE0" w14:textId="77777777" w:rsidR="0019322B" w:rsidRDefault="00957C98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t>Using the above defined function get the distance between each point</w:t>
      </w:r>
      <w:r w:rsidR="0019322B" w:rsidRPr="0019322B">
        <w:rPr>
          <w:rFonts w:ascii="Times New Roman" w:hAnsi="Times New Roman" w:cs="Times New Roman"/>
          <w:sz w:val="24"/>
          <w:szCs w:val="24"/>
        </w:rPr>
        <w:t xml:space="preserve"> of the standardized reduced data</w:t>
      </w:r>
      <w:r w:rsidRPr="0019322B">
        <w:rPr>
          <w:rFonts w:ascii="Times New Roman" w:hAnsi="Times New Roman" w:cs="Times New Roman"/>
          <w:sz w:val="24"/>
          <w:szCs w:val="24"/>
        </w:rPr>
        <w:t xml:space="preserve"> and its nearest centroid.</w:t>
      </w:r>
    </w:p>
    <w:p w14:paraId="331B595B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DB0E8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reduced_df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'distance'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distance_bw_points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reduced_df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D58118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reduced_df.head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A77BE86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5157C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A62B29" w14:textId="77777777" w:rsidR="0019322B" w:rsidRDefault="0019322B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largest</w:t>
      </w:r>
      <w:r w:rsidRPr="0019322B">
        <w:rPr>
          <w:rFonts w:ascii="Times New Roman" w:hAnsi="Times New Roman" w:cs="Times New Roman"/>
          <w:sz w:val="24"/>
          <w:szCs w:val="24"/>
        </w:rPr>
        <w:t xml:space="preserve"> distances are considered as Outlier. To get the number of outliers we will consider a fraction of the distance series. </w:t>
      </w:r>
      <w:r w:rsidR="00957C98" w:rsidRPr="0019322B">
        <w:rPr>
          <w:rFonts w:ascii="Times New Roman" w:hAnsi="Times New Roman" w:cs="Times New Roman"/>
          <w:sz w:val="24"/>
          <w:szCs w:val="24"/>
        </w:rPr>
        <w:t>Display the number of outliers</w:t>
      </w:r>
      <w:r w:rsidR="00150448" w:rsidRPr="0019322B">
        <w:rPr>
          <w:rFonts w:ascii="Times New Roman" w:hAnsi="Times New Roman" w:cs="Times New Roman"/>
          <w:sz w:val="24"/>
          <w:szCs w:val="24"/>
        </w:rPr>
        <w:t xml:space="preserve"> (k)</w:t>
      </w:r>
      <w:r w:rsidR="00957C98" w:rsidRPr="0019322B">
        <w:rPr>
          <w:rFonts w:ascii="Times New Roman" w:hAnsi="Times New Roman" w:cs="Times New Roman"/>
          <w:sz w:val="24"/>
          <w:szCs w:val="24"/>
        </w:rPr>
        <w:t xml:space="preserve"> using the outliers fraction value 0.1. </w:t>
      </w:r>
    </w:p>
    <w:p w14:paraId="14D29A11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D2D4E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6FECD7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A70415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no_outliers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reduced_df.shape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7547A5C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outlier_fraction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0.1</w:t>
      </w:r>
    </w:p>
    <w:p w14:paraId="5EE7085E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</w:t>
      </w:r>
      <w:proofErr w:type="spellEnd"/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of outliers: 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no_outliers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0.1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DDD655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74802D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61D94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9B1CB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76C2B1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7C336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A8D053" w14:textId="77777777" w:rsidR="0019322B" w:rsidRDefault="00957C98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t>Set the threshold value</w:t>
      </w:r>
      <w:r w:rsidR="0019322B">
        <w:rPr>
          <w:rFonts w:ascii="Times New Roman" w:hAnsi="Times New Roman" w:cs="Times New Roman"/>
          <w:sz w:val="24"/>
          <w:szCs w:val="24"/>
        </w:rPr>
        <w:t xml:space="preserve"> to detect a point as outlier or not </w:t>
      </w:r>
      <w:r w:rsidRPr="0019322B">
        <w:rPr>
          <w:rFonts w:ascii="Times New Roman" w:hAnsi="Times New Roman" w:cs="Times New Roman"/>
          <w:sz w:val="24"/>
          <w:szCs w:val="24"/>
        </w:rPr>
        <w:t xml:space="preserve"> as the minimum of the largest </w:t>
      </w:r>
      <w:r w:rsidR="00150448" w:rsidRPr="0019322B">
        <w:rPr>
          <w:rFonts w:ascii="Times New Roman" w:hAnsi="Times New Roman" w:cs="Times New Roman"/>
          <w:sz w:val="24"/>
          <w:szCs w:val="24"/>
        </w:rPr>
        <w:t>k distance</w:t>
      </w:r>
    </w:p>
    <w:p w14:paraId="0F4CD49A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4C043" w14:textId="49C92F5E" w:rsidR="0019322B" w:rsidRDefault="00797F81" w:rsidP="0019322B">
      <w:pPr>
        <w:pStyle w:val="ListParagraph"/>
      </w:pPr>
      <w:r>
        <w:t xml:space="preserve">Let's choose </w:t>
      </w:r>
      <w:proofErr w:type="spellStart"/>
      <w:r>
        <w:t>no_outlier</w:t>
      </w:r>
      <w:proofErr w:type="spellEnd"/>
      <w:r>
        <w:t>(k) as 6</w:t>
      </w:r>
    </w:p>
    <w:p w14:paraId="462B00BD" w14:textId="7AC83975" w:rsidR="00797F81" w:rsidRDefault="00797F81" w:rsidP="0019322B">
      <w:pPr>
        <w:pStyle w:val="ListParagraph"/>
      </w:pPr>
    </w:p>
    <w:p w14:paraId="69ECF1A9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 = 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</w:p>
    <w:p w14:paraId="6E5145CC" w14:textId="0B772FB7" w:rsidR="00797F81" w:rsidRDefault="00797F81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6AC23F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largest_k_dist = </w:t>
      </w:r>
      <w:r w:rsidRPr="00797F8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sorted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(reduced_df[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'distance'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].tolist(), reverse=</w:t>
      </w:r>
      <w:r w:rsidRPr="00797F8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)[:k]</w:t>
      </w:r>
    </w:p>
    <w:p w14:paraId="2BBD4845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 = </w:t>
      </w:r>
      <w:r w:rsidRPr="00797F8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largest_k_dist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AE59F7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"threshold</w:t>
      </w:r>
      <w:proofErr w:type="spellEnd"/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= 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{threshold}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AC1379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3C594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6F7038" w14:textId="77777777" w:rsidR="0019322B" w:rsidRDefault="00150448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t xml:space="preserve">Add another column in the </w:t>
      </w:r>
      <w:proofErr w:type="spellStart"/>
      <w:r w:rsidRPr="0019322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9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B">
        <w:rPr>
          <w:rFonts w:ascii="Times New Roman" w:hAnsi="Times New Roman" w:cs="Times New Roman"/>
          <w:sz w:val="24"/>
          <w:szCs w:val="24"/>
        </w:rPr>
        <w:t>reduced_df</w:t>
      </w:r>
      <w:proofErr w:type="spellEnd"/>
      <w:r w:rsidRPr="0019322B">
        <w:rPr>
          <w:rFonts w:ascii="Times New Roman" w:hAnsi="Times New Roman" w:cs="Times New Roman"/>
          <w:sz w:val="24"/>
          <w:szCs w:val="24"/>
        </w:rPr>
        <w:t xml:space="preserve">  to show the particular </w:t>
      </w:r>
      <w:r w:rsidR="0019322B">
        <w:rPr>
          <w:rFonts w:ascii="Times New Roman" w:hAnsi="Times New Roman" w:cs="Times New Roman"/>
          <w:sz w:val="24"/>
          <w:szCs w:val="24"/>
        </w:rPr>
        <w:t>object</w:t>
      </w:r>
      <w:r w:rsidRPr="0019322B">
        <w:rPr>
          <w:rFonts w:ascii="Times New Roman" w:hAnsi="Times New Roman" w:cs="Times New Roman"/>
          <w:sz w:val="24"/>
          <w:szCs w:val="24"/>
        </w:rPr>
        <w:t xml:space="preserve"> is </w:t>
      </w:r>
      <w:r w:rsidR="00D91F2C" w:rsidRPr="0019322B">
        <w:rPr>
          <w:rFonts w:ascii="Times New Roman" w:hAnsi="Times New Roman" w:cs="Times New Roman"/>
          <w:sz w:val="24"/>
          <w:szCs w:val="24"/>
        </w:rPr>
        <w:t xml:space="preserve">Outlier </w:t>
      </w:r>
      <w:r w:rsidRPr="0019322B">
        <w:rPr>
          <w:rFonts w:ascii="Times New Roman" w:hAnsi="Times New Roman" w:cs="Times New Roman"/>
          <w:sz w:val="24"/>
          <w:szCs w:val="24"/>
        </w:rPr>
        <w:t>or not (1 or 0)</w:t>
      </w:r>
    </w:p>
    <w:p w14:paraId="0230E9B1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81DA82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A87156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C5D126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x,row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97F8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reduced_df.iterrows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20F585B9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(row[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"distance"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]&gt;threshold):</w:t>
      </w:r>
    </w:p>
    <w:p w14:paraId="0617BD03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row[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"outlier"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7BAD569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97F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599F543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row[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"outlier"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E62D631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reduced_df.at[</w:t>
      </w: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'outlier</w:t>
      </w:r>
      <w:proofErr w:type="spellEnd"/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row[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"outlier"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D01286F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7909B5" w14:textId="77777777" w:rsidR="0019322B" w:rsidRDefault="0019322B" w:rsidP="00193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764770" w14:textId="77777777" w:rsidR="00150448" w:rsidRPr="0019322B" w:rsidRDefault="00150448" w:rsidP="0002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22B">
        <w:rPr>
          <w:rFonts w:ascii="Times New Roman" w:hAnsi="Times New Roman" w:cs="Times New Roman"/>
          <w:sz w:val="24"/>
          <w:szCs w:val="24"/>
        </w:rPr>
        <w:lastRenderedPageBreak/>
        <w:t>Plot a scatter plot in which x-axis is principal_feature1</w:t>
      </w:r>
      <w:r w:rsidR="0019322B">
        <w:rPr>
          <w:rFonts w:ascii="Times New Roman" w:hAnsi="Times New Roman" w:cs="Times New Roman"/>
          <w:sz w:val="24"/>
          <w:szCs w:val="24"/>
        </w:rPr>
        <w:t>,</w:t>
      </w:r>
      <w:r w:rsidRPr="0019322B">
        <w:rPr>
          <w:rFonts w:ascii="Times New Roman" w:hAnsi="Times New Roman" w:cs="Times New Roman"/>
          <w:sz w:val="24"/>
          <w:szCs w:val="24"/>
        </w:rPr>
        <w:t xml:space="preserve"> y-axis is principal_feature2 and the points will be in two different colours to indicate their class labels (</w:t>
      </w:r>
      <w:r w:rsidR="00D91F2C" w:rsidRPr="0019322B">
        <w:rPr>
          <w:rFonts w:ascii="Times New Roman" w:hAnsi="Times New Roman" w:cs="Times New Roman"/>
          <w:sz w:val="24"/>
          <w:szCs w:val="24"/>
        </w:rPr>
        <w:t xml:space="preserve">Outlier </w:t>
      </w:r>
      <w:r w:rsidRPr="0019322B">
        <w:rPr>
          <w:rFonts w:ascii="Times New Roman" w:hAnsi="Times New Roman" w:cs="Times New Roman"/>
          <w:sz w:val="24"/>
          <w:szCs w:val="24"/>
        </w:rPr>
        <w:t>or not)</w:t>
      </w:r>
    </w:p>
    <w:p w14:paraId="3A9F4FA1" w14:textId="77777777" w:rsidR="00150448" w:rsidRPr="00D91F2C" w:rsidRDefault="00150448" w:rsidP="00021F48">
      <w:pPr>
        <w:rPr>
          <w:rFonts w:ascii="Times New Roman" w:hAnsi="Times New Roman" w:cs="Times New Roman"/>
          <w:sz w:val="24"/>
          <w:szCs w:val="24"/>
        </w:rPr>
      </w:pPr>
      <w:r w:rsidRPr="00D91F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EB952" w14:textId="77777777" w:rsidR="00150448" w:rsidRPr="00D91F2C" w:rsidRDefault="00150448" w:rsidP="00021F48">
      <w:pPr>
        <w:rPr>
          <w:rFonts w:ascii="Times New Roman" w:hAnsi="Times New Roman" w:cs="Times New Roman"/>
          <w:sz w:val="24"/>
          <w:szCs w:val="24"/>
        </w:rPr>
      </w:pPr>
    </w:p>
    <w:p w14:paraId="6F06B4A7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plt.scatter(reduced_df[reduced_df[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'outlier'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'principal_feature1'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reduced_df[reduced_df[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'outlier'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'principal_feature2'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],c=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label=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'Not outlier'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4D5A9C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plt.scatter(reduced_df[reduced_df[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'outlier'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'principal_feature1'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reduced_df[reduced_df[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'outlier'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797F8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'principal_feature2'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],c=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label=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'Outlier'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99FAE7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7F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"Outliers in dataset"</w:t>
      </w:r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3B1681" w14:textId="77777777" w:rsidR="00797F81" w:rsidRPr="00797F81" w:rsidRDefault="00797F81" w:rsidP="00797F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797F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BD82C80" w14:textId="77777777" w:rsidR="00021F48" w:rsidRPr="00D91F2C" w:rsidRDefault="00021F48" w:rsidP="00021F48">
      <w:pPr>
        <w:rPr>
          <w:rFonts w:ascii="Times New Roman" w:hAnsi="Times New Roman" w:cs="Times New Roman"/>
          <w:sz w:val="24"/>
          <w:szCs w:val="24"/>
        </w:rPr>
      </w:pPr>
    </w:p>
    <w:p w14:paraId="7F2FD654" w14:textId="77777777" w:rsidR="00021F48" w:rsidRPr="00D91F2C" w:rsidRDefault="00021F48" w:rsidP="00021F48">
      <w:pPr>
        <w:rPr>
          <w:rFonts w:ascii="Times New Roman" w:hAnsi="Times New Roman" w:cs="Times New Roman"/>
          <w:sz w:val="24"/>
          <w:szCs w:val="24"/>
        </w:rPr>
      </w:pPr>
    </w:p>
    <w:sectPr w:rsidR="00021F48" w:rsidRPr="00D9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D5FFC"/>
    <w:multiLevelType w:val="hybridMultilevel"/>
    <w:tmpl w:val="218689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94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48"/>
    <w:rsid w:val="00021F48"/>
    <w:rsid w:val="001172BA"/>
    <w:rsid w:val="00150448"/>
    <w:rsid w:val="0019322B"/>
    <w:rsid w:val="00797F81"/>
    <w:rsid w:val="00957C98"/>
    <w:rsid w:val="00AA266D"/>
    <w:rsid w:val="00D540A5"/>
    <w:rsid w:val="00D9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3751"/>
  <w15:chartTrackingRefBased/>
  <w15:docId w15:val="{AC876625-60B0-492C-95D5-2EFA82DE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 KOTTAYAM</dc:creator>
  <cp:keywords/>
  <dc:description/>
  <cp:lastModifiedBy>Kurian Benoy</cp:lastModifiedBy>
  <cp:revision>3</cp:revision>
  <dcterms:created xsi:type="dcterms:W3CDTF">2022-04-10T04:40:00Z</dcterms:created>
  <dcterms:modified xsi:type="dcterms:W3CDTF">2022-04-10T12:31:00Z</dcterms:modified>
</cp:coreProperties>
</file>