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7143" w14:textId="77777777" w:rsidR="00C10F84" w:rsidRDefault="008A0AA0">
      <w:pPr>
        <w:pStyle w:val="Title"/>
      </w:pPr>
      <w:r>
        <w:t>Homework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18677144" w14:textId="77777777" w:rsidR="00C10F84" w:rsidRDefault="008A0AA0">
      <w:pPr>
        <w:pStyle w:val="Title"/>
        <w:spacing w:before="180"/>
        <w:ind w:right="4"/>
      </w:pPr>
      <w:r>
        <w:t>Due:</w:t>
      </w:r>
      <w:r>
        <w:rPr>
          <w:spacing w:val="-3"/>
        </w:rPr>
        <w:t xml:space="preserve"> </w:t>
      </w:r>
      <w:r>
        <w:t>09/12/2024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11:59</w:t>
      </w:r>
      <w:r>
        <w:rPr>
          <w:spacing w:val="-6"/>
        </w:rPr>
        <w:t xml:space="preserve"> </w:t>
      </w:r>
      <w:r>
        <w:rPr>
          <w:spacing w:val="-5"/>
        </w:rPr>
        <w:t>PM</w:t>
      </w:r>
    </w:p>
    <w:p w14:paraId="18677145" w14:textId="77777777" w:rsidR="00C10F84" w:rsidRDefault="008A0AA0">
      <w:pPr>
        <w:pStyle w:val="BodyText"/>
        <w:spacing w:before="180" w:line="259" w:lineRule="auto"/>
        <w:ind w:left="100" w:right="214" w:firstLine="720"/>
      </w:pPr>
      <w:r>
        <w:t xml:space="preserve">For questions 1-4, please use </w:t>
      </w:r>
      <w:proofErr w:type="spellStart"/>
      <w:r>
        <w:rPr>
          <w:b/>
          <w:i/>
        </w:rPr>
        <w:t>dvdrental</w:t>
      </w:r>
      <w:proofErr w:type="spellEnd"/>
      <w:r>
        <w:rPr>
          <w:b/>
          <w:i/>
        </w:rPr>
        <w:t xml:space="preserve"> </w:t>
      </w:r>
      <w:r>
        <w:t xml:space="preserve">database. For questions 5 &amp; 6, use </w:t>
      </w:r>
      <w:proofErr w:type="spellStart"/>
      <w:r>
        <w:rPr>
          <w:b/>
          <w:i/>
        </w:rPr>
        <w:t>northwind</w:t>
      </w:r>
      <w:proofErr w:type="spellEnd"/>
      <w:r>
        <w:rPr>
          <w:b/>
          <w:i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both the query as well as the answer if required.</w:t>
      </w:r>
    </w:p>
    <w:p w14:paraId="18677146" w14:textId="77777777" w:rsidR="00C10F84" w:rsidRDefault="008A0AA0">
      <w:pPr>
        <w:pStyle w:val="Heading1"/>
        <w:spacing w:before="162"/>
        <w:ind w:left="100"/>
      </w:pPr>
      <w:proofErr w:type="spellStart"/>
      <w:r>
        <w:t>Dvdrental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18677147" w14:textId="77777777" w:rsidR="00C10F84" w:rsidRDefault="008A0AA0">
      <w:pPr>
        <w:pStyle w:val="ListParagraph"/>
        <w:numPr>
          <w:ilvl w:val="0"/>
          <w:numId w:val="1"/>
        </w:numPr>
        <w:tabs>
          <w:tab w:val="left" w:pos="821"/>
          <w:tab w:val="left" w:pos="878"/>
        </w:tabs>
        <w:spacing w:before="180" w:line="259" w:lineRule="auto"/>
        <w:ind w:right="349" w:hanging="361"/>
        <w:rPr>
          <w:sz w:val="24"/>
        </w:rPr>
      </w:pPr>
      <w:r>
        <w:rPr>
          <w:sz w:val="24"/>
        </w:rPr>
        <w:tab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9"/>
          <w:sz w:val="24"/>
        </w:rPr>
        <w:t xml:space="preserve"> </w:t>
      </w:r>
      <w:r>
        <w:rPr>
          <w:sz w:val="24"/>
        </w:rPr>
        <w:t>total,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replacement cost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all the films whose release year is ‘2006’ in the </w:t>
      </w:r>
      <w:r>
        <w:rPr>
          <w:b/>
          <w:i/>
          <w:sz w:val="24"/>
        </w:rPr>
        <w:t xml:space="preserve">“film” </w:t>
      </w:r>
      <w:r>
        <w:rPr>
          <w:sz w:val="24"/>
        </w:rPr>
        <w:t>table</w:t>
      </w:r>
    </w:p>
    <w:p w14:paraId="18677148" w14:textId="77777777" w:rsidR="00C10F84" w:rsidRDefault="00C10F84">
      <w:pPr>
        <w:pStyle w:val="BodyText"/>
      </w:pPr>
    </w:p>
    <w:p w14:paraId="18677149" w14:textId="77777777" w:rsidR="00C10F84" w:rsidRDefault="00C10F84">
      <w:pPr>
        <w:pStyle w:val="BodyText"/>
        <w:spacing w:before="43"/>
      </w:pPr>
    </w:p>
    <w:p w14:paraId="1867714A" w14:textId="77777777" w:rsidR="00C10F84" w:rsidRDefault="008A0AA0">
      <w:pPr>
        <w:pStyle w:val="Heading2"/>
      </w:pPr>
      <w:r>
        <w:rPr>
          <w:spacing w:val="-2"/>
        </w:rPr>
        <w:t>SELECT</w:t>
      </w:r>
    </w:p>
    <w:p w14:paraId="1867714B" w14:textId="77777777" w:rsidR="00C10F84" w:rsidRDefault="008A0AA0">
      <w:pPr>
        <w:pStyle w:val="BodyText"/>
        <w:spacing w:before="22" w:line="259" w:lineRule="auto"/>
        <w:ind w:left="1233" w:right="5777" w:firstLine="9"/>
      </w:pPr>
      <w:r>
        <w:rPr>
          <w:spacing w:val="-2"/>
        </w:rPr>
        <w:t>MAX(</w:t>
      </w:r>
      <w:proofErr w:type="spellStart"/>
      <w:r>
        <w:rPr>
          <w:spacing w:val="-2"/>
        </w:rPr>
        <w:t>replacement_cost</w:t>
      </w:r>
      <w:proofErr w:type="spellEnd"/>
      <w:r>
        <w:rPr>
          <w:spacing w:val="-2"/>
        </w:rPr>
        <w:t>), MIN(</w:t>
      </w:r>
      <w:proofErr w:type="spellStart"/>
      <w:r>
        <w:rPr>
          <w:spacing w:val="-2"/>
        </w:rPr>
        <w:t>replacement_cost</w:t>
      </w:r>
      <w:proofErr w:type="spellEnd"/>
      <w:r>
        <w:rPr>
          <w:spacing w:val="-2"/>
        </w:rPr>
        <w:t>), SUM(</w:t>
      </w:r>
      <w:proofErr w:type="spellStart"/>
      <w:r>
        <w:rPr>
          <w:spacing w:val="-2"/>
        </w:rPr>
        <w:t>replacement_cost</w:t>
      </w:r>
      <w:proofErr w:type="spellEnd"/>
      <w:r>
        <w:rPr>
          <w:spacing w:val="-2"/>
        </w:rPr>
        <w:t>), AVG(</w:t>
      </w:r>
      <w:proofErr w:type="spellStart"/>
      <w:r>
        <w:rPr>
          <w:spacing w:val="-2"/>
        </w:rPr>
        <w:t>replacement_cost</w:t>
      </w:r>
      <w:proofErr w:type="spellEnd"/>
      <w:r>
        <w:rPr>
          <w:spacing w:val="-2"/>
        </w:rPr>
        <w:t>)</w:t>
      </w:r>
    </w:p>
    <w:p w14:paraId="1867714C" w14:textId="77777777" w:rsidR="00C10F84" w:rsidRDefault="008A0AA0">
      <w:pPr>
        <w:pStyle w:val="BodyText"/>
        <w:spacing w:line="275" w:lineRule="exact"/>
        <w:ind w:left="821"/>
      </w:pPr>
      <w:r>
        <w:t>FROM</w:t>
      </w:r>
      <w:r>
        <w:rPr>
          <w:spacing w:val="2"/>
        </w:rPr>
        <w:t xml:space="preserve"> </w:t>
      </w:r>
      <w:r>
        <w:rPr>
          <w:spacing w:val="-4"/>
        </w:rPr>
        <w:t>film</w:t>
      </w:r>
    </w:p>
    <w:p w14:paraId="1867714D" w14:textId="77777777" w:rsidR="00C10F84" w:rsidRDefault="008A0AA0">
      <w:pPr>
        <w:pStyle w:val="BodyText"/>
        <w:spacing w:before="21"/>
        <w:ind w:left="821"/>
      </w:pPr>
      <w:r>
        <w:t>WHERE</w:t>
      </w:r>
      <w:r>
        <w:rPr>
          <w:spacing w:val="-3"/>
        </w:rPr>
        <w:t xml:space="preserve"> </w:t>
      </w:r>
      <w:proofErr w:type="spellStart"/>
      <w:r>
        <w:t>release_year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2006;</w:t>
      </w:r>
    </w:p>
    <w:p w14:paraId="1867714E" w14:textId="77777777" w:rsidR="00C10F84" w:rsidRDefault="00C10F84">
      <w:pPr>
        <w:pStyle w:val="BodyText"/>
      </w:pPr>
    </w:p>
    <w:p w14:paraId="55CB747C" w14:textId="0CFA89CD" w:rsidR="008A0AA0" w:rsidRPr="008A0AA0" w:rsidRDefault="008A0AA0" w:rsidP="008A0AA0">
      <w:pPr>
        <w:pStyle w:val="NormalWeb"/>
        <w:tabs>
          <w:tab w:val="left" w:pos="360"/>
        </w:tabs>
        <w:ind w:left="810" w:hanging="810"/>
        <w:rPr>
          <w:i/>
          <w:iCs/>
        </w:rPr>
      </w:pPr>
      <w:r>
        <w:rPr>
          <w:i/>
          <w:iCs/>
        </w:rPr>
        <w:t xml:space="preserve">               </w:t>
      </w:r>
      <w:r w:rsidRPr="008A0AA0">
        <w:rPr>
          <w:i/>
          <w:iCs/>
        </w:rPr>
        <w:t>Explanation:</w:t>
      </w:r>
      <w:r w:rsidRPr="008A0AA0">
        <w:rPr>
          <w:i/>
          <w:iCs/>
        </w:rPr>
        <w:t xml:space="preserve"> </w:t>
      </w:r>
      <w:r w:rsidRPr="008A0AA0">
        <w:rPr>
          <w:i/>
          <w:iCs/>
        </w:rPr>
        <w:t>I used aggregation functions (</w:t>
      </w:r>
      <w:r w:rsidRPr="008A0AA0">
        <w:rPr>
          <w:rStyle w:val="HTMLCode"/>
          <w:i/>
          <w:iCs/>
        </w:rPr>
        <w:t>MAX</w:t>
      </w:r>
      <w:r w:rsidRPr="008A0AA0">
        <w:rPr>
          <w:i/>
          <w:iCs/>
        </w:rPr>
        <w:t xml:space="preserve">, </w:t>
      </w:r>
      <w:r w:rsidRPr="008A0AA0">
        <w:rPr>
          <w:rStyle w:val="HTMLCode"/>
          <w:i/>
          <w:iCs/>
        </w:rPr>
        <w:t>MIN</w:t>
      </w:r>
      <w:r w:rsidRPr="008A0AA0">
        <w:rPr>
          <w:i/>
          <w:iCs/>
        </w:rPr>
        <w:t xml:space="preserve">, </w:t>
      </w:r>
      <w:r w:rsidRPr="008A0AA0">
        <w:rPr>
          <w:rStyle w:val="HTMLCode"/>
          <w:i/>
          <w:iCs/>
        </w:rPr>
        <w:t>SUM</w:t>
      </w:r>
      <w:r w:rsidRPr="008A0AA0">
        <w:rPr>
          <w:i/>
          <w:iCs/>
        </w:rPr>
        <w:t xml:space="preserve">, </w:t>
      </w:r>
      <w:r w:rsidRPr="008A0AA0">
        <w:rPr>
          <w:rStyle w:val="HTMLCode"/>
          <w:i/>
          <w:iCs/>
        </w:rPr>
        <w:t>AVG</w:t>
      </w:r>
      <w:r w:rsidRPr="008A0AA0">
        <w:rPr>
          <w:i/>
          <w:iCs/>
        </w:rPr>
        <w:t xml:space="preserve">) to calculate the highest, lowest, total, and average replacement cost of films from the </w:t>
      </w:r>
      <w:r w:rsidRPr="008A0AA0">
        <w:rPr>
          <w:rStyle w:val="HTMLCode"/>
          <w:i/>
          <w:iCs/>
        </w:rPr>
        <w:t>film</w:t>
      </w:r>
      <w:r w:rsidRPr="008A0AA0">
        <w:rPr>
          <w:i/>
          <w:iCs/>
        </w:rPr>
        <w:t xml:space="preserve"> table that were released in the year 2006. The </w:t>
      </w:r>
      <w:r w:rsidRPr="008A0AA0">
        <w:rPr>
          <w:rStyle w:val="HTMLCode"/>
          <w:i/>
          <w:iCs/>
        </w:rPr>
        <w:t>WHERE</w:t>
      </w:r>
      <w:r w:rsidRPr="008A0AA0">
        <w:rPr>
          <w:i/>
          <w:iCs/>
        </w:rPr>
        <w:t xml:space="preserve"> clause filters the films released in 2006.</w:t>
      </w:r>
    </w:p>
    <w:p w14:paraId="18677150" w14:textId="79408A6A" w:rsidR="00C10F84" w:rsidRDefault="00C10F84" w:rsidP="008A0AA0">
      <w:pPr>
        <w:pStyle w:val="BodyText"/>
        <w:ind w:left="900"/>
      </w:pPr>
    </w:p>
    <w:p w14:paraId="18677151" w14:textId="77777777" w:rsidR="00C10F84" w:rsidRDefault="00C10F84">
      <w:pPr>
        <w:pStyle w:val="BodyText"/>
      </w:pPr>
    </w:p>
    <w:p w14:paraId="18677152" w14:textId="77777777" w:rsidR="00C10F84" w:rsidRDefault="00C10F84">
      <w:pPr>
        <w:pStyle w:val="BodyText"/>
      </w:pPr>
    </w:p>
    <w:p w14:paraId="18677153" w14:textId="77777777" w:rsidR="00C10F84" w:rsidRDefault="00C10F84">
      <w:pPr>
        <w:pStyle w:val="BodyText"/>
        <w:spacing w:before="37"/>
      </w:pPr>
    </w:p>
    <w:p w14:paraId="18677154" w14:textId="77777777" w:rsidR="00C10F84" w:rsidRDefault="008A0AA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59" w:lineRule="auto"/>
        <w:ind w:right="120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to 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rental</w:t>
      </w:r>
      <w:r>
        <w:rPr>
          <w:spacing w:val="-10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films</w:t>
      </w:r>
      <w:r>
        <w:rPr>
          <w:spacing w:val="-4"/>
          <w:sz w:val="24"/>
        </w:rPr>
        <w:t xml:space="preserve"> </w:t>
      </w:r>
      <w:r>
        <w:rPr>
          <w:sz w:val="24"/>
        </w:rPr>
        <w:t>that have a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‘NC-17’ in the </w:t>
      </w:r>
      <w:r>
        <w:rPr>
          <w:b/>
          <w:i/>
          <w:sz w:val="24"/>
        </w:rPr>
        <w:t xml:space="preserve">“film” </w:t>
      </w:r>
      <w:r>
        <w:rPr>
          <w:sz w:val="24"/>
        </w:rPr>
        <w:t>table.</w:t>
      </w:r>
    </w:p>
    <w:p w14:paraId="18677155" w14:textId="77777777" w:rsidR="00C10F84" w:rsidRDefault="00C10F84">
      <w:pPr>
        <w:pStyle w:val="BodyText"/>
      </w:pPr>
    </w:p>
    <w:p w14:paraId="18677156" w14:textId="77777777" w:rsidR="00C10F84" w:rsidRDefault="00C10F84">
      <w:pPr>
        <w:pStyle w:val="BodyText"/>
        <w:spacing w:before="47"/>
      </w:pPr>
    </w:p>
    <w:p w14:paraId="18677157" w14:textId="77777777" w:rsidR="00C10F84" w:rsidRDefault="008A0AA0">
      <w:pPr>
        <w:pStyle w:val="Heading2"/>
      </w:pPr>
      <w:r>
        <w:rPr>
          <w:spacing w:val="-2"/>
        </w:rPr>
        <w:t>SELECT</w:t>
      </w:r>
    </w:p>
    <w:p w14:paraId="18677158" w14:textId="77777777" w:rsidR="00C10F84" w:rsidRDefault="008A0AA0">
      <w:pPr>
        <w:pStyle w:val="BodyText"/>
        <w:spacing w:before="22" w:line="259" w:lineRule="auto"/>
        <w:ind w:left="1185" w:right="5777" w:hanging="15"/>
      </w:pPr>
      <w:r>
        <w:rPr>
          <w:spacing w:val="-4"/>
        </w:rPr>
        <w:t>AVG(</w:t>
      </w:r>
      <w:proofErr w:type="spellStart"/>
      <w:r>
        <w:rPr>
          <w:spacing w:val="-4"/>
        </w:rPr>
        <w:t>rental_rate</w:t>
      </w:r>
      <w:proofErr w:type="spellEnd"/>
      <w:r>
        <w:rPr>
          <w:spacing w:val="-4"/>
        </w:rPr>
        <w:t xml:space="preserve">), </w:t>
      </w:r>
      <w:r>
        <w:rPr>
          <w:spacing w:val="-2"/>
        </w:rPr>
        <w:t>COUNT(</w:t>
      </w:r>
      <w:proofErr w:type="spellStart"/>
      <w:r>
        <w:rPr>
          <w:spacing w:val="-2"/>
        </w:rPr>
        <w:t>film_id</w:t>
      </w:r>
      <w:proofErr w:type="spellEnd"/>
      <w:r>
        <w:rPr>
          <w:spacing w:val="-2"/>
        </w:rPr>
        <w:t>)</w:t>
      </w:r>
    </w:p>
    <w:p w14:paraId="18677159" w14:textId="77777777" w:rsidR="00C10F84" w:rsidRDefault="008A0AA0">
      <w:pPr>
        <w:pStyle w:val="BodyText"/>
        <w:spacing w:line="276" w:lineRule="exact"/>
        <w:ind w:left="821"/>
      </w:pPr>
      <w:r>
        <w:t>FROM</w:t>
      </w:r>
      <w:r>
        <w:rPr>
          <w:spacing w:val="2"/>
        </w:rPr>
        <w:t xml:space="preserve"> </w:t>
      </w:r>
      <w:r>
        <w:rPr>
          <w:spacing w:val="-4"/>
        </w:rPr>
        <w:t>film</w:t>
      </w:r>
    </w:p>
    <w:p w14:paraId="1867715A" w14:textId="77777777" w:rsidR="00C10F84" w:rsidRDefault="008A0AA0">
      <w:pPr>
        <w:pStyle w:val="BodyText"/>
        <w:spacing w:before="22"/>
        <w:ind w:left="821"/>
      </w:pPr>
      <w:r>
        <w:t>WHERE</w:t>
      </w:r>
      <w:r>
        <w:rPr>
          <w:spacing w:val="-4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'NC-</w:t>
      </w:r>
      <w:r>
        <w:rPr>
          <w:spacing w:val="-4"/>
        </w:rPr>
        <w:t>17';</w:t>
      </w:r>
    </w:p>
    <w:p w14:paraId="1867715B" w14:textId="77777777" w:rsidR="00C10F84" w:rsidRDefault="00C10F84">
      <w:pPr>
        <w:pStyle w:val="BodyText"/>
      </w:pPr>
    </w:p>
    <w:p w14:paraId="1867715C" w14:textId="06A06B04" w:rsidR="00C10F84" w:rsidRPr="008A0AA0" w:rsidRDefault="008A0AA0" w:rsidP="008A0AA0">
      <w:pPr>
        <w:pStyle w:val="BodyText"/>
        <w:ind w:left="810"/>
        <w:rPr>
          <w:i/>
          <w:iCs/>
        </w:rPr>
      </w:pPr>
      <w:r w:rsidRPr="008A0AA0">
        <w:rPr>
          <w:i/>
          <w:iCs/>
        </w:rPr>
        <w:t>Explanation:</w:t>
      </w:r>
      <w:r w:rsidRPr="008A0AA0">
        <w:rPr>
          <w:i/>
          <w:iCs/>
        </w:rPr>
        <w:t xml:space="preserve"> </w:t>
      </w:r>
      <w:r w:rsidRPr="008A0AA0">
        <w:rPr>
          <w:i/>
          <w:iCs/>
        </w:rPr>
        <w:t xml:space="preserve">I used the </w:t>
      </w:r>
      <w:r w:rsidRPr="008A0AA0">
        <w:rPr>
          <w:rStyle w:val="HTMLCode"/>
          <w:i/>
          <w:iCs/>
        </w:rPr>
        <w:t>AVG</w:t>
      </w:r>
      <w:r w:rsidRPr="008A0AA0">
        <w:rPr>
          <w:i/>
          <w:iCs/>
        </w:rPr>
        <w:t xml:space="preserve"> function to calculate the average rental rate and the </w:t>
      </w:r>
      <w:r w:rsidRPr="008A0AA0">
        <w:rPr>
          <w:rStyle w:val="HTMLCode"/>
          <w:i/>
          <w:iCs/>
        </w:rPr>
        <w:t>COUNT</w:t>
      </w:r>
      <w:r w:rsidRPr="008A0AA0">
        <w:rPr>
          <w:i/>
          <w:iCs/>
        </w:rPr>
        <w:t xml:space="preserve"> function to count the number of films with the rating 'NC-17'. The </w:t>
      </w:r>
      <w:r w:rsidRPr="008A0AA0">
        <w:rPr>
          <w:rStyle w:val="HTMLCode"/>
          <w:i/>
          <w:iCs/>
        </w:rPr>
        <w:t>WHERE</w:t>
      </w:r>
      <w:r w:rsidRPr="008A0AA0">
        <w:rPr>
          <w:i/>
          <w:iCs/>
        </w:rPr>
        <w:t xml:space="preserve"> clause filters the records for films with the 'NC-17' rating</w:t>
      </w:r>
    </w:p>
    <w:p w14:paraId="1867715D" w14:textId="77777777" w:rsidR="00C10F84" w:rsidRDefault="00C10F84">
      <w:pPr>
        <w:pStyle w:val="BodyText"/>
      </w:pPr>
    </w:p>
    <w:p w14:paraId="1867715E" w14:textId="77777777" w:rsidR="00C10F84" w:rsidRDefault="00C10F84">
      <w:pPr>
        <w:pStyle w:val="BodyText"/>
      </w:pPr>
    </w:p>
    <w:p w14:paraId="1867715F" w14:textId="77777777" w:rsidR="00C10F84" w:rsidRDefault="00C10F84">
      <w:pPr>
        <w:pStyle w:val="BodyText"/>
      </w:pPr>
    </w:p>
    <w:p w14:paraId="18677160" w14:textId="77777777" w:rsidR="00C10F84" w:rsidRDefault="00C10F84">
      <w:pPr>
        <w:pStyle w:val="BodyText"/>
      </w:pPr>
    </w:p>
    <w:p w14:paraId="18677161" w14:textId="77777777" w:rsidR="00C10F84" w:rsidRDefault="00C10F84">
      <w:pPr>
        <w:pStyle w:val="BodyText"/>
        <w:spacing w:before="34"/>
      </w:pPr>
    </w:p>
    <w:p w14:paraId="18677162" w14:textId="77777777" w:rsidR="00C10F84" w:rsidRDefault="008A0AA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color w:val="282829"/>
          <w:sz w:val="24"/>
        </w:rPr>
      </w:pPr>
      <w:r>
        <w:rPr>
          <w:color w:val="282829"/>
          <w:sz w:val="24"/>
        </w:rPr>
        <w:t>Write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a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SQL</w:t>
      </w:r>
      <w:r>
        <w:rPr>
          <w:color w:val="282829"/>
          <w:spacing w:val="-13"/>
          <w:sz w:val="24"/>
        </w:rPr>
        <w:t xml:space="preserve"> </w:t>
      </w:r>
      <w:r>
        <w:rPr>
          <w:color w:val="282829"/>
          <w:sz w:val="24"/>
        </w:rPr>
        <w:t>query</w:t>
      </w:r>
      <w:r>
        <w:rPr>
          <w:color w:val="282829"/>
          <w:spacing w:val="-11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4"/>
          <w:sz w:val="24"/>
        </w:rPr>
        <w:t xml:space="preserve"> </w:t>
      </w:r>
      <w:r>
        <w:rPr>
          <w:color w:val="282829"/>
          <w:sz w:val="24"/>
        </w:rPr>
        <w:t>get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“title”,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“length”,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and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“rating”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of</w:t>
      </w:r>
      <w:r>
        <w:rPr>
          <w:color w:val="282829"/>
          <w:spacing w:val="-8"/>
          <w:sz w:val="24"/>
        </w:rPr>
        <w:t xml:space="preserve"> </w:t>
      </w:r>
      <w:r>
        <w:rPr>
          <w:color w:val="282829"/>
          <w:sz w:val="24"/>
        </w:rPr>
        <w:t>all</w:t>
      </w:r>
      <w:r>
        <w:rPr>
          <w:color w:val="282829"/>
          <w:spacing w:val="-10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3"/>
          <w:sz w:val="24"/>
        </w:rPr>
        <w:t xml:space="preserve"> </w:t>
      </w:r>
      <w:r>
        <w:rPr>
          <w:color w:val="282829"/>
          <w:sz w:val="24"/>
        </w:rPr>
        <w:t>films</w:t>
      </w:r>
      <w:r>
        <w:rPr>
          <w:color w:val="282829"/>
          <w:spacing w:val="4"/>
          <w:sz w:val="24"/>
        </w:rPr>
        <w:t xml:space="preserve"> </w:t>
      </w:r>
      <w:r>
        <w:rPr>
          <w:color w:val="282829"/>
          <w:sz w:val="24"/>
        </w:rPr>
        <w:t>from</w:t>
      </w:r>
      <w:r>
        <w:rPr>
          <w:color w:val="282829"/>
          <w:spacing w:val="-9"/>
          <w:sz w:val="24"/>
        </w:rPr>
        <w:t xml:space="preserve"> </w:t>
      </w:r>
      <w:r>
        <w:rPr>
          <w:color w:val="282829"/>
          <w:spacing w:val="-5"/>
          <w:sz w:val="24"/>
        </w:rPr>
        <w:t>the</w:t>
      </w:r>
    </w:p>
    <w:p w14:paraId="18677163" w14:textId="77777777" w:rsidR="00C10F84" w:rsidRDefault="008A0AA0">
      <w:pPr>
        <w:pStyle w:val="BodyText"/>
        <w:spacing w:before="22"/>
        <w:ind w:left="821"/>
      </w:pPr>
      <w:r>
        <w:rPr>
          <w:b/>
          <w:i/>
          <w:color w:val="282829"/>
        </w:rPr>
        <w:lastRenderedPageBreak/>
        <w:t>“film”</w:t>
      </w:r>
      <w:r>
        <w:rPr>
          <w:b/>
          <w:i/>
          <w:color w:val="282829"/>
          <w:spacing w:val="-7"/>
        </w:rPr>
        <w:t xml:space="preserve"> </w:t>
      </w:r>
      <w:r>
        <w:rPr>
          <w:color w:val="282829"/>
        </w:rPr>
        <w:t>table with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4"/>
        </w:rPr>
        <w:t xml:space="preserve"> </w:t>
      </w:r>
      <w:r>
        <w:rPr>
          <w:color w:val="282829"/>
        </w:rPr>
        <w:t>“</w:t>
      </w:r>
      <w:proofErr w:type="spellStart"/>
      <w:r>
        <w:rPr>
          <w:color w:val="282829"/>
        </w:rPr>
        <w:t>rental_rate</w:t>
      </w:r>
      <w:proofErr w:type="spellEnd"/>
      <w:r>
        <w:rPr>
          <w:color w:val="282829"/>
        </w:rPr>
        <w:t>”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greater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than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equal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8"/>
        </w:rPr>
        <w:t xml:space="preserve"> </w:t>
      </w:r>
      <w:r>
        <w:rPr>
          <w:color w:val="282829"/>
        </w:rPr>
        <w:t>$2.99 and</w:t>
      </w:r>
      <w:r>
        <w:rPr>
          <w:color w:val="282829"/>
          <w:spacing w:val="6"/>
        </w:rPr>
        <w:t xml:space="preserve"> </w:t>
      </w:r>
      <w:r>
        <w:rPr>
          <w:color w:val="282829"/>
        </w:rPr>
        <w:t>less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than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equal</w:t>
      </w:r>
      <w:r>
        <w:rPr>
          <w:color w:val="282829"/>
          <w:spacing w:val="-8"/>
        </w:rPr>
        <w:t xml:space="preserve"> </w:t>
      </w:r>
      <w:r>
        <w:rPr>
          <w:color w:val="282829"/>
          <w:spacing w:val="-5"/>
        </w:rPr>
        <w:t>to</w:t>
      </w:r>
    </w:p>
    <w:p w14:paraId="6B10C67B" w14:textId="22296A64" w:rsidR="008A0AA0" w:rsidRDefault="008A0AA0" w:rsidP="008A0AA0">
      <w:pPr>
        <w:tabs>
          <w:tab w:val="left" w:pos="1180"/>
        </w:tabs>
        <w:rPr>
          <w:b/>
          <w:i/>
          <w:color w:val="282829"/>
          <w:sz w:val="24"/>
          <w:szCs w:val="24"/>
        </w:rPr>
      </w:pPr>
      <w:r>
        <w:rPr>
          <w:b/>
          <w:i/>
          <w:color w:val="282829"/>
          <w:sz w:val="24"/>
          <w:szCs w:val="24"/>
        </w:rPr>
        <w:t xml:space="preserve">  </w:t>
      </w:r>
    </w:p>
    <w:p w14:paraId="29E34D87" w14:textId="46E8D55B" w:rsidR="008A0AA0" w:rsidRDefault="008A0AA0" w:rsidP="008A0AA0">
      <w:pPr>
        <w:tabs>
          <w:tab w:val="left" w:pos="1180"/>
        </w:tabs>
        <w:ind w:left="900"/>
        <w:rPr>
          <w:b/>
          <w:i/>
          <w:color w:val="282829"/>
          <w:sz w:val="24"/>
          <w:szCs w:val="24"/>
        </w:rPr>
      </w:pPr>
      <w:r>
        <w:br/>
      </w:r>
    </w:p>
    <w:p w14:paraId="18677165" w14:textId="6F0535C5" w:rsidR="00C10F84" w:rsidRDefault="008A0AA0">
      <w:pPr>
        <w:pStyle w:val="BodyText"/>
        <w:spacing w:before="72" w:line="259" w:lineRule="auto"/>
        <w:ind w:left="821"/>
      </w:pPr>
      <w:r>
        <w:tab/>
      </w:r>
      <w:r>
        <w:rPr>
          <w:color w:val="282829"/>
        </w:rPr>
        <w:t>$4.99,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“</w:t>
      </w:r>
      <w:proofErr w:type="spellStart"/>
      <w:r>
        <w:rPr>
          <w:color w:val="282829"/>
        </w:rPr>
        <w:t>rental_duration</w:t>
      </w:r>
      <w:proofErr w:type="spellEnd"/>
      <w:r>
        <w:rPr>
          <w:color w:val="282829"/>
        </w:rPr>
        <w:t>” is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5. Display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data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highest film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length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at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 xml:space="preserve">the </w:t>
      </w:r>
      <w:r>
        <w:rPr>
          <w:color w:val="282829"/>
          <w:spacing w:val="-4"/>
        </w:rPr>
        <w:t>top.</w:t>
      </w:r>
    </w:p>
    <w:p w14:paraId="18677166" w14:textId="77777777" w:rsidR="00C10F84" w:rsidRDefault="00C10F84">
      <w:pPr>
        <w:pStyle w:val="BodyText"/>
      </w:pPr>
    </w:p>
    <w:p w14:paraId="18677167" w14:textId="77777777" w:rsidR="00C10F84" w:rsidRDefault="00C10F84">
      <w:pPr>
        <w:pStyle w:val="BodyText"/>
        <w:spacing w:before="43"/>
      </w:pPr>
    </w:p>
    <w:p w14:paraId="18677168" w14:textId="77777777" w:rsidR="00C10F84" w:rsidRDefault="008A0AA0">
      <w:pPr>
        <w:pStyle w:val="Heading2"/>
      </w:pPr>
      <w:r>
        <w:rPr>
          <w:color w:val="282829"/>
          <w:spacing w:val="-2"/>
        </w:rPr>
        <w:t>SELECT</w:t>
      </w:r>
    </w:p>
    <w:p w14:paraId="18677169" w14:textId="77777777" w:rsidR="00C10F84" w:rsidRDefault="008A0AA0">
      <w:pPr>
        <w:pStyle w:val="BodyText"/>
        <w:spacing w:before="22" w:line="259" w:lineRule="auto"/>
        <w:ind w:left="821" w:right="7573" w:firstLine="120"/>
      </w:pPr>
      <w:r>
        <w:rPr>
          <w:color w:val="282829"/>
          <w:spacing w:val="-2"/>
        </w:rPr>
        <w:t xml:space="preserve">title, length, rating </w:t>
      </w:r>
      <w:r>
        <w:rPr>
          <w:color w:val="282829"/>
        </w:rPr>
        <w:t>FROM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film</w:t>
      </w:r>
    </w:p>
    <w:p w14:paraId="1867716A" w14:textId="77777777" w:rsidR="00C10F84" w:rsidRDefault="008A0AA0">
      <w:pPr>
        <w:pStyle w:val="BodyText"/>
        <w:spacing w:line="259" w:lineRule="auto"/>
        <w:ind w:left="821" w:right="3598"/>
      </w:pPr>
      <w:r>
        <w:rPr>
          <w:color w:val="282829"/>
        </w:rPr>
        <w:t>WHERE</w:t>
      </w:r>
      <w:r>
        <w:rPr>
          <w:color w:val="282829"/>
          <w:spacing w:val="-11"/>
        </w:rPr>
        <w:t xml:space="preserve"> </w:t>
      </w:r>
      <w:proofErr w:type="spellStart"/>
      <w:r>
        <w:rPr>
          <w:color w:val="282829"/>
        </w:rPr>
        <w:t>rental_rate</w:t>
      </w:r>
      <w:proofErr w:type="spellEnd"/>
      <w:r>
        <w:rPr>
          <w:color w:val="282829"/>
          <w:spacing w:val="-9"/>
        </w:rPr>
        <w:t xml:space="preserve"> </w:t>
      </w:r>
      <w:r>
        <w:rPr>
          <w:color w:val="282829"/>
        </w:rPr>
        <w:t>BETWEEN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2.99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 xml:space="preserve">4.99 </w:t>
      </w:r>
      <w:r>
        <w:rPr>
          <w:color w:val="282829"/>
          <w:spacing w:val="-4"/>
        </w:rPr>
        <w:t>AND</w:t>
      </w:r>
    </w:p>
    <w:p w14:paraId="1867716B" w14:textId="77777777" w:rsidR="00C10F84" w:rsidRDefault="008A0AA0">
      <w:pPr>
        <w:pStyle w:val="BodyText"/>
        <w:spacing w:before="2" w:line="259" w:lineRule="auto"/>
        <w:ind w:left="821" w:right="6084"/>
      </w:pPr>
      <w:proofErr w:type="spellStart"/>
      <w:r>
        <w:rPr>
          <w:color w:val="282829"/>
        </w:rPr>
        <w:t>rental_duration</w:t>
      </w:r>
      <w:proofErr w:type="spellEnd"/>
      <w:r>
        <w:rPr>
          <w:color w:val="282829"/>
        </w:rPr>
        <w:t xml:space="preserve"> = 5 ORDER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BY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length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DESC;</w:t>
      </w:r>
    </w:p>
    <w:p w14:paraId="1867716C" w14:textId="77777777" w:rsidR="00C10F84" w:rsidRDefault="00C10F84">
      <w:pPr>
        <w:pStyle w:val="BodyText"/>
      </w:pPr>
    </w:p>
    <w:p w14:paraId="18677170" w14:textId="5E090D3B" w:rsidR="00C10F84" w:rsidRPr="008A0AA0" w:rsidRDefault="008A0AA0" w:rsidP="008A0AA0">
      <w:pPr>
        <w:pStyle w:val="BodyText"/>
        <w:ind w:left="810"/>
        <w:rPr>
          <w:i/>
          <w:iCs/>
        </w:rPr>
      </w:pPr>
      <w:r w:rsidRPr="008A0AA0">
        <w:rPr>
          <w:i/>
          <w:iCs/>
        </w:rPr>
        <w:t xml:space="preserve"> </w:t>
      </w:r>
      <w:r w:rsidRPr="008A0AA0">
        <w:rPr>
          <w:rStyle w:val="Strong"/>
          <w:i/>
          <w:iCs/>
        </w:rPr>
        <w:t xml:space="preserve">Explanation: </w:t>
      </w:r>
      <w:r w:rsidRPr="008A0AA0">
        <w:rPr>
          <w:i/>
          <w:iCs/>
        </w:rPr>
        <w:t xml:space="preserve">I filtered films with a rental rate between $2.99 and $4.99 and a rental duration of 5 using the </w:t>
      </w:r>
      <w:r w:rsidRPr="008A0AA0">
        <w:rPr>
          <w:rStyle w:val="HTMLCode"/>
          <w:i/>
          <w:iCs/>
        </w:rPr>
        <w:t>BETWEEN</w:t>
      </w:r>
      <w:r w:rsidRPr="008A0AA0">
        <w:rPr>
          <w:i/>
          <w:iCs/>
        </w:rPr>
        <w:t xml:space="preserve"> operator. I then ordered the results by film length in descending order to display the longest films at the top.</w:t>
      </w:r>
      <w:r w:rsidRPr="008A0AA0">
        <w:rPr>
          <w:i/>
          <w:iCs/>
        </w:rPr>
        <w:t xml:space="preserve">             </w:t>
      </w:r>
      <w:r w:rsidRPr="008A0AA0">
        <w:rPr>
          <w:i/>
          <w:iCs/>
        </w:rPr>
        <w:br/>
      </w:r>
      <w:bookmarkStart w:id="0" w:name="_GoBack"/>
      <w:bookmarkEnd w:id="0"/>
    </w:p>
    <w:p w14:paraId="18677171" w14:textId="77777777" w:rsidR="00C10F84" w:rsidRDefault="00C10F84">
      <w:pPr>
        <w:pStyle w:val="BodyText"/>
        <w:spacing w:before="129"/>
      </w:pPr>
    </w:p>
    <w:p w14:paraId="18677172" w14:textId="77777777" w:rsidR="00C10F84" w:rsidRDefault="008A0AA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color w:val="282829"/>
          <w:sz w:val="24"/>
        </w:rPr>
        <w:t>Write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a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SQL</w:t>
      </w:r>
      <w:r>
        <w:rPr>
          <w:color w:val="282829"/>
          <w:spacing w:val="-13"/>
          <w:sz w:val="24"/>
        </w:rPr>
        <w:t xml:space="preserve"> </w:t>
      </w:r>
      <w:r>
        <w:rPr>
          <w:color w:val="282829"/>
          <w:sz w:val="24"/>
        </w:rPr>
        <w:t>query</w:t>
      </w:r>
      <w:r>
        <w:rPr>
          <w:color w:val="282829"/>
          <w:spacing w:val="-11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4"/>
          <w:sz w:val="24"/>
        </w:rPr>
        <w:t xml:space="preserve"> </w:t>
      </w:r>
      <w:r>
        <w:rPr>
          <w:color w:val="282829"/>
          <w:sz w:val="24"/>
        </w:rPr>
        <w:t>get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average</w:t>
      </w:r>
      <w:r>
        <w:rPr>
          <w:color w:val="282829"/>
          <w:spacing w:val="2"/>
          <w:sz w:val="24"/>
        </w:rPr>
        <w:t xml:space="preserve"> </w:t>
      </w:r>
      <w:proofErr w:type="spellStart"/>
      <w:r>
        <w:rPr>
          <w:color w:val="282829"/>
          <w:sz w:val="24"/>
        </w:rPr>
        <w:t>replacement_cost</w:t>
      </w:r>
      <w:proofErr w:type="spellEnd"/>
      <w:r>
        <w:rPr>
          <w:color w:val="282829"/>
          <w:sz w:val="24"/>
        </w:rPr>
        <w:t>,</w:t>
      </w:r>
      <w:r>
        <w:rPr>
          <w:color w:val="282829"/>
          <w:spacing w:val="4"/>
          <w:sz w:val="24"/>
        </w:rPr>
        <w:t xml:space="preserve"> </w:t>
      </w:r>
      <w:r>
        <w:rPr>
          <w:color w:val="282829"/>
          <w:sz w:val="24"/>
        </w:rPr>
        <w:t>and</w:t>
      </w:r>
      <w:r>
        <w:rPr>
          <w:color w:val="282829"/>
          <w:spacing w:val="-6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number of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films</w:t>
      </w:r>
      <w:r>
        <w:rPr>
          <w:color w:val="282829"/>
          <w:spacing w:val="4"/>
          <w:sz w:val="24"/>
        </w:rPr>
        <w:t xml:space="preserve"> </w:t>
      </w:r>
      <w:r>
        <w:rPr>
          <w:color w:val="282829"/>
          <w:sz w:val="24"/>
        </w:rPr>
        <w:t>from</w:t>
      </w:r>
      <w:r>
        <w:rPr>
          <w:color w:val="282829"/>
          <w:spacing w:val="-9"/>
          <w:sz w:val="24"/>
        </w:rPr>
        <w:t xml:space="preserve"> </w:t>
      </w:r>
      <w:r>
        <w:rPr>
          <w:color w:val="282829"/>
          <w:spacing w:val="-5"/>
          <w:sz w:val="24"/>
        </w:rPr>
        <w:t>the</w:t>
      </w:r>
    </w:p>
    <w:p w14:paraId="18677173" w14:textId="77777777" w:rsidR="00C10F84" w:rsidRDefault="008A0AA0">
      <w:pPr>
        <w:pStyle w:val="BodyText"/>
        <w:spacing w:before="22"/>
        <w:ind w:left="821"/>
      </w:pPr>
      <w:r>
        <w:rPr>
          <w:b/>
          <w:i/>
          <w:color w:val="282829"/>
        </w:rPr>
        <w:t>“film”</w:t>
      </w:r>
      <w:r>
        <w:rPr>
          <w:b/>
          <w:i/>
          <w:color w:val="282829"/>
          <w:spacing w:val="-7"/>
        </w:rPr>
        <w:t xml:space="preserve"> </w:t>
      </w:r>
      <w:r>
        <w:rPr>
          <w:color w:val="282829"/>
        </w:rPr>
        <w:t>table that</w:t>
      </w:r>
      <w:r>
        <w:rPr>
          <w:color w:val="282829"/>
          <w:spacing w:val="4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6"/>
        </w:rPr>
        <w:t xml:space="preserve"> </w:t>
      </w:r>
      <w:r>
        <w:rPr>
          <w:color w:val="282829"/>
        </w:rPr>
        <w:t>“rating”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‘PG-13’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and “</w:t>
      </w:r>
      <w:proofErr w:type="spellStart"/>
      <w:r>
        <w:rPr>
          <w:color w:val="282829"/>
        </w:rPr>
        <w:t>rental_rate</w:t>
      </w:r>
      <w:proofErr w:type="spellEnd"/>
      <w:r>
        <w:rPr>
          <w:color w:val="282829"/>
        </w:rPr>
        <w:t>”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$2.99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1"/>
        </w:rPr>
        <w:t xml:space="preserve"> </w:t>
      </w:r>
      <w:r>
        <w:rPr>
          <w:color w:val="282829"/>
          <w:spacing w:val="-2"/>
        </w:rPr>
        <w:t>more.</w:t>
      </w:r>
    </w:p>
    <w:p w14:paraId="18677174" w14:textId="77777777" w:rsidR="00C10F84" w:rsidRDefault="00C10F84">
      <w:pPr>
        <w:pStyle w:val="BodyText"/>
      </w:pPr>
    </w:p>
    <w:p w14:paraId="18677175" w14:textId="77777777" w:rsidR="00C10F84" w:rsidRDefault="00C10F84">
      <w:pPr>
        <w:pStyle w:val="BodyText"/>
        <w:spacing w:before="64"/>
      </w:pPr>
    </w:p>
    <w:p w14:paraId="18677176" w14:textId="77777777" w:rsidR="00C10F84" w:rsidRDefault="008A0AA0">
      <w:pPr>
        <w:pStyle w:val="Heading2"/>
      </w:pPr>
      <w:r>
        <w:rPr>
          <w:color w:val="282829"/>
          <w:spacing w:val="-2"/>
        </w:rPr>
        <w:t>SELECT</w:t>
      </w:r>
    </w:p>
    <w:p w14:paraId="18677177" w14:textId="77777777" w:rsidR="00C10F84" w:rsidRDefault="008A0AA0">
      <w:pPr>
        <w:pStyle w:val="BodyText"/>
        <w:spacing w:before="22" w:line="259" w:lineRule="auto"/>
        <w:ind w:left="945" w:right="6215" w:hanging="15"/>
      </w:pPr>
      <w:r>
        <w:rPr>
          <w:color w:val="282829"/>
          <w:spacing w:val="-2"/>
        </w:rPr>
        <w:t>AVG(</w:t>
      </w:r>
      <w:proofErr w:type="spellStart"/>
      <w:r>
        <w:rPr>
          <w:color w:val="282829"/>
          <w:spacing w:val="-2"/>
        </w:rPr>
        <w:t>replacement_cost</w:t>
      </w:r>
      <w:proofErr w:type="spellEnd"/>
      <w:r>
        <w:rPr>
          <w:color w:val="282829"/>
          <w:spacing w:val="-2"/>
        </w:rPr>
        <w:t>), COUNT(*)</w:t>
      </w:r>
    </w:p>
    <w:p w14:paraId="18677178" w14:textId="77777777" w:rsidR="00C10F84" w:rsidRDefault="008A0AA0">
      <w:pPr>
        <w:pStyle w:val="BodyText"/>
        <w:spacing w:line="275" w:lineRule="exact"/>
        <w:ind w:left="821"/>
      </w:pPr>
      <w:r>
        <w:rPr>
          <w:color w:val="282829"/>
        </w:rPr>
        <w:t>FROM</w:t>
      </w:r>
      <w:r>
        <w:rPr>
          <w:color w:val="282829"/>
          <w:spacing w:val="2"/>
        </w:rPr>
        <w:t xml:space="preserve"> </w:t>
      </w:r>
      <w:r>
        <w:rPr>
          <w:color w:val="282829"/>
          <w:spacing w:val="-4"/>
        </w:rPr>
        <w:t>film</w:t>
      </w:r>
    </w:p>
    <w:p w14:paraId="18677179" w14:textId="77777777" w:rsidR="00C10F84" w:rsidRDefault="008A0AA0">
      <w:pPr>
        <w:pStyle w:val="BodyText"/>
        <w:spacing w:before="22" w:line="259" w:lineRule="auto"/>
        <w:ind w:left="821" w:right="5777"/>
      </w:pPr>
      <w:r>
        <w:rPr>
          <w:color w:val="282829"/>
        </w:rPr>
        <w:t>WHERE rating = 'PG-13' AND</w:t>
      </w:r>
      <w:r>
        <w:rPr>
          <w:color w:val="282829"/>
          <w:spacing w:val="-3"/>
        </w:rPr>
        <w:t xml:space="preserve"> </w:t>
      </w:r>
      <w:proofErr w:type="spellStart"/>
      <w:r>
        <w:rPr>
          <w:color w:val="282829"/>
        </w:rPr>
        <w:t>rental_rate</w:t>
      </w:r>
      <w:proofErr w:type="spellEnd"/>
      <w:r>
        <w:rPr>
          <w:color w:val="282829"/>
          <w:spacing w:val="-1"/>
        </w:rPr>
        <w:t xml:space="preserve"> </w:t>
      </w:r>
      <w:r>
        <w:rPr>
          <w:color w:val="282829"/>
        </w:rPr>
        <w:t>&gt;=</w:t>
      </w:r>
      <w:r>
        <w:rPr>
          <w:color w:val="282829"/>
          <w:spacing w:val="-1"/>
        </w:rPr>
        <w:t xml:space="preserve"> </w:t>
      </w:r>
      <w:r>
        <w:rPr>
          <w:color w:val="282829"/>
          <w:spacing w:val="-4"/>
        </w:rPr>
        <w:t>2.99;</w:t>
      </w:r>
    </w:p>
    <w:p w14:paraId="1867717A" w14:textId="77777777" w:rsidR="00C10F84" w:rsidRDefault="00C10F84">
      <w:pPr>
        <w:pStyle w:val="BodyText"/>
      </w:pPr>
    </w:p>
    <w:p w14:paraId="0CDDB4F4" w14:textId="08E9C160" w:rsidR="008A0AA0" w:rsidRPr="008A0AA0" w:rsidRDefault="008A0AA0" w:rsidP="008A0AA0">
      <w:pPr>
        <w:pStyle w:val="BodyText"/>
        <w:ind w:left="810"/>
        <w:rPr>
          <w:i/>
          <w:iCs/>
        </w:rPr>
      </w:pPr>
      <w:r w:rsidRPr="008A0AA0">
        <w:rPr>
          <w:rStyle w:val="Strong"/>
          <w:i/>
          <w:iCs/>
        </w:rPr>
        <w:t xml:space="preserve">Explanation: </w:t>
      </w:r>
      <w:r w:rsidRPr="008A0AA0">
        <w:rPr>
          <w:i/>
          <w:iCs/>
        </w:rPr>
        <w:t xml:space="preserve">I used the </w:t>
      </w:r>
      <w:r w:rsidRPr="008A0AA0">
        <w:rPr>
          <w:rStyle w:val="HTMLCode"/>
          <w:i/>
          <w:iCs/>
        </w:rPr>
        <w:t>AVG</w:t>
      </w:r>
      <w:r w:rsidRPr="008A0AA0">
        <w:rPr>
          <w:i/>
          <w:iCs/>
        </w:rPr>
        <w:t xml:space="preserve"> function to calculate the average replacement cost and </w:t>
      </w:r>
      <w:r w:rsidRPr="008A0AA0">
        <w:rPr>
          <w:rStyle w:val="HTMLCode"/>
          <w:i/>
          <w:iCs/>
        </w:rPr>
        <w:t>COUNT(*)</w:t>
      </w:r>
      <w:r w:rsidRPr="008A0AA0">
        <w:rPr>
          <w:i/>
          <w:iCs/>
        </w:rPr>
        <w:t xml:space="preserve"> to count the number of films with a 'PG-13' rating and a rental rate greater than or equal to $2.99. The </w:t>
      </w:r>
      <w:r w:rsidRPr="008A0AA0">
        <w:rPr>
          <w:rStyle w:val="HTMLCode"/>
          <w:i/>
          <w:iCs/>
        </w:rPr>
        <w:t>WHERE</w:t>
      </w:r>
      <w:r w:rsidRPr="008A0AA0">
        <w:rPr>
          <w:i/>
          <w:iCs/>
        </w:rPr>
        <w:t xml:space="preserve"> clause filters the relevant records.</w:t>
      </w:r>
    </w:p>
    <w:p w14:paraId="1867717B" w14:textId="30739CE1" w:rsidR="00C10F84" w:rsidRDefault="00C10F84">
      <w:pPr>
        <w:pStyle w:val="BodyText"/>
      </w:pPr>
    </w:p>
    <w:p w14:paraId="1867717C" w14:textId="77777777" w:rsidR="00C10F84" w:rsidRDefault="00C10F84">
      <w:pPr>
        <w:pStyle w:val="BodyText"/>
      </w:pPr>
    </w:p>
    <w:p w14:paraId="1867717D" w14:textId="77777777" w:rsidR="00C10F84" w:rsidRDefault="00C10F84">
      <w:pPr>
        <w:pStyle w:val="BodyText"/>
        <w:spacing w:before="254"/>
      </w:pPr>
    </w:p>
    <w:p w14:paraId="1867717E" w14:textId="77777777" w:rsidR="00C10F84" w:rsidRDefault="008A0AA0">
      <w:pPr>
        <w:pStyle w:val="Heading1"/>
        <w:ind w:right="7392"/>
        <w:jc w:val="right"/>
      </w:pPr>
      <w:r>
        <w:t>Northwind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14:paraId="1867717F" w14:textId="77777777" w:rsidR="00C10F84" w:rsidRDefault="008A0AA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75" w:line="259" w:lineRule="auto"/>
        <w:ind w:right="153" w:hanging="361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13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”,</w:t>
      </w:r>
      <w:r>
        <w:rPr>
          <w:spacing w:val="40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contact_name</w:t>
      </w:r>
      <w:proofErr w:type="spellEnd"/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and “country”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monthly lucky</w:t>
      </w:r>
      <w:r>
        <w:rPr>
          <w:spacing w:val="-2"/>
          <w:sz w:val="24"/>
        </w:rPr>
        <w:t xml:space="preserve"> </w:t>
      </w:r>
      <w:r>
        <w:rPr>
          <w:sz w:val="24"/>
        </w:rPr>
        <w:t>giveaways from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i/>
          <w:sz w:val="24"/>
        </w:rPr>
        <w:t xml:space="preserve">“customers” </w:t>
      </w:r>
      <w:r>
        <w:rPr>
          <w:sz w:val="24"/>
        </w:rPr>
        <w:t>table. The customers having names starting with the letter P</w:t>
      </w:r>
      <w:r>
        <w:rPr>
          <w:spacing w:val="-12"/>
          <w:sz w:val="24"/>
        </w:rPr>
        <w:t xml:space="preserve"> </w:t>
      </w:r>
      <w:r>
        <w:rPr>
          <w:sz w:val="24"/>
        </w:rPr>
        <w:t>and countries having the second letter ‘e’</w:t>
      </w:r>
      <w:r>
        <w:rPr>
          <w:spacing w:val="-16"/>
          <w:sz w:val="24"/>
        </w:rPr>
        <w:t xml:space="preserve"> </w:t>
      </w:r>
      <w:r>
        <w:rPr>
          <w:sz w:val="24"/>
        </w:rPr>
        <w:t>have been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selected for this month’s </w:t>
      </w:r>
      <w:r>
        <w:rPr>
          <w:spacing w:val="-2"/>
          <w:sz w:val="24"/>
        </w:rPr>
        <w:t>giveaways.</w:t>
      </w:r>
    </w:p>
    <w:p w14:paraId="18677180" w14:textId="77777777" w:rsidR="00C10F84" w:rsidRDefault="00C10F84">
      <w:pPr>
        <w:pStyle w:val="BodyText"/>
      </w:pPr>
    </w:p>
    <w:p w14:paraId="18677181" w14:textId="77777777" w:rsidR="00C10F84" w:rsidRDefault="00C10F84">
      <w:pPr>
        <w:pStyle w:val="BodyText"/>
        <w:spacing w:before="66"/>
      </w:pPr>
    </w:p>
    <w:p w14:paraId="18677182" w14:textId="77777777" w:rsidR="00C10F84" w:rsidRDefault="008A0AA0">
      <w:pPr>
        <w:pStyle w:val="Heading2"/>
      </w:pPr>
      <w:r>
        <w:rPr>
          <w:color w:val="282829"/>
          <w:spacing w:val="-2"/>
        </w:rPr>
        <w:t>SELECT</w:t>
      </w:r>
    </w:p>
    <w:p w14:paraId="18677183" w14:textId="77777777" w:rsidR="00C10F84" w:rsidRDefault="008A0AA0">
      <w:pPr>
        <w:pStyle w:val="BodyText"/>
        <w:spacing w:before="22"/>
        <w:ind w:right="7358"/>
        <w:jc w:val="right"/>
      </w:pPr>
      <w:proofErr w:type="spellStart"/>
      <w:r>
        <w:rPr>
          <w:color w:val="282829"/>
          <w:spacing w:val="-2"/>
        </w:rPr>
        <w:t>customer_id</w:t>
      </w:r>
      <w:proofErr w:type="spellEnd"/>
      <w:r>
        <w:rPr>
          <w:color w:val="282829"/>
          <w:spacing w:val="-2"/>
        </w:rPr>
        <w:t>,</w:t>
      </w:r>
    </w:p>
    <w:p w14:paraId="18677185" w14:textId="77777777" w:rsidR="00C10F84" w:rsidRDefault="008A0AA0">
      <w:pPr>
        <w:pStyle w:val="BodyText"/>
        <w:spacing w:before="72" w:line="259" w:lineRule="auto"/>
        <w:ind w:left="945" w:right="6529"/>
      </w:pPr>
      <w:proofErr w:type="spellStart"/>
      <w:r>
        <w:rPr>
          <w:color w:val="282829"/>
          <w:spacing w:val="-2"/>
        </w:rPr>
        <w:t>contact_name</w:t>
      </w:r>
      <w:proofErr w:type="spellEnd"/>
      <w:r>
        <w:rPr>
          <w:color w:val="282829"/>
          <w:spacing w:val="-2"/>
        </w:rPr>
        <w:t>, country</w:t>
      </w:r>
    </w:p>
    <w:p w14:paraId="18677186" w14:textId="77777777" w:rsidR="00C10F84" w:rsidRDefault="008A0AA0">
      <w:pPr>
        <w:pStyle w:val="BodyText"/>
        <w:spacing w:line="275" w:lineRule="exact"/>
        <w:ind w:left="821"/>
      </w:pPr>
      <w:r>
        <w:rPr>
          <w:color w:val="282829"/>
        </w:rPr>
        <w:t>FROM</w:t>
      </w:r>
      <w:r>
        <w:rPr>
          <w:color w:val="282829"/>
          <w:spacing w:val="-3"/>
        </w:rPr>
        <w:t xml:space="preserve"> </w:t>
      </w:r>
      <w:r>
        <w:rPr>
          <w:color w:val="282829"/>
          <w:spacing w:val="-2"/>
        </w:rPr>
        <w:t>customers</w:t>
      </w:r>
    </w:p>
    <w:p w14:paraId="18677187" w14:textId="77777777" w:rsidR="00C10F84" w:rsidRDefault="008A0AA0">
      <w:pPr>
        <w:pStyle w:val="BodyText"/>
        <w:spacing w:before="22" w:line="259" w:lineRule="auto"/>
        <w:ind w:left="821" w:right="4848"/>
      </w:pPr>
      <w:r>
        <w:rPr>
          <w:color w:val="282829"/>
        </w:rPr>
        <w:t>WHERE</w:t>
      </w:r>
      <w:r>
        <w:rPr>
          <w:color w:val="282829"/>
          <w:spacing w:val="-13"/>
        </w:rPr>
        <w:t xml:space="preserve"> </w:t>
      </w:r>
      <w:proofErr w:type="spellStart"/>
      <w:r>
        <w:rPr>
          <w:color w:val="282829"/>
        </w:rPr>
        <w:t>contact_name</w:t>
      </w:r>
      <w:proofErr w:type="spellEnd"/>
      <w:r>
        <w:rPr>
          <w:color w:val="282829"/>
          <w:spacing w:val="-15"/>
        </w:rPr>
        <w:t xml:space="preserve"> </w:t>
      </w:r>
      <w:r>
        <w:rPr>
          <w:color w:val="282829"/>
        </w:rPr>
        <w:t>ILIKE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'P%' AND country LIKE '_e%';</w:t>
      </w:r>
    </w:p>
    <w:p w14:paraId="18677188" w14:textId="77777777" w:rsidR="00C10F84" w:rsidRDefault="00C10F84">
      <w:pPr>
        <w:pStyle w:val="BodyText"/>
      </w:pPr>
    </w:p>
    <w:p w14:paraId="18677189" w14:textId="511DE876" w:rsidR="00C10F84" w:rsidRPr="008A0AA0" w:rsidRDefault="008A0AA0" w:rsidP="008A0AA0">
      <w:pPr>
        <w:pStyle w:val="BodyText"/>
        <w:ind w:left="810"/>
        <w:rPr>
          <w:i/>
          <w:iCs/>
        </w:rPr>
      </w:pPr>
      <w:r>
        <w:t xml:space="preserve">              </w:t>
      </w:r>
      <w:r>
        <w:br/>
      </w:r>
      <w:r w:rsidRPr="008A0AA0">
        <w:rPr>
          <w:rStyle w:val="Strong"/>
          <w:i/>
          <w:iCs/>
        </w:rPr>
        <w:t>Explanation:</w:t>
      </w:r>
      <w:r w:rsidRPr="008A0AA0">
        <w:rPr>
          <w:rStyle w:val="Strong"/>
          <w:i/>
          <w:iCs/>
        </w:rPr>
        <w:t xml:space="preserve"> </w:t>
      </w:r>
      <w:r w:rsidRPr="008A0AA0">
        <w:rPr>
          <w:i/>
          <w:iCs/>
        </w:rPr>
        <w:t xml:space="preserve">I filtered customers whose names start with 'P' using the </w:t>
      </w:r>
      <w:r w:rsidRPr="008A0AA0">
        <w:rPr>
          <w:rStyle w:val="HTMLCode"/>
          <w:i/>
          <w:iCs/>
        </w:rPr>
        <w:t>ILIKE</w:t>
      </w:r>
      <w:r w:rsidRPr="008A0AA0">
        <w:rPr>
          <w:i/>
          <w:iCs/>
        </w:rPr>
        <w:t xml:space="preserve"> operator (for case-insensitive matching). I also filtered countries where the second letter is 'e' by using the </w:t>
      </w:r>
      <w:r w:rsidRPr="008A0AA0">
        <w:rPr>
          <w:rStyle w:val="HTMLCode"/>
          <w:i/>
          <w:iCs/>
        </w:rPr>
        <w:t>LIKE '_e%'</w:t>
      </w:r>
      <w:r w:rsidRPr="008A0AA0">
        <w:rPr>
          <w:i/>
          <w:iCs/>
        </w:rPr>
        <w:t xml:space="preserve"> pattern. This retrieves customer details for the monthly lucky giveaways.</w:t>
      </w:r>
    </w:p>
    <w:p w14:paraId="18677191" w14:textId="77777777" w:rsidR="00C10F84" w:rsidRDefault="00C10F84">
      <w:pPr>
        <w:pStyle w:val="BodyText"/>
      </w:pPr>
    </w:p>
    <w:p w14:paraId="18677192" w14:textId="77777777" w:rsidR="00C10F84" w:rsidRDefault="00C10F84">
      <w:pPr>
        <w:pStyle w:val="BodyText"/>
      </w:pPr>
    </w:p>
    <w:p w14:paraId="18677193" w14:textId="77777777" w:rsidR="00C10F84" w:rsidRDefault="00C10F84">
      <w:pPr>
        <w:pStyle w:val="BodyText"/>
      </w:pPr>
    </w:p>
    <w:p w14:paraId="18677194" w14:textId="77777777" w:rsidR="00C10F84" w:rsidRDefault="00C10F84">
      <w:pPr>
        <w:pStyle w:val="BodyText"/>
        <w:spacing w:before="147"/>
      </w:pPr>
    </w:p>
    <w:p w14:paraId="18677195" w14:textId="77777777" w:rsidR="00C10F84" w:rsidRDefault="008A0AA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choco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the</w:t>
      </w:r>
    </w:p>
    <w:p w14:paraId="18677196" w14:textId="77777777" w:rsidR="00C10F84" w:rsidRDefault="008A0AA0">
      <w:pPr>
        <w:spacing w:before="22"/>
        <w:ind w:left="821"/>
        <w:rPr>
          <w:sz w:val="24"/>
        </w:rPr>
      </w:pPr>
      <w:r>
        <w:rPr>
          <w:b/>
          <w:i/>
          <w:sz w:val="24"/>
        </w:rPr>
        <w:t>“products”</w:t>
      </w:r>
      <w:r>
        <w:rPr>
          <w:b/>
          <w:i/>
          <w:spacing w:val="-8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18677197" w14:textId="77777777" w:rsidR="00C10F84" w:rsidRDefault="00C10F84">
      <w:pPr>
        <w:pStyle w:val="BodyText"/>
      </w:pPr>
    </w:p>
    <w:p w14:paraId="18677198" w14:textId="77777777" w:rsidR="00C10F84" w:rsidRDefault="00C10F84">
      <w:pPr>
        <w:pStyle w:val="BodyText"/>
        <w:spacing w:before="89"/>
      </w:pPr>
    </w:p>
    <w:p w14:paraId="18677199" w14:textId="77777777" w:rsidR="00C10F84" w:rsidRDefault="008A0AA0">
      <w:pPr>
        <w:pStyle w:val="Heading2"/>
      </w:pPr>
      <w:r>
        <w:rPr>
          <w:color w:val="282829"/>
        </w:rPr>
        <w:t>SELECT</w:t>
      </w:r>
      <w:r>
        <w:rPr>
          <w:color w:val="282829"/>
          <w:spacing w:val="-4"/>
        </w:rPr>
        <w:t xml:space="preserve"> </w:t>
      </w:r>
      <w:r>
        <w:rPr>
          <w:color w:val="282829"/>
          <w:spacing w:val="-10"/>
        </w:rPr>
        <w:t>*</w:t>
      </w:r>
    </w:p>
    <w:p w14:paraId="1867719A" w14:textId="77777777" w:rsidR="00C10F84" w:rsidRDefault="008A0AA0">
      <w:pPr>
        <w:pStyle w:val="BodyText"/>
        <w:spacing w:before="22"/>
        <w:ind w:left="821"/>
      </w:pPr>
      <w:r>
        <w:rPr>
          <w:color w:val="282829"/>
        </w:rPr>
        <w:t>FROM</w:t>
      </w:r>
      <w:r>
        <w:rPr>
          <w:color w:val="282829"/>
          <w:spacing w:val="-3"/>
        </w:rPr>
        <w:t xml:space="preserve"> </w:t>
      </w:r>
      <w:r>
        <w:rPr>
          <w:color w:val="282829"/>
          <w:spacing w:val="-2"/>
        </w:rPr>
        <w:t>products</w:t>
      </w:r>
    </w:p>
    <w:p w14:paraId="1867719B" w14:textId="5A1B8276" w:rsidR="00C10F84" w:rsidRDefault="008A0AA0">
      <w:pPr>
        <w:pStyle w:val="BodyText"/>
        <w:spacing w:before="31"/>
        <w:ind w:left="821"/>
        <w:rPr>
          <w:color w:val="282829"/>
        </w:rPr>
      </w:pPr>
      <w:r>
        <w:rPr>
          <w:color w:val="282829"/>
        </w:rPr>
        <w:t>WHERE</w:t>
      </w:r>
      <w:r>
        <w:rPr>
          <w:color w:val="282829"/>
          <w:spacing w:val="-2"/>
        </w:rPr>
        <w:t xml:space="preserve"> </w:t>
      </w:r>
      <w:proofErr w:type="spellStart"/>
      <w:r>
        <w:rPr>
          <w:color w:val="282829"/>
        </w:rPr>
        <w:t>product_name</w:t>
      </w:r>
      <w:proofErr w:type="spellEnd"/>
      <w:r>
        <w:rPr>
          <w:color w:val="282829"/>
          <w:spacing w:val="-5"/>
        </w:rPr>
        <w:t xml:space="preserve"> </w:t>
      </w:r>
      <w:r>
        <w:rPr>
          <w:color w:val="282829"/>
        </w:rPr>
        <w:t>ILIKE</w:t>
      </w:r>
      <w:r>
        <w:rPr>
          <w:color w:val="282829"/>
          <w:spacing w:val="-1"/>
        </w:rPr>
        <w:t xml:space="preserve"> </w:t>
      </w:r>
      <w:r>
        <w:rPr>
          <w:color w:val="282829"/>
          <w:spacing w:val="-2"/>
        </w:rPr>
        <w:t>'%</w:t>
      </w:r>
      <w:proofErr w:type="spellStart"/>
      <w:r>
        <w:rPr>
          <w:color w:val="282829"/>
          <w:spacing w:val="-2"/>
        </w:rPr>
        <w:t>choco</w:t>
      </w:r>
      <w:proofErr w:type="spellEnd"/>
      <w:r>
        <w:rPr>
          <w:color w:val="282829"/>
          <w:spacing w:val="-2"/>
        </w:rPr>
        <w:t>%</w:t>
      </w:r>
      <w:r>
        <w:rPr>
          <w:color w:val="282829"/>
          <w:spacing w:val="-2"/>
        </w:rPr>
        <w:t>'</w:t>
      </w:r>
      <w:r>
        <w:rPr>
          <w:rFonts w:ascii="Calibri"/>
          <w:spacing w:val="-2"/>
          <w:sz w:val="22"/>
        </w:rPr>
        <w:t>;</w:t>
      </w:r>
    </w:p>
    <w:p w14:paraId="006BCA85" w14:textId="736F7A64" w:rsidR="008A0AA0" w:rsidRDefault="008A0AA0" w:rsidP="008A0AA0">
      <w:pPr>
        <w:tabs>
          <w:tab w:val="left" w:pos="1180"/>
        </w:tabs>
      </w:pPr>
    </w:p>
    <w:p w14:paraId="16B744F1" w14:textId="2034507C" w:rsidR="008A0AA0" w:rsidRPr="008A0AA0" w:rsidRDefault="008A0AA0" w:rsidP="008A0AA0">
      <w:pPr>
        <w:ind w:left="900"/>
        <w:rPr>
          <w:i/>
          <w:iCs/>
        </w:rPr>
      </w:pPr>
      <w:r w:rsidRPr="008A0AA0">
        <w:rPr>
          <w:rStyle w:val="Strong"/>
          <w:i/>
          <w:iCs/>
        </w:rPr>
        <w:t>Explanation:</w:t>
      </w:r>
      <w:r w:rsidRPr="008A0AA0">
        <w:rPr>
          <w:i/>
          <w:iCs/>
        </w:rPr>
        <w:t xml:space="preserve"> </w:t>
      </w:r>
      <w:r w:rsidRPr="008A0AA0">
        <w:rPr>
          <w:i/>
          <w:iCs/>
        </w:rPr>
        <w:t xml:space="preserve">I used the </w:t>
      </w:r>
      <w:r w:rsidRPr="008A0AA0">
        <w:rPr>
          <w:rStyle w:val="HTMLCode"/>
          <w:i/>
          <w:iCs/>
        </w:rPr>
        <w:t>ILIKE</w:t>
      </w:r>
      <w:r w:rsidRPr="008A0AA0">
        <w:rPr>
          <w:i/>
          <w:iCs/>
        </w:rPr>
        <w:t xml:space="preserve"> operator with a wildcard (</w:t>
      </w:r>
      <w:r w:rsidRPr="008A0AA0">
        <w:rPr>
          <w:rStyle w:val="HTMLCode"/>
          <w:i/>
          <w:iCs/>
        </w:rPr>
        <w:t>%</w:t>
      </w:r>
      <w:r w:rsidRPr="008A0AA0">
        <w:rPr>
          <w:i/>
          <w:iCs/>
        </w:rPr>
        <w:t>) to search for products whose names contain the word "</w:t>
      </w:r>
      <w:proofErr w:type="spellStart"/>
      <w:r w:rsidRPr="008A0AA0">
        <w:rPr>
          <w:i/>
          <w:iCs/>
        </w:rPr>
        <w:t>choco</w:t>
      </w:r>
      <w:proofErr w:type="spellEnd"/>
      <w:r w:rsidRPr="008A0AA0">
        <w:rPr>
          <w:i/>
          <w:iCs/>
        </w:rPr>
        <w:t xml:space="preserve">", ignoring case. The </w:t>
      </w:r>
      <w:r w:rsidRPr="008A0AA0">
        <w:rPr>
          <w:rStyle w:val="HTMLCode"/>
          <w:i/>
          <w:iCs/>
        </w:rPr>
        <w:t>%</w:t>
      </w:r>
      <w:r w:rsidRPr="008A0AA0">
        <w:rPr>
          <w:i/>
          <w:iCs/>
        </w:rPr>
        <w:t xml:space="preserve"> symbols allow for a match to any characters before or after "</w:t>
      </w:r>
      <w:proofErr w:type="spellStart"/>
      <w:r w:rsidRPr="008A0AA0">
        <w:rPr>
          <w:i/>
          <w:iCs/>
        </w:rPr>
        <w:t>choco</w:t>
      </w:r>
      <w:proofErr w:type="spellEnd"/>
      <w:r w:rsidRPr="008A0AA0">
        <w:rPr>
          <w:i/>
          <w:iCs/>
        </w:rPr>
        <w:t>" in the product name.</w:t>
      </w:r>
    </w:p>
    <w:sectPr w:rsidR="008A0AA0" w:rsidRPr="008A0AA0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02B34"/>
    <w:multiLevelType w:val="hybridMultilevel"/>
    <w:tmpl w:val="6DE2DC78"/>
    <w:lvl w:ilvl="0" w:tplc="8BBE5D5A">
      <w:start w:val="1"/>
      <w:numFmt w:val="decimal"/>
      <w:lvlText w:val="%1)"/>
      <w:lvlJc w:val="left"/>
      <w:pPr>
        <w:ind w:left="821" w:hanging="41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6664136">
      <w:numFmt w:val="bullet"/>
      <w:lvlText w:val="•"/>
      <w:lvlJc w:val="left"/>
      <w:pPr>
        <w:ind w:left="1692" w:hanging="419"/>
      </w:pPr>
      <w:rPr>
        <w:rFonts w:hint="default"/>
        <w:lang w:val="en-US" w:eastAsia="en-US" w:bidi="ar-SA"/>
      </w:rPr>
    </w:lvl>
    <w:lvl w:ilvl="2" w:tplc="FFC8565C">
      <w:numFmt w:val="bullet"/>
      <w:lvlText w:val="•"/>
      <w:lvlJc w:val="left"/>
      <w:pPr>
        <w:ind w:left="2564" w:hanging="419"/>
      </w:pPr>
      <w:rPr>
        <w:rFonts w:hint="default"/>
        <w:lang w:val="en-US" w:eastAsia="en-US" w:bidi="ar-SA"/>
      </w:rPr>
    </w:lvl>
    <w:lvl w:ilvl="3" w:tplc="9B3A9134">
      <w:numFmt w:val="bullet"/>
      <w:lvlText w:val="•"/>
      <w:lvlJc w:val="left"/>
      <w:pPr>
        <w:ind w:left="3436" w:hanging="419"/>
      </w:pPr>
      <w:rPr>
        <w:rFonts w:hint="default"/>
        <w:lang w:val="en-US" w:eastAsia="en-US" w:bidi="ar-SA"/>
      </w:rPr>
    </w:lvl>
    <w:lvl w:ilvl="4" w:tplc="1F50BA88">
      <w:numFmt w:val="bullet"/>
      <w:lvlText w:val="•"/>
      <w:lvlJc w:val="left"/>
      <w:pPr>
        <w:ind w:left="4308" w:hanging="419"/>
      </w:pPr>
      <w:rPr>
        <w:rFonts w:hint="default"/>
        <w:lang w:val="en-US" w:eastAsia="en-US" w:bidi="ar-SA"/>
      </w:rPr>
    </w:lvl>
    <w:lvl w:ilvl="5" w:tplc="6406BBF4">
      <w:numFmt w:val="bullet"/>
      <w:lvlText w:val="•"/>
      <w:lvlJc w:val="left"/>
      <w:pPr>
        <w:ind w:left="5180" w:hanging="419"/>
      </w:pPr>
      <w:rPr>
        <w:rFonts w:hint="default"/>
        <w:lang w:val="en-US" w:eastAsia="en-US" w:bidi="ar-SA"/>
      </w:rPr>
    </w:lvl>
    <w:lvl w:ilvl="6" w:tplc="123CCAAC">
      <w:numFmt w:val="bullet"/>
      <w:lvlText w:val="•"/>
      <w:lvlJc w:val="left"/>
      <w:pPr>
        <w:ind w:left="6052" w:hanging="419"/>
      </w:pPr>
      <w:rPr>
        <w:rFonts w:hint="default"/>
        <w:lang w:val="en-US" w:eastAsia="en-US" w:bidi="ar-SA"/>
      </w:rPr>
    </w:lvl>
    <w:lvl w:ilvl="7" w:tplc="AC98D7BA">
      <w:numFmt w:val="bullet"/>
      <w:lvlText w:val="•"/>
      <w:lvlJc w:val="left"/>
      <w:pPr>
        <w:ind w:left="6924" w:hanging="419"/>
      </w:pPr>
      <w:rPr>
        <w:rFonts w:hint="default"/>
        <w:lang w:val="en-US" w:eastAsia="en-US" w:bidi="ar-SA"/>
      </w:rPr>
    </w:lvl>
    <w:lvl w:ilvl="8" w:tplc="77B27ACC">
      <w:numFmt w:val="bullet"/>
      <w:lvlText w:val="•"/>
      <w:lvlJc w:val="left"/>
      <w:pPr>
        <w:ind w:left="7796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F84"/>
    <w:rsid w:val="008A0AA0"/>
    <w:rsid w:val="00C1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7143"/>
  <w15:docId w15:val="{4391AD3D-3D71-4974-899E-1A5ED710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0AA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A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0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Asilkalkan</dc:creator>
  <cp:lastModifiedBy>Kuriappan Morris</cp:lastModifiedBy>
  <cp:revision>2</cp:revision>
  <dcterms:created xsi:type="dcterms:W3CDTF">2024-12-07T01:33:00Z</dcterms:created>
  <dcterms:modified xsi:type="dcterms:W3CDTF">2024-12-07T01:50:00Z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2024-12-07T00:00:00Z</vt:filetime>
  </property>
  <property fmtid="{D5CDD505-2E9C-101B-9397-08002B2CF9AE}" pid="5" name="Producer">
    <vt:lpwstr>www.ilovepdf.com</vt:lpwstr>
  </property>
</Properties>
</file>