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F200" w14:textId="161307A9" w:rsidR="003D6232" w:rsidRPr="00FC5ED1" w:rsidRDefault="003D6232" w:rsidP="00FC5ED1">
      <w:pPr>
        <w:pStyle w:val="Heading2"/>
        <w:rPr>
          <w:rFonts w:asciiTheme="minorHAnsi" w:hAnsiTheme="minorHAnsi" w:cstheme="minorBidi"/>
          <w:b/>
          <w:bCs/>
        </w:rPr>
      </w:pPr>
      <w:r w:rsidRPr="00FC5ED1">
        <w:rPr>
          <w:rFonts w:asciiTheme="minorHAnsi" w:hAnsiTheme="minorHAnsi" w:cstheme="minorBidi"/>
          <w:b/>
          <w:bCs/>
        </w:rPr>
        <w:t>Problem Statement</w:t>
      </w:r>
    </w:p>
    <w:p w14:paraId="57F63437" w14:textId="5E631DCE" w:rsidR="003D6232" w:rsidRPr="003D6232" w:rsidRDefault="00524412" w:rsidP="003D6232">
      <w:r w:rsidRPr="003D6232">
        <w:t>Electric and gas utilities operations teams need faster, more reliable insight into work planning, crew</w:t>
      </w:r>
      <w:r w:rsidR="003D6232" w:rsidRPr="003D6232">
        <w:t xml:space="preserve"> </w:t>
      </w:r>
      <w:r w:rsidRPr="003D6232">
        <w:t xml:space="preserve">assignment, labor cost, and qualification data. </w:t>
      </w:r>
      <w:r w:rsidR="003F2EFC" w:rsidRPr="003D6232">
        <w:t>The current work planning process does not consistently</w:t>
      </w:r>
      <w:r w:rsidR="003D6232" w:rsidRPr="003D6232">
        <w:t xml:space="preserve"> </w:t>
      </w:r>
      <w:r w:rsidR="003F2EFC" w:rsidRPr="003D6232">
        <w:t>ensure that work is assigned to the lowest-cost qualified crew.</w:t>
      </w:r>
      <w:r w:rsidR="003F2EFC" w:rsidRPr="003D6232">
        <w:t xml:space="preserve"> </w:t>
      </w:r>
      <w:r w:rsidR="003D6232" w:rsidRPr="003D6232">
        <w:t>C</w:t>
      </w:r>
      <w:r w:rsidR="003D6232" w:rsidRPr="003D6232">
        <w:t>rews are assigned work often driven by preference or availability rather than cost</w:t>
      </w:r>
      <w:r w:rsidR="003D6232" w:rsidRPr="003D6232">
        <w:t xml:space="preserve"> </w:t>
      </w:r>
      <w:r w:rsidR="003D6232" w:rsidRPr="003D6232">
        <w:t>optimization. This</w:t>
      </w:r>
      <w:r w:rsidR="003D6232" w:rsidRPr="003D6232">
        <w:t xml:space="preserve"> </w:t>
      </w:r>
      <w:r w:rsidR="003D6232" w:rsidRPr="003D6232">
        <w:t>creates inefficiencies in labor utilization and prevents the organization from maximizing savings through</w:t>
      </w:r>
      <w:r w:rsidR="003D6232" w:rsidRPr="003D6232">
        <w:t xml:space="preserve"> </w:t>
      </w:r>
      <w:r w:rsidR="003D6232" w:rsidRPr="003D6232">
        <w:t>targeted alignment of work types to the most appropriate crews</w:t>
      </w:r>
      <w:r w:rsidR="003D6232" w:rsidRPr="003D6232">
        <w:t>.</w:t>
      </w:r>
    </w:p>
    <w:p w14:paraId="47B174C8" w14:textId="1B3B7812" w:rsidR="003D6232" w:rsidRPr="00FC5ED1" w:rsidRDefault="003D6232" w:rsidP="00FC5ED1">
      <w:pPr>
        <w:pStyle w:val="Heading2"/>
        <w:rPr>
          <w:rFonts w:asciiTheme="minorHAnsi" w:eastAsiaTheme="minorEastAsia" w:hAnsiTheme="minorHAnsi" w:cstheme="minorBidi"/>
          <w:b/>
          <w:bCs/>
          <w:color w:val="000000" w:themeColor="text1"/>
          <w:kern w:val="0"/>
          <w:szCs w:val="20"/>
          <w14:ligatures w14:val="none"/>
        </w:rPr>
      </w:pPr>
      <w:r w:rsidRPr="00FC5ED1">
        <w:rPr>
          <w:rFonts w:asciiTheme="minorHAnsi" w:hAnsiTheme="minorHAnsi" w:cstheme="minorBidi"/>
          <w:b/>
          <w:bCs/>
        </w:rPr>
        <w:t>Solution</w:t>
      </w:r>
    </w:p>
    <w:p w14:paraId="30155D90" w14:textId="507B5D29" w:rsidR="00FC5ED1" w:rsidRPr="003D6232" w:rsidRDefault="00FC5ED1" w:rsidP="00B65F72">
      <w:pPr>
        <w:spacing w:after="0" w:line="300" w:lineRule="atLeast"/>
      </w:pPr>
      <w:r w:rsidRPr="00FC5ED1">
        <w:t>An AI-based optimization and decision-support solution that evaluates work plan</w:t>
      </w:r>
      <w:r>
        <w:t xml:space="preserve"> </w:t>
      </w:r>
      <w:r w:rsidRPr="00FC5ED1">
        <w:t>assignments, crew availability, labor rates, qualifications, and location data to recommend the most cost-effective qualified crew for each job. The solution should provide transparent recommendations, highlight key tradeoffs such as travel and overtime, and help planners improve labor efficiency, cost control, and assignment consistency.</w:t>
      </w:r>
    </w:p>
    <w:p w14:paraId="6AB863EC" w14:textId="3EDE4D38" w:rsidR="00B65F72" w:rsidRPr="00B65F72" w:rsidRDefault="003D6232" w:rsidP="00B65F72">
      <w:pPr>
        <w:pStyle w:val="Heading2"/>
        <w:rPr>
          <w:rFonts w:asciiTheme="minorHAnsi" w:hAnsiTheme="minorHAnsi" w:cstheme="minorBidi"/>
          <w:b/>
          <w:bCs/>
        </w:rPr>
      </w:pPr>
      <w:r w:rsidRPr="00FC5ED1">
        <w:rPr>
          <w:rFonts w:asciiTheme="minorHAnsi" w:hAnsiTheme="minorHAnsi" w:cstheme="minorBidi"/>
          <w:b/>
          <w:bCs/>
        </w:rPr>
        <w:t>Demo</w:t>
      </w:r>
    </w:p>
    <w:p w14:paraId="29146901" w14:textId="0ACAB80A" w:rsidR="00524412" w:rsidRDefault="00524412" w:rsidP="003D6232">
      <w:r>
        <w:t xml:space="preserve">This demo </w:t>
      </w:r>
      <w:r w:rsidR="003F2EFC">
        <w:t>should showcase</w:t>
      </w:r>
      <w:r>
        <w:t xml:space="preserve"> an end-to-end approach that combines exploratory analytics, predictive modeling, agentic data interaction, and objective evaluation to improve crew assignment decisions and labor efficiency.</w:t>
      </w:r>
    </w:p>
    <w:p w14:paraId="265109AF" w14:textId="09A112EF" w:rsidR="008A1EC0" w:rsidRPr="008A1EC0" w:rsidRDefault="008A1EC0" w:rsidP="008A1EC0">
      <w:pPr>
        <w:spacing w:after="0" w:line="300" w:lineRule="atLeast"/>
      </w:pPr>
      <w:r w:rsidRPr="008A1EC0">
        <w:t>The candidate is expected to generate realistic synthetic data that represents electric and gas utility workforce planning scenarios and use that data to demonstrate the analysis, modeling, and recommendation workflow. Assumptions</w:t>
      </w:r>
      <w:r>
        <w:t>, limitations,</w:t>
      </w:r>
      <w:r w:rsidRPr="008A1EC0">
        <w:t xml:space="preserve"> and data design choices should be clearly explained during the demo</w:t>
      </w:r>
    </w:p>
    <w:p w14:paraId="08D7DF91" w14:textId="77777777" w:rsidR="008A1EC0" w:rsidRDefault="008A1EC0" w:rsidP="003D6232">
      <w:pPr>
        <w:rPr>
          <w:kern w:val="0"/>
          <w14:ligatures w14:val="none"/>
        </w:rPr>
      </w:pPr>
    </w:p>
    <w:p w14:paraId="0F0D0789" w14:textId="669088B0" w:rsidR="00524412" w:rsidRDefault="00524412" w:rsidP="003D6232">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Data Analysis</w:t>
      </w:r>
    </w:p>
    <w:p w14:paraId="01E6C0C8" w14:textId="77777777" w:rsidR="00524412" w:rsidRPr="003D6232" w:rsidRDefault="00524412" w:rsidP="00524412">
      <w:pPr>
        <w:pStyle w:val="ListParagraph"/>
        <w:numPr>
          <w:ilvl w:val="0"/>
          <w:numId w:val="9"/>
        </w:numPr>
        <w:spacing w:line="276" w:lineRule="auto"/>
        <w:rPr>
          <w:kern w:val="0"/>
          <w14:ligatures w14:val="none"/>
        </w:rPr>
      </w:pPr>
      <w:r w:rsidRPr="003D6232">
        <w:t>Profile work-order, crew, labor-rate, travel-distance, skill, certification, and schedule data to understand assignment patterns, exceptions, and inefficiencies.</w:t>
      </w:r>
    </w:p>
    <w:p w14:paraId="0C7E5A01" w14:textId="77777777" w:rsidR="00524412" w:rsidRPr="003D6232" w:rsidRDefault="00524412" w:rsidP="00524412">
      <w:pPr>
        <w:pStyle w:val="ListParagraph"/>
        <w:numPr>
          <w:ilvl w:val="0"/>
          <w:numId w:val="9"/>
        </w:numPr>
        <w:spacing w:line="276" w:lineRule="auto"/>
      </w:pPr>
      <w:r w:rsidRPr="003D6232">
        <w:t>Identify mismatches between work type requirements and crew qualifications, as well as patterns where higher-cost crews are assigned work that could be completed by lower-cost qualified resources.</w:t>
      </w:r>
    </w:p>
    <w:p w14:paraId="13BA8B06" w14:textId="1365406E" w:rsidR="00524412" w:rsidRPr="003D6232" w:rsidRDefault="00524412" w:rsidP="003F2EFC">
      <w:pPr>
        <w:pStyle w:val="ListParagraph"/>
        <w:numPr>
          <w:ilvl w:val="0"/>
          <w:numId w:val="9"/>
        </w:numPr>
        <w:spacing w:line="276" w:lineRule="auto"/>
      </w:pPr>
      <w:r w:rsidRPr="003D6232">
        <w:t xml:space="preserve">Generate actionable summaries for operations leaders, including </w:t>
      </w:r>
      <w:r w:rsidR="008A1EC0">
        <w:t>areas of avoidable labor cost</w:t>
      </w:r>
      <w:r w:rsidRPr="003D6232">
        <w:t xml:space="preserve">, underutilized crews, over-assigned crews, and assignment patterns that drive avoidable </w:t>
      </w:r>
      <w:r w:rsidR="003F2EFC" w:rsidRPr="003D6232">
        <w:t xml:space="preserve">spend, </w:t>
      </w:r>
      <w:r w:rsidRPr="003D6232">
        <w:t>overtime or travel.</w:t>
      </w:r>
    </w:p>
    <w:p w14:paraId="7674337A" w14:textId="5312FA3D"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lastRenderedPageBreak/>
        <w:t>Developing AI/ML Models for This Data</w:t>
      </w:r>
    </w:p>
    <w:p w14:paraId="62E7C867" w14:textId="77777777" w:rsidR="00524412" w:rsidRPr="00FC5ED1" w:rsidRDefault="00524412" w:rsidP="00FC5ED1">
      <w:pPr>
        <w:pStyle w:val="ListParagraph"/>
        <w:numPr>
          <w:ilvl w:val="0"/>
          <w:numId w:val="9"/>
        </w:numPr>
        <w:spacing w:line="276" w:lineRule="auto"/>
      </w:pPr>
      <w:r w:rsidRPr="00FC5ED1">
        <w:t>Build supervised and optimization-assisted models to recommend the lowest-cost qualified crew for each work type while balancing availability, geography, certification, and schedule constraints.</w:t>
      </w:r>
    </w:p>
    <w:p w14:paraId="710005A3" w14:textId="77777777" w:rsidR="00524412" w:rsidRPr="00FC5ED1" w:rsidRDefault="00524412" w:rsidP="00FC5ED1">
      <w:pPr>
        <w:pStyle w:val="ListParagraph"/>
        <w:numPr>
          <w:ilvl w:val="0"/>
          <w:numId w:val="9"/>
        </w:numPr>
        <w:spacing w:line="276" w:lineRule="auto"/>
      </w:pPr>
      <w:r w:rsidRPr="00FC5ED1">
        <w:t>Train models using features such as labor rates, union or qualification rules, travel time, work area proximity, crew availability, job complexity, historical assignment outcomes, and overtime likelihood.</w:t>
      </w:r>
    </w:p>
    <w:p w14:paraId="28E51F79" w14:textId="77777777" w:rsidR="00524412" w:rsidRPr="00FC5ED1" w:rsidRDefault="00524412" w:rsidP="00FC5ED1">
      <w:pPr>
        <w:pStyle w:val="ListParagraph"/>
        <w:numPr>
          <w:ilvl w:val="0"/>
          <w:numId w:val="9"/>
        </w:numPr>
        <w:spacing w:line="276" w:lineRule="auto"/>
      </w:pPr>
      <w:r w:rsidRPr="00FC5ED1">
        <w:t>Support explainability through transparent drivers of each recommendation so dispatchers and planners can validate why a specific crew is preferred over other qualified options.</w:t>
      </w:r>
    </w:p>
    <w:p w14:paraId="78F535F4" w14:textId="610E0822"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Agentic Interaction with Data</w:t>
      </w:r>
    </w:p>
    <w:p w14:paraId="7223B90A" w14:textId="77777777" w:rsidR="00524412" w:rsidRPr="00FC5ED1" w:rsidRDefault="00524412" w:rsidP="00FC5ED1">
      <w:pPr>
        <w:pStyle w:val="ListParagraph"/>
        <w:numPr>
          <w:ilvl w:val="0"/>
          <w:numId w:val="9"/>
        </w:numPr>
        <w:spacing w:line="276" w:lineRule="auto"/>
      </w:pPr>
      <w:r w:rsidRPr="00FC5ED1">
        <w:t>Allow users to query the planning data in natural language, for example: Which jobs were assigned to higher-cost crews even though lower-cost qualified crews were available?</w:t>
      </w:r>
    </w:p>
    <w:p w14:paraId="5F7EA7F2" w14:textId="77777777" w:rsidR="00524412" w:rsidRPr="00FC5ED1" w:rsidRDefault="00524412" w:rsidP="00FC5ED1">
      <w:pPr>
        <w:pStyle w:val="ListParagraph"/>
        <w:numPr>
          <w:ilvl w:val="0"/>
          <w:numId w:val="9"/>
        </w:numPr>
        <w:spacing w:line="276" w:lineRule="auto"/>
      </w:pPr>
      <w:r w:rsidRPr="00FC5ED1">
        <w:t>Use an AI agent to orchestrate analysis steps such as filtering assignments, comparing crew options, summarizing exceptions, visualizing cost impacts, and drafting recommendations.</w:t>
      </w:r>
    </w:p>
    <w:p w14:paraId="18FDDDBC" w14:textId="2CBF55F1" w:rsidR="00524412" w:rsidRPr="00FC5ED1" w:rsidRDefault="00FC5ED1" w:rsidP="00FC5ED1">
      <w:pPr>
        <w:pStyle w:val="ListParagraph"/>
        <w:numPr>
          <w:ilvl w:val="0"/>
          <w:numId w:val="9"/>
        </w:numPr>
        <w:spacing w:line="276" w:lineRule="auto"/>
      </w:pPr>
      <w:r w:rsidRPr="00FC5ED1">
        <w:rPr>
          <w:b/>
          <w:bCs/>
        </w:rPr>
        <w:t>Optional Enhancement</w:t>
      </w:r>
      <w:r w:rsidR="003F2EFC" w:rsidRPr="00FC5ED1">
        <w:t xml:space="preserve"> - </w:t>
      </w:r>
      <w:r w:rsidR="00524412" w:rsidRPr="00FC5ED1">
        <w:t>Enable iterative what-if exploration, such as simulating alternative assignments, changing qualification constraints, or assessing the impact of travel distance and overtime on total labor cost.</w:t>
      </w:r>
    </w:p>
    <w:p w14:paraId="5E304193" w14:textId="65ED0094" w:rsidR="00524412" w:rsidRDefault="00524412" w:rsidP="00FC5ED1">
      <w:pPr>
        <w:pStyle w:val="Heading2"/>
        <w:numPr>
          <w:ilvl w:val="0"/>
          <w:numId w:val="13"/>
        </w:numPr>
        <w:rPr>
          <w:rFonts w:asciiTheme="minorHAnsi" w:hAnsiTheme="minorHAnsi" w:cstheme="minorBidi"/>
          <w:kern w:val="0"/>
          <w:sz w:val="36"/>
          <w:szCs w:val="36"/>
          <w14:ligatures w14:val="none"/>
        </w:rPr>
      </w:pPr>
      <w:r>
        <w:rPr>
          <w:rFonts w:asciiTheme="minorHAnsi" w:hAnsiTheme="minorHAnsi" w:cstheme="minorBidi"/>
        </w:rPr>
        <w:t>Evaluation</w:t>
      </w:r>
    </w:p>
    <w:p w14:paraId="7C507ACB" w14:textId="77777777" w:rsidR="00524412" w:rsidRPr="00FC5ED1" w:rsidRDefault="00524412" w:rsidP="00FC5ED1">
      <w:pPr>
        <w:pStyle w:val="ListParagraph"/>
        <w:numPr>
          <w:ilvl w:val="0"/>
          <w:numId w:val="9"/>
        </w:numPr>
        <w:spacing w:line="276" w:lineRule="auto"/>
      </w:pPr>
      <w:r w:rsidRPr="00FC5ED1">
        <w:t>Show the necessary evaluations for data quality, recommendation quality, explainability, and business impact.</w:t>
      </w:r>
    </w:p>
    <w:p w14:paraId="3683A825" w14:textId="77777777" w:rsidR="00524412" w:rsidRPr="00FC5ED1" w:rsidRDefault="00524412" w:rsidP="00FC5ED1">
      <w:pPr>
        <w:pStyle w:val="ListParagraph"/>
        <w:numPr>
          <w:ilvl w:val="0"/>
          <w:numId w:val="9"/>
        </w:numPr>
        <w:spacing w:line="276" w:lineRule="auto"/>
      </w:pPr>
      <w:r w:rsidRPr="00FC5ED1">
        <w:t>Include appropriate metrics such as estimated labor-cost savings, percentage of assignments improved, overtime reduction, travel reduction, and recommendation acceptance by planners or supervisors.</w:t>
      </w:r>
    </w:p>
    <w:p w14:paraId="73D66A95" w14:textId="77777777" w:rsidR="00524412" w:rsidRDefault="00524412" w:rsidP="00FC5ED1">
      <w:pPr>
        <w:pStyle w:val="ListParagraph"/>
        <w:numPr>
          <w:ilvl w:val="0"/>
          <w:numId w:val="9"/>
        </w:numPr>
        <w:spacing w:line="276" w:lineRule="auto"/>
        <w:rPr>
          <w:sz w:val="20"/>
          <w:szCs w:val="20"/>
        </w:rPr>
      </w:pPr>
      <w:r w:rsidRPr="00FC5ED1">
        <w:t>Demonstrate how the approach can be validated through historical assignment replay, planner review, and measurable improvement in workforce efficiency and cost control outcomes.</w:t>
      </w:r>
    </w:p>
    <w:p w14:paraId="03C3B97D" w14:textId="77777777" w:rsidR="00524412" w:rsidRDefault="00524412" w:rsidP="00524412"/>
    <w:p w14:paraId="06AF9E58" w14:textId="77777777" w:rsidR="00524412" w:rsidRDefault="00524412" w:rsidP="00524412"/>
    <w:p w14:paraId="44BF4B4A" w14:textId="77777777" w:rsidR="00524412" w:rsidRPr="00D4140B" w:rsidRDefault="00524412" w:rsidP="00D4140B">
      <w:pPr>
        <w:pStyle w:val="p1"/>
        <w:rPr>
          <w:sz w:val="32"/>
          <w:szCs w:val="32"/>
        </w:rPr>
      </w:pPr>
    </w:p>
    <w:p w14:paraId="687DBE37" w14:textId="77777777" w:rsidR="00524412" w:rsidRPr="00467BFD" w:rsidRDefault="00524412" w:rsidP="00467BFD">
      <w:pPr>
        <w:spacing w:after="0" w:line="240" w:lineRule="auto"/>
        <w:rPr>
          <w:rFonts w:ascii="Arial" w:eastAsia="Times New Roman" w:hAnsi="Arial" w:cs="Arial"/>
          <w:color w:val="4B4B4B"/>
          <w:kern w:val="0"/>
          <w:sz w:val="15"/>
          <w:szCs w:val="15"/>
          <w14:ligatures w14:val="none"/>
        </w:rPr>
      </w:pPr>
    </w:p>
    <w:p w14:paraId="3AF720AB" w14:textId="77777777" w:rsidR="00524412" w:rsidRDefault="00524412"/>
    <w:p w14:paraId="084BA945" w14:textId="77777777" w:rsidR="00524412" w:rsidRDefault="00524412"/>
    <w:sectPr w:rsidR="005244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E38"/>
    <w:multiLevelType w:val="multilevel"/>
    <w:tmpl w:val="20C20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B3F2D7E"/>
    <w:multiLevelType w:val="multilevel"/>
    <w:tmpl w:val="E052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15296"/>
    <w:multiLevelType w:val="multilevel"/>
    <w:tmpl w:val="322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33B85"/>
    <w:multiLevelType w:val="hybridMultilevel"/>
    <w:tmpl w:val="2D78DA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712798"/>
    <w:multiLevelType w:val="multilevel"/>
    <w:tmpl w:val="664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E5916"/>
    <w:multiLevelType w:val="multilevel"/>
    <w:tmpl w:val="E034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66EBF"/>
    <w:multiLevelType w:val="multilevel"/>
    <w:tmpl w:val="5F2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45007"/>
    <w:multiLevelType w:val="multilevel"/>
    <w:tmpl w:val="D0A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9699D"/>
    <w:multiLevelType w:val="multilevel"/>
    <w:tmpl w:val="D8B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4116C"/>
    <w:multiLevelType w:val="hybridMultilevel"/>
    <w:tmpl w:val="E6CCAF60"/>
    <w:lvl w:ilvl="0" w:tplc="93ACA622">
      <w:start w:val="1"/>
      <w:numFmt w:val="lowerLetter"/>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097999">
    <w:abstractNumId w:val="6"/>
  </w:num>
  <w:num w:numId="2" w16cid:durableId="792137289">
    <w:abstractNumId w:val="1"/>
  </w:num>
  <w:num w:numId="3" w16cid:durableId="209878522">
    <w:abstractNumId w:val="8"/>
  </w:num>
  <w:num w:numId="4" w16cid:durableId="1700158066">
    <w:abstractNumId w:val="4"/>
  </w:num>
  <w:num w:numId="5" w16cid:durableId="593437767">
    <w:abstractNumId w:val="0"/>
  </w:num>
  <w:num w:numId="6" w16cid:durableId="124199179">
    <w:abstractNumId w:val="7"/>
  </w:num>
  <w:num w:numId="7" w16cid:durableId="509953724">
    <w:abstractNumId w:val="5"/>
  </w:num>
  <w:num w:numId="8" w16cid:durableId="1426027382">
    <w:abstractNumId w:val="2"/>
  </w:num>
  <w:num w:numId="9" w16cid:durableId="1944915863">
    <w:abstractNumId w:val="0"/>
    <w:lvlOverride w:ilvl="0"/>
    <w:lvlOverride w:ilvl="1"/>
    <w:lvlOverride w:ilvl="2"/>
    <w:lvlOverride w:ilvl="3"/>
    <w:lvlOverride w:ilvl="4"/>
    <w:lvlOverride w:ilvl="5"/>
    <w:lvlOverride w:ilvl="6"/>
    <w:lvlOverride w:ilvl="7"/>
    <w:lvlOverride w:ilvl="8"/>
  </w:num>
  <w:num w:numId="10" w16cid:durableId="1515799169">
    <w:abstractNumId w:val="7"/>
    <w:lvlOverride w:ilvl="0"/>
    <w:lvlOverride w:ilvl="1"/>
    <w:lvlOverride w:ilvl="2"/>
    <w:lvlOverride w:ilvl="3"/>
    <w:lvlOverride w:ilvl="4"/>
    <w:lvlOverride w:ilvl="5"/>
    <w:lvlOverride w:ilvl="6"/>
    <w:lvlOverride w:ilvl="7"/>
    <w:lvlOverride w:ilvl="8"/>
  </w:num>
  <w:num w:numId="11" w16cid:durableId="2023124456">
    <w:abstractNumId w:val="5"/>
    <w:lvlOverride w:ilvl="0"/>
    <w:lvlOverride w:ilvl="1"/>
    <w:lvlOverride w:ilvl="2"/>
    <w:lvlOverride w:ilvl="3"/>
    <w:lvlOverride w:ilvl="4"/>
    <w:lvlOverride w:ilvl="5"/>
    <w:lvlOverride w:ilvl="6"/>
    <w:lvlOverride w:ilvl="7"/>
    <w:lvlOverride w:ilvl="8"/>
  </w:num>
  <w:num w:numId="12" w16cid:durableId="1966694114">
    <w:abstractNumId w:val="2"/>
    <w:lvlOverride w:ilvl="0"/>
    <w:lvlOverride w:ilvl="1"/>
    <w:lvlOverride w:ilvl="2"/>
    <w:lvlOverride w:ilvl="3"/>
    <w:lvlOverride w:ilvl="4"/>
    <w:lvlOverride w:ilvl="5"/>
    <w:lvlOverride w:ilvl="6"/>
    <w:lvlOverride w:ilvl="7"/>
    <w:lvlOverride w:ilvl="8"/>
  </w:num>
  <w:num w:numId="13" w16cid:durableId="625434632">
    <w:abstractNumId w:val="3"/>
  </w:num>
  <w:num w:numId="14" w16cid:durableId="576552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FD"/>
    <w:rsid w:val="003D6232"/>
    <w:rsid w:val="003F2EFC"/>
    <w:rsid w:val="00467BFD"/>
    <w:rsid w:val="00524412"/>
    <w:rsid w:val="005A5062"/>
    <w:rsid w:val="007A3233"/>
    <w:rsid w:val="00806742"/>
    <w:rsid w:val="008A1EC0"/>
    <w:rsid w:val="00B14FF5"/>
    <w:rsid w:val="00B65F72"/>
    <w:rsid w:val="00BE53D8"/>
    <w:rsid w:val="00CC7781"/>
    <w:rsid w:val="00D4140B"/>
    <w:rsid w:val="00F45354"/>
    <w:rsid w:val="00FC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D1C85"/>
  <w15:chartTrackingRefBased/>
  <w15:docId w15:val="{9BC8E302-20E3-F340-A0D1-2C66F7F44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FD"/>
    <w:rPr>
      <w:rFonts w:eastAsiaTheme="majorEastAsia" w:cstheme="majorBidi"/>
      <w:color w:val="272727" w:themeColor="text1" w:themeTint="D8"/>
    </w:rPr>
  </w:style>
  <w:style w:type="paragraph" w:styleId="Title">
    <w:name w:val="Title"/>
    <w:basedOn w:val="Normal"/>
    <w:next w:val="Normal"/>
    <w:link w:val="TitleChar"/>
    <w:uiPriority w:val="10"/>
    <w:qFormat/>
    <w:rsid w:val="00467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FD"/>
    <w:pPr>
      <w:spacing w:before="160"/>
      <w:jc w:val="center"/>
    </w:pPr>
    <w:rPr>
      <w:i/>
      <w:iCs/>
      <w:color w:val="404040" w:themeColor="text1" w:themeTint="BF"/>
    </w:rPr>
  </w:style>
  <w:style w:type="character" w:customStyle="1" w:styleId="QuoteChar">
    <w:name w:val="Quote Char"/>
    <w:basedOn w:val="DefaultParagraphFont"/>
    <w:link w:val="Quote"/>
    <w:uiPriority w:val="29"/>
    <w:rsid w:val="00467BFD"/>
    <w:rPr>
      <w:i/>
      <w:iCs/>
      <w:color w:val="404040" w:themeColor="text1" w:themeTint="BF"/>
    </w:rPr>
  </w:style>
  <w:style w:type="paragraph" w:styleId="ListParagraph">
    <w:name w:val="List Paragraph"/>
    <w:basedOn w:val="Normal"/>
    <w:uiPriority w:val="34"/>
    <w:qFormat/>
    <w:rsid w:val="00467BFD"/>
    <w:pPr>
      <w:ind w:left="720"/>
      <w:contextualSpacing/>
    </w:pPr>
  </w:style>
  <w:style w:type="character" w:styleId="IntenseEmphasis">
    <w:name w:val="Intense Emphasis"/>
    <w:basedOn w:val="DefaultParagraphFont"/>
    <w:uiPriority w:val="21"/>
    <w:qFormat/>
    <w:rsid w:val="00467BFD"/>
    <w:rPr>
      <w:i/>
      <w:iCs/>
      <w:color w:val="0F4761" w:themeColor="accent1" w:themeShade="BF"/>
    </w:rPr>
  </w:style>
  <w:style w:type="paragraph" w:styleId="IntenseQuote">
    <w:name w:val="Intense Quote"/>
    <w:basedOn w:val="Normal"/>
    <w:next w:val="Normal"/>
    <w:link w:val="IntenseQuoteChar"/>
    <w:uiPriority w:val="30"/>
    <w:qFormat/>
    <w:rsid w:val="00467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BFD"/>
    <w:rPr>
      <w:i/>
      <w:iCs/>
      <w:color w:val="0F4761" w:themeColor="accent1" w:themeShade="BF"/>
    </w:rPr>
  </w:style>
  <w:style w:type="character" w:styleId="IntenseReference">
    <w:name w:val="Intense Reference"/>
    <w:basedOn w:val="DefaultParagraphFont"/>
    <w:uiPriority w:val="32"/>
    <w:qFormat/>
    <w:rsid w:val="00467BFD"/>
    <w:rPr>
      <w:b/>
      <w:bCs/>
      <w:smallCaps/>
      <w:color w:val="0F4761" w:themeColor="accent1" w:themeShade="BF"/>
      <w:spacing w:val="5"/>
    </w:rPr>
  </w:style>
  <w:style w:type="paragraph" w:customStyle="1" w:styleId="p1">
    <w:name w:val="p1"/>
    <w:basedOn w:val="Normal"/>
    <w:rsid w:val="00467BFD"/>
    <w:pPr>
      <w:spacing w:after="0" w:line="240" w:lineRule="auto"/>
    </w:pPr>
    <w:rPr>
      <w:rFonts w:ascii="Arial" w:eastAsia="Times New Roman" w:hAnsi="Arial" w:cs="Arial"/>
      <w:color w:val="2E2E2E"/>
      <w:kern w:val="0"/>
      <w:sz w:val="15"/>
      <w:szCs w:val="15"/>
      <w14:ligatures w14:val="none"/>
    </w:rPr>
  </w:style>
  <w:style w:type="character" w:customStyle="1" w:styleId="s1">
    <w:name w:val="s1"/>
    <w:basedOn w:val="DefaultParagraphFont"/>
    <w:rsid w:val="00467BFD"/>
    <w:rPr>
      <w:rFonts w:ascii="Arial" w:hAnsi="Arial" w:cs="Arial" w:hint="default"/>
      <w:sz w:val="15"/>
      <w:szCs w:val="15"/>
    </w:rPr>
  </w:style>
  <w:style w:type="character" w:styleId="BookTitle">
    <w:name w:val="Book Title"/>
    <w:basedOn w:val="DefaultParagraphFont"/>
    <w:uiPriority w:val="33"/>
    <w:qFormat/>
    <w:rsid w:val="00806742"/>
    <w:rPr>
      <w:b/>
      <w:bCs/>
      <w:i/>
      <w:iCs/>
      <w:spacing w:val="5"/>
    </w:rPr>
  </w:style>
  <w:style w:type="paragraph" w:styleId="Caption">
    <w:name w:val="caption"/>
    <w:basedOn w:val="Normal"/>
    <w:next w:val="Normal"/>
    <w:uiPriority w:val="35"/>
    <w:semiHidden/>
    <w:unhideWhenUsed/>
    <w:qFormat/>
    <w:rsid w:val="00806742"/>
    <w:pPr>
      <w:spacing w:after="200" w:line="240" w:lineRule="auto"/>
    </w:pPr>
    <w:rPr>
      <w:i/>
      <w:iCs/>
      <w:color w:val="0E2841" w:themeColor="text2"/>
      <w:sz w:val="18"/>
      <w:szCs w:val="18"/>
    </w:rPr>
  </w:style>
  <w:style w:type="character" w:styleId="Emphasis">
    <w:name w:val="Emphasis"/>
    <w:basedOn w:val="DefaultParagraphFont"/>
    <w:uiPriority w:val="20"/>
    <w:qFormat/>
    <w:rsid w:val="00806742"/>
    <w:rPr>
      <w:i/>
      <w:iCs/>
    </w:rPr>
  </w:style>
  <w:style w:type="paragraph" w:styleId="NoSpacing">
    <w:name w:val="No Spacing"/>
    <w:uiPriority w:val="1"/>
    <w:qFormat/>
    <w:rsid w:val="00806742"/>
    <w:pPr>
      <w:spacing w:after="0" w:line="240" w:lineRule="auto"/>
    </w:pPr>
  </w:style>
  <w:style w:type="character" w:styleId="Strong">
    <w:name w:val="Strong"/>
    <w:basedOn w:val="DefaultParagraphFont"/>
    <w:uiPriority w:val="22"/>
    <w:qFormat/>
    <w:rsid w:val="00806742"/>
    <w:rPr>
      <w:b/>
      <w:bCs/>
    </w:rPr>
  </w:style>
  <w:style w:type="character" w:styleId="SubtleEmphasis">
    <w:name w:val="Subtle Emphasis"/>
    <w:basedOn w:val="DefaultParagraphFont"/>
    <w:uiPriority w:val="19"/>
    <w:qFormat/>
    <w:rsid w:val="00806742"/>
    <w:rPr>
      <w:i/>
      <w:iCs/>
      <w:color w:val="404040" w:themeColor="text1" w:themeTint="BF"/>
    </w:rPr>
  </w:style>
  <w:style w:type="character" w:styleId="SubtleReference">
    <w:name w:val="Subtle Reference"/>
    <w:basedOn w:val="DefaultParagraphFont"/>
    <w:uiPriority w:val="31"/>
    <w:qFormat/>
    <w:rsid w:val="00806742"/>
    <w:rPr>
      <w:smallCaps/>
      <w:color w:val="5A5A5A" w:themeColor="text1" w:themeTint="A5"/>
    </w:rPr>
  </w:style>
  <w:style w:type="paragraph" w:styleId="TOCHeading">
    <w:name w:val="TOC Heading"/>
    <w:basedOn w:val="Heading1"/>
    <w:next w:val="Normal"/>
    <w:uiPriority w:val="39"/>
    <w:semiHidden/>
    <w:unhideWhenUsed/>
    <w:qFormat/>
    <w:rsid w:val="0080674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499</Words>
  <Characters>3334</Characters>
  <Application>Microsoft Office Word</Application>
  <DocSecurity>0</DocSecurity>
  <Lines>68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Devarapally</dc:creator>
  <cp:keywords/>
  <dc:description/>
  <cp:lastModifiedBy>Sreekanth Devarapally</cp:lastModifiedBy>
  <cp:revision>7</cp:revision>
  <dcterms:created xsi:type="dcterms:W3CDTF">2026-05-19T02:29:00Z</dcterms:created>
  <dcterms:modified xsi:type="dcterms:W3CDTF">2026-06-16T20:19:00Z</dcterms:modified>
</cp:coreProperties>
</file>