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F4E16" w14:textId="77777777" w:rsidR="00FC1579" w:rsidRPr="00647BCA" w:rsidRDefault="00221ACB">
      <w:pPr>
        <w:pStyle w:val="Ttulo1"/>
        <w:rPr>
          <w:lang w:val="es-CL"/>
        </w:rPr>
      </w:pPr>
      <w:r w:rsidRPr="00647BCA">
        <w:rPr>
          <w:lang w:val="es-CL"/>
        </w:rPr>
        <w:t>Plantilla Informe de Avance – Proyecto APT (Semana 10)</w:t>
      </w:r>
    </w:p>
    <w:p w14:paraId="49435372" w14:textId="77777777" w:rsidR="00FC1579" w:rsidRDefault="00221ACB">
      <w:pPr>
        <w:pStyle w:val="Ttulo2"/>
      </w:pPr>
      <w:proofErr w:type="spellStart"/>
      <w:r>
        <w:t>Portada</w:t>
      </w:r>
      <w:proofErr w:type="spellEnd"/>
    </w:p>
    <w:tbl>
      <w:tblPr>
        <w:tblStyle w:val="Tablaconcuadrcula"/>
        <w:tblW w:w="0" w:type="auto"/>
        <w:tblLayout w:type="fixed"/>
        <w:tblLook w:val="0420" w:firstRow="1" w:lastRow="0" w:firstColumn="0" w:lastColumn="0" w:noHBand="0" w:noVBand="1"/>
      </w:tblPr>
      <w:tblGrid>
        <w:gridCol w:w="4680"/>
        <w:gridCol w:w="4680"/>
      </w:tblGrid>
      <w:tr w:rsidR="00FC1579" w14:paraId="181F3179" w14:textId="77777777">
        <w:trPr>
          <w:tblHeader/>
        </w:trPr>
        <w:tc>
          <w:tcPr>
            <w:tcW w:w="4680" w:type="dxa"/>
            <w:shd w:val="clear" w:color="auto" w:fill="F2F2F2"/>
          </w:tcPr>
          <w:p w14:paraId="36E511C2" w14:textId="77777777" w:rsidR="00FC1579" w:rsidRDefault="00221ACB">
            <w:r>
              <w:t>Campo</w:t>
            </w:r>
          </w:p>
        </w:tc>
        <w:tc>
          <w:tcPr>
            <w:tcW w:w="4680" w:type="dxa"/>
            <w:shd w:val="clear" w:color="auto" w:fill="F2F2F2"/>
          </w:tcPr>
          <w:p w14:paraId="0CE7150C" w14:textId="77777777" w:rsidR="00FC1579" w:rsidRDefault="00221ACB">
            <w:proofErr w:type="spellStart"/>
            <w:r>
              <w:t>Completar</w:t>
            </w:r>
            <w:proofErr w:type="spellEnd"/>
          </w:p>
        </w:tc>
      </w:tr>
      <w:tr w:rsidR="00FC1579" w14:paraId="14FF9CDF" w14:textId="77777777">
        <w:tc>
          <w:tcPr>
            <w:tcW w:w="4680" w:type="dxa"/>
          </w:tcPr>
          <w:p w14:paraId="7FB9A6B3" w14:textId="77777777" w:rsidR="00FC1579" w:rsidRDefault="00221ACB">
            <w:proofErr w:type="spellStart"/>
            <w:r>
              <w:t>Institución</w:t>
            </w:r>
            <w:proofErr w:type="spellEnd"/>
            <w:r>
              <w:t xml:space="preserve"> / Escuela</w:t>
            </w:r>
          </w:p>
        </w:tc>
        <w:tc>
          <w:tcPr>
            <w:tcW w:w="4680" w:type="dxa"/>
          </w:tcPr>
          <w:p w14:paraId="103D26A1" w14:textId="77777777" w:rsidR="00FC1579" w:rsidRDefault="00221ACB">
            <w:pPr>
              <w:spacing w:after="40"/>
            </w:pPr>
            <w:r>
              <w:t>Duoc UC · Sede Plaza Norte · Ingeniería en Informática</w:t>
            </w:r>
          </w:p>
        </w:tc>
      </w:tr>
      <w:tr w:rsidR="00FC1579" w14:paraId="28040FA3" w14:textId="77777777">
        <w:tc>
          <w:tcPr>
            <w:tcW w:w="4680" w:type="dxa"/>
          </w:tcPr>
          <w:p w14:paraId="2D31DB33" w14:textId="77777777" w:rsidR="00FC1579" w:rsidRDefault="00221ACB">
            <w:proofErr w:type="spellStart"/>
            <w:r>
              <w:t>Asignatura</w:t>
            </w:r>
            <w:proofErr w:type="spellEnd"/>
          </w:p>
        </w:tc>
        <w:tc>
          <w:tcPr>
            <w:tcW w:w="4680" w:type="dxa"/>
          </w:tcPr>
          <w:p w14:paraId="6CB2F23D" w14:textId="77777777" w:rsidR="00FC1579" w:rsidRDefault="00221ACB">
            <w:pPr>
              <w:spacing w:after="40"/>
            </w:pPr>
            <w:r>
              <w:t>Capstone – PTY4614</w:t>
            </w:r>
          </w:p>
        </w:tc>
      </w:tr>
      <w:tr w:rsidR="00FC1579" w14:paraId="34327EDD" w14:textId="77777777">
        <w:tc>
          <w:tcPr>
            <w:tcW w:w="4680" w:type="dxa"/>
          </w:tcPr>
          <w:p w14:paraId="3ED8B542" w14:textId="77777777" w:rsidR="00FC1579" w:rsidRDefault="00221ACB">
            <w:proofErr w:type="spellStart"/>
            <w:r>
              <w:t>Sección</w:t>
            </w:r>
            <w:proofErr w:type="spellEnd"/>
          </w:p>
        </w:tc>
        <w:tc>
          <w:tcPr>
            <w:tcW w:w="4680" w:type="dxa"/>
          </w:tcPr>
          <w:p w14:paraId="1AAE850A" w14:textId="77777777" w:rsidR="00FC1579" w:rsidRDefault="00221ACB">
            <w:pPr>
              <w:spacing w:after="40"/>
            </w:pPr>
            <w:r>
              <w:t>005V</w:t>
            </w:r>
          </w:p>
        </w:tc>
      </w:tr>
      <w:tr w:rsidR="00FC1579" w14:paraId="1E95C1F5" w14:textId="77777777">
        <w:tc>
          <w:tcPr>
            <w:tcW w:w="4680" w:type="dxa"/>
          </w:tcPr>
          <w:p w14:paraId="1039C0E6" w14:textId="77777777" w:rsidR="00FC1579" w:rsidRDefault="00221ACB">
            <w:r>
              <w:t>Nombre del Proyecto APT</w:t>
            </w:r>
          </w:p>
        </w:tc>
        <w:tc>
          <w:tcPr>
            <w:tcW w:w="4680" w:type="dxa"/>
          </w:tcPr>
          <w:p w14:paraId="12A9FE84" w14:textId="77777777" w:rsidR="00FC1579" w:rsidRDefault="00221ACB">
            <w:pPr>
              <w:spacing w:after="40"/>
            </w:pPr>
            <w:r>
              <w:t>AloApp (ALO Field App) – Aplicación móvil para técnicos de mantenimiento de Alo Group</w:t>
            </w:r>
          </w:p>
        </w:tc>
      </w:tr>
      <w:tr w:rsidR="00FC1579" w14:paraId="1AF8242C" w14:textId="77777777">
        <w:tc>
          <w:tcPr>
            <w:tcW w:w="4680" w:type="dxa"/>
          </w:tcPr>
          <w:p w14:paraId="723E89BA" w14:textId="77777777" w:rsidR="00FC1579" w:rsidRDefault="00221ACB">
            <w:proofErr w:type="spellStart"/>
            <w:r>
              <w:t>Integrantes</w:t>
            </w:r>
            <w:proofErr w:type="spellEnd"/>
          </w:p>
        </w:tc>
        <w:tc>
          <w:tcPr>
            <w:tcW w:w="4680" w:type="dxa"/>
          </w:tcPr>
          <w:p w14:paraId="64368779" w14:textId="77777777" w:rsidR="00FC1579" w:rsidRDefault="00221ACB">
            <w:pPr>
              <w:spacing w:after="40"/>
            </w:pPr>
            <w:r>
              <w:t>Kevin Peredo Montecino · Ian Ampuero</w:t>
            </w:r>
          </w:p>
        </w:tc>
      </w:tr>
      <w:tr w:rsidR="00FC1579" w14:paraId="59538D11" w14:textId="77777777">
        <w:tc>
          <w:tcPr>
            <w:tcW w:w="4680" w:type="dxa"/>
          </w:tcPr>
          <w:p w14:paraId="3C905F16" w14:textId="77777777" w:rsidR="00FC1579" w:rsidRDefault="00221ACB">
            <w:proofErr w:type="spellStart"/>
            <w:r>
              <w:t>Docente</w:t>
            </w:r>
            <w:proofErr w:type="spellEnd"/>
          </w:p>
        </w:tc>
        <w:tc>
          <w:tcPr>
            <w:tcW w:w="4680" w:type="dxa"/>
          </w:tcPr>
          <w:p w14:paraId="099CA430" w14:textId="77777777" w:rsidR="00FC1579" w:rsidRDefault="00221ACB">
            <w:pPr>
              <w:spacing w:after="40"/>
            </w:pPr>
            <w:r>
              <w:t>Marcela Alejandra González Quezada</w:t>
            </w:r>
          </w:p>
        </w:tc>
      </w:tr>
      <w:tr w:rsidR="00FC1579" w14:paraId="6353AEDD" w14:textId="77777777">
        <w:tc>
          <w:tcPr>
            <w:tcW w:w="4680" w:type="dxa"/>
          </w:tcPr>
          <w:p w14:paraId="7557B7E3" w14:textId="77777777" w:rsidR="00FC1579" w:rsidRDefault="00221ACB">
            <w:proofErr w:type="spellStart"/>
            <w:r>
              <w:t>Repositorio</w:t>
            </w:r>
            <w:proofErr w:type="spellEnd"/>
            <w:r>
              <w:t xml:space="preserve"> Git</w:t>
            </w:r>
          </w:p>
        </w:tc>
        <w:tc>
          <w:tcPr>
            <w:tcW w:w="4680" w:type="dxa"/>
          </w:tcPr>
          <w:p w14:paraId="41368330" w14:textId="77777777" w:rsidR="00FC1579" w:rsidRDefault="00221ACB">
            <w:pPr>
              <w:spacing w:after="40"/>
            </w:pPr>
            <w:r>
              <w:t>https://github.com/kurito777/AloApp</w:t>
            </w:r>
          </w:p>
        </w:tc>
      </w:tr>
      <w:tr w:rsidR="00FC1579" w14:paraId="5C30810D" w14:textId="77777777">
        <w:tc>
          <w:tcPr>
            <w:tcW w:w="4680" w:type="dxa"/>
          </w:tcPr>
          <w:p w14:paraId="1C6839BE" w14:textId="77777777" w:rsidR="00FC1579" w:rsidRDefault="00221ACB">
            <w:proofErr w:type="spellStart"/>
            <w:r>
              <w:t>Fecha</w:t>
            </w:r>
            <w:proofErr w:type="spellEnd"/>
            <w:r>
              <w:t xml:space="preserve"> de </w:t>
            </w:r>
            <w:proofErr w:type="spellStart"/>
            <w:r>
              <w:t>entrega</w:t>
            </w:r>
            <w:proofErr w:type="spellEnd"/>
          </w:p>
        </w:tc>
        <w:tc>
          <w:tcPr>
            <w:tcW w:w="4680" w:type="dxa"/>
          </w:tcPr>
          <w:p w14:paraId="657BDF40" w14:textId="3D74DCE5" w:rsidR="00FC1579" w:rsidRDefault="0008452F">
            <w:pPr>
              <w:spacing w:after="40"/>
            </w:pPr>
            <w:r>
              <w:t>09-10-2026</w:t>
            </w:r>
          </w:p>
        </w:tc>
      </w:tr>
    </w:tbl>
    <w:p w14:paraId="76069E03" w14:textId="77777777" w:rsidR="0008452F" w:rsidRDefault="0008452F">
      <w:pPr>
        <w:pStyle w:val="Ttulo2"/>
      </w:pPr>
    </w:p>
    <w:p w14:paraId="5F23F5B6" w14:textId="77777777" w:rsidR="0008452F" w:rsidRDefault="0008452F">
      <w:pPr>
        <w:pStyle w:val="Ttulo2"/>
      </w:pPr>
    </w:p>
    <w:p w14:paraId="79F38C39" w14:textId="77777777" w:rsidR="0008452F" w:rsidRDefault="0008452F">
      <w:pPr>
        <w:pStyle w:val="Ttulo2"/>
      </w:pPr>
    </w:p>
    <w:p w14:paraId="235F409C" w14:textId="77777777" w:rsidR="0008452F" w:rsidRDefault="0008452F">
      <w:pPr>
        <w:pStyle w:val="Ttulo2"/>
      </w:pPr>
    </w:p>
    <w:p w14:paraId="2D96004B" w14:textId="77777777" w:rsidR="0008452F" w:rsidRDefault="0008452F">
      <w:pPr>
        <w:pStyle w:val="Ttulo2"/>
      </w:pPr>
    </w:p>
    <w:p w14:paraId="0BC77DC9" w14:textId="77777777" w:rsidR="0008452F" w:rsidRDefault="0008452F">
      <w:pPr>
        <w:pStyle w:val="Ttulo2"/>
      </w:pPr>
    </w:p>
    <w:p w14:paraId="1DBBD4B5" w14:textId="77777777" w:rsidR="0008452F" w:rsidRDefault="0008452F">
      <w:pPr>
        <w:pStyle w:val="Ttulo2"/>
      </w:pPr>
    </w:p>
    <w:p w14:paraId="2800A0CA" w14:textId="77777777" w:rsidR="0008452F" w:rsidRDefault="0008452F">
      <w:pPr>
        <w:pStyle w:val="Ttulo2"/>
      </w:pPr>
    </w:p>
    <w:p w14:paraId="1A9911B0" w14:textId="77777777" w:rsidR="0008452F" w:rsidRDefault="0008452F" w:rsidP="0008452F"/>
    <w:p w14:paraId="5C5120D6" w14:textId="77777777" w:rsidR="0008452F" w:rsidRDefault="0008452F" w:rsidP="0008452F"/>
    <w:p w14:paraId="67A28E0A" w14:textId="77777777" w:rsidR="0008452F" w:rsidRPr="0008452F" w:rsidRDefault="0008452F" w:rsidP="0008452F"/>
    <w:p w14:paraId="4BD3B1A7" w14:textId="06C0A82E" w:rsidR="00FC1579" w:rsidRDefault="00221ACB">
      <w:pPr>
        <w:pStyle w:val="Ttulo2"/>
      </w:pPr>
      <w:proofErr w:type="spellStart"/>
      <w:r>
        <w:lastRenderedPageBreak/>
        <w:t>Índice</w:t>
      </w:r>
      <w:proofErr w:type="spellEnd"/>
    </w:p>
    <w:p w14:paraId="13533D05" w14:textId="77777777" w:rsidR="00FC1579" w:rsidRPr="00647BCA" w:rsidRDefault="00221ACB">
      <w:pPr>
        <w:tabs>
          <w:tab w:val="right" w:leader="dot" w:pos="9360"/>
        </w:tabs>
        <w:spacing w:after="40"/>
        <w:rPr>
          <w:lang w:val="es-CL"/>
        </w:rPr>
      </w:pPr>
      <w:r>
        <w:rPr>
          <w:b/>
        </w:rPr>
        <w:t>Abstract</w:t>
      </w:r>
      <w:r>
        <w:rPr>
          <w:b/>
        </w:rPr>
        <w:tab/>
        <w:t>1</w:t>
      </w:r>
    </w:p>
    <w:p w14:paraId="7B58AB20" w14:textId="77777777" w:rsidR="00FC1579" w:rsidRPr="00647BCA" w:rsidRDefault="00221ACB">
      <w:pPr>
        <w:tabs>
          <w:tab w:val="right" w:leader="dot" w:pos="9360"/>
          <w:tab w:val="right" w:leader="dot" w:pos="9360"/>
        </w:tabs>
        <w:spacing w:after="40"/>
        <w:rPr>
          <w:lang w:val="es-CL"/>
        </w:rPr>
      </w:pPr>
      <w:r>
        <w:rPr>
          <w:b/>
        </w:rPr>
        <w:t>1. Resumen de avance del Proyecto APT</w:t>
      </w:r>
      <w:r>
        <w:rPr>
          <w:b/>
        </w:rPr>
        <w:tab/>
        <w:t>2</w:t>
      </w:r>
    </w:p>
    <w:p w14:paraId="13A9E150" w14:textId="77777777" w:rsidR="00FC1579" w:rsidRPr="00647BCA" w:rsidRDefault="00221ACB">
      <w:pPr>
        <w:tabs>
          <w:tab w:val="right" w:leader="dot" w:pos="9360"/>
          <w:tab w:val="right" w:leader="dot" w:pos="9360"/>
        </w:tabs>
        <w:spacing w:after="40"/>
        <w:ind w:left="432"/>
        <w:rPr>
          <w:lang w:val="es-CL"/>
        </w:rPr>
      </w:pPr>
      <w:r>
        <w:t>1.1 Objetivos</w:t>
      </w:r>
      <w:r>
        <w:tab/>
        <w:t>3</w:t>
      </w:r>
    </w:p>
    <w:p w14:paraId="7735891C" w14:textId="77777777" w:rsidR="00FC1579" w:rsidRPr="00647BCA" w:rsidRDefault="00221ACB">
      <w:pPr>
        <w:tabs>
          <w:tab w:val="right" w:leader="dot" w:pos="9360"/>
          <w:tab w:val="right" w:leader="dot" w:pos="9360"/>
        </w:tabs>
        <w:spacing w:after="40"/>
        <w:ind w:left="432"/>
        <w:rPr>
          <w:lang w:val="es-CL"/>
        </w:rPr>
      </w:pPr>
      <w:r>
        <w:t>1.2 Metodología</w:t>
      </w:r>
      <w:r>
        <w:tab/>
        <w:t>3</w:t>
      </w:r>
    </w:p>
    <w:p w14:paraId="5BD9E936" w14:textId="77777777" w:rsidR="00FC1579" w:rsidRPr="00647BCA" w:rsidRDefault="00221ACB">
      <w:pPr>
        <w:tabs>
          <w:tab w:val="right" w:leader="dot" w:pos="9360"/>
          <w:tab w:val="right" w:leader="dot" w:pos="9360"/>
        </w:tabs>
        <w:spacing w:after="40"/>
        <w:ind w:left="432"/>
        <w:rPr>
          <w:lang w:val="es-CL"/>
        </w:rPr>
      </w:pPr>
      <w:r>
        <w:t>1.3 Evidencias de avance</w:t>
      </w:r>
      <w:r>
        <w:tab/>
        <w:t>3</w:t>
      </w:r>
    </w:p>
    <w:p w14:paraId="51D4A823" w14:textId="77777777" w:rsidR="00FC1579" w:rsidRPr="00647BCA" w:rsidRDefault="00221ACB">
      <w:pPr>
        <w:tabs>
          <w:tab w:val="right" w:leader="dot" w:pos="9360"/>
          <w:tab w:val="right" w:leader="dot" w:pos="9360"/>
        </w:tabs>
        <w:spacing w:after="40"/>
        <w:rPr>
          <w:lang w:val="es-CL"/>
        </w:rPr>
      </w:pPr>
      <w:r>
        <w:rPr>
          <w:b/>
        </w:rPr>
        <w:t>2. Monitoreo del plan de trabajo</w:t>
      </w:r>
      <w:r>
        <w:rPr>
          <w:b/>
        </w:rPr>
        <w:tab/>
        <w:t>5</w:t>
      </w:r>
    </w:p>
    <w:p w14:paraId="664339A7" w14:textId="77777777" w:rsidR="00FC1579" w:rsidRPr="00647BCA" w:rsidRDefault="00221ACB">
      <w:pPr>
        <w:tabs>
          <w:tab w:val="right" w:leader="dot" w:pos="9360"/>
          <w:tab w:val="right" w:leader="dot" w:pos="9360"/>
        </w:tabs>
        <w:spacing w:after="40"/>
        <w:rPr>
          <w:lang w:val="es-CL"/>
        </w:rPr>
      </w:pPr>
      <w:r>
        <w:rPr>
          <w:b/>
        </w:rPr>
        <w:t>3. Ajustes a partir del monitoreo</w:t>
      </w:r>
      <w:r>
        <w:rPr>
          <w:b/>
        </w:rPr>
        <w:tab/>
        <w:t>7</w:t>
      </w:r>
    </w:p>
    <w:p w14:paraId="3C07ADEF" w14:textId="77777777" w:rsidR="00FC1579" w:rsidRPr="00647BCA" w:rsidRDefault="00221ACB">
      <w:pPr>
        <w:tabs>
          <w:tab w:val="right" w:leader="dot" w:pos="9360"/>
          <w:tab w:val="right" w:leader="dot" w:pos="9360"/>
        </w:tabs>
        <w:spacing w:after="40"/>
        <w:ind w:left="432"/>
        <w:rPr>
          <w:lang w:val="es-CL"/>
        </w:rPr>
      </w:pPr>
      <w:r>
        <w:t>3.1 Factores que han facilitado o dificultado el plan de trabajo</w:t>
      </w:r>
      <w:r>
        <w:tab/>
        <w:t>7</w:t>
      </w:r>
    </w:p>
    <w:p w14:paraId="0DA883BE" w14:textId="77777777" w:rsidR="00FC1579" w:rsidRPr="00647BCA" w:rsidRDefault="00221ACB">
      <w:pPr>
        <w:tabs>
          <w:tab w:val="right" w:leader="dot" w:pos="9360"/>
          <w:tab w:val="right" w:leader="dot" w:pos="9360"/>
        </w:tabs>
        <w:spacing w:after="40"/>
        <w:ind w:left="432"/>
        <w:rPr>
          <w:lang w:val="es-CL"/>
        </w:rPr>
      </w:pPr>
      <w:r>
        <w:t>3.2 Actividades ajustadas o eliminadas</w:t>
      </w:r>
      <w:r>
        <w:tab/>
        <w:t>7</w:t>
      </w:r>
    </w:p>
    <w:p w14:paraId="14D2C24E" w14:textId="77777777" w:rsidR="00FC1579" w:rsidRPr="00647BCA" w:rsidRDefault="00221ACB">
      <w:pPr>
        <w:tabs>
          <w:tab w:val="right" w:leader="dot" w:pos="9360"/>
          <w:tab w:val="right" w:leader="dot" w:pos="9360"/>
        </w:tabs>
        <w:spacing w:after="40"/>
        <w:ind w:left="432"/>
        <w:rPr>
          <w:lang w:val="es-CL"/>
        </w:rPr>
      </w:pPr>
      <w:r>
        <w:t>3.3 Actividades no iniciadas o retrasadas</w:t>
      </w:r>
      <w:r>
        <w:tab/>
        <w:t>7</w:t>
      </w:r>
    </w:p>
    <w:p w14:paraId="7474D93D" w14:textId="77777777" w:rsidR="00FC1579" w:rsidRPr="00647BCA" w:rsidRDefault="00221ACB">
      <w:pPr>
        <w:tabs>
          <w:tab w:val="right" w:leader="dot" w:pos="9360"/>
          <w:tab w:val="right" w:leader="dot" w:pos="9360"/>
        </w:tabs>
        <w:spacing w:after="40"/>
        <w:rPr>
          <w:lang w:val="es-CL"/>
        </w:rPr>
      </w:pPr>
      <w:r>
        <w:rPr>
          <w:b/>
        </w:rPr>
        <w:t>5. Conclusiones individuales</w:t>
      </w:r>
      <w:r>
        <w:rPr>
          <w:b/>
        </w:rPr>
        <w:tab/>
        <w:t>8</w:t>
      </w:r>
    </w:p>
    <w:p w14:paraId="41BEEE20" w14:textId="77777777" w:rsidR="00FC1579" w:rsidRPr="00647BCA" w:rsidRDefault="00221ACB">
      <w:pPr>
        <w:tabs>
          <w:tab w:val="right" w:leader="dot" w:pos="9360"/>
          <w:tab w:val="right" w:leader="dot" w:pos="9360"/>
        </w:tabs>
        <w:spacing w:after="40"/>
        <w:rPr>
          <w:lang w:val="es-CL"/>
        </w:rPr>
      </w:pPr>
      <w:r>
        <w:rPr>
          <w:b/>
        </w:rPr>
        <w:t>6. Reflexiones individuales</w:t>
      </w:r>
      <w:r>
        <w:rPr>
          <w:b/>
        </w:rPr>
        <w:tab/>
        <w:t>8</w:t>
      </w:r>
    </w:p>
    <w:p w14:paraId="54C209EE" w14:textId="77777777" w:rsidR="00FC1579" w:rsidRPr="00647BCA" w:rsidRDefault="00221ACB">
      <w:pPr>
        <w:tabs>
          <w:tab w:val="right" w:leader="dot" w:pos="9360"/>
          <w:tab w:val="right" w:leader="dot" w:pos="9360"/>
        </w:tabs>
        <w:spacing w:after="40"/>
        <w:rPr>
          <w:lang w:val="es-CL"/>
        </w:rPr>
      </w:pPr>
      <w:r>
        <w:rPr>
          <w:b/>
        </w:rPr>
        <w:t>7. Referencias</w:t>
      </w:r>
      <w:r>
        <w:rPr>
          <w:b/>
        </w:rPr>
        <w:tab/>
        <w:t>9</w:t>
      </w:r>
    </w:p>
    <w:p w14:paraId="3303D42A" w14:textId="77777777" w:rsidR="00FC1579" w:rsidRPr="00647BCA" w:rsidRDefault="00221ACB">
      <w:pPr>
        <w:tabs>
          <w:tab w:val="right" w:leader="dot" w:pos="9360"/>
          <w:tab w:val="right" w:leader="dot" w:pos="9360"/>
        </w:tabs>
        <w:spacing w:after="40"/>
        <w:rPr>
          <w:lang w:val="es-CL"/>
        </w:rPr>
      </w:pPr>
      <w:r>
        <w:rPr>
          <w:b/>
        </w:rPr>
        <w:t>8. Anexos y evidencias en Git</w:t>
      </w:r>
      <w:r>
        <w:rPr>
          <w:b/>
        </w:rPr>
        <w:tab/>
        <w:t>9</w:t>
      </w:r>
    </w:p>
    <w:p w14:paraId="05E86843" w14:textId="77777777" w:rsidR="0008452F" w:rsidRDefault="0008452F">
      <w:pPr>
        <w:pStyle w:val="Ttulo2"/>
        <w:rPr>
          <w:lang w:val="es-CL"/>
        </w:rPr>
      </w:pPr>
    </w:p>
    <w:p w14:paraId="252878CB" w14:textId="77777777" w:rsidR="0008452F" w:rsidRDefault="0008452F" w:rsidP="0008452F">
      <w:pPr>
        <w:rPr>
          <w:lang w:val="es-CL"/>
        </w:rPr>
      </w:pPr>
    </w:p>
    <w:p w14:paraId="7AD97C46" w14:textId="77777777" w:rsidR="0008452F" w:rsidRDefault="0008452F" w:rsidP="0008452F">
      <w:pPr>
        <w:rPr>
          <w:lang w:val="es-CL"/>
        </w:rPr>
      </w:pPr>
    </w:p>
    <w:p w14:paraId="77F18486" w14:textId="77777777" w:rsidR="0008452F" w:rsidRDefault="0008452F" w:rsidP="0008452F">
      <w:pPr>
        <w:rPr>
          <w:lang w:val="es-CL"/>
        </w:rPr>
      </w:pPr>
    </w:p>
    <w:p w14:paraId="5681B4F3" w14:textId="77777777" w:rsidR="0008452F" w:rsidRDefault="0008452F" w:rsidP="0008452F">
      <w:pPr>
        <w:rPr>
          <w:lang w:val="es-CL"/>
        </w:rPr>
      </w:pPr>
    </w:p>
    <w:p w14:paraId="451A0076" w14:textId="77777777" w:rsidR="0008452F" w:rsidRDefault="0008452F" w:rsidP="0008452F">
      <w:pPr>
        <w:rPr>
          <w:lang w:val="es-CL"/>
        </w:rPr>
      </w:pPr>
    </w:p>
    <w:p w14:paraId="6E35D7D1" w14:textId="77777777" w:rsidR="0008452F" w:rsidRDefault="0008452F" w:rsidP="0008452F">
      <w:pPr>
        <w:rPr>
          <w:lang w:val="es-CL"/>
        </w:rPr>
      </w:pPr>
    </w:p>
    <w:p w14:paraId="3AEEAFA3" w14:textId="77777777" w:rsidR="0008452F" w:rsidRDefault="0008452F" w:rsidP="0008452F">
      <w:pPr>
        <w:rPr>
          <w:lang w:val="es-CL"/>
        </w:rPr>
      </w:pPr>
    </w:p>
    <w:p w14:paraId="0B42D958" w14:textId="77777777" w:rsidR="0008452F" w:rsidRDefault="0008452F" w:rsidP="0008452F">
      <w:pPr>
        <w:rPr>
          <w:lang w:val="es-CL"/>
        </w:rPr>
      </w:pPr>
    </w:p>
    <w:p w14:paraId="625C10EE" w14:textId="77777777" w:rsidR="0008452F" w:rsidRDefault="0008452F" w:rsidP="0008452F">
      <w:pPr>
        <w:rPr>
          <w:lang w:val="es-CL"/>
        </w:rPr>
      </w:pPr>
    </w:p>
    <w:p w14:paraId="5614A9D8" w14:textId="77777777" w:rsidR="0008452F" w:rsidRDefault="0008452F" w:rsidP="0008452F">
      <w:pPr>
        <w:rPr>
          <w:lang w:val="es-CL"/>
        </w:rPr>
      </w:pPr>
    </w:p>
    <w:p w14:paraId="208E68EC" w14:textId="77777777" w:rsidR="0008452F" w:rsidRDefault="0008452F" w:rsidP="0008452F">
      <w:pPr>
        <w:rPr>
          <w:lang w:val="es-CL"/>
        </w:rPr>
      </w:pPr>
    </w:p>
    <w:p w14:paraId="6A076E82" w14:textId="77777777" w:rsidR="0008452F" w:rsidRDefault="0008452F" w:rsidP="0008452F">
      <w:pPr>
        <w:rPr>
          <w:lang w:val="es-CL"/>
        </w:rPr>
      </w:pPr>
    </w:p>
    <w:p w14:paraId="158AE265" w14:textId="77777777" w:rsidR="0008452F" w:rsidRDefault="0008452F" w:rsidP="0008452F">
      <w:pPr>
        <w:rPr>
          <w:lang w:val="es-CL"/>
        </w:rPr>
      </w:pPr>
    </w:p>
    <w:p w14:paraId="29579696" w14:textId="77777777" w:rsidR="0008452F" w:rsidRPr="0008452F" w:rsidRDefault="0008452F" w:rsidP="0008452F">
      <w:pPr>
        <w:rPr>
          <w:lang w:val="es-CL"/>
        </w:rPr>
      </w:pPr>
    </w:p>
    <w:p w14:paraId="34EF2DE5" w14:textId="2C3199DC" w:rsidR="00FC1579" w:rsidRPr="00647BCA" w:rsidRDefault="00221ACB">
      <w:pPr>
        <w:pStyle w:val="Ttulo2"/>
        <w:rPr>
          <w:lang w:val="es-CL"/>
        </w:rPr>
      </w:pPr>
      <w:proofErr w:type="spellStart"/>
      <w:r w:rsidRPr="00647BCA">
        <w:rPr>
          <w:lang w:val="es-CL"/>
        </w:rPr>
        <w:lastRenderedPageBreak/>
        <w:t>Abstract</w:t>
      </w:r>
      <w:proofErr w:type="spellEnd"/>
    </w:p>
    <w:p w14:paraId="56C06D7A" w14:textId="2038B15D" w:rsidR="00FC1579" w:rsidRDefault="00221ACB">
      <w:pPr>
        <w:jc w:val="both"/>
      </w:pPr>
      <w:proofErr w:type="spellStart"/>
      <w:r>
        <w:t>AloApp</w:t>
      </w:r>
      <w:proofErr w:type="spellEnd"/>
      <w:r>
        <w:t xml:space="preserve"> es </w:t>
      </w:r>
      <w:proofErr w:type="spellStart"/>
      <w:r>
        <w:t>una</w:t>
      </w:r>
      <w:proofErr w:type="spellEnd"/>
      <w:r>
        <w:t xml:space="preserve"> </w:t>
      </w:r>
      <w:proofErr w:type="spellStart"/>
      <w:r>
        <w:t>aplicación</w:t>
      </w:r>
      <w:proofErr w:type="spellEnd"/>
      <w:r>
        <w:t xml:space="preserve"> móvil desarrollada en Flutter para los técnicos de mantenimiento de Alo Group, quienes hoy consultan sus órdenes de trabajo en sistemas de escritorio, sin acceso directo desde terreno. La solución propone una arquitectura Feature-First desacoplada (Presentation, BLoC, Repository y Service) que consume SAP Business One mediante su Service Layer: el técnico se identifica con su correo corporativo y consulta las órdenes de mantención que tiene asignadas. El proyecto sigue una metodología tradicional por etapas, con prácticas ágiles puntuales, definida en la Fase 1. A la semana 10 se completaron las etapas de autenticación y de acceso a datos, y se avanzó en el dashboard: la aplicación resuelve la identidad del técnico contra la tabla de empleados de SAP, lista sus órdenes con filtros y paginación, muestra el detalle de cada orden con sus tareas y materiales, resuelve la ubicación de la obra y permite revisar las llamadas de servicio. Las escrituras hacia SAP permanecen bloqueadas por defecto mediante una compuerta de seguridad y una lista de objetos permitidos. Se dispone de 23 pruebas unitarias sobre modelos y configuración. Quedan pendientes la verificación adicional de identidad, las pruebas funcionales documentadas y la mejora de las prácticas de control de versiones, con acciones planificadas entre las </w:t>
      </w:r>
      <w:proofErr w:type="spellStart"/>
      <w:r>
        <w:t>semanas</w:t>
      </w:r>
      <w:proofErr w:type="spellEnd"/>
      <w:r>
        <w:t xml:space="preserve"> 11 y 13.</w:t>
      </w:r>
    </w:p>
    <w:p w14:paraId="17DBA802" w14:textId="77777777" w:rsidR="00FE74C7" w:rsidRDefault="00FE74C7">
      <w:pPr>
        <w:jc w:val="both"/>
      </w:pPr>
    </w:p>
    <w:p w14:paraId="1E37E2F1" w14:textId="77777777" w:rsidR="00FE74C7" w:rsidRDefault="00FE74C7">
      <w:pPr>
        <w:jc w:val="both"/>
      </w:pPr>
    </w:p>
    <w:p w14:paraId="54E07956" w14:textId="77777777" w:rsidR="00FE74C7" w:rsidRDefault="00FE74C7">
      <w:pPr>
        <w:jc w:val="both"/>
      </w:pPr>
    </w:p>
    <w:p w14:paraId="68B2B0D1" w14:textId="77777777" w:rsidR="00FE74C7" w:rsidRDefault="00FE74C7">
      <w:pPr>
        <w:jc w:val="both"/>
      </w:pPr>
    </w:p>
    <w:p w14:paraId="7DE185AD" w14:textId="77777777" w:rsidR="00FE74C7" w:rsidRDefault="00FE74C7">
      <w:pPr>
        <w:jc w:val="both"/>
      </w:pPr>
    </w:p>
    <w:p w14:paraId="4D9DE1BF" w14:textId="77777777" w:rsidR="00FE74C7" w:rsidRDefault="00FE74C7">
      <w:pPr>
        <w:jc w:val="both"/>
      </w:pPr>
    </w:p>
    <w:p w14:paraId="03179F40" w14:textId="77777777" w:rsidR="00FE74C7" w:rsidRDefault="00FE74C7">
      <w:pPr>
        <w:jc w:val="both"/>
      </w:pPr>
    </w:p>
    <w:p w14:paraId="4120BF41" w14:textId="77777777" w:rsidR="00FE74C7" w:rsidRDefault="00FE74C7">
      <w:pPr>
        <w:jc w:val="both"/>
      </w:pPr>
    </w:p>
    <w:p w14:paraId="1A56E9C5" w14:textId="77777777" w:rsidR="00FE74C7" w:rsidRDefault="00FE74C7">
      <w:pPr>
        <w:jc w:val="both"/>
      </w:pPr>
    </w:p>
    <w:p w14:paraId="6C42A77F" w14:textId="77777777" w:rsidR="00FE74C7" w:rsidRDefault="00FE74C7">
      <w:pPr>
        <w:jc w:val="both"/>
      </w:pPr>
    </w:p>
    <w:p w14:paraId="00AD5A7C" w14:textId="77777777" w:rsidR="00FE74C7" w:rsidRDefault="00FE74C7">
      <w:pPr>
        <w:jc w:val="both"/>
      </w:pPr>
    </w:p>
    <w:p w14:paraId="42882631" w14:textId="77777777" w:rsidR="00FE74C7" w:rsidRDefault="00FE74C7">
      <w:pPr>
        <w:jc w:val="both"/>
      </w:pPr>
    </w:p>
    <w:p w14:paraId="0A7486A3" w14:textId="77777777" w:rsidR="00FE74C7" w:rsidRDefault="00FE74C7">
      <w:pPr>
        <w:jc w:val="both"/>
      </w:pPr>
    </w:p>
    <w:p w14:paraId="30173640" w14:textId="77777777" w:rsidR="00FE74C7" w:rsidRDefault="00FE74C7">
      <w:pPr>
        <w:jc w:val="both"/>
      </w:pPr>
    </w:p>
    <w:p w14:paraId="754B8014" w14:textId="77777777" w:rsidR="00FE74C7" w:rsidRDefault="00FE74C7">
      <w:pPr>
        <w:jc w:val="both"/>
      </w:pPr>
    </w:p>
    <w:p w14:paraId="22BB90EF" w14:textId="77777777" w:rsidR="00FE74C7" w:rsidRPr="00647BCA" w:rsidRDefault="00FE74C7">
      <w:pPr>
        <w:jc w:val="both"/>
        <w:rPr>
          <w:lang w:val="es-CL"/>
        </w:rPr>
      </w:pPr>
    </w:p>
    <w:p w14:paraId="2F34BF82" w14:textId="77777777" w:rsidR="00FC1579" w:rsidRPr="00647BCA" w:rsidRDefault="00221ACB">
      <w:pPr>
        <w:pStyle w:val="Ttulo2"/>
        <w:rPr>
          <w:lang w:val="es-CL"/>
        </w:rPr>
      </w:pPr>
      <w:r w:rsidRPr="00647BCA">
        <w:rPr>
          <w:lang w:val="es-CL"/>
        </w:rPr>
        <w:lastRenderedPageBreak/>
        <w:t>1. Resumen de avance del Proyecto APT</w:t>
      </w:r>
    </w:p>
    <w:p w14:paraId="15A39E12" w14:textId="77777777" w:rsidR="00FC1579" w:rsidRPr="00647BCA" w:rsidRDefault="00221ACB">
      <w:pPr>
        <w:jc w:val="both"/>
        <w:rPr>
          <w:lang w:val="es-CL"/>
        </w:rPr>
      </w:pPr>
      <w:r>
        <w:t>Durante las semanas 5 a 10 el equipo ejecutó las etapas E2 (autenticación y acceso a datos) y E3 (dashboard, detalle y control de acceso) del plan definido en la Fase 1, e inició la etapa E4 (pruebas). El resultado es una aplicación Flutter de aproximadamente 9.300 líneas de Dart distribuidas en 72 archivos, organizada por módulos funcionales (auth, dashboard, orders, execution, maps, profile y admin) y conectada a SAP Business One.</w:t>
      </w:r>
    </w:p>
    <w:p w14:paraId="40F3C2B9" w14:textId="77777777" w:rsidR="00FC1579" w:rsidRPr="00647BCA" w:rsidRDefault="00221ACB">
      <w:pPr>
        <w:jc w:val="both"/>
        <w:rPr>
          <w:lang w:val="es-CL"/>
        </w:rPr>
      </w:pPr>
      <w:r>
        <w:t>Las principales actividades realizadas fueron: (1) configuración del entorno y de los ambientes de desarrollo y producción mediante archivos .env; (2) implementación del módulo de identificación, que valida el correo del técnico contra la tabla maestra de empleados (OHEM) y lo complementa con su taller y rol desde la tabla de usuarios (OUSR); (3) construcción de la capa de acceso a datos (Repository y Service con Dio) sobre el Service Layer de SAP, incluida la autenticación de sesión con renovación automática; (4) dashboard de órdenes de mantención (OM) del técnico, con filtros por estado, búsqueda y paginación; (5) detalle de cada OM con sus tareas y materiales; (6) resolución de la ubicación de la obra o del taller de cada equipo, y (7) módulo de ejecución con las llamadas de servicio del técnico, separadas en pendientes e historial.</w:t>
      </w:r>
    </w:p>
    <w:p w14:paraId="62821729" w14:textId="77777777" w:rsidR="00FC1579" w:rsidRPr="00647BCA" w:rsidRDefault="00221ACB">
      <w:pPr>
        <w:jc w:val="both"/>
        <w:rPr>
          <w:lang w:val="es-CL"/>
        </w:rPr>
      </w:pPr>
      <w:r>
        <w:t>Para proteger la base de datos de la empresa se incorporó una compuerta global de escritura (desactivada por defecto) y una lista de objetos SAP en los que la aplicación puede escribir. Además, se creó un proxy local en Dart que resuelve las restricciones de CORS y de certificados auto-firmados al probar la aplicación en Flutter Web. A continuación se resume el avance frente a los objetivos específicos de la Fase 1.</w:t>
      </w:r>
    </w:p>
    <w:p w14:paraId="33BF6593" w14:textId="77777777" w:rsidR="00FC1579" w:rsidRPr="00647BCA" w:rsidRDefault="00221ACB">
      <w:pPr>
        <w:jc w:val="both"/>
        <w:rPr>
          <w:lang w:val="es-CL"/>
        </w:rPr>
      </w:pPr>
      <w:r>
        <w:rPr>
          <w:b/>
        </w:rPr>
        <w:t>Avance por objetivo específico:</w:t>
      </w:r>
    </w:p>
    <w:p w14:paraId="50A87E89" w14:textId="77777777" w:rsidR="00FC1579" w:rsidRPr="00647BCA" w:rsidRDefault="00221ACB">
      <w:pPr>
        <w:pStyle w:val="Prrafodelista"/>
        <w:numPr>
          <w:ilvl w:val="0"/>
          <w:numId w:val="2"/>
        </w:numPr>
        <w:jc w:val="both"/>
        <w:rPr>
          <w:lang w:val="es-CL"/>
        </w:rPr>
      </w:pPr>
      <w:r>
        <w:rPr>
          <w:b/>
        </w:rPr>
        <w:t>OE1 (Parcial):</w:t>
      </w:r>
      <w:r>
        <w:t xml:space="preserve"> El técnico se identifica con su correo corporativo, que se valida contra OHEM en SAP (coincidencia exacta y, si falla, búsqueda paginada sin distinguir mayúsculas). No existe aún una segunda verificación (contraseña u OTP).</w:t>
      </w:r>
    </w:p>
    <w:p w14:paraId="6B0B2835" w14:textId="77777777" w:rsidR="00FC1579" w:rsidRPr="00647BCA" w:rsidRDefault="00221ACB">
      <w:pPr>
        <w:pStyle w:val="Prrafodelista"/>
        <w:numPr>
          <w:ilvl w:val="0"/>
          <w:numId w:val="2"/>
        </w:numPr>
        <w:jc w:val="both"/>
        <w:rPr>
          <w:lang w:val="es-CL"/>
        </w:rPr>
      </w:pPr>
      <w:r>
        <w:rPr>
          <w:b/>
        </w:rPr>
        <w:t>OE2 (Cumplido):</w:t>
      </w:r>
      <w:r>
        <w:t xml:space="preserve"> Capa Repository/Service con Dio sobre el Service Layer de SAP B1: sesión, renovación a los 25 minutos, paginación y manejo de errores de red y de servicio.</w:t>
      </w:r>
    </w:p>
    <w:p w14:paraId="26125C50" w14:textId="77777777" w:rsidR="00FC1579" w:rsidRPr="00647BCA" w:rsidRDefault="00221ACB">
      <w:pPr>
        <w:pStyle w:val="Prrafodelista"/>
        <w:numPr>
          <w:ilvl w:val="0"/>
          <w:numId w:val="2"/>
        </w:numPr>
        <w:jc w:val="both"/>
        <w:rPr>
          <w:lang w:val="es-CL"/>
        </w:rPr>
      </w:pPr>
      <w:r>
        <w:rPr>
          <w:b/>
        </w:rPr>
        <w:t>OE3 (Cumplido):</w:t>
      </w:r>
      <w:r>
        <w:t xml:space="preserve"> Dashboard de OM del técnico con filtros y búsqueda, y detalle con tareas, materiales y selector de materiales.</w:t>
      </w:r>
    </w:p>
    <w:p w14:paraId="296C21A3" w14:textId="77777777" w:rsidR="00FC1579" w:rsidRPr="00647BCA" w:rsidRDefault="00221ACB">
      <w:pPr>
        <w:pStyle w:val="Prrafodelista"/>
        <w:numPr>
          <w:ilvl w:val="0"/>
          <w:numId w:val="2"/>
        </w:numPr>
        <w:jc w:val="both"/>
        <w:rPr>
          <w:lang w:val="es-CL"/>
        </w:rPr>
      </w:pPr>
      <w:r>
        <w:rPr>
          <w:b/>
        </w:rPr>
        <w:t>OE4 (Parcial):</w:t>
      </w:r>
      <w:r>
        <w:t xml:space="preserve"> La consulta de OM filtra por técnico responsable (campo U_UsrRes = EmployeeID). Falta documentar y probar los casos límite (técnico inactivo, duplicados en OHEM, rol supervisor).</w:t>
      </w:r>
    </w:p>
    <w:p w14:paraId="34532303" w14:textId="77777777" w:rsidR="00FC1579" w:rsidRPr="00647BCA" w:rsidRDefault="00221ACB">
      <w:pPr>
        <w:pStyle w:val="Prrafodelista"/>
        <w:numPr>
          <w:ilvl w:val="0"/>
          <w:numId w:val="2"/>
        </w:numPr>
        <w:jc w:val="both"/>
        <w:rPr>
          <w:lang w:val="es-CL"/>
        </w:rPr>
      </w:pPr>
      <w:r>
        <w:rPr>
          <w:b/>
        </w:rPr>
        <w:t>OE5 (En curso):</w:t>
      </w:r>
      <w:r>
        <w:t xml:space="preserve"> README, guía de despliegue y 23 pruebas unitarias en el repositorio. Faltan las pruebas funcionales documentadas y actualizar guías con datos simulados anteriores a la integración con SAP.</w:t>
      </w:r>
    </w:p>
    <w:p w14:paraId="7472F7CA" w14:textId="77777777" w:rsidR="00FC1579" w:rsidRPr="00647BCA" w:rsidRDefault="00221ACB">
      <w:pPr>
        <w:pStyle w:val="Ttulo3"/>
        <w:rPr>
          <w:lang w:val="es-CL"/>
        </w:rPr>
      </w:pPr>
      <w:r>
        <w:t>1.1 Objetivos</w:t>
      </w:r>
    </w:p>
    <w:p w14:paraId="7998E815" w14:textId="77777777" w:rsidR="00FC1579" w:rsidRPr="00647BCA" w:rsidRDefault="00221ACB">
      <w:pPr>
        <w:jc w:val="both"/>
        <w:rPr>
          <w:lang w:val="es-CL"/>
        </w:rPr>
      </w:pPr>
      <w:r>
        <w:t>No hubo ajustes a los objetivos. Se mantienen el objetivo general y los objetivos específicos definidos en la Fase 1.</w:t>
      </w:r>
    </w:p>
    <w:p w14:paraId="7A0C5673" w14:textId="77777777" w:rsidR="00FC1579" w:rsidRPr="00647BCA" w:rsidRDefault="00221ACB">
      <w:pPr>
        <w:jc w:val="both"/>
        <w:rPr>
          <w:lang w:val="es-CL"/>
        </w:rPr>
      </w:pPr>
      <w:r>
        <w:rPr>
          <w:b/>
        </w:rPr>
        <w:t>Objetivo general.</w:t>
      </w:r>
      <w:r>
        <w:t xml:space="preserve"> Desarrollar AloApp, una aplicación móvil en Flutter que permita a los técnicos de mantenimiento de Alo Group autenticarse de forma segura y consultar de manera oportuna, ordenada y </w:t>
      </w:r>
      <w:r>
        <w:lastRenderedPageBreak/>
        <w:t>exclusiva las órdenes de mantenimiento que tienen asignadas, mediante una arquitectura desacoplada que mejore el control operativo y la trazabilidad de las intervenciones en terreno.</w:t>
      </w:r>
    </w:p>
    <w:p w14:paraId="465D7E7A" w14:textId="77777777" w:rsidR="00FC1579" w:rsidRPr="00647BCA" w:rsidRDefault="00221ACB">
      <w:pPr>
        <w:pStyle w:val="Prrafodelista"/>
        <w:numPr>
          <w:ilvl w:val="0"/>
          <w:numId w:val="2"/>
        </w:numPr>
        <w:jc w:val="both"/>
        <w:rPr>
          <w:lang w:val="es-CL"/>
        </w:rPr>
      </w:pPr>
      <w:r>
        <w:rPr>
          <w:b/>
        </w:rPr>
        <w:t>OE1.</w:t>
      </w:r>
      <w:r>
        <w:t xml:space="preserve"> Implementar un módulo de identificación y autenticación que permita a cada técnico acceder a la aplicación con sus credenciales.</w:t>
      </w:r>
    </w:p>
    <w:p w14:paraId="0BC9DC2D" w14:textId="77777777" w:rsidR="00FC1579" w:rsidRPr="00647BCA" w:rsidRDefault="00221ACB">
      <w:pPr>
        <w:pStyle w:val="Prrafodelista"/>
        <w:numPr>
          <w:ilvl w:val="0"/>
          <w:numId w:val="2"/>
        </w:numPr>
        <w:jc w:val="both"/>
        <w:rPr>
          <w:lang w:val="es-CL"/>
        </w:rPr>
      </w:pPr>
      <w:r>
        <w:rPr>
          <w:b/>
        </w:rPr>
        <w:t>OE2.</w:t>
      </w:r>
      <w:r>
        <w:t xml:space="preserve"> Diseñar e implementar una capa de acceso a datos desacoplada (Repository y Service) que consulte la base de datos existente de Alo Group mediante el mecanismo de integración autorizado.</w:t>
      </w:r>
    </w:p>
    <w:p w14:paraId="5A105342" w14:textId="77777777" w:rsidR="00FC1579" w:rsidRPr="00647BCA" w:rsidRDefault="00221ACB">
      <w:pPr>
        <w:pStyle w:val="Prrafodelista"/>
        <w:numPr>
          <w:ilvl w:val="0"/>
          <w:numId w:val="2"/>
        </w:numPr>
        <w:jc w:val="both"/>
        <w:rPr>
          <w:lang w:val="es-CL"/>
        </w:rPr>
      </w:pPr>
      <w:r>
        <w:rPr>
          <w:b/>
        </w:rPr>
        <w:t>OE3.</w:t>
      </w:r>
      <w:r>
        <w:t xml:space="preserve"> Construir un dashboard que liste las órdenes de mantenimiento asignadas al técnico autenticado y permita acceder al detalle de cada una.</w:t>
      </w:r>
    </w:p>
    <w:p w14:paraId="3F56EB8F" w14:textId="77777777" w:rsidR="00FC1579" w:rsidRPr="00647BCA" w:rsidRDefault="00221ACB">
      <w:pPr>
        <w:pStyle w:val="Prrafodelista"/>
        <w:numPr>
          <w:ilvl w:val="0"/>
          <w:numId w:val="2"/>
        </w:numPr>
        <w:jc w:val="both"/>
        <w:rPr>
          <w:lang w:val="es-CL"/>
        </w:rPr>
      </w:pPr>
      <w:r>
        <w:rPr>
          <w:b/>
        </w:rPr>
        <w:t>OE4.</w:t>
      </w:r>
      <w:r>
        <w:t xml:space="preserve"> Garantizar un control de acceso que restrinja la visibilidad de las órdenes exclusivamente al técnico autenticado, evitando exponer información de otros usuarios.</w:t>
      </w:r>
    </w:p>
    <w:p w14:paraId="0497ABF6" w14:textId="77777777" w:rsidR="00FC1579" w:rsidRPr="00647BCA" w:rsidRDefault="00221ACB">
      <w:pPr>
        <w:pStyle w:val="Prrafodelista"/>
        <w:numPr>
          <w:ilvl w:val="0"/>
          <w:numId w:val="2"/>
        </w:numPr>
        <w:jc w:val="both"/>
        <w:rPr>
          <w:lang w:val="es-CL"/>
        </w:rPr>
      </w:pPr>
      <w:r>
        <w:rPr>
          <w:b/>
        </w:rPr>
        <w:t>OE5.</w:t>
      </w:r>
      <w:r>
        <w:t xml:space="preserve"> Documentar el proyecto (requerimientos, arquitectura y evidencia de desarrollo) en un repositorio público de GitHub con README, y validar el funcionamiento de la aplicación mediante pruebas funcionales.</w:t>
      </w:r>
    </w:p>
    <w:p w14:paraId="49ACBC22" w14:textId="77777777" w:rsidR="00FC1579" w:rsidRPr="00647BCA" w:rsidRDefault="00221ACB">
      <w:pPr>
        <w:pStyle w:val="Ttulo3"/>
        <w:rPr>
          <w:lang w:val="es-CL"/>
        </w:rPr>
      </w:pPr>
      <w:r>
        <w:t>1.2 Metodología</w:t>
      </w:r>
    </w:p>
    <w:p w14:paraId="02BA2DEF" w14:textId="77777777" w:rsidR="00FC1579" w:rsidRPr="00647BCA" w:rsidRDefault="00221ACB">
      <w:pPr>
        <w:jc w:val="both"/>
        <w:rPr>
          <w:lang w:val="es-CL"/>
        </w:rPr>
      </w:pPr>
      <w:r>
        <w:rPr>
          <w:b/>
        </w:rPr>
        <w:t>No hubo ajustes a la metodología.</w:t>
      </w:r>
      <w:r>
        <w:t xml:space="preserve"> Se mantiene la metodología tradicional por etapas (E1 a E5) con prácticas ágiles puntuales, definida </w:t>
      </w:r>
      <w:proofErr w:type="spellStart"/>
      <w:r>
        <w:t>en</w:t>
      </w:r>
      <w:proofErr w:type="spellEnd"/>
      <w:r>
        <w:t xml:space="preserve"> la Fase 1.</w:t>
      </w:r>
    </w:p>
    <w:p w14:paraId="5BD8CC13" w14:textId="77777777" w:rsidR="00FC1579" w:rsidRPr="00647BCA" w:rsidRDefault="00221ACB">
      <w:pPr>
        <w:pStyle w:val="Ttulo3"/>
        <w:rPr>
          <w:lang w:val="es-CL"/>
        </w:rPr>
      </w:pPr>
      <w:r w:rsidRPr="00647BCA">
        <w:rPr>
          <w:lang w:val="es-CL"/>
        </w:rPr>
        <w:t>1.3 Evidencias de avance</w:t>
      </w:r>
    </w:p>
    <w:p w14:paraId="2719D590" w14:textId="77777777" w:rsidR="00FC1579" w:rsidRPr="00647BCA" w:rsidRDefault="00221ACB">
      <w:pPr>
        <w:rPr>
          <w:lang w:val="es-CL"/>
        </w:rPr>
      </w:pPr>
      <w:proofErr w:type="spellStart"/>
      <w:r>
        <w:t>Todas</w:t>
      </w:r>
      <w:proofErr w:type="spellEnd"/>
      <w:r>
        <w:t xml:space="preserve"> las </w:t>
      </w:r>
      <w:proofErr w:type="spellStart"/>
      <w:r>
        <w:t>rutas</w:t>
      </w:r>
      <w:proofErr w:type="spellEnd"/>
      <w:r>
        <w:t xml:space="preserve"> son relativas a la raíz del repositorio. La carpeta del código es "Codigo app/alo_field_app".</w:t>
      </w:r>
    </w:p>
    <w:tbl>
      <w:tblPr>
        <w:tblStyle w:val="Tablaconcuadrcula"/>
        <w:tblW w:w="0" w:type="auto"/>
        <w:tblLayout w:type="fixed"/>
        <w:tblLook w:val="0420" w:firstRow="1" w:lastRow="0" w:firstColumn="0" w:lastColumn="0" w:noHBand="0" w:noVBand="1"/>
      </w:tblPr>
      <w:tblGrid>
        <w:gridCol w:w="1872"/>
        <w:gridCol w:w="1872"/>
        <w:gridCol w:w="1872"/>
        <w:gridCol w:w="1872"/>
        <w:gridCol w:w="1872"/>
      </w:tblGrid>
      <w:tr w:rsidR="00FC1579" w:rsidRPr="00647BCA" w14:paraId="0668E6DC" w14:textId="77777777">
        <w:trPr>
          <w:tblHeader/>
        </w:trPr>
        <w:tc>
          <w:tcPr>
            <w:tcW w:w="1872" w:type="dxa"/>
            <w:shd w:val="clear" w:color="auto" w:fill="F2F2F2"/>
          </w:tcPr>
          <w:p w14:paraId="2522B4EE" w14:textId="77777777" w:rsidR="00FC1579" w:rsidRDefault="00221ACB">
            <w:r>
              <w:t>N°</w:t>
            </w:r>
          </w:p>
        </w:tc>
        <w:tc>
          <w:tcPr>
            <w:tcW w:w="1872" w:type="dxa"/>
            <w:shd w:val="clear" w:color="auto" w:fill="F2F2F2"/>
          </w:tcPr>
          <w:p w14:paraId="3F83CA1B" w14:textId="77777777" w:rsidR="00FC1579" w:rsidRDefault="00221ACB">
            <w:proofErr w:type="spellStart"/>
            <w:r>
              <w:t>Evidencia</w:t>
            </w:r>
            <w:proofErr w:type="spellEnd"/>
          </w:p>
        </w:tc>
        <w:tc>
          <w:tcPr>
            <w:tcW w:w="1872" w:type="dxa"/>
            <w:shd w:val="clear" w:color="auto" w:fill="F2F2F2"/>
          </w:tcPr>
          <w:p w14:paraId="3DED37C3" w14:textId="77777777" w:rsidR="00FC1579" w:rsidRDefault="00221ACB">
            <w:proofErr w:type="spellStart"/>
            <w:r>
              <w:t>Ámbito</w:t>
            </w:r>
            <w:proofErr w:type="spellEnd"/>
            <w:r>
              <w:t xml:space="preserve"> (</w:t>
            </w:r>
            <w:proofErr w:type="spellStart"/>
            <w:r>
              <w:t>documentación</w:t>
            </w:r>
            <w:proofErr w:type="spellEnd"/>
            <w:r>
              <w:t xml:space="preserve"> / </w:t>
            </w:r>
            <w:proofErr w:type="spellStart"/>
            <w:r>
              <w:t>programación</w:t>
            </w:r>
            <w:proofErr w:type="spellEnd"/>
            <w:r>
              <w:t xml:space="preserve"> / </w:t>
            </w:r>
            <w:proofErr w:type="spellStart"/>
            <w:r>
              <w:t>datos</w:t>
            </w:r>
            <w:proofErr w:type="spellEnd"/>
            <w:r>
              <w:t>)</w:t>
            </w:r>
          </w:p>
        </w:tc>
        <w:tc>
          <w:tcPr>
            <w:tcW w:w="1872" w:type="dxa"/>
            <w:shd w:val="clear" w:color="auto" w:fill="F2F2F2"/>
          </w:tcPr>
          <w:p w14:paraId="50811865" w14:textId="77777777" w:rsidR="00FC1579" w:rsidRDefault="00221ACB">
            <w:proofErr w:type="spellStart"/>
            <w:r>
              <w:t>Qué</w:t>
            </w:r>
            <w:proofErr w:type="spellEnd"/>
            <w:r>
              <w:t xml:space="preserve"> </w:t>
            </w:r>
            <w:proofErr w:type="spellStart"/>
            <w:r>
              <w:t>demuestra</w:t>
            </w:r>
            <w:proofErr w:type="spellEnd"/>
          </w:p>
        </w:tc>
        <w:tc>
          <w:tcPr>
            <w:tcW w:w="1872" w:type="dxa"/>
            <w:shd w:val="clear" w:color="auto" w:fill="F2F2F2"/>
          </w:tcPr>
          <w:p w14:paraId="0391AB65" w14:textId="77777777" w:rsidR="00FC1579" w:rsidRPr="00647BCA" w:rsidRDefault="00221ACB">
            <w:pPr>
              <w:rPr>
                <w:lang w:val="es-CL"/>
              </w:rPr>
            </w:pPr>
            <w:r w:rsidRPr="00647BCA">
              <w:rPr>
                <w:lang w:val="es-CL"/>
              </w:rPr>
              <w:t>Ubicación (ruta en Git o anexo)</w:t>
            </w:r>
          </w:p>
        </w:tc>
      </w:tr>
      <w:tr w:rsidR="00FC1579" w14:paraId="4A36D537" w14:textId="77777777">
        <w:tc>
          <w:tcPr>
            <w:tcW w:w="1872" w:type="dxa"/>
          </w:tcPr>
          <w:p w14:paraId="016D3D00" w14:textId="77777777" w:rsidR="00FC1579" w:rsidRDefault="00221ACB">
            <w:pPr>
              <w:spacing w:after="40"/>
            </w:pPr>
            <w:r>
              <w:rPr>
                <w:sz w:val="18"/>
              </w:rPr>
              <w:t>E1</w:t>
            </w:r>
          </w:p>
        </w:tc>
        <w:tc>
          <w:tcPr>
            <w:tcW w:w="1872" w:type="dxa"/>
          </w:tcPr>
          <w:p w14:paraId="56C9C985" w14:textId="77777777" w:rsidR="00FC1579" w:rsidRPr="00647BCA" w:rsidRDefault="00221ACB">
            <w:pPr>
              <w:spacing w:after="40"/>
              <w:rPr>
                <w:lang w:val="es-CL"/>
              </w:rPr>
            </w:pPr>
            <w:r>
              <w:rPr>
                <w:sz w:val="18"/>
              </w:rPr>
              <w:t>Capa de acceso a datos SAP B1 (servicios, repositorios y modelos)</w:t>
            </w:r>
          </w:p>
        </w:tc>
        <w:tc>
          <w:tcPr>
            <w:tcW w:w="1872" w:type="dxa"/>
          </w:tcPr>
          <w:p w14:paraId="1644C6B7" w14:textId="77777777" w:rsidR="00FC1579" w:rsidRDefault="00221ACB">
            <w:pPr>
              <w:spacing w:after="40"/>
            </w:pPr>
            <w:r>
              <w:rPr>
                <w:sz w:val="18"/>
              </w:rPr>
              <w:t>Datos</w:t>
            </w:r>
          </w:p>
        </w:tc>
        <w:tc>
          <w:tcPr>
            <w:tcW w:w="1872" w:type="dxa"/>
          </w:tcPr>
          <w:p w14:paraId="67881FC9" w14:textId="77777777" w:rsidR="00FC1579" w:rsidRDefault="00221ACB">
            <w:pPr>
              <w:spacing w:after="40"/>
            </w:pPr>
            <w:r>
              <w:rPr>
                <w:sz w:val="18"/>
              </w:rPr>
              <w:t>Consulta paginada y filtrada de OM, OT y llamadas de servicio vía OData; modelos que mapean las tablas OHEM, OUSR y los objetos de usuario VID_MTOM y VID_RTOV.</w:t>
            </w:r>
          </w:p>
        </w:tc>
        <w:tc>
          <w:tcPr>
            <w:tcW w:w="1872" w:type="dxa"/>
          </w:tcPr>
          <w:p w14:paraId="6C3862E5" w14:textId="77777777" w:rsidR="00FC1579" w:rsidRDefault="00221ACB">
            <w:pPr>
              <w:spacing w:after="40"/>
            </w:pPr>
            <w:r>
              <w:rPr>
                <w:sz w:val="18"/>
              </w:rPr>
              <w:t>lib/features/dashboard/data/ · lib/features/auth/data/ · lib/features/orders/data/models/</w:t>
            </w:r>
          </w:p>
        </w:tc>
      </w:tr>
      <w:tr w:rsidR="00FC1579" w14:paraId="4A532A4C" w14:textId="77777777">
        <w:tc>
          <w:tcPr>
            <w:tcW w:w="1872" w:type="dxa"/>
          </w:tcPr>
          <w:p w14:paraId="349E79B8" w14:textId="77777777" w:rsidR="00FC1579" w:rsidRDefault="00221ACB">
            <w:pPr>
              <w:spacing w:after="40"/>
            </w:pPr>
            <w:r>
              <w:rPr>
                <w:sz w:val="18"/>
              </w:rPr>
              <w:t>E2</w:t>
            </w:r>
          </w:p>
        </w:tc>
        <w:tc>
          <w:tcPr>
            <w:tcW w:w="1872" w:type="dxa"/>
          </w:tcPr>
          <w:p w14:paraId="3EB06069" w14:textId="77777777" w:rsidR="00FC1579" w:rsidRPr="00647BCA" w:rsidRDefault="00221ACB">
            <w:pPr>
              <w:spacing w:after="40"/>
              <w:rPr>
                <w:lang w:val="es-CL"/>
              </w:rPr>
            </w:pPr>
            <w:r>
              <w:rPr>
                <w:sz w:val="18"/>
              </w:rPr>
              <w:t>Configuración y protección del acceso a datos</w:t>
            </w:r>
          </w:p>
        </w:tc>
        <w:tc>
          <w:tcPr>
            <w:tcW w:w="1872" w:type="dxa"/>
          </w:tcPr>
          <w:p w14:paraId="0F6F6A73" w14:textId="77777777" w:rsidR="00FC1579" w:rsidRDefault="00221ACB">
            <w:pPr>
              <w:spacing w:after="40"/>
            </w:pPr>
            <w:r>
              <w:rPr>
                <w:sz w:val="18"/>
              </w:rPr>
              <w:t>Datos</w:t>
            </w:r>
          </w:p>
        </w:tc>
        <w:tc>
          <w:tcPr>
            <w:tcW w:w="1872" w:type="dxa"/>
          </w:tcPr>
          <w:p w14:paraId="40536A23" w14:textId="77777777" w:rsidR="00FC1579" w:rsidRDefault="00221ACB">
            <w:pPr>
              <w:spacing w:after="40"/>
            </w:pPr>
            <w:r>
              <w:rPr>
                <w:sz w:val="18"/>
              </w:rPr>
              <w:t>Compuerta global de escritura desactivada por defecto, lista de objetos permitidos, validación TLS configurable y ambientes .env.</w:t>
            </w:r>
          </w:p>
        </w:tc>
        <w:tc>
          <w:tcPr>
            <w:tcW w:w="1872" w:type="dxa"/>
          </w:tcPr>
          <w:p w14:paraId="5B1B8892" w14:textId="77777777" w:rsidR="00FC1579" w:rsidRDefault="00221ACB">
            <w:pPr>
              <w:spacing w:after="40"/>
            </w:pPr>
            <w:r>
              <w:rPr>
                <w:sz w:val="18"/>
              </w:rPr>
              <w:t>lib/core/config/sap_config.dart · lib/core/network/dio_client.dart</w:t>
            </w:r>
          </w:p>
        </w:tc>
      </w:tr>
      <w:tr w:rsidR="00FC1579" w14:paraId="7E338F82" w14:textId="77777777">
        <w:tc>
          <w:tcPr>
            <w:tcW w:w="1872" w:type="dxa"/>
          </w:tcPr>
          <w:p w14:paraId="738A769B" w14:textId="77777777" w:rsidR="00FC1579" w:rsidRDefault="00221ACB">
            <w:pPr>
              <w:spacing w:after="40"/>
            </w:pPr>
            <w:r>
              <w:rPr>
                <w:sz w:val="18"/>
              </w:rPr>
              <w:t>E3</w:t>
            </w:r>
          </w:p>
        </w:tc>
        <w:tc>
          <w:tcPr>
            <w:tcW w:w="1872" w:type="dxa"/>
          </w:tcPr>
          <w:p w14:paraId="21F4FFB6" w14:textId="77777777" w:rsidR="00FC1579" w:rsidRPr="00647BCA" w:rsidRDefault="00221ACB">
            <w:pPr>
              <w:spacing w:after="40"/>
              <w:rPr>
                <w:lang w:val="es-CL"/>
              </w:rPr>
            </w:pPr>
            <w:r>
              <w:rPr>
                <w:sz w:val="18"/>
              </w:rPr>
              <w:t>Módulo de identificación del técnico</w:t>
            </w:r>
          </w:p>
        </w:tc>
        <w:tc>
          <w:tcPr>
            <w:tcW w:w="1872" w:type="dxa"/>
          </w:tcPr>
          <w:p w14:paraId="4F02B611" w14:textId="77777777" w:rsidR="00FC1579" w:rsidRDefault="00221ACB">
            <w:pPr>
              <w:spacing w:after="40"/>
            </w:pPr>
            <w:r>
              <w:rPr>
                <w:sz w:val="18"/>
              </w:rPr>
              <w:t>Programación</w:t>
            </w:r>
          </w:p>
        </w:tc>
        <w:tc>
          <w:tcPr>
            <w:tcW w:w="1872" w:type="dxa"/>
          </w:tcPr>
          <w:p w14:paraId="360F98EC" w14:textId="77777777" w:rsidR="00FC1579" w:rsidRDefault="00221ACB">
            <w:pPr>
              <w:spacing w:after="40"/>
            </w:pPr>
            <w:r>
              <w:rPr>
                <w:sz w:val="18"/>
              </w:rPr>
              <w:t xml:space="preserve">Login por correo, validación contra OHEM con manejo de </w:t>
            </w:r>
            <w:r>
              <w:rPr>
                <w:sz w:val="18"/>
              </w:rPr>
              <w:lastRenderedPageBreak/>
              <w:t>duplicados y mayúsculas, estados de sesión en BLoC.</w:t>
            </w:r>
          </w:p>
        </w:tc>
        <w:tc>
          <w:tcPr>
            <w:tcW w:w="1872" w:type="dxa"/>
          </w:tcPr>
          <w:p w14:paraId="0F6A5B0C" w14:textId="77777777" w:rsidR="00FC1579" w:rsidRDefault="00221ACB">
            <w:pPr>
              <w:spacing w:after="40"/>
            </w:pPr>
            <w:r>
              <w:rPr>
                <w:sz w:val="18"/>
              </w:rPr>
              <w:lastRenderedPageBreak/>
              <w:t>lib/features/auth/</w:t>
            </w:r>
          </w:p>
        </w:tc>
      </w:tr>
      <w:tr w:rsidR="00FC1579" w14:paraId="7A7653C5" w14:textId="77777777">
        <w:tc>
          <w:tcPr>
            <w:tcW w:w="1872" w:type="dxa"/>
          </w:tcPr>
          <w:p w14:paraId="1B155841" w14:textId="77777777" w:rsidR="00FC1579" w:rsidRDefault="00221ACB">
            <w:pPr>
              <w:spacing w:after="40"/>
            </w:pPr>
            <w:r>
              <w:rPr>
                <w:sz w:val="18"/>
              </w:rPr>
              <w:t>E4</w:t>
            </w:r>
          </w:p>
        </w:tc>
        <w:tc>
          <w:tcPr>
            <w:tcW w:w="1872" w:type="dxa"/>
          </w:tcPr>
          <w:p w14:paraId="1CE769FE" w14:textId="77777777" w:rsidR="00FC1579" w:rsidRPr="00647BCA" w:rsidRDefault="00221ACB">
            <w:pPr>
              <w:spacing w:after="40"/>
              <w:rPr>
                <w:lang w:val="es-CL"/>
              </w:rPr>
            </w:pPr>
            <w:r>
              <w:rPr>
                <w:sz w:val="18"/>
              </w:rPr>
              <w:t>Dashboard, detalle de OM y ejecución</w:t>
            </w:r>
          </w:p>
        </w:tc>
        <w:tc>
          <w:tcPr>
            <w:tcW w:w="1872" w:type="dxa"/>
          </w:tcPr>
          <w:p w14:paraId="74D9E779" w14:textId="77777777" w:rsidR="00FC1579" w:rsidRDefault="00221ACB">
            <w:pPr>
              <w:spacing w:after="40"/>
            </w:pPr>
            <w:r>
              <w:rPr>
                <w:sz w:val="18"/>
              </w:rPr>
              <w:t>Programación</w:t>
            </w:r>
          </w:p>
        </w:tc>
        <w:tc>
          <w:tcPr>
            <w:tcW w:w="1872" w:type="dxa"/>
          </w:tcPr>
          <w:p w14:paraId="6692019E" w14:textId="77777777" w:rsidR="00FC1579" w:rsidRDefault="00221ACB">
            <w:pPr>
              <w:spacing w:after="40"/>
            </w:pPr>
            <w:r>
              <w:rPr>
                <w:sz w:val="18"/>
              </w:rPr>
              <w:t>Listado con filtros, detalle con tareas y materiales, llamadas de servicio pendientes e historial.</w:t>
            </w:r>
          </w:p>
        </w:tc>
        <w:tc>
          <w:tcPr>
            <w:tcW w:w="1872" w:type="dxa"/>
          </w:tcPr>
          <w:p w14:paraId="0A550390" w14:textId="77777777" w:rsidR="00FC1579" w:rsidRDefault="00221ACB">
            <w:pPr>
              <w:spacing w:after="40"/>
            </w:pPr>
            <w:r>
              <w:rPr>
                <w:sz w:val="18"/>
              </w:rPr>
              <w:t>lib/features/dashboard/ · lib/features/orders/ · lib/features/execution/</w:t>
            </w:r>
          </w:p>
        </w:tc>
      </w:tr>
      <w:tr w:rsidR="00FC1579" w14:paraId="5F0EEAA2" w14:textId="77777777">
        <w:tc>
          <w:tcPr>
            <w:tcW w:w="1872" w:type="dxa"/>
          </w:tcPr>
          <w:p w14:paraId="2878B011" w14:textId="77777777" w:rsidR="00FC1579" w:rsidRDefault="00221ACB">
            <w:pPr>
              <w:spacing w:after="40"/>
            </w:pPr>
            <w:r>
              <w:rPr>
                <w:sz w:val="18"/>
              </w:rPr>
              <w:t>E5</w:t>
            </w:r>
          </w:p>
        </w:tc>
        <w:tc>
          <w:tcPr>
            <w:tcW w:w="1872" w:type="dxa"/>
          </w:tcPr>
          <w:p w14:paraId="39074DA0" w14:textId="77777777" w:rsidR="00FC1579" w:rsidRPr="00647BCA" w:rsidRDefault="00221ACB">
            <w:pPr>
              <w:spacing w:after="40"/>
              <w:rPr>
                <w:lang w:val="es-CL"/>
              </w:rPr>
            </w:pPr>
            <w:r>
              <w:rPr>
                <w:sz w:val="18"/>
              </w:rPr>
              <w:t>Ubicación de obra y proxy SAP</w:t>
            </w:r>
          </w:p>
        </w:tc>
        <w:tc>
          <w:tcPr>
            <w:tcW w:w="1872" w:type="dxa"/>
          </w:tcPr>
          <w:p w14:paraId="6839B79B" w14:textId="77777777" w:rsidR="00FC1579" w:rsidRDefault="00221ACB">
            <w:pPr>
              <w:spacing w:after="40"/>
            </w:pPr>
            <w:r>
              <w:rPr>
                <w:sz w:val="18"/>
              </w:rPr>
              <w:t>Programación</w:t>
            </w:r>
          </w:p>
        </w:tc>
        <w:tc>
          <w:tcPr>
            <w:tcW w:w="1872" w:type="dxa"/>
          </w:tcPr>
          <w:p w14:paraId="0945B644" w14:textId="77777777" w:rsidR="00FC1579" w:rsidRDefault="00221ACB">
            <w:pPr>
              <w:spacing w:after="40"/>
            </w:pPr>
            <w:r>
              <w:rPr>
                <w:sz w:val="18"/>
              </w:rPr>
              <w:t>Resolución equipo → contrato → obra o taller, y proxy local que habilita la prueba en Flutter Web.</w:t>
            </w:r>
          </w:p>
        </w:tc>
        <w:tc>
          <w:tcPr>
            <w:tcW w:w="1872" w:type="dxa"/>
          </w:tcPr>
          <w:p w14:paraId="526DF2F8" w14:textId="77777777" w:rsidR="00FC1579" w:rsidRDefault="00221ACB">
            <w:pPr>
              <w:spacing w:after="40"/>
            </w:pPr>
            <w:r>
              <w:rPr>
                <w:sz w:val="18"/>
              </w:rPr>
              <w:t>lib/features/maps/ · tools/sap_proxy.dart</w:t>
            </w:r>
          </w:p>
        </w:tc>
      </w:tr>
      <w:tr w:rsidR="00FC1579" w14:paraId="7F346DC9" w14:textId="77777777">
        <w:tc>
          <w:tcPr>
            <w:tcW w:w="1872" w:type="dxa"/>
          </w:tcPr>
          <w:p w14:paraId="5A4C412F" w14:textId="77777777" w:rsidR="00FC1579" w:rsidRDefault="00221ACB">
            <w:pPr>
              <w:spacing w:after="40"/>
            </w:pPr>
            <w:r>
              <w:rPr>
                <w:sz w:val="18"/>
              </w:rPr>
              <w:t>E6</w:t>
            </w:r>
          </w:p>
        </w:tc>
        <w:tc>
          <w:tcPr>
            <w:tcW w:w="1872" w:type="dxa"/>
          </w:tcPr>
          <w:p w14:paraId="3A6D9D56" w14:textId="77777777" w:rsidR="00FC1579" w:rsidRPr="00647BCA" w:rsidRDefault="00221ACB">
            <w:pPr>
              <w:spacing w:after="40"/>
              <w:rPr>
                <w:lang w:val="es-CL"/>
              </w:rPr>
            </w:pPr>
            <w:r>
              <w:rPr>
                <w:sz w:val="18"/>
              </w:rPr>
              <w:t>Arquitectura y despliegue documentados</w:t>
            </w:r>
          </w:p>
        </w:tc>
        <w:tc>
          <w:tcPr>
            <w:tcW w:w="1872" w:type="dxa"/>
          </w:tcPr>
          <w:p w14:paraId="1A39D059" w14:textId="77777777" w:rsidR="00FC1579" w:rsidRDefault="00221ACB">
            <w:pPr>
              <w:spacing w:after="40"/>
            </w:pPr>
            <w:r>
              <w:rPr>
                <w:sz w:val="18"/>
              </w:rPr>
              <w:t>Documentación</w:t>
            </w:r>
          </w:p>
        </w:tc>
        <w:tc>
          <w:tcPr>
            <w:tcW w:w="1872" w:type="dxa"/>
          </w:tcPr>
          <w:p w14:paraId="36FAB395" w14:textId="77777777" w:rsidR="00FC1579" w:rsidRDefault="00221ACB">
            <w:pPr>
              <w:spacing w:after="40"/>
            </w:pPr>
            <w:r>
              <w:rPr>
                <w:sz w:val="18"/>
              </w:rPr>
              <w:t>Arquitectura por capas, estados de orden, configuración e instrucciones de ejecución y despliegue.</w:t>
            </w:r>
          </w:p>
        </w:tc>
        <w:tc>
          <w:tcPr>
            <w:tcW w:w="1872" w:type="dxa"/>
          </w:tcPr>
          <w:p w14:paraId="4AC83F62" w14:textId="77777777" w:rsidR="00FC1579" w:rsidRDefault="00221ACB">
            <w:pPr>
              <w:spacing w:after="40"/>
            </w:pPr>
            <w:r>
              <w:rPr>
                <w:sz w:val="18"/>
              </w:rPr>
              <w:t>README.md · INSTRUCCIONES_DESPLIEGUE.md (en la carpeta del código)</w:t>
            </w:r>
          </w:p>
        </w:tc>
      </w:tr>
      <w:tr w:rsidR="00FC1579" w14:paraId="3A37F210" w14:textId="77777777">
        <w:tc>
          <w:tcPr>
            <w:tcW w:w="1872" w:type="dxa"/>
          </w:tcPr>
          <w:p w14:paraId="1964BA66" w14:textId="77777777" w:rsidR="00FC1579" w:rsidRDefault="00221ACB">
            <w:pPr>
              <w:spacing w:after="40"/>
            </w:pPr>
            <w:r>
              <w:rPr>
                <w:sz w:val="18"/>
              </w:rPr>
              <w:t>E7</w:t>
            </w:r>
          </w:p>
        </w:tc>
        <w:tc>
          <w:tcPr>
            <w:tcW w:w="1872" w:type="dxa"/>
          </w:tcPr>
          <w:p w14:paraId="484F90A1" w14:textId="77777777" w:rsidR="00FC1579" w:rsidRPr="00647BCA" w:rsidRDefault="00221ACB">
            <w:pPr>
              <w:spacing w:after="40"/>
              <w:rPr>
                <w:lang w:val="es-CL"/>
              </w:rPr>
            </w:pPr>
            <w:r>
              <w:rPr>
                <w:sz w:val="18"/>
              </w:rPr>
              <w:t>Informe de Fase 1 (diseño del proyecto)</w:t>
            </w:r>
          </w:p>
        </w:tc>
        <w:tc>
          <w:tcPr>
            <w:tcW w:w="1872" w:type="dxa"/>
          </w:tcPr>
          <w:p w14:paraId="2F6C4575" w14:textId="77777777" w:rsidR="00FC1579" w:rsidRDefault="00221ACB">
            <w:pPr>
              <w:spacing w:after="40"/>
            </w:pPr>
            <w:r>
              <w:rPr>
                <w:sz w:val="18"/>
              </w:rPr>
              <w:t>Documentación</w:t>
            </w:r>
          </w:p>
        </w:tc>
        <w:tc>
          <w:tcPr>
            <w:tcW w:w="1872" w:type="dxa"/>
          </w:tcPr>
          <w:p w14:paraId="67B17297" w14:textId="77777777" w:rsidR="00FC1579" w:rsidRDefault="00221ACB">
            <w:pPr>
              <w:spacing w:after="40"/>
            </w:pPr>
            <w:r>
              <w:rPr>
                <w:sz w:val="18"/>
              </w:rPr>
              <w:t>Objetivos, metodología, plan de trabajo y Gantt que se monitorean en este informe.</w:t>
            </w:r>
          </w:p>
        </w:tc>
        <w:tc>
          <w:tcPr>
            <w:tcW w:w="1872" w:type="dxa"/>
          </w:tcPr>
          <w:p w14:paraId="1D8609F0" w14:textId="77777777" w:rsidR="00FC1579" w:rsidRDefault="00221ACB">
            <w:pPr>
              <w:spacing w:after="40"/>
            </w:pPr>
            <w:r>
              <w:rPr>
                <w:sz w:val="18"/>
              </w:rPr>
              <w:t>CAPSTONE/Fase_1/Evidencias_Grupales/Informe_Fase1_AloApp.docx</w:t>
            </w:r>
          </w:p>
        </w:tc>
      </w:tr>
      <w:tr w:rsidR="00FC1579" w14:paraId="2BED94CB" w14:textId="77777777">
        <w:tc>
          <w:tcPr>
            <w:tcW w:w="1872" w:type="dxa"/>
          </w:tcPr>
          <w:p w14:paraId="0F4E1A4B" w14:textId="77777777" w:rsidR="00FC1579" w:rsidRDefault="00221ACB">
            <w:pPr>
              <w:spacing w:after="40"/>
            </w:pPr>
            <w:r>
              <w:rPr>
                <w:sz w:val="18"/>
              </w:rPr>
              <w:t>E8</w:t>
            </w:r>
          </w:p>
        </w:tc>
        <w:tc>
          <w:tcPr>
            <w:tcW w:w="1872" w:type="dxa"/>
          </w:tcPr>
          <w:p w14:paraId="425377DA" w14:textId="77777777" w:rsidR="00FC1579" w:rsidRPr="00647BCA" w:rsidRDefault="00221ACB">
            <w:pPr>
              <w:spacing w:after="40"/>
              <w:rPr>
                <w:lang w:val="es-CL"/>
              </w:rPr>
            </w:pPr>
            <w:r>
              <w:rPr>
                <w:sz w:val="18"/>
              </w:rPr>
              <w:t>Pruebas unitarias</w:t>
            </w:r>
          </w:p>
        </w:tc>
        <w:tc>
          <w:tcPr>
            <w:tcW w:w="1872" w:type="dxa"/>
          </w:tcPr>
          <w:p w14:paraId="1729C069" w14:textId="77777777" w:rsidR="00FC1579" w:rsidRDefault="00221ACB">
            <w:pPr>
              <w:spacing w:after="40"/>
            </w:pPr>
            <w:r>
              <w:rPr>
                <w:sz w:val="18"/>
              </w:rPr>
              <w:t>Programación</w:t>
            </w:r>
          </w:p>
        </w:tc>
        <w:tc>
          <w:tcPr>
            <w:tcW w:w="1872" w:type="dxa"/>
          </w:tcPr>
          <w:p w14:paraId="37C74A4C" w14:textId="77777777" w:rsidR="00FC1579" w:rsidRDefault="00221ACB">
            <w:pPr>
              <w:spacing w:after="40"/>
            </w:pPr>
            <w:r>
              <w:rPr>
                <w:sz w:val="18"/>
              </w:rPr>
              <w:t>23 pruebas sobre traducción de estados de OM y OT, mapeo de modelos, tareas y materiales, lista de escritura permitida y copia de actividades.</w:t>
            </w:r>
          </w:p>
        </w:tc>
        <w:tc>
          <w:tcPr>
            <w:tcW w:w="1872" w:type="dxa"/>
          </w:tcPr>
          <w:p w14:paraId="737A0A64" w14:textId="77777777" w:rsidR="00FC1579" w:rsidRDefault="00221ACB">
            <w:pPr>
              <w:spacing w:after="40"/>
            </w:pPr>
            <w:r>
              <w:rPr>
                <w:sz w:val="18"/>
              </w:rPr>
              <w:t>test/config/ · test/models/</w:t>
            </w:r>
          </w:p>
        </w:tc>
      </w:tr>
    </w:tbl>
    <w:p w14:paraId="5471E9F7" w14:textId="77777777" w:rsidR="00FC1579" w:rsidRPr="00647BCA" w:rsidRDefault="00221ACB">
      <w:pPr>
        <w:rPr>
          <w:lang w:val="es-CL"/>
        </w:rPr>
      </w:pPr>
      <w:r>
        <w:rPr>
          <w:b/>
        </w:rPr>
        <w:t>Resguardo de la calidad:</w:t>
      </w:r>
      <w:r>
        <w:t xml:space="preserve"> se aplican los siguientes estándares, y se identifican los que aún faltan.</w:t>
      </w:r>
    </w:p>
    <w:p w14:paraId="312987BE" w14:textId="77777777" w:rsidR="00FC1579" w:rsidRPr="00647BCA" w:rsidRDefault="00221ACB">
      <w:pPr>
        <w:pStyle w:val="Prrafodelista"/>
        <w:numPr>
          <w:ilvl w:val="0"/>
          <w:numId w:val="2"/>
        </w:numPr>
        <w:jc w:val="both"/>
        <w:rPr>
          <w:lang w:val="es-CL"/>
        </w:rPr>
      </w:pPr>
      <w:r>
        <w:rPr>
          <w:b/>
        </w:rPr>
        <w:t>Arquitectura y convenciones:</w:t>
      </w:r>
      <w:r>
        <w:t xml:space="preserve"> separación en capas (Presentation, BLoC, Repository, Service), inyección de dependencias con get_it, rutas con go_router y reglas de análisis estático con flutter_lints (analysis_options.yaml). El código está comentado con la regla de negocio que cada servicio implementa.</w:t>
      </w:r>
    </w:p>
    <w:p w14:paraId="214943CA" w14:textId="77777777" w:rsidR="00FC1579" w:rsidRPr="00647BCA" w:rsidRDefault="00221ACB">
      <w:pPr>
        <w:pStyle w:val="Prrafodelista"/>
        <w:numPr>
          <w:ilvl w:val="0"/>
          <w:numId w:val="2"/>
        </w:numPr>
        <w:jc w:val="both"/>
        <w:rPr>
          <w:lang w:val="es-CL"/>
        </w:rPr>
      </w:pPr>
      <w:r>
        <w:rPr>
          <w:b/>
        </w:rPr>
        <w:t>Seguridad de datos:</w:t>
      </w:r>
      <w:r>
        <w:t xml:space="preserve"> escritura bloqueada por defecto, lista de objetos permitidos y validación de certificado TLS activa salvo configuración explícita.</w:t>
      </w:r>
    </w:p>
    <w:p w14:paraId="12BA65F7" w14:textId="77777777" w:rsidR="00FC1579" w:rsidRPr="00647BCA" w:rsidRDefault="00221ACB">
      <w:pPr>
        <w:pStyle w:val="Prrafodelista"/>
        <w:numPr>
          <w:ilvl w:val="0"/>
          <w:numId w:val="2"/>
        </w:numPr>
        <w:jc w:val="both"/>
        <w:rPr>
          <w:lang w:val="es-CL"/>
        </w:rPr>
      </w:pPr>
      <w:r>
        <w:rPr>
          <w:b/>
        </w:rPr>
        <w:t>Normalización y robustez de datos:</w:t>
      </w:r>
      <w:r>
        <w:t xml:space="preserve"> el código normaliza correos (duplicados activos e inactivos, mayúsculas), omite líneas vacías de materiales y limita el volumen consultado con paginación y una ventana de días.</w:t>
      </w:r>
    </w:p>
    <w:p w14:paraId="13E67672" w14:textId="77777777" w:rsidR="00FC1579" w:rsidRPr="00647BCA" w:rsidRDefault="00221ACB">
      <w:pPr>
        <w:pStyle w:val="Prrafodelista"/>
        <w:numPr>
          <w:ilvl w:val="0"/>
          <w:numId w:val="2"/>
        </w:numPr>
        <w:jc w:val="both"/>
        <w:rPr>
          <w:lang w:val="es-CL"/>
        </w:rPr>
      </w:pPr>
      <w:r>
        <w:rPr>
          <w:b/>
        </w:rPr>
        <w:t>Pruebas:</w:t>
      </w:r>
      <w:r>
        <w:t xml:space="preserve"> 23 pruebas unitarias definidas. </w:t>
      </w:r>
      <w:r>
        <w:rPr/>
        <w:t xml:space="preserve">El proyecto cuenta con pruebas unitarias en Flutter (test/sap_config_test.dart, test/order_model_test.dart y test/started_activity_test.dart). La ejecución de flutter test y su captura se adjuntan en docs/pruebas/.</w:t>
      </w:r>
    </w:p>
    <w:p w14:paraId="0B5AB25B" w14:textId="77777777" w:rsidR="00FC1579" w:rsidRPr="00647BCA" w:rsidRDefault="00221ACB">
      <w:pPr>
        <w:pStyle w:val="Prrafodelista"/>
        <w:numPr>
          <w:ilvl w:val="0"/>
          <w:numId w:val="2"/>
        </w:numPr>
        <w:jc w:val="both"/>
        <w:rPr>
          <w:lang w:val="es-CL"/>
        </w:rPr>
      </w:pPr>
      <w:r>
        <w:rPr>
          <w:b/>
        </w:rPr>
        <w:lastRenderedPageBreak/>
        <w:t>Control de versiones:</w:t>
      </w:r>
      <w:r>
        <w:t xml:space="preserve"> repositorio en GitHub con README. Pendiente: ramas por funcionalidad y revisión cruzada (ver 3.1).</w:t>
      </w:r>
    </w:p>
    <w:p w14:paraId="317916B7" w14:textId="77777777" w:rsidR="00FC1579" w:rsidRPr="00647BCA" w:rsidRDefault="00221ACB">
      <w:pPr>
        <w:pStyle w:val="Prrafodelista"/>
        <w:numPr>
          <w:ilvl w:val="0"/>
          <w:numId w:val="2"/>
        </w:numPr>
        <w:jc w:val="both"/>
        <w:rPr>
          <w:lang w:val="es-CL"/>
        </w:rPr>
      </w:pPr>
      <w:r>
        <w:rPr>
          <w:b/>
        </w:rPr>
        <w:t>Integración continua:</w:t>
      </w:r>
      <w:r>
        <w:t xml:space="preserve"> existe un flujo de GitHub Actions (analyze y test), pero está en la carpeta ALO-Group-App/.github y apunta a un directorio que no existe en el repositorio, por lo que hoy no se ejecuta. Se corregirá según la sección 3.3.</w:t>
      </w:r>
    </w:p>
    <w:p w14:paraId="0D69332A" w14:textId="77777777" w:rsidR="00FC1579" w:rsidRPr="00647BCA" w:rsidRDefault="00221ACB">
      <w:pPr>
        <w:pStyle w:val="Ttulo2"/>
        <w:rPr>
          <w:lang w:val="es-CL"/>
        </w:rPr>
      </w:pPr>
      <w:r w:rsidRPr="00647BCA">
        <w:rPr>
          <w:lang w:val="es-CL"/>
        </w:rPr>
        <w:t>2. Monitoreo del plan de trabajo</w:t>
      </w:r>
      <w:r>
        <w:rPr>
          <w:lang w:val="es-CL"/>
        </w:rPr>
        <w:t xml:space="preserve"> (adjuntar backlog priorizado o Gantt)</w:t>
      </w:r>
    </w:p>
    <w:p w14:paraId="17DC8D14" w14:textId="77777777" w:rsidR="00FC1579" w:rsidRPr="00647BCA" w:rsidRDefault="00221ACB">
      <w:pPr>
        <w:rPr>
          <w:lang w:val="es-CL"/>
        </w:rPr>
      </w:pPr>
      <w:r>
        <w:t>Se copió el plan de trabajo de la Fase 1 y se actualizaron las columnas de estado y ajustes. Las actividades 11 a 13 se agregaron durante la ejecución. Estados: En curso / Con retraso / No iniciado / Completado / Ajustada. El responsable es el definido en el plan; el detalle de aportes por integrante está en el anexo F.</w:t>
      </w:r>
    </w:p>
    <w:tbl>
      <w:tblPr>
        <w:tblStyle w:val="Tablaconcuadrcula"/>
        <w:tblW w:w="0" w:type="auto"/>
        <w:tblLayout w:type="fixed"/>
        <w:tblLook w:val="0420" w:firstRow="1" w:lastRow="0" w:firstColumn="0" w:lastColumn="0" w:noHBand="0" w:noVBand="1"/>
      </w:tblPr>
      <w:tblGrid>
        <w:gridCol w:w="1170"/>
        <w:gridCol w:w="1170"/>
        <w:gridCol w:w="1170"/>
        <w:gridCol w:w="1170"/>
        <w:gridCol w:w="1170"/>
        <w:gridCol w:w="1170"/>
        <w:gridCol w:w="1170"/>
        <w:gridCol w:w="1170"/>
      </w:tblGrid>
      <w:tr w:rsidR="00FC1579" w14:paraId="6D84AB36" w14:textId="77777777">
        <w:trPr>
          <w:tblHeader/>
        </w:trPr>
        <w:tc>
          <w:tcPr>
            <w:tcW w:w="1170" w:type="dxa"/>
            <w:shd w:val="clear" w:color="auto" w:fill="F2F2F2"/>
          </w:tcPr>
          <w:p w14:paraId="031D024C" w14:textId="77777777" w:rsidR="00FC1579" w:rsidRPr="00647BCA" w:rsidRDefault="00221ACB">
            <w:pPr>
              <w:rPr>
                <w:lang w:val="es-CL"/>
              </w:rPr>
            </w:pPr>
            <w:r w:rsidRPr="00647BCA">
              <w:rPr>
                <w:lang w:val="es-CL"/>
              </w:rPr>
              <w:t>Competencia o unidad de competencia</w:t>
            </w:r>
          </w:p>
        </w:tc>
        <w:tc>
          <w:tcPr>
            <w:tcW w:w="1170" w:type="dxa"/>
            <w:shd w:val="clear" w:color="auto" w:fill="F2F2F2"/>
          </w:tcPr>
          <w:p w14:paraId="0AEDE2C6" w14:textId="77777777" w:rsidR="00FC1579" w:rsidRDefault="00221ACB">
            <w:proofErr w:type="spellStart"/>
            <w:r>
              <w:t>Actividad</w:t>
            </w:r>
            <w:proofErr w:type="spellEnd"/>
          </w:p>
        </w:tc>
        <w:tc>
          <w:tcPr>
            <w:tcW w:w="1170" w:type="dxa"/>
            <w:shd w:val="clear" w:color="auto" w:fill="F2F2F2"/>
          </w:tcPr>
          <w:p w14:paraId="63216C25" w14:textId="77777777" w:rsidR="00FC1579" w:rsidRDefault="00221ACB">
            <w:proofErr w:type="spellStart"/>
            <w:r>
              <w:t>Recursos</w:t>
            </w:r>
            <w:proofErr w:type="spellEnd"/>
          </w:p>
        </w:tc>
        <w:tc>
          <w:tcPr>
            <w:tcW w:w="1170" w:type="dxa"/>
            <w:shd w:val="clear" w:color="auto" w:fill="F2F2F2"/>
          </w:tcPr>
          <w:p w14:paraId="143EAA57" w14:textId="77777777" w:rsidR="00FC1579" w:rsidRDefault="00221ACB">
            <w:proofErr w:type="spellStart"/>
            <w:r>
              <w:t>Duración</w:t>
            </w:r>
            <w:proofErr w:type="spellEnd"/>
          </w:p>
        </w:tc>
        <w:tc>
          <w:tcPr>
            <w:tcW w:w="1170" w:type="dxa"/>
            <w:shd w:val="clear" w:color="auto" w:fill="F2F2F2"/>
          </w:tcPr>
          <w:p w14:paraId="43198D2B" w14:textId="77777777" w:rsidR="00FC1579" w:rsidRDefault="00221ACB">
            <w:proofErr w:type="spellStart"/>
            <w:r>
              <w:t>Responsable</w:t>
            </w:r>
            <w:proofErr w:type="spellEnd"/>
          </w:p>
        </w:tc>
        <w:tc>
          <w:tcPr>
            <w:tcW w:w="1170" w:type="dxa"/>
            <w:shd w:val="clear" w:color="auto" w:fill="F2F2F2"/>
          </w:tcPr>
          <w:p w14:paraId="464981FD" w14:textId="77777777" w:rsidR="00FC1579" w:rsidRDefault="00221ACB">
            <w:proofErr w:type="spellStart"/>
            <w:r>
              <w:t>Observaciones</w:t>
            </w:r>
            <w:proofErr w:type="spellEnd"/>
            <w:r>
              <w:t xml:space="preserve"> (</w:t>
            </w:r>
            <w:proofErr w:type="spellStart"/>
            <w:r>
              <w:t>dificultades</w:t>
            </w:r>
            <w:proofErr w:type="spellEnd"/>
            <w:r>
              <w:t xml:space="preserve"> o </w:t>
            </w:r>
            <w:proofErr w:type="spellStart"/>
            <w:r>
              <w:t>facilitadores</w:t>
            </w:r>
            <w:proofErr w:type="spellEnd"/>
            <w:r>
              <w:t>)</w:t>
            </w:r>
          </w:p>
        </w:tc>
        <w:tc>
          <w:tcPr>
            <w:tcW w:w="1170" w:type="dxa"/>
            <w:shd w:val="clear" w:color="auto" w:fill="F2F2F2"/>
          </w:tcPr>
          <w:p w14:paraId="0D0C98CF" w14:textId="77777777" w:rsidR="00FC1579" w:rsidRDefault="00221ACB">
            <w:r>
              <w:t xml:space="preserve">Estado de </w:t>
            </w:r>
            <w:proofErr w:type="spellStart"/>
            <w:r>
              <w:t>avance</w:t>
            </w:r>
            <w:proofErr w:type="spellEnd"/>
          </w:p>
        </w:tc>
        <w:tc>
          <w:tcPr>
            <w:tcW w:w="1170" w:type="dxa"/>
            <w:shd w:val="clear" w:color="auto" w:fill="F2F2F2"/>
          </w:tcPr>
          <w:p w14:paraId="374F0522" w14:textId="77777777" w:rsidR="00FC1579" w:rsidRDefault="00221ACB">
            <w:proofErr w:type="spellStart"/>
            <w:r>
              <w:t>Ajustes</w:t>
            </w:r>
            <w:proofErr w:type="spellEnd"/>
          </w:p>
        </w:tc>
      </w:tr>
      <w:tr w:rsidR="00FC1579" w14:paraId="70117D64" w14:textId="77777777">
        <w:tc>
          <w:tcPr>
            <w:tcW w:w="1170" w:type="dxa"/>
          </w:tcPr>
          <w:p w14:paraId="15A929DC" w14:textId="77777777" w:rsidR="00FC1579" w:rsidRDefault="00221ACB">
            <w:pPr>
              <w:spacing w:after="40"/>
            </w:pPr>
            <w:r>
              <w:rPr>
                <w:sz w:val="16"/>
              </w:rPr>
              <w:t>Gestión de proyectos</w:t>
            </w:r>
          </w:p>
        </w:tc>
        <w:tc>
          <w:tcPr>
            <w:tcW w:w="1170" w:type="dxa"/>
          </w:tcPr>
          <w:p w14:paraId="15B79E7D" w14:textId="77777777" w:rsidR="00FC1579" w:rsidRDefault="00221ACB">
            <w:pPr>
              <w:spacing w:after="40"/>
            </w:pPr>
            <w:r>
              <w:rPr>
                <w:sz w:val="16"/>
              </w:rPr>
              <w:t>1. Análisis de requerimientos</w:t>
            </w:r>
          </w:p>
        </w:tc>
        <w:tc>
          <w:tcPr>
            <w:tcW w:w="1170" w:type="dxa"/>
          </w:tcPr>
          <w:p w14:paraId="4047D26A" w14:textId="77777777" w:rsidR="00FC1579" w:rsidRDefault="00221ACB">
            <w:pPr>
              <w:spacing w:after="40"/>
            </w:pPr>
            <w:r>
              <w:rPr>
                <w:sz w:val="16"/>
              </w:rPr>
              <w:t>Reuniones, Ficha de Proyecto</w:t>
            </w:r>
          </w:p>
        </w:tc>
        <w:tc>
          <w:tcPr>
            <w:tcW w:w="1170" w:type="dxa"/>
          </w:tcPr>
          <w:p w14:paraId="1E5FFE68" w14:textId="77777777" w:rsidR="00FC1579" w:rsidRDefault="00221ACB">
            <w:pPr>
              <w:spacing w:after="40"/>
            </w:pPr>
            <w:r>
              <w:rPr>
                <w:sz w:val="16"/>
              </w:rPr>
              <w:t>S1–S4</w:t>
            </w:r>
          </w:p>
        </w:tc>
        <w:tc>
          <w:tcPr>
            <w:tcW w:w="1170" w:type="dxa"/>
          </w:tcPr>
          <w:p w14:paraId="63AFA3B6" w14:textId="77777777" w:rsidR="00FC1579" w:rsidRDefault="00221ACB">
            <w:pPr>
              <w:spacing w:after="40"/>
            </w:pPr>
            <w:r>
              <w:rPr>
                <w:sz w:val="16"/>
              </w:rPr>
              <w:t>Kevin</w:t>
            </w:r>
          </w:p>
        </w:tc>
        <w:tc>
          <w:tcPr>
            <w:tcW w:w="1170" w:type="dxa"/>
          </w:tcPr>
          <w:p w14:paraId="64286557" w14:textId="77777777" w:rsidR="00FC1579" w:rsidRDefault="00221ACB">
            <w:pPr>
              <w:spacing w:after="40"/>
            </w:pPr>
            <w:r>
              <w:rPr>
                <w:sz w:val="16"/>
              </w:rPr>
              <w:t>F: problema acotado</w:t>
            </w:r>
          </w:p>
        </w:tc>
        <w:tc>
          <w:tcPr>
            <w:tcW w:w="1170" w:type="dxa"/>
          </w:tcPr>
          <w:p w14:paraId="7CC4ADD7" w14:textId="77777777" w:rsidR="00FC1579" w:rsidRDefault="00221ACB">
            <w:pPr>
              <w:spacing w:after="40"/>
            </w:pPr>
            <w:r>
              <w:rPr>
                <w:sz w:val="16"/>
              </w:rPr>
              <w:t>Completado</w:t>
            </w:r>
          </w:p>
        </w:tc>
        <w:tc>
          <w:tcPr>
            <w:tcW w:w="1170" w:type="dxa"/>
          </w:tcPr>
          <w:p w14:paraId="204E1F3F" w14:textId="77777777" w:rsidR="00FC1579" w:rsidRDefault="00221ACB">
            <w:pPr>
              <w:spacing w:after="40"/>
            </w:pPr>
            <w:r>
              <w:rPr>
                <w:sz w:val="16"/>
              </w:rPr>
              <w:t>Sin ajuste</w:t>
            </w:r>
          </w:p>
        </w:tc>
      </w:tr>
      <w:tr w:rsidR="00FC1579" w14:paraId="1CC9B03A" w14:textId="77777777">
        <w:tc>
          <w:tcPr>
            <w:tcW w:w="1170" w:type="dxa"/>
          </w:tcPr>
          <w:p w14:paraId="6A04466F" w14:textId="77777777" w:rsidR="00FC1579" w:rsidRDefault="00221ACB">
            <w:pPr>
              <w:spacing w:after="40"/>
            </w:pPr>
            <w:r>
              <w:rPr>
                <w:sz w:val="16"/>
              </w:rPr>
              <w:t>Arquitectura de software</w:t>
            </w:r>
          </w:p>
        </w:tc>
        <w:tc>
          <w:tcPr>
            <w:tcW w:w="1170" w:type="dxa"/>
          </w:tcPr>
          <w:p w14:paraId="410EF9C0" w14:textId="77777777" w:rsidR="00FC1579" w:rsidRDefault="00221ACB">
            <w:pPr>
              <w:spacing w:after="40"/>
            </w:pPr>
            <w:r>
              <w:rPr>
                <w:sz w:val="16"/>
              </w:rPr>
              <w:t>2. Diseño de arquitectura</w:t>
            </w:r>
          </w:p>
        </w:tc>
        <w:tc>
          <w:tcPr>
            <w:tcW w:w="1170" w:type="dxa"/>
          </w:tcPr>
          <w:p w14:paraId="76900407" w14:textId="77777777" w:rsidR="00FC1579" w:rsidRDefault="00221ACB">
            <w:pPr>
              <w:spacing w:after="40"/>
            </w:pPr>
            <w:r>
              <w:rPr>
                <w:sz w:val="16"/>
              </w:rPr>
              <w:t>Diagramas, doc. Flutter</w:t>
            </w:r>
          </w:p>
        </w:tc>
        <w:tc>
          <w:tcPr>
            <w:tcW w:w="1170" w:type="dxa"/>
          </w:tcPr>
          <w:p w14:paraId="0DF7731D" w14:textId="77777777" w:rsidR="00FC1579" w:rsidRDefault="00221ACB">
            <w:pPr>
              <w:spacing w:after="40"/>
            </w:pPr>
            <w:r>
              <w:rPr>
                <w:sz w:val="16"/>
              </w:rPr>
              <w:t>S1–S4</w:t>
            </w:r>
          </w:p>
        </w:tc>
        <w:tc>
          <w:tcPr>
            <w:tcW w:w="1170" w:type="dxa"/>
          </w:tcPr>
          <w:p w14:paraId="6907C8AB" w14:textId="77777777" w:rsidR="00FC1579" w:rsidRDefault="00221ACB">
            <w:pPr>
              <w:spacing w:after="40"/>
            </w:pPr>
            <w:r>
              <w:rPr>
                <w:sz w:val="16"/>
              </w:rPr>
              <w:t>Ian</w:t>
            </w:r>
          </w:p>
        </w:tc>
        <w:tc>
          <w:tcPr>
            <w:tcW w:w="1170" w:type="dxa"/>
          </w:tcPr>
          <w:p w14:paraId="6AAA3D9B" w14:textId="77777777" w:rsidR="00FC1579" w:rsidRDefault="00221ACB">
            <w:pPr>
              <w:spacing w:after="40"/>
            </w:pPr>
            <w:r>
              <w:rPr>
                <w:sz w:val="16"/>
              </w:rPr>
              <w:t>F: patrones conocidos</w:t>
            </w:r>
          </w:p>
        </w:tc>
        <w:tc>
          <w:tcPr>
            <w:tcW w:w="1170" w:type="dxa"/>
          </w:tcPr>
          <w:p w14:paraId="200A5C52" w14:textId="77777777" w:rsidR="00FC1579" w:rsidRDefault="00221ACB">
            <w:pPr>
              <w:spacing w:after="40"/>
            </w:pPr>
            <w:r>
              <w:rPr>
                <w:sz w:val="16"/>
              </w:rPr>
              <w:t>Completado</w:t>
            </w:r>
          </w:p>
        </w:tc>
        <w:tc>
          <w:tcPr>
            <w:tcW w:w="1170" w:type="dxa"/>
          </w:tcPr>
          <w:p w14:paraId="488476AD" w14:textId="77777777" w:rsidR="00FC1579" w:rsidRDefault="00221ACB">
            <w:pPr>
              <w:spacing w:after="40"/>
            </w:pPr>
            <w:r>
              <w:rPr>
                <w:sz w:val="16"/>
              </w:rPr>
              <w:t>Sin ajuste</w:t>
            </w:r>
          </w:p>
        </w:tc>
      </w:tr>
      <w:tr w:rsidR="00FC1579" w14:paraId="5DA98AEB" w14:textId="77777777">
        <w:tc>
          <w:tcPr>
            <w:tcW w:w="1170" w:type="dxa"/>
          </w:tcPr>
          <w:p w14:paraId="007A71B3" w14:textId="77777777" w:rsidR="00FC1579" w:rsidRDefault="00221ACB">
            <w:pPr>
              <w:spacing w:after="40"/>
            </w:pPr>
            <w:r>
              <w:rPr>
                <w:sz w:val="16"/>
              </w:rPr>
              <w:t>Desarrollo de software</w:t>
            </w:r>
          </w:p>
        </w:tc>
        <w:tc>
          <w:tcPr>
            <w:tcW w:w="1170" w:type="dxa"/>
          </w:tcPr>
          <w:p w14:paraId="74687E38" w14:textId="77777777" w:rsidR="00FC1579" w:rsidRDefault="00221ACB">
            <w:pPr>
              <w:spacing w:after="40"/>
            </w:pPr>
            <w:r>
              <w:rPr>
                <w:sz w:val="16"/>
              </w:rPr>
              <w:t>3. Configuración del entorno</w:t>
            </w:r>
          </w:p>
        </w:tc>
        <w:tc>
          <w:tcPr>
            <w:tcW w:w="1170" w:type="dxa"/>
          </w:tcPr>
          <w:p w14:paraId="67BF3243" w14:textId="77777777" w:rsidR="00FC1579" w:rsidRDefault="00221ACB">
            <w:pPr>
              <w:spacing w:after="40"/>
            </w:pPr>
            <w:r>
              <w:rPr>
                <w:sz w:val="16"/>
              </w:rPr>
              <w:t>SDK Flutter, GitHub, .env</w:t>
            </w:r>
          </w:p>
        </w:tc>
        <w:tc>
          <w:tcPr>
            <w:tcW w:w="1170" w:type="dxa"/>
          </w:tcPr>
          <w:p w14:paraId="2CF82CC0" w14:textId="77777777" w:rsidR="00FC1579" w:rsidRDefault="00221ACB">
            <w:pPr>
              <w:spacing w:after="40"/>
            </w:pPr>
            <w:r>
              <w:rPr>
                <w:sz w:val="16"/>
              </w:rPr>
              <w:t>S5</w:t>
            </w:r>
          </w:p>
        </w:tc>
        <w:tc>
          <w:tcPr>
            <w:tcW w:w="1170" w:type="dxa"/>
          </w:tcPr>
          <w:p w14:paraId="47D9979E" w14:textId="77777777" w:rsidR="00FC1579" w:rsidRDefault="00221ACB">
            <w:pPr>
              <w:spacing w:after="40"/>
            </w:pPr>
            <w:r>
              <w:rPr>
                <w:sz w:val="16"/>
              </w:rPr>
              <w:t>Ian</w:t>
            </w:r>
          </w:p>
        </w:tc>
        <w:tc>
          <w:tcPr>
            <w:tcW w:w="1170" w:type="dxa"/>
          </w:tcPr>
          <w:p w14:paraId="019A6863" w14:textId="77777777" w:rsidR="00FC1579" w:rsidRDefault="00221ACB">
            <w:pPr>
              <w:spacing w:after="40"/>
            </w:pPr>
            <w:r>
              <w:rPr>
                <w:sz w:val="16"/>
              </w:rPr>
              <w:t>F: documentación oficial. O: credenciales de prueba</w:t>
            </w:r>
          </w:p>
        </w:tc>
        <w:tc>
          <w:tcPr>
            <w:tcW w:w="1170" w:type="dxa"/>
          </w:tcPr>
          <w:p w14:paraId="1BA3453B" w14:textId="77777777" w:rsidR="00FC1579" w:rsidRDefault="00221ACB">
            <w:pPr>
              <w:spacing w:after="40"/>
            </w:pPr>
            <w:r>
              <w:rPr>
                <w:sz w:val="16"/>
              </w:rPr>
              <w:t>Completado</w:t>
            </w:r>
          </w:p>
        </w:tc>
        <w:tc>
          <w:tcPr>
            <w:tcW w:w="1170" w:type="dxa"/>
          </w:tcPr>
          <w:p w14:paraId="61A3A2CD" w14:textId="77777777" w:rsidR="00FC1579" w:rsidRDefault="00221ACB">
            <w:pPr>
              <w:spacing w:after="40"/>
            </w:pPr>
            <w:r>
              <w:rPr>
                <w:sz w:val="16"/>
              </w:rPr>
              <w:t>Se agregó start.bat</w:t>
            </w:r>
          </w:p>
        </w:tc>
      </w:tr>
      <w:tr w:rsidR="00FC1579" w14:paraId="0FEB76F0" w14:textId="77777777">
        <w:tc>
          <w:tcPr>
            <w:tcW w:w="1170" w:type="dxa"/>
          </w:tcPr>
          <w:p w14:paraId="4C4345DE" w14:textId="77777777" w:rsidR="00FC1579" w:rsidRDefault="00221ACB">
            <w:pPr>
              <w:spacing w:after="40"/>
            </w:pPr>
            <w:r>
              <w:rPr>
                <w:sz w:val="16"/>
              </w:rPr>
              <w:t>Desarrollo de software</w:t>
            </w:r>
          </w:p>
        </w:tc>
        <w:tc>
          <w:tcPr>
            <w:tcW w:w="1170" w:type="dxa"/>
          </w:tcPr>
          <w:p w14:paraId="4BDC3016" w14:textId="77777777" w:rsidR="00FC1579" w:rsidRDefault="00221ACB">
            <w:pPr>
              <w:spacing w:after="40"/>
            </w:pPr>
            <w:r>
              <w:rPr>
                <w:sz w:val="16"/>
              </w:rPr>
              <w:t>4. Módulo de autenticación</w:t>
            </w:r>
          </w:p>
        </w:tc>
        <w:tc>
          <w:tcPr>
            <w:tcW w:w="1170" w:type="dxa"/>
          </w:tcPr>
          <w:p w14:paraId="592D9F0C" w14:textId="77777777" w:rsidR="00FC1579" w:rsidRDefault="00221ACB">
            <w:pPr>
              <w:spacing w:after="40"/>
            </w:pPr>
            <w:r>
              <w:rPr>
                <w:sz w:val="16"/>
              </w:rPr>
              <w:t>Flutter, BLoC</w:t>
            </w:r>
          </w:p>
        </w:tc>
        <w:tc>
          <w:tcPr>
            <w:tcW w:w="1170" w:type="dxa"/>
          </w:tcPr>
          <w:p w14:paraId="463B6E25" w14:textId="77777777" w:rsidR="00FC1579" w:rsidRDefault="00221ACB">
            <w:pPr>
              <w:spacing w:after="40"/>
            </w:pPr>
            <w:r>
              <w:rPr>
                <w:sz w:val="16"/>
              </w:rPr>
              <w:t>S5–S9</w:t>
            </w:r>
          </w:p>
        </w:tc>
        <w:tc>
          <w:tcPr>
            <w:tcW w:w="1170" w:type="dxa"/>
          </w:tcPr>
          <w:p w14:paraId="70FD52A9" w14:textId="77777777" w:rsidR="00FC1579" w:rsidRDefault="00221ACB">
            <w:pPr>
              <w:spacing w:after="40"/>
            </w:pPr>
            <w:r>
              <w:rPr>
                <w:sz w:val="16"/>
              </w:rPr>
              <w:t>Ian</w:t>
            </w:r>
          </w:p>
        </w:tc>
        <w:tc>
          <w:tcPr>
            <w:tcW w:w="1170" w:type="dxa"/>
          </w:tcPr>
          <w:p w14:paraId="415919B3" w14:textId="77777777" w:rsidR="00FC1579" w:rsidRDefault="00221ACB">
            <w:pPr>
              <w:spacing w:after="40"/>
            </w:pPr>
            <w:r>
              <w:rPr>
                <w:sz w:val="16"/>
              </w:rPr>
              <w:t>F: acceso SAP autorizado. O: correos duplicados en OHEM</w:t>
            </w:r>
          </w:p>
        </w:tc>
        <w:tc>
          <w:tcPr>
            <w:tcW w:w="1170" w:type="dxa"/>
          </w:tcPr>
          <w:p w14:paraId="123BCF0F" w14:textId="77777777" w:rsidR="00FC1579" w:rsidRDefault="00221ACB">
            <w:pPr>
              <w:spacing w:after="40"/>
            </w:pPr>
            <w:r>
              <w:rPr>
                <w:sz w:val="16"/>
              </w:rPr>
              <w:t>En curso</w:t>
            </w:r>
          </w:p>
        </w:tc>
        <w:tc>
          <w:tcPr>
            <w:tcW w:w="1170" w:type="dxa"/>
          </w:tcPr>
          <w:p w14:paraId="1B831C90" w14:textId="77777777" w:rsidR="00FC1579" w:rsidRDefault="00221ACB">
            <w:pPr>
              <w:spacing w:after="40"/>
            </w:pPr>
            <w:r>
              <w:rPr>
                <w:sz w:val="16"/>
              </w:rPr>
              <w:t>Falta segunda verificación (OTP); ver 3.3</w:t>
            </w:r>
          </w:p>
        </w:tc>
      </w:tr>
      <w:tr w:rsidR="00FC1579" w14:paraId="6E135A46" w14:textId="77777777">
        <w:tc>
          <w:tcPr>
            <w:tcW w:w="1170" w:type="dxa"/>
          </w:tcPr>
          <w:p w14:paraId="573E989F" w14:textId="77777777" w:rsidR="00FC1579" w:rsidRDefault="00221ACB">
            <w:pPr>
              <w:spacing w:after="40"/>
            </w:pPr>
            <w:r>
              <w:rPr>
                <w:sz w:val="16"/>
              </w:rPr>
              <w:t>Construcción de modelos de datos</w:t>
            </w:r>
          </w:p>
        </w:tc>
        <w:tc>
          <w:tcPr>
            <w:tcW w:w="1170" w:type="dxa"/>
          </w:tcPr>
          <w:p w14:paraId="1771F7E3" w14:textId="77777777" w:rsidR="00FC1579" w:rsidRDefault="00221ACB">
            <w:pPr>
              <w:spacing w:after="40"/>
            </w:pPr>
            <w:r>
              <w:rPr>
                <w:sz w:val="16"/>
              </w:rPr>
              <w:t>5. Capa de acceso a datos</w:t>
            </w:r>
          </w:p>
        </w:tc>
        <w:tc>
          <w:tcPr>
            <w:tcW w:w="1170" w:type="dxa"/>
          </w:tcPr>
          <w:p w14:paraId="0A3F7711" w14:textId="77777777" w:rsidR="00FC1579" w:rsidRDefault="00221ACB">
            <w:pPr>
              <w:spacing w:after="40"/>
            </w:pPr>
            <w:r>
              <w:rPr>
                <w:sz w:val="16"/>
              </w:rPr>
              <w:t>Dio, SAP Service Layer</w:t>
            </w:r>
          </w:p>
        </w:tc>
        <w:tc>
          <w:tcPr>
            <w:tcW w:w="1170" w:type="dxa"/>
          </w:tcPr>
          <w:p w14:paraId="3FC7721C" w14:textId="77777777" w:rsidR="00FC1579" w:rsidRDefault="00221ACB">
            <w:pPr>
              <w:spacing w:after="40"/>
            </w:pPr>
            <w:r>
              <w:rPr>
                <w:sz w:val="16"/>
              </w:rPr>
              <w:t>S5–S9</w:t>
            </w:r>
          </w:p>
        </w:tc>
        <w:tc>
          <w:tcPr>
            <w:tcW w:w="1170" w:type="dxa"/>
          </w:tcPr>
          <w:p w14:paraId="61717915" w14:textId="77777777" w:rsidR="00FC1579" w:rsidRDefault="00221ACB">
            <w:pPr>
              <w:spacing w:after="40"/>
            </w:pPr>
            <w:r>
              <w:rPr>
                <w:sz w:val="16"/>
              </w:rPr>
              <w:t>Ian</w:t>
            </w:r>
          </w:p>
        </w:tc>
        <w:tc>
          <w:tcPr>
            <w:tcW w:w="1170" w:type="dxa"/>
          </w:tcPr>
          <w:p w14:paraId="593EFD75" w14:textId="77777777" w:rsidR="00FC1579" w:rsidRDefault="00221ACB">
            <w:pPr>
              <w:spacing w:after="40"/>
            </w:pPr>
            <w:r>
              <w:rPr>
                <w:sz w:val="16"/>
              </w:rPr>
              <w:t>F: datos existentes. O: sin búsqueda insensible a mayúsculas</w:t>
            </w:r>
          </w:p>
        </w:tc>
        <w:tc>
          <w:tcPr>
            <w:tcW w:w="1170" w:type="dxa"/>
          </w:tcPr>
          <w:p w14:paraId="608E61BF" w14:textId="77777777" w:rsidR="00FC1579" w:rsidRDefault="00221ACB">
            <w:pPr>
              <w:spacing w:after="40"/>
            </w:pPr>
            <w:r>
              <w:rPr>
                <w:sz w:val="16"/>
              </w:rPr>
              <w:t>Completado</w:t>
            </w:r>
          </w:p>
        </w:tc>
        <w:tc>
          <w:tcPr>
            <w:tcW w:w="1170" w:type="dxa"/>
          </w:tcPr>
          <w:p w14:paraId="5148B9F9" w14:textId="77777777" w:rsidR="00FC1579" w:rsidRDefault="00221ACB">
            <w:pPr>
              <w:spacing w:after="40"/>
            </w:pPr>
            <w:r>
              <w:rPr>
                <w:sz w:val="16"/>
              </w:rPr>
              <w:t>Sin ajuste</w:t>
            </w:r>
          </w:p>
        </w:tc>
      </w:tr>
      <w:tr w:rsidR="00FC1579" w14:paraId="4F0AE602" w14:textId="77777777">
        <w:tc>
          <w:tcPr>
            <w:tcW w:w="1170" w:type="dxa"/>
          </w:tcPr>
          <w:p w14:paraId="777B20F1" w14:textId="77777777" w:rsidR="00FC1579" w:rsidRDefault="00221ACB">
            <w:pPr>
              <w:spacing w:after="40"/>
            </w:pPr>
            <w:r>
              <w:rPr>
                <w:sz w:val="16"/>
              </w:rPr>
              <w:t>Desarrollo de software</w:t>
            </w:r>
          </w:p>
        </w:tc>
        <w:tc>
          <w:tcPr>
            <w:tcW w:w="1170" w:type="dxa"/>
          </w:tcPr>
          <w:p w14:paraId="49ABC4F2" w14:textId="77777777" w:rsidR="00FC1579" w:rsidRDefault="00221ACB">
            <w:pPr>
              <w:spacing w:after="40"/>
            </w:pPr>
            <w:r>
              <w:rPr>
                <w:sz w:val="16"/>
              </w:rPr>
              <w:t>6. Dashboard de órdenes</w:t>
            </w:r>
          </w:p>
        </w:tc>
        <w:tc>
          <w:tcPr>
            <w:tcW w:w="1170" w:type="dxa"/>
          </w:tcPr>
          <w:p w14:paraId="5DAF5A71" w14:textId="77777777" w:rsidR="00FC1579" w:rsidRDefault="00221ACB">
            <w:pPr>
              <w:spacing w:after="40"/>
            </w:pPr>
            <w:r>
              <w:rPr>
                <w:sz w:val="16"/>
              </w:rPr>
              <w:t>Flutter, BLoC</w:t>
            </w:r>
          </w:p>
        </w:tc>
        <w:tc>
          <w:tcPr>
            <w:tcW w:w="1170" w:type="dxa"/>
          </w:tcPr>
          <w:p w14:paraId="2B2D9BC9" w14:textId="77777777" w:rsidR="00FC1579" w:rsidRDefault="00221ACB">
            <w:pPr>
              <w:spacing w:after="40"/>
            </w:pPr>
            <w:r>
              <w:rPr>
                <w:sz w:val="16"/>
              </w:rPr>
              <w:t>S8–S11</w:t>
            </w:r>
          </w:p>
        </w:tc>
        <w:tc>
          <w:tcPr>
            <w:tcW w:w="1170" w:type="dxa"/>
          </w:tcPr>
          <w:p w14:paraId="0FBE35BB" w14:textId="77777777" w:rsidR="00FC1579" w:rsidRDefault="00221ACB">
            <w:pPr>
              <w:spacing w:after="40"/>
            </w:pPr>
            <w:r>
              <w:rPr>
                <w:sz w:val="16"/>
              </w:rPr>
              <w:t>Ian</w:t>
            </w:r>
          </w:p>
        </w:tc>
        <w:tc>
          <w:tcPr>
            <w:tcW w:w="1170" w:type="dxa"/>
          </w:tcPr>
          <w:p w14:paraId="0F1FF3E5" w14:textId="77777777" w:rsidR="00FC1579" w:rsidRDefault="00221ACB">
            <w:pPr>
              <w:spacing w:after="40"/>
            </w:pPr>
            <w:r>
              <w:rPr>
                <w:sz w:val="16"/>
              </w:rPr>
              <w:t>F: datos vía Repository. O: miles de OM por taller</w:t>
            </w:r>
          </w:p>
        </w:tc>
        <w:tc>
          <w:tcPr>
            <w:tcW w:w="1170" w:type="dxa"/>
          </w:tcPr>
          <w:p w14:paraId="57DC4B11" w14:textId="77777777" w:rsidR="00FC1579" w:rsidRDefault="00221ACB">
            <w:pPr>
              <w:spacing w:after="40"/>
            </w:pPr>
            <w:r>
              <w:rPr>
                <w:sz w:val="16"/>
              </w:rPr>
              <w:t>En curso</w:t>
            </w:r>
          </w:p>
        </w:tc>
        <w:tc>
          <w:tcPr>
            <w:tcW w:w="1170" w:type="dxa"/>
          </w:tcPr>
          <w:p w14:paraId="3938B1D4" w14:textId="77777777" w:rsidR="00FC1579" w:rsidRDefault="00221ACB">
            <w:pPr>
              <w:spacing w:after="40"/>
            </w:pPr>
            <w:r>
              <w:rPr>
                <w:sz w:val="16"/>
              </w:rPr>
              <w:t>Paginación y ventana de días</w:t>
            </w:r>
          </w:p>
        </w:tc>
      </w:tr>
      <w:tr w:rsidR="00FC1579" w14:paraId="1D8F49E3" w14:textId="77777777">
        <w:tc>
          <w:tcPr>
            <w:tcW w:w="1170" w:type="dxa"/>
          </w:tcPr>
          <w:p w14:paraId="7026CC51" w14:textId="77777777" w:rsidR="00FC1579" w:rsidRDefault="00221ACB">
            <w:pPr>
              <w:spacing w:after="40"/>
            </w:pPr>
            <w:r>
              <w:rPr>
                <w:sz w:val="16"/>
              </w:rPr>
              <w:t>Desarrollo de software</w:t>
            </w:r>
          </w:p>
        </w:tc>
        <w:tc>
          <w:tcPr>
            <w:tcW w:w="1170" w:type="dxa"/>
          </w:tcPr>
          <w:p w14:paraId="1B79275B" w14:textId="77777777" w:rsidR="00FC1579" w:rsidRDefault="00221ACB">
            <w:pPr>
              <w:spacing w:after="40"/>
            </w:pPr>
            <w:r>
              <w:rPr>
                <w:sz w:val="16"/>
              </w:rPr>
              <w:t>7. Detalle de orden</w:t>
            </w:r>
          </w:p>
        </w:tc>
        <w:tc>
          <w:tcPr>
            <w:tcW w:w="1170" w:type="dxa"/>
          </w:tcPr>
          <w:p w14:paraId="11E77F24" w14:textId="77777777" w:rsidR="00FC1579" w:rsidRDefault="00221ACB">
            <w:pPr>
              <w:spacing w:after="40"/>
            </w:pPr>
            <w:r>
              <w:rPr>
                <w:sz w:val="16"/>
              </w:rPr>
              <w:t>Flutter</w:t>
            </w:r>
          </w:p>
        </w:tc>
        <w:tc>
          <w:tcPr>
            <w:tcW w:w="1170" w:type="dxa"/>
          </w:tcPr>
          <w:p w14:paraId="79053A94" w14:textId="77777777" w:rsidR="00FC1579" w:rsidRDefault="00221ACB">
            <w:pPr>
              <w:spacing w:after="40"/>
            </w:pPr>
            <w:r>
              <w:rPr>
                <w:sz w:val="16"/>
              </w:rPr>
              <w:t>S8–S11</w:t>
            </w:r>
          </w:p>
        </w:tc>
        <w:tc>
          <w:tcPr>
            <w:tcW w:w="1170" w:type="dxa"/>
          </w:tcPr>
          <w:p w14:paraId="58A529F0" w14:textId="77777777" w:rsidR="00FC1579" w:rsidRDefault="00221ACB">
            <w:pPr>
              <w:spacing w:after="40"/>
            </w:pPr>
            <w:r>
              <w:rPr>
                <w:sz w:val="16"/>
              </w:rPr>
              <w:t>Ian</w:t>
            </w:r>
          </w:p>
        </w:tc>
        <w:tc>
          <w:tcPr>
            <w:tcW w:w="1170" w:type="dxa"/>
          </w:tcPr>
          <w:p w14:paraId="5346C4DD" w14:textId="77777777" w:rsidR="00FC1579" w:rsidRDefault="00221ACB">
            <w:pPr>
              <w:spacing w:after="40"/>
            </w:pPr>
            <w:r>
              <w:rPr>
                <w:sz w:val="16"/>
              </w:rPr>
              <w:t>F: reutiliza componentes</w:t>
            </w:r>
          </w:p>
        </w:tc>
        <w:tc>
          <w:tcPr>
            <w:tcW w:w="1170" w:type="dxa"/>
          </w:tcPr>
          <w:p w14:paraId="5CFB229B" w14:textId="77777777" w:rsidR="00FC1579" w:rsidRDefault="00221ACB">
            <w:pPr>
              <w:spacing w:after="40"/>
            </w:pPr>
            <w:r>
              <w:rPr>
                <w:sz w:val="16"/>
              </w:rPr>
              <w:t>Completado</w:t>
            </w:r>
          </w:p>
        </w:tc>
        <w:tc>
          <w:tcPr>
            <w:tcW w:w="1170" w:type="dxa"/>
          </w:tcPr>
          <w:p w14:paraId="296B89B9" w14:textId="77777777" w:rsidR="00FC1579" w:rsidRDefault="00221ACB">
            <w:pPr>
              <w:spacing w:after="40"/>
            </w:pPr>
            <w:r>
              <w:rPr>
                <w:sz w:val="16"/>
              </w:rPr>
              <w:t>Se agregaron tareas y materiales</w:t>
            </w:r>
          </w:p>
        </w:tc>
      </w:tr>
      <w:tr w:rsidR="00FC1579" w14:paraId="3DA45C8E" w14:textId="77777777">
        <w:tc>
          <w:tcPr>
            <w:tcW w:w="1170" w:type="dxa"/>
          </w:tcPr>
          <w:p w14:paraId="1D124E7A" w14:textId="77777777" w:rsidR="00FC1579" w:rsidRDefault="00221ACB">
            <w:pPr>
              <w:spacing w:after="40"/>
            </w:pPr>
            <w:r>
              <w:rPr>
                <w:sz w:val="16"/>
              </w:rPr>
              <w:t>Ciberseguridad / control de acceso</w:t>
            </w:r>
          </w:p>
        </w:tc>
        <w:tc>
          <w:tcPr>
            <w:tcW w:w="1170" w:type="dxa"/>
          </w:tcPr>
          <w:p w14:paraId="62595CF5" w14:textId="77777777" w:rsidR="00FC1579" w:rsidRDefault="00221ACB">
            <w:pPr>
              <w:spacing w:after="40"/>
            </w:pPr>
            <w:r>
              <w:rPr>
                <w:sz w:val="16"/>
              </w:rPr>
              <w:t>8. Control de acceso por técnico</w:t>
            </w:r>
          </w:p>
        </w:tc>
        <w:tc>
          <w:tcPr>
            <w:tcW w:w="1170" w:type="dxa"/>
          </w:tcPr>
          <w:p w14:paraId="19501D84" w14:textId="77777777" w:rsidR="00FC1579" w:rsidRDefault="00221ACB">
            <w:pPr>
              <w:spacing w:after="40"/>
            </w:pPr>
            <w:r>
              <w:rPr>
                <w:sz w:val="16"/>
              </w:rPr>
              <w:t>BLoC, Repository</w:t>
            </w:r>
          </w:p>
        </w:tc>
        <w:tc>
          <w:tcPr>
            <w:tcW w:w="1170" w:type="dxa"/>
          </w:tcPr>
          <w:p w14:paraId="318903C1" w14:textId="77777777" w:rsidR="00FC1579" w:rsidRDefault="00221ACB">
            <w:pPr>
              <w:spacing w:after="40"/>
            </w:pPr>
            <w:r>
              <w:rPr>
                <w:sz w:val="16"/>
              </w:rPr>
              <w:t>S8–S11</w:t>
            </w:r>
          </w:p>
        </w:tc>
        <w:tc>
          <w:tcPr>
            <w:tcW w:w="1170" w:type="dxa"/>
          </w:tcPr>
          <w:p w14:paraId="7061E2CB" w14:textId="77777777" w:rsidR="00FC1579" w:rsidRDefault="00221ACB">
            <w:pPr>
              <w:spacing w:after="40"/>
            </w:pPr>
            <w:r>
              <w:rPr>
                <w:sz w:val="16"/>
              </w:rPr>
              <w:t>Ian</w:t>
            </w:r>
          </w:p>
        </w:tc>
        <w:tc>
          <w:tcPr>
            <w:tcW w:w="1170" w:type="dxa"/>
          </w:tcPr>
          <w:p w14:paraId="76468439" w14:textId="77777777" w:rsidR="00FC1579" w:rsidRDefault="00221ACB">
            <w:pPr>
              <w:spacing w:after="40"/>
            </w:pPr>
            <w:r>
              <w:rPr>
                <w:sz w:val="16"/>
              </w:rPr>
              <w:t>O: casos límite sin cubrir</w:t>
            </w:r>
          </w:p>
        </w:tc>
        <w:tc>
          <w:tcPr>
            <w:tcW w:w="1170" w:type="dxa"/>
          </w:tcPr>
          <w:p w14:paraId="0A4B6FED" w14:textId="77777777" w:rsidR="00FC1579" w:rsidRDefault="00221ACB">
            <w:pPr>
              <w:spacing w:after="40"/>
            </w:pPr>
            <w:r>
              <w:rPr>
                <w:sz w:val="16"/>
              </w:rPr>
              <w:t>En curso</w:t>
            </w:r>
          </w:p>
        </w:tc>
        <w:tc>
          <w:tcPr>
            <w:tcW w:w="1170" w:type="dxa"/>
          </w:tcPr>
          <w:p w14:paraId="0B119C43" w14:textId="77777777" w:rsidR="00FC1579" w:rsidRDefault="00221ACB">
            <w:pPr>
              <w:spacing w:after="40"/>
            </w:pPr>
            <w:r>
              <w:rPr>
                <w:sz w:val="16"/>
              </w:rPr>
              <w:t>Cubrir y probar casos límite; ver 3.3</w:t>
            </w:r>
          </w:p>
        </w:tc>
      </w:tr>
      <w:tr w:rsidR="00FC1579" w14:paraId="0CFCB795" w14:textId="77777777">
        <w:tc>
          <w:tcPr>
            <w:tcW w:w="1170" w:type="dxa"/>
          </w:tcPr>
          <w:p w14:paraId="657F7F7D" w14:textId="77777777" w:rsidR="00FC1579" w:rsidRDefault="00221ACB">
            <w:pPr>
              <w:spacing w:after="40"/>
            </w:pPr>
            <w:r>
              <w:rPr>
                <w:sz w:val="16"/>
              </w:rPr>
              <w:t>Pruebas de certificación</w:t>
            </w:r>
          </w:p>
        </w:tc>
        <w:tc>
          <w:tcPr>
            <w:tcW w:w="1170" w:type="dxa"/>
          </w:tcPr>
          <w:p w14:paraId="674AB852" w14:textId="77777777" w:rsidR="00FC1579" w:rsidRDefault="00221ACB">
            <w:pPr>
              <w:spacing w:after="40"/>
            </w:pPr>
            <w:r>
              <w:rPr>
                <w:sz w:val="16"/>
              </w:rPr>
              <w:t>9. Pruebas funcionales</w:t>
            </w:r>
          </w:p>
        </w:tc>
        <w:tc>
          <w:tcPr>
            <w:tcW w:w="1170" w:type="dxa"/>
          </w:tcPr>
          <w:p w14:paraId="388E20CB" w14:textId="77777777" w:rsidR="00FC1579" w:rsidRDefault="00221ACB">
            <w:pPr>
              <w:spacing w:after="40"/>
            </w:pPr>
            <w:r>
              <w:rPr>
                <w:sz w:val="16"/>
              </w:rPr>
              <w:t>Casos de prueba, app</w:t>
            </w:r>
          </w:p>
        </w:tc>
        <w:tc>
          <w:tcPr>
            <w:tcW w:w="1170" w:type="dxa"/>
          </w:tcPr>
          <w:p w14:paraId="3F8CE104" w14:textId="77777777" w:rsidR="00FC1579" w:rsidRDefault="00221ACB">
            <w:pPr>
              <w:spacing w:after="40"/>
            </w:pPr>
            <w:r>
              <w:rPr>
                <w:sz w:val="16"/>
              </w:rPr>
              <w:t>S10–S13</w:t>
            </w:r>
          </w:p>
        </w:tc>
        <w:tc>
          <w:tcPr>
            <w:tcW w:w="1170" w:type="dxa"/>
          </w:tcPr>
          <w:p w14:paraId="1AA1250E" w14:textId="77777777" w:rsidR="00FC1579" w:rsidRDefault="00221ACB">
            <w:pPr>
              <w:spacing w:after="40"/>
            </w:pPr>
            <w:r>
              <w:rPr>
                <w:sz w:val="16"/>
              </w:rPr>
              <w:t>Kevin</w:t>
            </w:r>
          </w:p>
        </w:tc>
        <w:tc>
          <w:tcPr>
            <w:tcW w:w="1170" w:type="dxa"/>
          </w:tcPr>
          <w:p w14:paraId="33175251" w14:textId="77777777" w:rsidR="00FC1579" w:rsidRDefault="00221ACB">
            <w:pPr>
              <w:spacing w:after="40"/>
            </w:pPr>
            <w:r>
              <w:rPr>
                <w:sz w:val="16"/>
              </w:rPr>
              <w:t>O: guía de pruebas desactualizad</w:t>
            </w:r>
            <w:r>
              <w:rPr>
                <w:sz w:val="16"/>
              </w:rPr>
              <w:lastRenderedPageBreak/>
              <w:t>a</w:t>
            </w:r>
          </w:p>
        </w:tc>
        <w:tc>
          <w:tcPr>
            <w:tcW w:w="1170" w:type="dxa"/>
          </w:tcPr>
          <w:p w14:paraId="20BDCB2A" w14:textId="77777777" w:rsidR="00FC1579" w:rsidRDefault="00221ACB">
            <w:pPr>
              <w:spacing w:after="40"/>
            </w:pPr>
            <w:r>
              <w:rPr>
                <w:sz w:val="16"/>
              </w:rPr>
              <w:lastRenderedPageBreak/>
              <w:t>Con retraso</w:t>
            </w:r>
          </w:p>
        </w:tc>
        <w:tc>
          <w:tcPr>
            <w:tcW w:w="1170" w:type="dxa"/>
          </w:tcPr>
          <w:p w14:paraId="2C27C6A7" w14:textId="77777777" w:rsidR="00FC1579" w:rsidRDefault="00221ACB">
            <w:pPr>
              <w:spacing w:after="40"/>
            </w:pPr>
            <w:r>
              <w:rPr>
                <w:sz w:val="16"/>
              </w:rPr>
              <w:t>Reescribir guía con datos reales; ver 3.3</w:t>
            </w:r>
          </w:p>
        </w:tc>
      </w:tr>
      <w:tr w:rsidR="00FC1579" w14:paraId="0DF82DBC" w14:textId="77777777">
        <w:tc>
          <w:tcPr>
            <w:tcW w:w="1170" w:type="dxa"/>
          </w:tcPr>
          <w:p w14:paraId="561B8A79" w14:textId="77777777" w:rsidR="00FC1579" w:rsidRDefault="00221ACB">
            <w:pPr>
              <w:spacing w:after="40"/>
            </w:pPr>
            <w:r>
              <w:rPr>
                <w:sz w:val="16"/>
              </w:rPr>
              <w:t>Gestión de proyectos</w:t>
            </w:r>
          </w:p>
        </w:tc>
        <w:tc>
          <w:tcPr>
            <w:tcW w:w="1170" w:type="dxa"/>
          </w:tcPr>
          <w:p w14:paraId="799C1866" w14:textId="77777777" w:rsidR="00FC1579" w:rsidRDefault="00221ACB">
            <w:pPr>
              <w:spacing w:after="40"/>
            </w:pPr>
            <w:r>
              <w:rPr>
                <w:sz w:val="16"/>
              </w:rPr>
              <w:t>10. Documentación y cierre</w:t>
            </w:r>
          </w:p>
        </w:tc>
        <w:tc>
          <w:tcPr>
            <w:tcW w:w="1170" w:type="dxa"/>
          </w:tcPr>
          <w:p w14:paraId="7460F617" w14:textId="77777777" w:rsidR="00FC1579" w:rsidRDefault="00221ACB">
            <w:pPr>
              <w:spacing w:after="40"/>
            </w:pPr>
            <w:r>
              <w:rPr>
                <w:sz w:val="16"/>
              </w:rPr>
              <w:t>GitHub, plantillas Duoc UC</w:t>
            </w:r>
          </w:p>
        </w:tc>
        <w:tc>
          <w:tcPr>
            <w:tcW w:w="1170" w:type="dxa"/>
          </w:tcPr>
          <w:p w14:paraId="46CDC611" w14:textId="77777777" w:rsidR="00FC1579" w:rsidRDefault="00221ACB">
            <w:pPr>
              <w:spacing w:after="40"/>
            </w:pPr>
            <w:r>
              <w:rPr>
                <w:sz w:val="16"/>
              </w:rPr>
              <w:t>S14–S16</w:t>
            </w:r>
          </w:p>
        </w:tc>
        <w:tc>
          <w:tcPr>
            <w:tcW w:w="1170" w:type="dxa"/>
          </w:tcPr>
          <w:p w14:paraId="5F3461CD" w14:textId="77777777" w:rsidR="00FC1579" w:rsidRDefault="00221ACB">
            <w:pPr>
              <w:spacing w:after="40"/>
            </w:pPr>
            <w:r>
              <w:rPr>
                <w:sz w:val="16"/>
              </w:rPr>
              <w:t>Kevin y Ian</w:t>
            </w:r>
          </w:p>
        </w:tc>
        <w:tc>
          <w:tcPr>
            <w:tcW w:w="1170" w:type="dxa"/>
          </w:tcPr>
          <w:p w14:paraId="7798D753" w14:textId="77777777" w:rsidR="00FC1579" w:rsidRDefault="00221ACB">
            <w:pPr>
              <w:spacing w:after="40"/>
            </w:pPr>
            <w:r>
              <w:rPr>
                <w:sz w:val="16"/>
              </w:rPr>
              <w:t>F: evidencia continua</w:t>
            </w:r>
          </w:p>
        </w:tc>
        <w:tc>
          <w:tcPr>
            <w:tcW w:w="1170" w:type="dxa"/>
          </w:tcPr>
          <w:p w14:paraId="3D8993E6" w14:textId="77777777" w:rsidR="00FC1579" w:rsidRDefault="00221ACB">
            <w:pPr>
              <w:spacing w:after="40"/>
            </w:pPr>
            <w:r>
              <w:rPr>
                <w:sz w:val="16"/>
              </w:rPr>
              <w:t>En curso</w:t>
            </w:r>
          </w:p>
        </w:tc>
        <w:tc>
          <w:tcPr>
            <w:tcW w:w="1170" w:type="dxa"/>
          </w:tcPr>
          <w:p w14:paraId="61FBA50F" w14:textId="77777777" w:rsidR="00FC1579" w:rsidRDefault="00221ACB">
            <w:pPr>
              <w:spacing w:after="40"/>
            </w:pPr>
            <w:r>
              <w:rPr>
                <w:sz w:val="16"/>
              </w:rPr>
              <w:t>Sin ajuste</w:t>
            </w:r>
          </w:p>
        </w:tc>
      </w:tr>
      <w:tr w:rsidR="00FC1579" w14:paraId="2F263418" w14:textId="77777777">
        <w:tc>
          <w:tcPr>
            <w:tcW w:w="1170" w:type="dxa"/>
          </w:tcPr>
          <w:p w14:paraId="04FF2D63" w14:textId="77777777" w:rsidR="00FC1579" w:rsidRDefault="00221ACB">
            <w:pPr>
              <w:spacing w:after="40"/>
            </w:pPr>
            <w:r>
              <w:rPr>
                <w:sz w:val="16"/>
              </w:rPr>
              <w:t>Desarrollo de software</w:t>
            </w:r>
          </w:p>
        </w:tc>
        <w:tc>
          <w:tcPr>
            <w:tcW w:w="1170" w:type="dxa"/>
          </w:tcPr>
          <w:p w14:paraId="4C7CE942" w14:textId="77777777" w:rsidR="00FC1579" w:rsidRDefault="00221ACB">
            <w:pPr>
              <w:spacing w:after="40"/>
            </w:pPr>
            <w:r>
              <w:rPr>
                <w:sz w:val="16"/>
              </w:rPr>
              <w:t>11. Proxy SAP para Flutter Web (nueva)</w:t>
            </w:r>
          </w:p>
        </w:tc>
        <w:tc>
          <w:tcPr>
            <w:tcW w:w="1170" w:type="dxa"/>
          </w:tcPr>
          <w:p w14:paraId="6F0D6EF4" w14:textId="77777777" w:rsidR="00FC1579" w:rsidRDefault="00221ACB">
            <w:pPr>
              <w:spacing w:after="40"/>
            </w:pPr>
            <w:r>
              <w:rPr>
                <w:sz w:val="16"/>
              </w:rPr>
              <w:t>Dart</w:t>
            </w:r>
          </w:p>
        </w:tc>
        <w:tc>
          <w:tcPr>
            <w:tcW w:w="1170" w:type="dxa"/>
          </w:tcPr>
          <w:p w14:paraId="716668A5" w14:textId="77777777" w:rsidR="00FC1579" w:rsidRDefault="00221ACB">
            <w:pPr>
              <w:spacing w:after="40"/>
            </w:pPr>
            <w:r>
              <w:rPr>
                <w:sz w:val="16"/>
              </w:rPr>
              <w:t>S6–S9</w:t>
            </w:r>
          </w:p>
        </w:tc>
        <w:tc>
          <w:tcPr>
            <w:tcW w:w="1170" w:type="dxa"/>
          </w:tcPr>
          <w:p w14:paraId="00C97243" w14:textId="77777777" w:rsidR="00FC1579" w:rsidRDefault="00221ACB">
            <w:pPr>
              <w:spacing w:after="40"/>
            </w:pPr>
            <w:r>
              <w:rPr>
                <w:sz w:val="16"/>
              </w:rPr>
              <w:t>Ian</w:t>
            </w:r>
          </w:p>
        </w:tc>
        <w:tc>
          <w:tcPr>
            <w:tcW w:w="1170" w:type="dxa"/>
          </w:tcPr>
          <w:p w14:paraId="4B31329B" w14:textId="77777777" w:rsidR="00FC1579" w:rsidRDefault="00221ACB">
            <w:pPr>
              <w:spacing w:after="40"/>
            </w:pPr>
            <w:r>
              <w:rPr>
                <w:sz w:val="16"/>
              </w:rPr>
              <w:t>Resolvió CORS y certificado</w:t>
            </w:r>
          </w:p>
        </w:tc>
        <w:tc>
          <w:tcPr>
            <w:tcW w:w="1170" w:type="dxa"/>
          </w:tcPr>
          <w:p w14:paraId="396F3BFA" w14:textId="77777777" w:rsidR="00FC1579" w:rsidRDefault="00221ACB">
            <w:pPr>
              <w:spacing w:after="40"/>
            </w:pPr>
            <w:r>
              <w:rPr>
                <w:sz w:val="16"/>
              </w:rPr>
              <w:t>Completado</w:t>
            </w:r>
          </w:p>
        </w:tc>
        <w:tc>
          <w:tcPr>
            <w:tcW w:w="1170" w:type="dxa"/>
          </w:tcPr>
          <w:p w14:paraId="7B5CB8B0" w14:textId="77777777" w:rsidR="00FC1579" w:rsidRDefault="00221ACB">
            <w:pPr>
              <w:spacing w:after="40"/>
            </w:pPr>
            <w:r>
              <w:rPr>
                <w:sz w:val="16"/>
              </w:rPr>
              <w:t>Actividad agregada</w:t>
            </w:r>
          </w:p>
        </w:tc>
      </w:tr>
      <w:tr w:rsidR="00FC1579" w14:paraId="75A8EDEA" w14:textId="77777777">
        <w:tc>
          <w:tcPr>
            <w:tcW w:w="1170" w:type="dxa"/>
          </w:tcPr>
          <w:p w14:paraId="67A955CE" w14:textId="77777777" w:rsidR="00FC1579" w:rsidRDefault="00221ACB">
            <w:pPr>
              <w:spacing w:after="40"/>
            </w:pPr>
            <w:r>
              <w:rPr>
                <w:sz w:val="16"/>
              </w:rPr>
              <w:t>Desarrollo de software</w:t>
            </w:r>
          </w:p>
        </w:tc>
        <w:tc>
          <w:tcPr>
            <w:tcW w:w="1170" w:type="dxa"/>
          </w:tcPr>
          <w:p w14:paraId="664DBEEA" w14:textId="77777777" w:rsidR="00FC1579" w:rsidRDefault="00221ACB">
            <w:pPr>
              <w:spacing w:after="40"/>
            </w:pPr>
            <w:r>
              <w:rPr>
                <w:sz w:val="16"/>
              </w:rPr>
              <w:t>12. Ubicación de obra y mapas (nueva)</w:t>
            </w:r>
          </w:p>
        </w:tc>
        <w:tc>
          <w:tcPr>
            <w:tcW w:w="1170" w:type="dxa"/>
          </w:tcPr>
          <w:p w14:paraId="4FA1F33E" w14:textId="77777777" w:rsidR="00FC1579" w:rsidRDefault="00221ACB">
            <w:pPr>
              <w:spacing w:after="40"/>
            </w:pPr>
            <w:r>
              <w:rPr>
                <w:sz w:val="16"/>
              </w:rPr>
              <w:t>Flutter, SAP</w:t>
            </w:r>
          </w:p>
        </w:tc>
        <w:tc>
          <w:tcPr>
            <w:tcW w:w="1170" w:type="dxa"/>
          </w:tcPr>
          <w:p w14:paraId="12FD825E" w14:textId="77777777" w:rsidR="00FC1579" w:rsidRDefault="00221ACB">
            <w:pPr>
              <w:spacing w:after="40"/>
            </w:pPr>
            <w:r>
              <w:rPr>
                <w:sz w:val="16"/>
              </w:rPr>
              <w:t>S9–S10</w:t>
            </w:r>
          </w:p>
        </w:tc>
        <w:tc>
          <w:tcPr>
            <w:tcW w:w="1170" w:type="dxa"/>
          </w:tcPr>
          <w:p w14:paraId="227F18C2" w14:textId="77777777" w:rsidR="00FC1579" w:rsidRDefault="00221ACB">
            <w:pPr>
              <w:spacing w:after="40"/>
            </w:pPr>
            <w:r>
              <w:rPr>
                <w:sz w:val="16"/>
              </w:rPr>
              <w:t>Ian</w:t>
            </w:r>
          </w:p>
        </w:tc>
        <w:tc>
          <w:tcPr>
            <w:tcW w:w="1170" w:type="dxa"/>
          </w:tcPr>
          <w:p w14:paraId="00E57E55" w14:textId="77777777" w:rsidR="00FC1579" w:rsidRDefault="00221ACB">
            <w:pPr>
              <w:spacing w:after="40"/>
            </w:pPr>
            <w:r>
              <w:rPr>
                <w:sz w:val="16"/>
              </w:rPr>
              <w:t>F: relación equipo → contrato → obra</w:t>
            </w:r>
          </w:p>
        </w:tc>
        <w:tc>
          <w:tcPr>
            <w:tcW w:w="1170" w:type="dxa"/>
          </w:tcPr>
          <w:p w14:paraId="7F2C2AAA" w14:textId="77777777" w:rsidR="00FC1579" w:rsidRDefault="00221ACB">
            <w:pPr>
              <w:spacing w:after="40"/>
            </w:pPr>
            <w:r>
              <w:rPr>
                <w:sz w:val="16"/>
              </w:rPr>
              <w:t>Completado</w:t>
            </w:r>
          </w:p>
        </w:tc>
        <w:tc>
          <w:tcPr>
            <w:tcW w:w="1170" w:type="dxa"/>
          </w:tcPr>
          <w:p w14:paraId="5C6DA6E8" w14:textId="77777777" w:rsidR="00FC1579" w:rsidRDefault="00221ACB">
            <w:pPr>
              <w:spacing w:after="40"/>
            </w:pPr>
            <w:r>
              <w:rPr>
                <w:sz w:val="16"/>
              </w:rPr>
              <w:t>Actividad agregada</w:t>
            </w:r>
          </w:p>
        </w:tc>
      </w:tr>
      <w:tr w:rsidR="00FC1579" w14:paraId="68FECFBD" w14:textId="77777777">
        <w:tc>
          <w:tcPr>
            <w:tcW w:w="1170" w:type="dxa"/>
          </w:tcPr>
          <w:p w14:paraId="6CBC2FD4" w14:textId="77777777" w:rsidR="00FC1579" w:rsidRDefault="00221ACB">
            <w:pPr>
              <w:spacing w:after="40"/>
            </w:pPr>
            <w:r>
              <w:rPr>
                <w:sz w:val="16"/>
              </w:rPr>
              <w:t>Desarrollo de software</w:t>
            </w:r>
          </w:p>
        </w:tc>
        <w:tc>
          <w:tcPr>
            <w:tcW w:w="1170" w:type="dxa"/>
          </w:tcPr>
          <w:p w14:paraId="0A83C1BE" w14:textId="77777777" w:rsidR="00FC1579" w:rsidRDefault="00221ACB">
            <w:pPr>
              <w:spacing w:after="40"/>
            </w:pPr>
            <w:r>
              <w:rPr>
                <w:sz w:val="16"/>
              </w:rPr>
              <w:t>13. Ejecución: llamadas de servicio (nueva)</w:t>
            </w:r>
          </w:p>
        </w:tc>
        <w:tc>
          <w:tcPr>
            <w:tcW w:w="1170" w:type="dxa"/>
          </w:tcPr>
          <w:p w14:paraId="7BAC54E3" w14:textId="77777777" w:rsidR="00FC1579" w:rsidRDefault="00221ACB">
            <w:pPr>
              <w:spacing w:after="40"/>
            </w:pPr>
            <w:r>
              <w:rPr>
                <w:sz w:val="16"/>
              </w:rPr>
              <w:t>Flutter, SAP (OSCL)</w:t>
            </w:r>
          </w:p>
        </w:tc>
        <w:tc>
          <w:tcPr>
            <w:tcW w:w="1170" w:type="dxa"/>
          </w:tcPr>
          <w:p w14:paraId="1D417184" w14:textId="77777777" w:rsidR="00FC1579" w:rsidRDefault="00221ACB">
            <w:pPr>
              <w:spacing w:after="40"/>
            </w:pPr>
            <w:r>
              <w:rPr>
                <w:sz w:val="16"/>
              </w:rPr>
              <w:t>S9–S10</w:t>
            </w:r>
          </w:p>
        </w:tc>
        <w:tc>
          <w:tcPr>
            <w:tcW w:w="1170" w:type="dxa"/>
          </w:tcPr>
          <w:p w14:paraId="72ACA1E7" w14:textId="77777777" w:rsidR="00FC1579" w:rsidRDefault="00221ACB">
            <w:pPr>
              <w:spacing w:after="40"/>
            </w:pPr>
            <w:r>
              <w:rPr>
                <w:sz w:val="16"/>
              </w:rPr>
              <w:t>Ian</w:t>
            </w:r>
          </w:p>
        </w:tc>
        <w:tc>
          <w:tcPr>
            <w:tcW w:w="1170" w:type="dxa"/>
          </w:tcPr>
          <w:p w14:paraId="63CC09A9" w14:textId="77777777" w:rsidR="00FC1579" w:rsidRDefault="00221ACB">
            <w:pPr>
              <w:spacing w:after="40"/>
            </w:pPr>
            <w:r>
              <w:rPr>
                <w:sz w:val="16"/>
              </w:rPr>
              <w:t>F: reutiliza sesión SAP</w:t>
            </w:r>
          </w:p>
        </w:tc>
        <w:tc>
          <w:tcPr>
            <w:tcW w:w="1170" w:type="dxa"/>
          </w:tcPr>
          <w:p w14:paraId="259B8438" w14:textId="77777777" w:rsidR="00FC1579" w:rsidRDefault="00221ACB">
            <w:pPr>
              <w:spacing w:after="40"/>
            </w:pPr>
            <w:r>
              <w:rPr>
                <w:sz w:val="16"/>
              </w:rPr>
              <w:t>Completado</w:t>
            </w:r>
          </w:p>
        </w:tc>
        <w:tc>
          <w:tcPr>
            <w:tcW w:w="1170" w:type="dxa"/>
          </w:tcPr>
          <w:p w14:paraId="5A2C1A6E" w14:textId="77777777" w:rsidR="00FC1579" w:rsidRDefault="00221ACB">
            <w:pPr>
              <w:spacing w:after="40"/>
            </w:pPr>
            <w:r>
              <w:rPr>
                <w:sz w:val="16"/>
              </w:rPr>
              <w:t>Actividad agregada</w:t>
            </w:r>
          </w:p>
        </w:tc>
      </w:tr>
    </w:tbl>
    <w:p w14:paraId="12748770" w14:textId="77777777" w:rsidR="00FC1579" w:rsidRPr="00647BCA" w:rsidRDefault="00221ACB">
      <w:pPr>
        <w:jc w:val="both"/>
        <w:rPr>
          <w:lang w:val="es-CL"/>
        </w:rPr>
      </w:pPr>
      <w:r>
        <w:rPr>
          <w:sz w:val="20"/>
        </w:rPr>
        <w:t xml:space="preserve">Estados: En curso / Con retraso / No iniciado / Completado / Ajustada. Los plazos de las actividades 11 a 13 son estimaciones del equipo sobre el historial del repositorio. </w:t>
      </w:r>
      <w:r>
        <w:rPr>
          <w:sz w:val="20"/>
        </w:rPr>
        <w:t xml:space="preserve">Semana 11 (21-10-2026): ejecución de pruebas funcionales —login, órdenes propias y órdenes ajenas— (Kevin) y cierre del control de acceso y sus casos límite (Ian). Semana 12 (28-10-2026): flujo de integración continua y corrección de incidencias de pruebas (Ian y Kevin). Semana 13 (04-11-2026): actualización de la documentación y del README (Kevin) y ajustes finales de la integración con SAP (Ian).</w:t>
      </w:r>
    </w:p>
    <w:p w14:paraId="1B7C9E3E" w14:textId="77777777" w:rsidR="00FC1579" w:rsidRDefault="00221ACB">
      <w:pPr>
        <w:pStyle w:val="Ttulo2"/>
      </w:pPr>
      <w:r>
        <w:t xml:space="preserve">3. </w:t>
      </w:r>
      <w:proofErr w:type="spellStart"/>
      <w:r>
        <w:t>Ajustes</w:t>
      </w:r>
      <w:proofErr w:type="spellEnd"/>
      <w:r>
        <w:t xml:space="preserve"> a </w:t>
      </w:r>
      <w:proofErr w:type="spellStart"/>
      <w:r>
        <w:t>partir</w:t>
      </w:r>
      <w:proofErr w:type="spellEnd"/>
      <w:r>
        <w:t xml:space="preserve"> del </w:t>
      </w:r>
      <w:proofErr w:type="spellStart"/>
      <w:r>
        <w:t>monitoreo</w:t>
      </w:r>
      <w:proofErr w:type="spellEnd"/>
    </w:p>
    <w:p w14:paraId="16CF801A" w14:textId="77777777" w:rsidR="00FC1579" w:rsidRPr="00647BCA" w:rsidRDefault="00221ACB">
      <w:pPr>
        <w:pStyle w:val="Ttulo3"/>
        <w:rPr>
          <w:lang w:val="es-CL"/>
        </w:rPr>
      </w:pPr>
      <w:r w:rsidRPr="00647BCA">
        <w:rPr>
          <w:lang w:val="es-CL"/>
        </w:rPr>
        <w:t>3.1 Factores que han facilitado o dificultado el plan de trabajo</w:t>
      </w:r>
    </w:p>
    <w:p w14:paraId="3172152D" w14:textId="77777777" w:rsidR="00FC1579" w:rsidRPr="00647BCA" w:rsidRDefault="00221ACB">
      <w:pPr>
        <w:jc w:val="both"/>
        <w:rPr>
          <w:lang w:val="es-CL"/>
        </w:rPr>
      </w:pPr>
      <w:r>
        <w:rPr>
          <w:b/>
        </w:rPr>
        <w:t>Facilitadores.</w:t>
      </w:r>
      <w:r>
        <w:t xml:space="preserve"> El equipo domina Flutter, BLoC y arquitectura por capas, lo que permitió avanzar sin una curva de aprendizaje larga. La base de datos de Alo Group ya existe y SAP expone un Service Layer estándar, por lo que no hubo que modelar datos desde cero. El entorno SAP de pruebas permitió validar las consultas con datos reales.</w:t>
      </w:r>
    </w:p>
    <w:p w14:paraId="00A32DE0" w14:textId="77777777" w:rsidR="00FC1579" w:rsidRPr="00647BCA" w:rsidRDefault="00221ACB">
      <w:pPr>
        <w:jc w:val="both"/>
        <w:rPr>
          <w:lang w:val="es-CL"/>
        </w:rPr>
      </w:pPr>
      <w:r>
        <w:rPr>
          <w:b/>
        </w:rPr>
        <w:t>Dificultades y acciones.</w:t>
      </w:r>
    </w:p>
    <w:p w14:paraId="0F23ABA4" w14:textId="77777777" w:rsidR="00FC1579" w:rsidRPr="00647BCA" w:rsidRDefault="00221ACB">
      <w:pPr>
        <w:pStyle w:val="Prrafodelista"/>
        <w:numPr>
          <w:ilvl w:val="0"/>
          <w:numId w:val="2"/>
        </w:numPr>
        <w:jc w:val="both"/>
        <w:rPr>
          <w:lang w:val="es-CL"/>
        </w:rPr>
      </w:pPr>
      <w:r>
        <w:rPr>
          <w:b/>
        </w:rPr>
        <w:t>CORS y certificado auto-firmado del Service Layer impiden conectar Flutter Web directamente.</w:t>
      </w:r>
      <w:r>
        <w:t xml:space="preserve"> → Se creó el proxy local tools/sap_proxy.dart (puerto 8080), documentado en el README. La validación TLS queda activa por defecto y solo se desactiva por configuración explícita.</w:t>
      </w:r>
    </w:p>
    <w:p w14:paraId="667C6E12" w14:textId="77777777" w:rsidR="00FC1579" w:rsidRPr="00647BCA" w:rsidRDefault="00221ACB">
      <w:pPr>
        <w:pStyle w:val="Prrafodelista"/>
        <w:numPr>
          <w:ilvl w:val="0"/>
          <w:numId w:val="2"/>
        </w:numPr>
        <w:jc w:val="both"/>
        <w:rPr>
          <w:lang w:val="es-CL"/>
        </w:rPr>
      </w:pPr>
      <w:r>
        <w:rPr>
          <w:b/>
        </w:rPr>
        <w:t>El Service Layer no admite funciones sin distinguir mayúsculas y los correos de OHEM tienen mayúsculas inconsistentes y duplicados.</w:t>
      </w:r>
      <w:r>
        <w:t xml:space="preserve"> → Búsqueda exacta primero y, si falla, búsqueda paginada comparando en minúsculas; entre duplicados se prefiere el registro activo.</w:t>
      </w:r>
    </w:p>
    <w:p w14:paraId="4E97966C" w14:textId="77777777" w:rsidR="00FC1579" w:rsidRPr="00647BCA" w:rsidRDefault="00221ACB">
      <w:pPr>
        <w:pStyle w:val="Prrafodelista"/>
        <w:numPr>
          <w:ilvl w:val="0"/>
          <w:numId w:val="2"/>
        </w:numPr>
        <w:jc w:val="both"/>
        <w:rPr>
          <w:lang w:val="es-CL"/>
        </w:rPr>
      </w:pPr>
      <w:r>
        <w:rPr>
          <w:b/>
        </w:rPr>
        <w:t>Un taller puede tener miles de OM abiertas y los datos de prueba son de 2024.</w:t>
      </w:r>
      <w:r>
        <w:t xml:space="preserve"> → Paginación, orden por número de documento descendente y ventana de días configurable (DASHBOARD_RECENT_DAYS).</w:t>
      </w:r>
    </w:p>
    <w:p w14:paraId="2872825B" w14:textId="77777777" w:rsidR="00FC1579" w:rsidRPr="00647BCA" w:rsidRDefault="00221ACB">
      <w:pPr>
        <w:pStyle w:val="Prrafodelista"/>
        <w:numPr>
          <w:ilvl w:val="0"/>
          <w:numId w:val="2"/>
        </w:numPr>
        <w:jc w:val="both"/>
        <w:rPr>
          <w:lang w:val="es-CL"/>
        </w:rPr>
      </w:pPr>
      <w:r>
        <w:rPr>
          <w:b/>
        </w:rPr>
        <w:t>Riesgo de modificar por error la base de datos de la empresa durante las pruebas.</w:t>
      </w:r>
      <w:r>
        <w:t xml:space="preserve"> → Compuerta SAP_WRITE_ENABLED desactivada por defecto y lista de objetos permitidos.</w:t>
      </w:r>
    </w:p>
    <w:p w14:paraId="4BFF9DB9" w14:textId="5191C2FF" w:rsidR="00FC1579" w:rsidRPr="00647BCA" w:rsidRDefault="00FC1579" w:rsidP="005E5D26">
      <w:pPr>
        <w:pStyle w:val="Prrafodelista"/>
        <w:jc w:val="both"/>
        <w:rPr>
          <w:lang w:val="es-CL"/>
        </w:rPr>
      </w:pPr>
    </w:p>
    <w:p w14:paraId="285292AF" w14:textId="77777777" w:rsidR="00FC1579" w:rsidRPr="00647BCA" w:rsidRDefault="00221ACB">
      <w:pPr>
        <w:jc w:val="both"/>
        <w:rPr>
          <w:lang w:val="es-CL"/>
        </w:rPr>
      </w:pPr>
      <w:r>
        <w:rPr>
          <w:b/>
        </w:rPr>
        <w:lastRenderedPageBreak/>
        <w:t>Retroalimentación docente.</w:t>
      </w:r>
      <w:r>
        <w:t xml:space="preserve"> </w:t>
      </w:r>
      <w:r>
        <w:rPr/>
        <w:t xml:space="preserve">En esta instancia la docente no entregó observaciones específicas e indicó que el equipo avanza muy bien, por lo que no se requirieron ajustes al plan de trabajo a partir de su retroalimentación.</w:t>
      </w:r>
    </w:p>
    <w:p w14:paraId="02D1FA33" w14:textId="77777777" w:rsidR="00FC1579" w:rsidRPr="00647BCA" w:rsidRDefault="00221ACB">
      <w:pPr>
        <w:pStyle w:val="Ttulo3"/>
        <w:rPr>
          <w:lang w:val="es-CL"/>
        </w:rPr>
      </w:pPr>
      <w:r w:rsidRPr="00647BCA">
        <w:rPr>
          <w:lang w:val="es-CL"/>
        </w:rPr>
        <w:t>3.2 Actividades ajustadas o eliminadas</w:t>
      </w:r>
    </w:p>
    <w:p w14:paraId="4C7839F6" w14:textId="77777777" w:rsidR="00FC1579" w:rsidRPr="00647BCA" w:rsidRDefault="00221ACB">
      <w:pPr>
        <w:jc w:val="both"/>
        <w:rPr>
          <w:lang w:val="es-CL"/>
        </w:rPr>
      </w:pPr>
      <w:r>
        <w:rPr>
          <w:b/>
        </w:rPr>
        <w:t>Alcance de implementación:</w:t>
      </w:r>
      <w:r>
        <w:t xml:space="preserve"> además de las actividades planificadas, se agregaron la ubicación de obra, el módulo de ejecución y el proxy SAP (actividades 11 a 13), por el uso real del técnico en terreno y por el requisito técnico de probar en Flutter Web. Los objetivos y la metodología no cambiaron.</w:t>
      </w:r>
    </w:p>
    <w:p w14:paraId="3B547E7E" w14:textId="77777777" w:rsidR="00FC1579" w:rsidRPr="00647BCA" w:rsidRDefault="00221ACB">
      <w:pPr>
        <w:jc w:val="both"/>
        <w:rPr>
          <w:lang w:val="es-CL"/>
        </w:rPr>
      </w:pPr>
      <w:r>
        <w:rPr>
          <w:b/>
        </w:rPr>
        <w:t>Actividades eliminadas:</w:t>
      </w:r>
      <w:r>
        <w:t xml:space="preserve"> ninguna.</w:t>
      </w:r>
    </w:p>
    <w:p w14:paraId="33857660" w14:textId="77777777" w:rsidR="00FC1579" w:rsidRPr="00647BCA" w:rsidRDefault="00221ACB">
      <w:pPr>
        <w:pStyle w:val="Ttulo3"/>
        <w:rPr>
          <w:lang w:val="es-CL"/>
        </w:rPr>
      </w:pPr>
      <w:r w:rsidRPr="00647BCA">
        <w:rPr>
          <w:lang w:val="es-CL"/>
        </w:rPr>
        <w:t>3.3 Actividades no iniciadas o retrasadas</w:t>
      </w:r>
    </w:p>
    <w:p w14:paraId="221B091C" w14:textId="77777777" w:rsidR="00FC1579" w:rsidRPr="00647BCA" w:rsidRDefault="00221ACB">
      <w:pPr>
        <w:rPr>
          <w:lang w:val="es-CL"/>
        </w:rPr>
      </w:pPr>
      <w:r>
        <w:t>Las actividades no iniciadas o con retraso respecto del plan, y la estrategia para recuperarlas sin afectar el proyecto, son:</w:t>
      </w:r>
    </w:p>
    <w:p w14:paraId="02392E8C" w14:textId="77777777" w:rsidR="00FC1579" w:rsidRPr="00647BCA" w:rsidRDefault="00221ACB">
      <w:pPr>
        <w:pStyle w:val="Prrafodelista"/>
        <w:numPr>
          <w:ilvl w:val="0"/>
          <w:numId w:val="2"/>
        </w:numPr>
        <w:jc w:val="both"/>
        <w:rPr>
          <w:lang w:val="es-CL"/>
        </w:rPr>
      </w:pPr>
      <w:r>
        <w:rPr>
          <w:b/>
        </w:rPr>
        <w:t>Pruebas funcionales documentadas (act. 9, E4).</w:t>
      </w:r>
      <w:r>
        <w:t xml:space="preserve"> Motivo: La guía GUIA_DE_PRUEBAS.md describe datos simulados y un login sin validación real, anteriores a la integración con SAP. No hay casos ejecutados con evidencia. Estrategia: Kevin reescribe la guía con casos reales (login, órdenes propias, órdenes ajenas) y guarda las capturas en docs/pruebas. Plazo: S11–S12.</w:t>
      </w:r>
    </w:p>
    <w:p w14:paraId="66BB6D40" w14:textId="77777777" w:rsidR="00FC1579" w:rsidRPr="00647BCA" w:rsidRDefault="00221ACB">
      <w:pPr>
        <w:pStyle w:val="Prrafodelista"/>
        <w:numPr>
          <w:ilvl w:val="0"/>
          <w:numId w:val="2"/>
        </w:numPr>
        <w:jc w:val="both"/>
        <w:rPr>
          <w:lang w:val="es-CL"/>
        </w:rPr>
      </w:pPr>
      <w:r>
        <w:rPr>
          <w:b/>
        </w:rPr>
        <w:t>Segunda verificación de identidad (OTP).</w:t>
      </w:r>
      <w:r>
        <w:t xml:space="preserve"> Motivo: No iniciada; hoy basta el correo registrado en OHEM. Estrategia: Evaluar con Alo Group si es requisito del semestre; si lo es, planificar en S12–S13; si no, documentarlo como proyección.</w:t>
      </w:r>
    </w:p>
    <w:p w14:paraId="3F5B1987" w14:textId="77777777" w:rsidR="00FC1579" w:rsidRPr="00647BCA" w:rsidRDefault="00221ACB">
      <w:pPr>
        <w:pStyle w:val="Prrafodelista"/>
        <w:numPr>
          <w:ilvl w:val="0"/>
          <w:numId w:val="2"/>
        </w:numPr>
        <w:jc w:val="both"/>
        <w:rPr>
          <w:lang w:val="es-CL"/>
        </w:rPr>
      </w:pPr>
      <w:r>
        <w:rPr>
          <w:b/>
        </w:rPr>
        <w:t>Control de acceso: casos límite (act. 8).</w:t>
      </w:r>
      <w:r>
        <w:t xml:space="preserve"> Motivo: Sin pruebas de técnico inactivo, duplicados en OHEM y rol supervisor. Estrategia: Agregar pruebas unitarias del repositorio y del servicio en S11–S12.</w:t>
      </w:r>
    </w:p>
    <w:p w14:paraId="24EF2264" w14:textId="77777777" w:rsidR="00FC1579" w:rsidRPr="00647BCA" w:rsidRDefault="00221ACB">
      <w:pPr>
        <w:pStyle w:val="Prrafodelista"/>
        <w:numPr>
          <w:ilvl w:val="0"/>
          <w:numId w:val="2"/>
        </w:numPr>
        <w:jc w:val="both"/>
        <w:rPr>
          <w:lang w:val="es-CL"/>
        </w:rPr>
      </w:pPr>
      <w:r>
        <w:rPr>
          <w:b/>
        </w:rPr>
        <w:t>Integración continua.</w:t>
      </w:r>
      <w:r>
        <w:t xml:space="preserve"> Motivo: El flujo de GitHub Actions está en una carpeta que GitHub no lee y apunta a una ruta inexistente. Estrategia: Mover el archivo a .github/workflows en la raíz y corregir working-directory a "Codigo app/alo_field_app". Plazo: S11.</w:t>
      </w:r>
    </w:p>
    <w:p w14:paraId="050721B6" w14:textId="77777777" w:rsidR="00FC1579" w:rsidRPr="00647BCA" w:rsidRDefault="00221ACB">
      <w:pPr>
        <w:pStyle w:val="Prrafodelista"/>
        <w:numPr>
          <w:ilvl w:val="0"/>
          <w:numId w:val="2"/>
        </w:numPr>
        <w:jc w:val="both"/>
        <w:rPr>
          <w:lang w:val="es-CL"/>
        </w:rPr>
      </w:pPr>
      <w:r>
        <w:rPr>
          <w:b/>
        </w:rPr>
        <w:t>Credenciales de prueba en la documentación.</w:t>
      </w:r>
      <w:r>
        <w:t xml:space="preserve"> Motivo: El README y el archivo .env.example incluyen valores que parecen credenciales reales del entorno SAP de pruebas. Estrategia: Reemplazarlos por valores ficticios, solicitar a Alo Group la rotación de las credenciales expuestas y mantener .env.dev fuera del repositorio. Plazo: inmediato.</w:t>
      </w:r>
    </w:p>
    <w:p w14:paraId="7DA4EC40" w14:textId="77777777" w:rsidR="00FC1579" w:rsidRPr="00CF043C" w:rsidRDefault="00221ACB">
      <w:pPr>
        <w:pStyle w:val="Prrafodelista"/>
        <w:numPr>
          <w:ilvl w:val="0"/>
          <w:numId w:val="2"/>
        </w:numPr>
        <w:jc w:val="both"/>
        <w:rPr>
          <w:lang w:val="es-CL"/>
        </w:rPr>
      </w:pPr>
      <w:r>
        <w:rPr>
          <w:b/>
        </w:rPr>
        <w:t>Documentación desactualizada.</w:t>
      </w:r>
      <w:r>
        <w:t xml:space="preserve"> Motivo: ANALISIS_Y_CORRECCIONES.md y GUIA_DE_PRUEBAS.md reflejan una etapa previa del código. Estrategia: Actualizarlos o archivarlos en S11, para que la documentación </w:t>
      </w:r>
      <w:proofErr w:type="spellStart"/>
      <w:r>
        <w:t>coincida</w:t>
      </w:r>
      <w:proofErr w:type="spellEnd"/>
      <w:r>
        <w:t xml:space="preserve"> con el </w:t>
      </w:r>
      <w:proofErr w:type="spellStart"/>
      <w:r>
        <w:t>código</w:t>
      </w:r>
      <w:proofErr w:type="spellEnd"/>
      <w:r>
        <w:t>.</w:t>
      </w:r>
    </w:p>
    <w:p w14:paraId="76A6A171" w14:textId="77777777" w:rsidR="00CF043C" w:rsidRDefault="00CF043C" w:rsidP="00CF043C">
      <w:pPr>
        <w:jc w:val="both"/>
        <w:rPr>
          <w:lang w:val="es-CL"/>
        </w:rPr>
      </w:pPr>
    </w:p>
    <w:p w14:paraId="49F4E301" w14:textId="77777777" w:rsidR="00CF043C" w:rsidRDefault="00CF043C" w:rsidP="00CF043C">
      <w:pPr>
        <w:jc w:val="both"/>
        <w:rPr>
          <w:lang w:val="es-CL"/>
        </w:rPr>
      </w:pPr>
    </w:p>
    <w:p w14:paraId="17A4EC50" w14:textId="77777777" w:rsidR="00CF043C" w:rsidRPr="00CF043C" w:rsidRDefault="00CF043C" w:rsidP="00CF043C">
      <w:pPr>
        <w:jc w:val="both"/>
        <w:rPr>
          <w:lang w:val="es-CL"/>
        </w:rPr>
      </w:pPr>
    </w:p>
    <w:p w14:paraId="3B0848BD" w14:textId="77777777" w:rsidR="00FC1579" w:rsidRDefault="00221ACB">
      <w:pPr>
        <w:pStyle w:val="Ttulo2"/>
      </w:pPr>
      <w:r>
        <w:lastRenderedPageBreak/>
        <w:t xml:space="preserve">5. </w:t>
      </w:r>
      <w:proofErr w:type="spellStart"/>
      <w:r w:rsidR="00647BCA">
        <w:t>Conclusiones</w:t>
      </w:r>
      <w:proofErr w:type="spellEnd"/>
      <w:r w:rsidR="00647BCA">
        <w:t xml:space="preserve"> </w:t>
      </w:r>
      <w:proofErr w:type="spellStart"/>
      <w:r w:rsidR="00647BCA">
        <w:t>individuales</w:t>
      </w:r>
      <w:proofErr w:type="spellEnd"/>
    </w:p>
    <w:p w14:paraId="47DB4D4E" w14:textId="77777777" w:rsidR="00FC1579" w:rsidRPr="00647BCA" w:rsidRDefault="00221ACB">
      <w:pPr>
        <w:pStyle w:val="Ttulo3"/>
        <w:rPr>
          <w:lang w:val="es-CL"/>
        </w:rPr>
      </w:pPr>
      <w:r>
        <w:t>Kevin Peredo Montecino</w:t>
      </w:r>
    </w:p>
    <w:p w14:paraId="43319096" w14:textId="77777777" w:rsidR="00FC1579" w:rsidRPr="00647BCA" w:rsidRDefault="00221ACB">
      <w:pPr>
        <w:jc w:val="both"/>
        <w:rPr>
          <w:lang w:val="es-CL"/>
        </w:rPr>
      </w:pPr>
      <w:r>
        <w:t>A la semana 10, el proyecto cumple su núcleo técnico: la aplicación identifica al técnico, consulta sus órdenes en SAP Business One y muestra su detalle, con una arquitectura por capas que separa la interfaz de la fuente de datos.</w:t>
      </w:r>
    </w:p>
    <w:p w14:paraId="5F84AFDE" w14:textId="77777777" w:rsidR="00FC1579" w:rsidRPr="00647BCA" w:rsidRDefault="00221ACB">
      <w:pPr>
        <w:jc w:val="both"/>
        <w:rPr>
          <w:lang w:val="es-CL"/>
        </w:rPr>
      </w:pPr>
      <w:r>
        <w:t>Desde mi rol de análisis y calidad, concluyo que el mayor riesgo del proyecto hoy no es técnico sino de evidencia. Las pruebas unitarias existentes cubren modelos y configuración, pero no el flujo de acceso, y la guía de pruebas está desactualizada. Mi prioridad de las próximas semanas es cerrar esa brecha con pruebas funcionales ejecutadas y documentadas, y dejar la documentación alineada con el código.</w:t>
      </w:r>
    </w:p>
    <w:p w14:paraId="005BCEA4" w14:textId="77777777" w:rsidR="00FC1579" w:rsidRPr="00647BCA" w:rsidRDefault="00221ACB">
      <w:pPr>
        <w:jc w:val="both"/>
        <w:rPr>
          <w:lang w:val="es-CL"/>
        </w:rPr>
      </w:pPr>
      <w:r>
        <w:t>También concluyo que debemos equilibrar el uso de Git: mis commits son de documentación y evidencias, y el código está concentrado en pocos commits. Trabajaré con ramas y solicitudes de integración para que mis aportes en pruebas y análisis queden registrados.</w:t>
      </w:r>
    </w:p>
    <w:p w14:paraId="5D1307C6" w14:textId="77777777" w:rsidR="00FC1579" w:rsidRPr="00647BCA" w:rsidRDefault="00221ACB">
      <w:pPr>
        <w:pStyle w:val="Ttulo3"/>
        <w:rPr>
          <w:lang w:val="es-CL"/>
        </w:rPr>
      </w:pPr>
      <w:r>
        <w:t>Ian Ampuero</w:t>
      </w:r>
    </w:p>
    <w:p w14:paraId="3E1E187D" w14:textId="77777777" w:rsidR="00FC1579" w:rsidRPr="00647BCA" w:rsidRDefault="00221ACB">
      <w:pPr>
        <w:jc w:val="both"/>
        <w:rPr>
          <w:lang w:val="es-CL"/>
        </w:rPr>
      </w:pPr>
      <w:r>
        <w:rPr/>
        <w:t xml:space="preserve">En esta fase logré llevar AloApp desde el diseño hasta una versión funcional, asumiendo el rol de desarrollo y arquitectura del equipo. Implementé la autenticación y el acceso a datos (S5–S9), dejé en cierre el dashboard y el detalle de orden (S8–S11), y fui más allá del plan original incorporando el proxy para conectar con SAP Business One, la ubicación de obra con mapas y el módulo de ejecución. Sostengo las decisiones de arquitectura adoptadas: una estructura Feature-First con separación de responsabilidades en capas Presentation, BLoC, Repository y Service, que mantiene la interfaz desacoplada de la fuente de datos y permitió incorporar nuevos módulos sin rehacer la aplicación. Esta base también facilitó resolver dificultades concretas, como el bloqueo de CORS y del certificado en web, las consultas a SAP con correos en distinto formato y duplicados, y el gran volumen de órdenes por taller, todas con soluciones ya implementadas. Como pendiente queda cerrar el control de acceso y sus casos límite, apoyar a Kevin en la ejecución de las pruebas funcionales, dejar operativo el flujo de integración continua y unificar mi identidad de commits para que mi aporte quede correctamente registrado en Git. En conjunto, evalúo la fase de forma positiva: el proyecto avanzó conforme a lo planificado y con una base técnica sólida para el cierre.</w:t>
      </w:r>
    </w:p>
    <w:p w14:paraId="239E484E" w14:textId="77777777" w:rsidR="00FC1579" w:rsidRDefault="00221ACB">
      <w:pPr>
        <w:pStyle w:val="Ttulo2"/>
      </w:pPr>
      <w:r>
        <w:t xml:space="preserve">6. </w:t>
      </w:r>
      <w:proofErr w:type="spellStart"/>
      <w:r>
        <w:t>Refle</w:t>
      </w:r>
      <w:r w:rsidR="00647BCA">
        <w:t>xiones</w:t>
      </w:r>
      <w:proofErr w:type="spellEnd"/>
      <w:r w:rsidR="00647BCA">
        <w:t xml:space="preserve"> </w:t>
      </w:r>
      <w:proofErr w:type="spellStart"/>
      <w:r w:rsidR="00647BCA">
        <w:t>individuales</w:t>
      </w:r>
      <w:proofErr w:type="spellEnd"/>
    </w:p>
    <w:p w14:paraId="0A48AA76" w14:textId="77777777" w:rsidR="00FC1579" w:rsidRPr="00647BCA" w:rsidRDefault="00221ACB">
      <w:pPr>
        <w:pStyle w:val="Ttulo3"/>
        <w:rPr>
          <w:lang w:val="es-CL"/>
        </w:rPr>
      </w:pPr>
      <w:r>
        <w:t>Kevin Peredo Montecino</w:t>
      </w:r>
    </w:p>
    <w:p w14:paraId="20C02758" w14:textId="77777777" w:rsidR="00FC1579" w:rsidRPr="00647BCA" w:rsidRDefault="00221ACB">
      <w:pPr>
        <w:jc w:val="both"/>
        <w:rPr>
          <w:lang w:val="es-CL"/>
        </w:rPr>
      </w:pPr>
      <w:r>
        <w:t>En la Fase 1 identifiqué las pruebas de certificación como la competencia que más necesito fortalecer, y este avance me lo confirma: el equipo avanzó rápido en construir y más lento en probar y documentar las pruebas. Si hubiera diseñado los casos de prueba desde que se definieron los requerimientos, hoy tendría evidencia de cada etapa.</w:t>
      </w:r>
    </w:p>
    <w:p w14:paraId="06B21079" w14:textId="77777777" w:rsidR="00FC1579" w:rsidRPr="00647BCA" w:rsidRDefault="00221ACB">
      <w:pPr>
        <w:jc w:val="both"/>
        <w:rPr>
          <w:lang w:val="es-CL"/>
        </w:rPr>
      </w:pPr>
      <w:r>
        <w:t>Aprendí que la calidad se demuestra con lo que queda registrado en el repositorio: pruebas ejecutadas, capturas, documentación al día y commits propios. También aprendí que el Service Layer de SAP tiene restricciones que solo se descubren al probar con datos reales, como los correos duplicados o con mayúsculas distintas, y que esos hallazgos deben pasar a casos de prueba.</w:t>
      </w:r>
    </w:p>
    <w:p w14:paraId="782E9997" w14:textId="77777777" w:rsidR="00FC1579" w:rsidRPr="00647BCA" w:rsidRDefault="00221ACB">
      <w:pPr>
        <w:jc w:val="both"/>
        <w:rPr>
          <w:lang w:val="es-CL"/>
        </w:rPr>
      </w:pPr>
      <w:r>
        <w:t>Para lo que viene me comprometo a reescribir la guía de pruebas con casos reales, ejecutarla con Ian en el entorno de pruebas y subir los resultados a docs/pruebas. Puedo explicar los requerimientos, los casos de uso y la arquitectura por capas del proyecto; me falta profundizar en el detalle de los servicios SAP, que revisaré con Ian.</w:t>
      </w:r>
    </w:p>
    <w:p w14:paraId="2EC7396E" w14:textId="77777777" w:rsidR="00FC1579" w:rsidRPr="00647BCA" w:rsidRDefault="00221ACB">
      <w:pPr>
        <w:pStyle w:val="Ttulo3"/>
        <w:rPr>
          <w:lang w:val="es-CL"/>
        </w:rPr>
      </w:pPr>
      <w:r>
        <w:t>Ian Ampuero</w:t>
      </w:r>
    </w:p>
    <w:p w14:paraId="2BF3094E" w14:textId="77777777" w:rsidR="00FC1579" w:rsidRPr="00647BCA" w:rsidRDefault="00221ACB">
      <w:pPr>
        <w:jc w:val="both"/>
        <w:rPr>
          <w:lang w:val="es-CL"/>
        </w:rPr>
      </w:pPr>
      <w:r>
        <w:rPr/>
        <w:t xml:space="preserve">Aprendí a diseñar y sostener una arquitectura por capas en un proyecto real y a integrar una aplicación móvil con un sistema empresarial como SAP Business One, resolviendo problemas de conectividad y de datos que no aparecen en ejercicios teóricos. Si lo hiciera distinto, trabajaría desde el inicio con ramas y pull requests y con mi identidad de Git bien configurada, para que mi aporte quedara registrado de forma ordenada, y acompañaría el desarrollo con pruebas de manera continua en lugar de dejarlas para el final. Mi compromiso para las semanas 11 a 13 es cerrar el control de acceso y sus casos límite, apoyar la ejecución de la guía de pruebas junto con Kevin, dejar operativo el flujo de integración continua y mantener la documentación del repositorio actualizada.</w:t>
      </w:r>
    </w:p>
    <w:p w14:paraId="25B8AEBC" w14:textId="77777777" w:rsidR="00221ACB" w:rsidRDefault="00221ACB" w:rsidP="00221ACB"/>
    <w:p w14:paraId="41EC161D" w14:textId="77777777" w:rsidR="00CF043C" w:rsidRPr="00221ACB" w:rsidRDefault="00CF043C" w:rsidP="00221ACB"/>
    <w:p w14:paraId="39141B05" w14:textId="77777777" w:rsidR="00FC1579" w:rsidRPr="00647BCA" w:rsidRDefault="00221ACB">
      <w:pPr>
        <w:pStyle w:val="Ttulo2"/>
        <w:rPr>
          <w:lang w:val="es-CL"/>
        </w:rPr>
      </w:pPr>
      <w:r w:rsidRPr="00647BCA">
        <w:rPr>
          <w:lang w:val="es-CL"/>
        </w:rPr>
        <w:lastRenderedPageBreak/>
        <w:t>7. Referencias</w:t>
      </w:r>
    </w:p>
    <w:p w14:paraId="535D558C" w14:textId="77777777" w:rsidR="00FC1579" w:rsidRPr="00647BCA" w:rsidRDefault="00221ACB">
      <w:pPr>
        <w:ind w:left="720" w:hanging="720"/>
        <w:rPr>
          <w:lang w:val="es-CL"/>
        </w:rPr>
      </w:pPr>
      <w:r>
        <w:t xml:space="preserve">Ampuero, I., &amp; Peredo, K. (2026). </w:t>
      </w:r>
      <w:r>
        <w:rPr>
          <w:i/>
        </w:rPr>
        <w:t>AloApp</w:t>
      </w:r>
      <w:r>
        <w:t xml:space="preserve"> [Repositorio de código]. GitHub. https://github.com/kurito777/AloApp</w:t>
      </w:r>
    </w:p>
    <w:p w14:paraId="3EA7C7AE" w14:textId="77777777" w:rsidR="00FC1579" w:rsidRPr="00647BCA" w:rsidRDefault="00221ACB">
      <w:pPr>
        <w:ind w:left="720" w:hanging="720"/>
        <w:jc w:val="both"/>
        <w:rPr>
          <w:lang w:val="es-CL"/>
        </w:rPr>
      </w:pPr>
      <w:r>
        <w:t xml:space="preserve">Duoc UC. (2026). </w:t>
      </w:r>
      <w:r>
        <w:rPr>
          <w:i/>
        </w:rPr>
        <w:t>Guía del Estudiante Fase 2 e Informe de Avance Proyecto APT (pauta sumativa 2.5)</w:t>
      </w:r>
      <w:r>
        <w:t xml:space="preserve"> [Documento interno de la asignatura Capstone].</w:t>
      </w:r>
    </w:p>
    <w:p w14:paraId="45A446A9" w14:textId="77777777" w:rsidR="00FC1579" w:rsidRPr="00647BCA" w:rsidRDefault="00221ACB">
      <w:pPr>
        <w:ind w:left="720" w:hanging="720"/>
        <w:jc w:val="both"/>
        <w:rPr>
          <w:lang w:val="es-CL"/>
        </w:rPr>
      </w:pPr>
      <w:r>
        <w:t xml:space="preserve">Google. (s. f.). </w:t>
      </w:r>
      <w:r>
        <w:rPr>
          <w:i/>
        </w:rPr>
        <w:t>Dart documentation</w:t>
      </w:r>
      <w:r>
        <w:t>. https://dart.dev/guides</w:t>
      </w:r>
    </w:p>
    <w:p w14:paraId="4A37A32D" w14:textId="77777777" w:rsidR="00FC1579" w:rsidRPr="00647BCA" w:rsidRDefault="00221ACB">
      <w:pPr>
        <w:ind w:left="720" w:hanging="720"/>
        <w:jc w:val="both"/>
        <w:rPr>
          <w:lang w:val="es-CL"/>
        </w:rPr>
      </w:pPr>
      <w:r>
        <w:t xml:space="preserve">Google. (s. f.). </w:t>
      </w:r>
      <w:r>
        <w:rPr>
          <w:i/>
        </w:rPr>
        <w:t>Flutter documentation</w:t>
      </w:r>
      <w:r>
        <w:t>. https://docs.flutter.dev</w:t>
      </w:r>
    </w:p>
    <w:p w14:paraId="537BD0C2" w14:textId="77777777" w:rsidR="00FC1579" w:rsidRPr="00647BCA" w:rsidRDefault="00221ACB">
      <w:pPr>
        <w:ind w:left="720" w:hanging="720"/>
        <w:jc w:val="both"/>
        <w:rPr>
          <w:lang w:val="es-CL"/>
        </w:rPr>
      </w:pPr>
      <w:r>
        <w:t xml:space="preserve">Peredo, K., &amp; Ampuero, I. (2026). </w:t>
      </w:r>
      <w:r>
        <w:rPr>
          <w:i/>
        </w:rPr>
        <w:t>Informe Fase 1: Definición Proyecto APT – AloApp</w:t>
      </w:r>
      <w:r>
        <w:t xml:space="preserve"> [Informe]. Duoc UC.</w:t>
      </w:r>
    </w:p>
    <w:p w14:paraId="50049365" w14:textId="77777777" w:rsidR="00FC1579" w:rsidRPr="00647BCA" w:rsidRDefault="00221ACB">
      <w:pPr>
        <w:ind w:left="720" w:hanging="720"/>
        <w:jc w:val="both"/>
        <w:rPr>
          <w:lang w:val="es-CL"/>
        </w:rPr>
      </w:pPr>
      <w:r>
        <w:t xml:space="preserve">SAP SE. (s. f.). </w:t>
      </w:r>
      <w:r>
        <w:rPr>
          <w:i/>
        </w:rPr>
        <w:t>SAP Business One Service Layer</w:t>
      </w:r>
      <w:r>
        <w:t>. SAP Help Portal. https://help.sap.com</w:t>
      </w:r>
    </w:p>
    <w:p w14:paraId="5A975944" w14:textId="77777777" w:rsidR="00FC1579" w:rsidRPr="00647BCA" w:rsidRDefault="00221ACB">
      <w:pPr>
        <w:pStyle w:val="Ttulo2"/>
        <w:rPr>
          <w:lang w:val="es-CL"/>
        </w:rPr>
      </w:pPr>
      <w:r w:rsidRPr="00647BCA">
        <w:rPr>
          <w:lang w:val="es-CL"/>
        </w:rPr>
        <w:t>8. Anexos y evidencias en Git</w:t>
      </w:r>
    </w:p>
    <w:p w14:paraId="7B485BCB" w14:textId="77777777" w:rsidR="00FC1579" w:rsidRPr="00647BCA" w:rsidRDefault="00221ACB">
      <w:pPr>
        <w:rPr>
          <w:lang w:val="es-CL"/>
        </w:rPr>
      </w:pPr>
      <w:r w:rsidRPr="00647BCA">
        <w:rPr>
          <w:lang w:val="es-CL"/>
        </w:rPr>
        <w:t xml:space="preserve">Todas las evidencias deben quedar en el repositorio. Los </w:t>
      </w:r>
      <w:proofErr w:type="spellStart"/>
      <w:r w:rsidRPr="00647BCA">
        <w:rPr>
          <w:lang w:val="es-CL"/>
        </w:rPr>
        <w:t>commits</w:t>
      </w:r>
      <w:proofErr w:type="spellEnd"/>
      <w:r w:rsidRPr="00647BCA">
        <w:rPr>
          <w:lang w:val="es-CL"/>
        </w:rPr>
        <w:t xml:space="preserve"> de cada integrante son la evidencia de equidad en el trabajo (indicador 7, 15%).</w:t>
      </w:r>
    </w:p>
    <w:tbl>
      <w:tblPr>
        <w:tblStyle w:val="Tablaconcuadrcula"/>
        <w:tblW w:w="0" w:type="auto"/>
        <w:tblLayout w:type="fixed"/>
        <w:tblLook w:val="0420" w:firstRow="1" w:lastRow="0" w:firstColumn="0" w:lastColumn="0" w:noHBand="0" w:noVBand="1"/>
      </w:tblPr>
      <w:tblGrid>
        <w:gridCol w:w="3120"/>
        <w:gridCol w:w="3120"/>
        <w:gridCol w:w="3120"/>
      </w:tblGrid>
      <w:tr w:rsidR="00FC1579" w14:paraId="58512BBA" w14:textId="77777777">
        <w:trPr>
          <w:tblHeader/>
        </w:trPr>
        <w:tc>
          <w:tcPr>
            <w:tcW w:w="3120" w:type="dxa"/>
            <w:shd w:val="clear" w:color="auto" w:fill="F2F2F2"/>
          </w:tcPr>
          <w:p w14:paraId="21F66FA3" w14:textId="77777777" w:rsidR="00FC1579" w:rsidRDefault="00221ACB">
            <w:r>
              <w:t>Anexo</w:t>
            </w:r>
          </w:p>
        </w:tc>
        <w:tc>
          <w:tcPr>
            <w:tcW w:w="3120" w:type="dxa"/>
            <w:shd w:val="clear" w:color="auto" w:fill="F2F2F2"/>
          </w:tcPr>
          <w:p w14:paraId="0625817B" w14:textId="77777777" w:rsidR="00FC1579" w:rsidRDefault="00221ACB">
            <w:proofErr w:type="spellStart"/>
            <w:r>
              <w:t>Contenido</w:t>
            </w:r>
            <w:proofErr w:type="spellEnd"/>
          </w:p>
        </w:tc>
        <w:tc>
          <w:tcPr>
            <w:tcW w:w="3120" w:type="dxa"/>
            <w:shd w:val="clear" w:color="auto" w:fill="F2F2F2"/>
          </w:tcPr>
          <w:p w14:paraId="67E5072D" w14:textId="77777777" w:rsidR="00FC1579" w:rsidRDefault="00221ACB">
            <w:r>
              <w:t xml:space="preserve">Ruta </w:t>
            </w:r>
            <w:proofErr w:type="spellStart"/>
            <w:r>
              <w:t>en</w:t>
            </w:r>
            <w:proofErr w:type="spellEnd"/>
            <w:r>
              <w:t xml:space="preserve"> el </w:t>
            </w:r>
            <w:proofErr w:type="spellStart"/>
            <w:r>
              <w:t>repositorio</w:t>
            </w:r>
            <w:proofErr w:type="spellEnd"/>
          </w:p>
        </w:tc>
      </w:tr>
      <w:tr w:rsidR="00FC1579" w14:paraId="515A40F3" w14:textId="77777777">
        <w:tc>
          <w:tcPr>
            <w:tcW w:w="3120" w:type="dxa"/>
          </w:tcPr>
          <w:p w14:paraId="3D076B5E" w14:textId="77777777" w:rsidR="00FC1579" w:rsidRDefault="00221ACB">
            <w:r>
              <w:t>A</w:t>
            </w:r>
          </w:p>
        </w:tc>
        <w:tc>
          <w:tcPr>
            <w:tcW w:w="3120" w:type="dxa"/>
          </w:tcPr>
          <w:p w14:paraId="60AEC518" w14:textId="77777777" w:rsidR="00FC1579" w:rsidRPr="00647BCA" w:rsidRDefault="00221ACB">
            <w:pPr>
              <w:spacing w:after="40"/>
              <w:rPr>
                <w:lang w:val="es-CL"/>
              </w:rPr>
            </w:pPr>
            <w:r>
              <w:rPr>
                <w:sz w:val="20"/>
              </w:rPr>
              <w:t>Informe de avance (este documento, PDF)</w:t>
            </w:r>
          </w:p>
        </w:tc>
        <w:tc>
          <w:tcPr>
            <w:tcW w:w="3120" w:type="dxa"/>
          </w:tcPr>
          <w:p w14:paraId="2BCC22A8" w14:textId="77777777" w:rsidR="00FC1579" w:rsidRDefault="00221ACB">
            <w:pPr>
              <w:spacing w:after="40"/>
            </w:pPr>
            <w:r>
              <w:rPr>
                <w:sz w:val="20"/>
              </w:rPr>
              <w:t xml:space="preserve">CAPSTONE/Fase_2/Evidencias_Grupales/Informe_Avance_AloApp.pdf</w:t>
            </w:r>
          </w:p>
        </w:tc>
      </w:tr>
      <w:tr w:rsidR="00FC1579" w14:paraId="53D0BA90" w14:textId="77777777">
        <w:tc>
          <w:tcPr>
            <w:tcW w:w="3120" w:type="dxa"/>
          </w:tcPr>
          <w:p w14:paraId="0E7A93C8" w14:textId="77777777" w:rsidR="00FC1579" w:rsidRDefault="00221ACB">
            <w:r>
              <w:t>B</w:t>
            </w:r>
          </w:p>
        </w:tc>
        <w:tc>
          <w:tcPr>
            <w:tcW w:w="3120" w:type="dxa"/>
          </w:tcPr>
          <w:p w14:paraId="0F84098B" w14:textId="77777777" w:rsidR="00FC1579" w:rsidRDefault="00221ACB">
            <w:pPr>
              <w:spacing w:after="40"/>
            </w:pPr>
            <w:r>
              <w:rPr>
                <w:sz w:val="20"/>
              </w:rPr>
              <w:t>Plan de trabajo actualizado</w:t>
            </w:r>
          </w:p>
        </w:tc>
        <w:tc>
          <w:tcPr>
            <w:tcW w:w="3120" w:type="dxa"/>
          </w:tcPr>
          <w:p w14:paraId="576EE193" w14:textId="77777777" w:rsidR="00FC1579" w:rsidRDefault="00221ACB">
            <w:pPr>
              <w:spacing w:after="40"/>
            </w:pPr>
            <w:r>
              <w:rPr>
                <w:sz w:val="20"/>
              </w:rPr>
              <w:t xml:space="preserve">Sección 2 de este informe. </w:t>
            </w:r>
            <w:r>
              <w:rPr>
                <w:sz w:val="20"/>
              </w:rPr>
              <w:t xml:space="preserve">docs/plan_trabajo.xlsx (planificación; ver también la Carta Gantt en CAPSTONE/Fase_1)</w:t>
            </w:r>
          </w:p>
        </w:tc>
      </w:tr>
      <w:tr w:rsidR="00FC1579" w14:paraId="7D8E72CB" w14:textId="77777777">
        <w:tc>
          <w:tcPr>
            <w:tcW w:w="3120" w:type="dxa"/>
          </w:tcPr>
          <w:p w14:paraId="09921150" w14:textId="77777777" w:rsidR="00FC1579" w:rsidRDefault="00221ACB">
            <w:r>
              <w:t>C</w:t>
            </w:r>
          </w:p>
        </w:tc>
        <w:tc>
          <w:tcPr>
            <w:tcW w:w="3120" w:type="dxa"/>
          </w:tcPr>
          <w:p w14:paraId="43AEEC39" w14:textId="77777777" w:rsidR="00FC1579" w:rsidRPr="00647BCA" w:rsidRDefault="00221ACB">
            <w:pPr>
              <w:spacing w:after="40"/>
              <w:rPr>
                <w:lang w:val="es-CL"/>
              </w:rPr>
            </w:pPr>
            <w:r>
              <w:rPr>
                <w:sz w:val="20"/>
              </w:rPr>
              <w:t>Diagramas (arquitectura, flujo, UML)</w:t>
            </w:r>
          </w:p>
        </w:tc>
        <w:tc>
          <w:tcPr>
            <w:tcW w:w="3120" w:type="dxa"/>
          </w:tcPr>
          <w:p w14:paraId="28A92F75" w14:textId="77777777" w:rsidR="00FC1579" w:rsidRDefault="00221ACB">
            <w:pPr>
              <w:spacing w:after="40"/>
            </w:pPr>
            <w:r>
              <w:rPr>
                <w:sz w:val="20"/>
              </w:rPr>
              <w:t>CAPSTONE/Fase_1/Evidencias_Grupales/Informe_Fase1_AloApp.docx y Presentacion_Proyecto_AloApp.pptx</w:t>
            </w:r>
          </w:p>
        </w:tc>
      </w:tr>
      <w:tr w:rsidR="00FC1579" w14:paraId="287BE8FF" w14:textId="77777777">
        <w:tc>
          <w:tcPr>
            <w:tcW w:w="3120" w:type="dxa"/>
          </w:tcPr>
          <w:p w14:paraId="5CD6C709" w14:textId="77777777" w:rsidR="00FC1579" w:rsidRDefault="00221ACB">
            <w:r>
              <w:t>D</w:t>
            </w:r>
          </w:p>
        </w:tc>
        <w:tc>
          <w:tcPr>
            <w:tcW w:w="3120" w:type="dxa"/>
          </w:tcPr>
          <w:p w14:paraId="369E96B0" w14:textId="77777777" w:rsidR="00FC1579" w:rsidRPr="00647BCA" w:rsidRDefault="00221ACB">
            <w:pPr>
              <w:spacing w:after="40"/>
              <w:rPr>
                <w:lang w:val="es-CL"/>
              </w:rPr>
            </w:pPr>
            <w:r>
              <w:rPr>
                <w:sz w:val="20"/>
              </w:rPr>
              <w:t>Evidencias de pruebas</w:t>
            </w:r>
          </w:p>
        </w:tc>
        <w:tc>
          <w:tcPr>
            <w:tcW w:w="3120" w:type="dxa"/>
          </w:tcPr>
          <w:p w14:paraId="7D079F6C" w14:textId="77777777" w:rsidR="00FC1579" w:rsidRDefault="00221ACB">
            <w:pPr>
              <w:spacing w:after="40"/>
            </w:pPr>
            <w:r>
              <w:rPr>
                <w:sz w:val="20"/>
              </w:rPr>
              <w:t xml:space="preserve">Codigo app/alo_field_app/test/ (pruebas unitarias). </w:t>
            </w:r>
            <w:r>
              <w:rPr>
                <w:sz w:val="20"/>
              </w:rPr>
              <w:t xml:space="preserve">docs/pruebas/ (capturas y evidencias de pruebas)</w:t>
            </w:r>
          </w:p>
        </w:tc>
      </w:tr>
      <w:tr w:rsidR="00FC1579" w14:paraId="52329BEB" w14:textId="77777777">
        <w:tc>
          <w:tcPr>
            <w:tcW w:w="3120" w:type="dxa"/>
          </w:tcPr>
          <w:p w14:paraId="34A654BB" w14:textId="77777777" w:rsidR="00FC1579" w:rsidRDefault="00221ACB">
            <w:r>
              <w:t>E</w:t>
            </w:r>
          </w:p>
        </w:tc>
        <w:tc>
          <w:tcPr>
            <w:tcW w:w="3120" w:type="dxa"/>
          </w:tcPr>
          <w:p w14:paraId="6C0D5875" w14:textId="77777777" w:rsidR="00FC1579" w:rsidRDefault="00221ACB">
            <w:pPr>
              <w:spacing w:after="40"/>
            </w:pPr>
            <w:r>
              <w:rPr>
                <w:sz w:val="20"/>
              </w:rPr>
              <w:t>Código fuente</w:t>
            </w:r>
          </w:p>
        </w:tc>
        <w:tc>
          <w:tcPr>
            <w:tcW w:w="3120" w:type="dxa"/>
          </w:tcPr>
          <w:p w14:paraId="57076821" w14:textId="77777777" w:rsidR="00FC1579" w:rsidRDefault="00221ACB">
            <w:pPr>
              <w:spacing w:after="40"/>
            </w:pPr>
            <w:r>
              <w:rPr>
                <w:sz w:val="20"/>
              </w:rPr>
              <w:t>Codigo app/alo_field_app/lib/ y tools/</w:t>
            </w:r>
          </w:p>
        </w:tc>
      </w:tr>
      <w:tr w:rsidR="00FC1579" w14:paraId="25770680" w14:textId="77777777">
        <w:tc>
          <w:tcPr>
            <w:tcW w:w="3120" w:type="dxa"/>
          </w:tcPr>
          <w:p w14:paraId="7A946FB8" w14:textId="77777777" w:rsidR="00FC1579" w:rsidRDefault="00221ACB">
            <w:r>
              <w:t>F</w:t>
            </w:r>
          </w:p>
        </w:tc>
        <w:tc>
          <w:tcPr>
            <w:tcW w:w="3120" w:type="dxa"/>
          </w:tcPr>
          <w:p w14:paraId="2B8ECE85" w14:textId="77777777" w:rsidR="00FC1579" w:rsidRPr="00647BCA" w:rsidRDefault="00221ACB">
            <w:pPr>
              <w:spacing w:after="40"/>
              <w:rPr>
                <w:lang w:val="es-CL"/>
              </w:rPr>
            </w:pPr>
            <w:r>
              <w:rPr>
                <w:sz w:val="20"/>
              </w:rPr>
              <w:t>Resumen de aportes por integrante</w:t>
            </w:r>
          </w:p>
        </w:tc>
        <w:tc>
          <w:tcPr>
            <w:tcW w:w="3120" w:type="dxa"/>
          </w:tcPr>
          <w:p w14:paraId="209594B7" w14:textId="77777777" w:rsidR="00FC1579" w:rsidRDefault="00221ACB">
            <w:pPr>
              <w:spacing w:after="40"/>
            </w:pPr>
            <w:r>
              <w:rPr>
                <w:sz w:val="20"/>
              </w:rPr>
              <w:t xml:space="preserve">Tabla siguiente. </w:t>
            </w:r>
            <w:r>
              <w:rPr>
                <w:sz w:val="20"/>
              </w:rPr>
              <w:t xml:space="preserve">docs/aportes.md (registro de aportes por integrante)</w:t>
            </w:r>
          </w:p>
        </w:tc>
      </w:tr>
    </w:tbl>
    <w:p w14:paraId="6241240E" w14:textId="77777777" w:rsidR="00FC1579" w:rsidRPr="00647BCA" w:rsidRDefault="00221ACB">
      <w:pPr>
        <w:jc w:val="both"/>
        <w:rPr>
          <w:lang w:val="es-CL"/>
        </w:rPr>
      </w:pPr>
      <w:r>
        <w:rPr>
          <w:b/>
        </w:rPr>
        <w:t>Anexo F. Resumen de aportes por integrante.</w:t>
      </w:r>
      <w:r>
        <w:t xml:space="preserve"> Commits en la rama main al 11-10-2026 (git shortlog):</w:t>
      </w:r>
    </w:p>
    <w:tbl>
      <w:tblPr>
        <w:tblStyle w:val="Tablaconcuadrcula"/>
        <w:tblW w:w="0" w:type="auto"/>
        <w:tblLayout w:type="fixed"/>
        <w:tblLook w:val="0420" w:firstRow="1" w:lastRow="0" w:firstColumn="0" w:lastColumn="0" w:noHBand="0" w:noVBand="1"/>
      </w:tblPr>
      <w:tblGrid>
        <w:gridCol w:w="3120"/>
        <w:gridCol w:w="3120"/>
        <w:gridCol w:w="3120"/>
      </w:tblGrid>
      <w:tr w:rsidR="00FC1579" w14:paraId="6184468F" w14:textId="77777777">
        <w:trPr>
          <w:tblHeader/>
        </w:trPr>
        <w:tc>
          <w:tcPr>
            <w:tcW w:w="3120" w:type="dxa"/>
            <w:shd w:val="clear" w:color="auto" w:fill="F2F2F2"/>
          </w:tcPr>
          <w:p w14:paraId="781118D4" w14:textId="77777777" w:rsidR="00FC1579" w:rsidRDefault="00221ACB">
            <w:pPr>
              <w:spacing w:after="40"/>
            </w:pPr>
            <w:r>
              <w:rPr>
                <w:b/>
                <w:sz w:val="20"/>
              </w:rPr>
              <w:t>Integrante</w:t>
            </w:r>
          </w:p>
        </w:tc>
        <w:tc>
          <w:tcPr>
            <w:tcW w:w="3120" w:type="dxa"/>
            <w:shd w:val="clear" w:color="auto" w:fill="F2F2F2"/>
          </w:tcPr>
          <w:p w14:paraId="42F284DC" w14:textId="77777777" w:rsidR="00FC1579" w:rsidRDefault="00221ACB">
            <w:pPr>
              <w:spacing w:after="40"/>
            </w:pPr>
            <w:r>
              <w:rPr>
                <w:b/>
                <w:sz w:val="20"/>
              </w:rPr>
              <w:t>Commits</w:t>
            </w:r>
          </w:p>
        </w:tc>
        <w:tc>
          <w:tcPr>
            <w:tcW w:w="3120" w:type="dxa"/>
            <w:shd w:val="clear" w:color="auto" w:fill="F2F2F2"/>
          </w:tcPr>
          <w:p w14:paraId="6CDFD1E6" w14:textId="77777777" w:rsidR="00FC1579" w:rsidRDefault="00221ACB">
            <w:pPr>
              <w:spacing w:after="40"/>
            </w:pPr>
            <w:r>
              <w:rPr>
                <w:b/>
                <w:sz w:val="20"/>
              </w:rPr>
              <w:t>Contenido principal</w:t>
            </w:r>
          </w:p>
        </w:tc>
      </w:tr>
      <w:tr w:rsidR="00FC1579" w14:paraId="3C019561" w14:textId="77777777">
        <w:tc>
          <w:tcPr>
            <w:tcW w:w="3120" w:type="dxa"/>
          </w:tcPr>
          <w:p w14:paraId="2A93CC45" w14:textId="77777777" w:rsidR="00FC1579" w:rsidRDefault="00221ACB">
            <w:pPr>
              <w:spacing w:after="40"/>
            </w:pPr>
            <w:r>
              <w:rPr>
                <w:sz w:val="20"/>
              </w:rPr>
              <w:t>Kevin Peredo</w:t>
            </w:r>
          </w:p>
        </w:tc>
        <w:tc>
          <w:tcPr>
            <w:tcW w:w="3120" w:type="dxa"/>
          </w:tcPr>
          <w:p w14:paraId="03103143" w14:textId="77777777" w:rsidR="00FC1579" w:rsidRPr="00647BCA" w:rsidRDefault="00221ACB">
            <w:pPr>
              <w:spacing w:after="40"/>
              <w:rPr>
                <w:lang w:val="es-CL"/>
              </w:rPr>
            </w:pPr>
            <w:r>
              <w:rPr>
                <w:sz w:val="20"/>
              </w:rPr>
              <w:t>11</w:t>
            </w:r>
          </w:p>
        </w:tc>
        <w:tc>
          <w:tcPr>
            <w:tcW w:w="3120" w:type="dxa"/>
          </w:tcPr>
          <w:p w14:paraId="1F3E81AD" w14:textId="77777777" w:rsidR="00FC1579" w:rsidRDefault="00221ACB">
            <w:pPr>
              <w:spacing w:after="40"/>
            </w:pPr>
            <w:r>
              <w:rPr>
                <w:sz w:val="20"/>
              </w:rPr>
              <w:t>Estructura CAPSTONE (Fase 1, 2 y 3), evidencias individuales y grupales de la Fase 1, informe de la Fase 1 y limpieza de archivos duplicados.</w:t>
            </w:r>
          </w:p>
        </w:tc>
      </w:tr>
      <w:tr w:rsidR="00FC1579" w14:paraId="170A4029" w14:textId="77777777">
        <w:tc>
          <w:tcPr>
            <w:tcW w:w="3120" w:type="dxa"/>
          </w:tcPr>
          <w:p w14:paraId="23CC7851" w14:textId="77777777" w:rsidR="00FC1579" w:rsidRDefault="00221ACB">
            <w:pPr>
              <w:spacing w:after="40"/>
            </w:pPr>
            <w:r>
              <w:rPr>
                <w:sz w:val="20"/>
              </w:rPr>
              <w:t xml:space="preserve">Ian Ampuero (cuentas Ian Ampuero </w:t>
            </w:r>
            <w:r>
              <w:rPr>
                <w:sz w:val="20"/>
              </w:rPr>
              <w:lastRenderedPageBreak/>
              <w:t>e ianampuero-alt)</w:t>
            </w:r>
          </w:p>
        </w:tc>
        <w:tc>
          <w:tcPr>
            <w:tcW w:w="3120" w:type="dxa"/>
          </w:tcPr>
          <w:p w14:paraId="7630793D" w14:textId="77777777" w:rsidR="00FC1579" w:rsidRDefault="00221ACB">
            <w:pPr>
              <w:spacing w:after="40"/>
            </w:pPr>
            <w:r>
              <w:rPr>
                <w:sz w:val="20"/>
              </w:rPr>
              <w:lastRenderedPageBreak/>
              <w:t>7</w:t>
            </w:r>
          </w:p>
        </w:tc>
        <w:tc>
          <w:tcPr>
            <w:tcW w:w="3120" w:type="dxa"/>
          </w:tcPr>
          <w:p w14:paraId="3CA813BE" w14:textId="77777777" w:rsidR="00FC1579" w:rsidRDefault="00221ACB">
            <w:pPr>
              <w:spacing w:after="40"/>
            </w:pPr>
            <w:r>
              <w:rPr>
                <w:sz w:val="20"/>
              </w:rPr>
              <w:t xml:space="preserve">Creación del repositorio y README, entregables iniciales y código </w:t>
            </w:r>
            <w:r>
              <w:rPr>
                <w:sz w:val="20"/>
              </w:rPr>
              <w:lastRenderedPageBreak/>
              <w:t>completo de la aplicación y la integración SAP (29-09-2026).</w:t>
            </w:r>
          </w:p>
        </w:tc>
      </w:tr>
    </w:tbl>
    <w:p w14:paraId="7F4C1A17" w14:textId="4A99BD41" w:rsidR="00FC1579" w:rsidRPr="00647BCA" w:rsidRDefault="00221ACB">
      <w:pPr>
        <w:jc w:val="both"/>
        <w:rPr>
          <w:lang w:val="es-CL"/>
        </w:rPr>
      </w:pPr>
      <w:r>
        <w:lastRenderedPageBreak/>
        <w:t>El desbalance entre documentación y código es una debilidad que el equipo corregirá desde la semana 11 (ver 3.1).</w:t>
      </w:r>
    </w:p>
    <w:sectPr w:rsidR="00FC1579" w:rsidRPr="00647BCA">
      <w:foot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73071" w14:textId="77777777" w:rsidR="001E6A5C" w:rsidRDefault="001E6A5C">
      <w:pPr>
        <w:spacing w:after="0" w:line="240" w:lineRule="auto"/>
      </w:pPr>
      <w:r>
        <w:separator/>
      </w:r>
    </w:p>
  </w:endnote>
  <w:endnote w:type="continuationSeparator" w:id="0">
    <w:p w14:paraId="50DF0DFA" w14:textId="77777777" w:rsidR="001E6A5C" w:rsidRDefault="001E6A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D5BBD" w14:textId="77777777" w:rsidR="00C74E43" w:rsidRDefault="00000000">
    <w:pPr>
      <w:jc w:val="center"/>
    </w:pPr>
    <w:r>
      <w:t xml:space="preserve">Página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1FDB3" w14:textId="77777777" w:rsidR="001E6A5C" w:rsidRDefault="001E6A5C">
      <w:pPr>
        <w:spacing w:after="0" w:line="240" w:lineRule="auto"/>
      </w:pPr>
      <w:r>
        <w:separator/>
      </w:r>
    </w:p>
  </w:footnote>
  <w:footnote w:type="continuationSeparator" w:id="0">
    <w:p w14:paraId="7B19E444" w14:textId="77777777" w:rsidR="001E6A5C" w:rsidRDefault="001E6A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9227D"/>
    <w:multiLevelType w:val="hybridMultilevel"/>
    <w:tmpl w:val="B4606364"/>
    <w:lvl w:ilvl="0" w:tplc="6ACA3C62">
      <w:start w:val="1"/>
      <w:numFmt w:val="bullet"/>
      <w:lvlText w:val="•"/>
      <w:lvlJc w:val="left"/>
      <w:pPr>
        <w:ind w:left="720" w:hanging="360"/>
      </w:pPr>
    </w:lvl>
    <w:lvl w:ilvl="1" w:tplc="F670D5DC">
      <w:start w:val="1"/>
      <w:numFmt w:val="bullet"/>
      <w:lvlText w:val="o"/>
      <w:lvlJc w:val="left"/>
      <w:pPr>
        <w:ind w:left="1440" w:hanging="360"/>
      </w:pPr>
    </w:lvl>
    <w:lvl w:ilvl="2" w:tplc="1204665C">
      <w:start w:val="1"/>
      <w:numFmt w:val="bullet"/>
      <w:lvlText w:val="▪"/>
      <w:lvlJc w:val="left"/>
      <w:pPr>
        <w:ind w:left="2160" w:hanging="360"/>
      </w:pPr>
    </w:lvl>
    <w:lvl w:ilvl="3" w:tplc="72243A58">
      <w:start w:val="1"/>
      <w:numFmt w:val="bullet"/>
      <w:lvlText w:val="•"/>
      <w:lvlJc w:val="left"/>
      <w:pPr>
        <w:ind w:left="2880" w:hanging="360"/>
      </w:pPr>
    </w:lvl>
    <w:lvl w:ilvl="4" w:tplc="D3FCF8A2">
      <w:start w:val="1"/>
      <w:numFmt w:val="bullet"/>
      <w:lvlText w:val="o"/>
      <w:lvlJc w:val="left"/>
      <w:pPr>
        <w:ind w:left="3600" w:hanging="360"/>
      </w:pPr>
    </w:lvl>
    <w:lvl w:ilvl="5" w:tplc="28861698">
      <w:start w:val="1"/>
      <w:numFmt w:val="bullet"/>
      <w:lvlText w:val="▪"/>
      <w:lvlJc w:val="left"/>
      <w:pPr>
        <w:ind w:left="4320" w:hanging="360"/>
      </w:pPr>
    </w:lvl>
    <w:lvl w:ilvl="6" w:tplc="05D29198">
      <w:start w:val="1"/>
      <w:numFmt w:val="bullet"/>
      <w:lvlText w:val="•"/>
      <w:lvlJc w:val="left"/>
      <w:pPr>
        <w:ind w:left="5040" w:hanging="360"/>
      </w:pPr>
    </w:lvl>
    <w:lvl w:ilvl="7" w:tplc="D7A0AD00">
      <w:start w:val="1"/>
      <w:numFmt w:val="bullet"/>
      <w:lvlText w:val="o"/>
      <w:lvlJc w:val="left"/>
      <w:pPr>
        <w:ind w:left="5760" w:hanging="360"/>
      </w:pPr>
    </w:lvl>
    <w:lvl w:ilvl="8" w:tplc="753C0A04">
      <w:start w:val="1"/>
      <w:numFmt w:val="bullet"/>
      <w:lvlText w:val="▪"/>
      <w:lvlJc w:val="left"/>
      <w:pPr>
        <w:ind w:left="6480" w:hanging="360"/>
      </w:pPr>
    </w:lvl>
  </w:abstractNum>
  <w:abstractNum w:abstractNumId="1" w15:restartNumberingAfterBreak="0">
    <w:nsid w:val="67EE6FC1"/>
    <w:multiLevelType w:val="hybridMultilevel"/>
    <w:tmpl w:val="126C030E"/>
    <w:lvl w:ilvl="0" w:tplc="68A2B004">
      <w:start w:val="1"/>
      <w:numFmt w:val="decimal"/>
      <w:lvlText w:val="%1."/>
      <w:lvlJc w:val="left"/>
      <w:pPr>
        <w:ind w:left="720" w:hanging="360"/>
      </w:pPr>
    </w:lvl>
    <w:lvl w:ilvl="1" w:tplc="0038A6F8">
      <w:start w:val="1"/>
      <w:numFmt w:val="lowerLetter"/>
      <w:lvlText w:val="%2."/>
      <w:lvlJc w:val="left"/>
      <w:pPr>
        <w:ind w:left="1440" w:hanging="360"/>
      </w:pPr>
    </w:lvl>
    <w:lvl w:ilvl="2" w:tplc="0AA80FAC">
      <w:start w:val="1"/>
      <w:numFmt w:val="lowerRoman"/>
      <w:lvlText w:val="%3."/>
      <w:lvlJc w:val="left"/>
      <w:pPr>
        <w:ind w:left="2160" w:hanging="360"/>
      </w:pPr>
    </w:lvl>
    <w:lvl w:ilvl="3" w:tplc="AB38085C">
      <w:start w:val="1"/>
      <w:numFmt w:val="decimal"/>
      <w:lvlText w:val="%4."/>
      <w:lvlJc w:val="left"/>
      <w:pPr>
        <w:ind w:left="2880" w:hanging="360"/>
      </w:pPr>
    </w:lvl>
    <w:lvl w:ilvl="4" w:tplc="12E64990">
      <w:start w:val="1"/>
      <w:numFmt w:val="lowerLetter"/>
      <w:lvlText w:val="%5."/>
      <w:lvlJc w:val="left"/>
      <w:pPr>
        <w:ind w:left="3600" w:hanging="360"/>
      </w:pPr>
    </w:lvl>
    <w:lvl w:ilvl="5" w:tplc="748A7546">
      <w:start w:val="1"/>
      <w:numFmt w:val="lowerRoman"/>
      <w:lvlText w:val="%6."/>
      <w:lvlJc w:val="left"/>
      <w:pPr>
        <w:ind w:left="4320" w:hanging="360"/>
      </w:pPr>
    </w:lvl>
    <w:lvl w:ilvl="6" w:tplc="7FBA6524">
      <w:start w:val="1"/>
      <w:numFmt w:val="decimal"/>
      <w:lvlText w:val="%7."/>
      <w:lvlJc w:val="left"/>
      <w:pPr>
        <w:ind w:left="5040" w:hanging="360"/>
      </w:pPr>
    </w:lvl>
    <w:lvl w:ilvl="7" w:tplc="6B725DD8">
      <w:start w:val="1"/>
      <w:numFmt w:val="lowerLetter"/>
      <w:lvlText w:val="%8."/>
      <w:lvlJc w:val="left"/>
      <w:pPr>
        <w:ind w:left="5760" w:hanging="360"/>
      </w:pPr>
    </w:lvl>
    <w:lvl w:ilvl="8" w:tplc="BF5E2236">
      <w:start w:val="1"/>
      <w:numFmt w:val="lowerRoman"/>
      <w:lvlText w:val="%9."/>
      <w:lvlJc w:val="left"/>
      <w:pPr>
        <w:ind w:left="6480" w:hanging="360"/>
      </w:pPr>
    </w:lvl>
  </w:abstractNum>
  <w:num w:numId="1" w16cid:durableId="1668555663">
    <w:abstractNumId w:val="0"/>
  </w:num>
  <w:num w:numId="2" w16cid:durableId="142353600">
    <w:abstractNumId w:val="0"/>
  </w:num>
  <w:num w:numId="3" w16cid:durableId="1778791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C1579"/>
    <w:rsid w:val="0008452F"/>
    <w:rsid w:val="001E6A5C"/>
    <w:rsid w:val="00221ACB"/>
    <w:rsid w:val="00465E93"/>
    <w:rsid w:val="005E5D26"/>
    <w:rsid w:val="00647BCA"/>
    <w:rsid w:val="00811E48"/>
    <w:rsid w:val="00C74E43"/>
    <w:rsid w:val="00CD376F"/>
    <w:rsid w:val="00CF043C"/>
    <w:rsid w:val="00FC1579"/>
    <w:rsid w:val="00FE74C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0CD1F"/>
  <w15:docId w15:val="{69A5D546-DDB1-4D03-B78B-389C2FDF6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3208</Words>
  <Characters>17648</Characters>
  <Application>Microsoft Office Word</Application>
  <DocSecurity>0</DocSecurity>
  <Lines>147</Lines>
  <Paragraphs>41</Paragraphs>
  <ScaleCrop>false</ScaleCrop>
  <Company/>
  <LinksUpToDate>false</LinksUpToDate>
  <CharactersWithSpaces>20815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Informe de Avance – Proyecto APT (Semana 10)</dc:title>
  <dc:description>Claude Docs node/aa68880b-74eb@4 docx-w6</dc:description>
  <cp:lastModifiedBy>KEVIN . PEREDO MONTECINO</cp:lastModifiedBy>
  <cp:revision>11</cp:revision>
  <dcterms:created xsi:type="dcterms:W3CDTF">2026-10-07T16:55:00Z</dcterms:created>
  <dcterms:modified xsi:type="dcterms:W3CDTF">2026-10-12T16:20:00Z</dcterms:modified>
</cp:coreProperties>
</file>