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icwfyph1p9jg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-Pauta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Kevin Peredo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Ingeniería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202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3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Es nuestra principal fortaleza; hemos desarrollado aplicaciones con Flutter y Dart aplicando separación de responsabilidades y buenas prácticas de estructura.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Gestionar proyectos informáticos, ofreciendo alternativas para la toma de decisiones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Manejamos planificación, backlog y control de versiones, pero buscamos fortalecer la gestión de riesgos y la toma de decisiones en proyectos reales.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Construir modelos de datos para soportar los requerimientos de la organización de acuerdo a un diseño definido y escalable en el tiempo.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Comprendemos el modelamiento y consumo de datos; el proyecto consume una base de datos existente, lo que nos permite reforzar esta competencia.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Realizar pruebas de certificación tanto de los productos como de los procesos utilizando buenas prácticas definidas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5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Es la competencia que más necesitamos fortalecer; con AloApp aplicaremos pruebas funcionales formales sobre la identificación y la consulta de órdenes.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link w:val="NoSpacingCh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NoSpacingChar" w:customStyle="1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character" w:styleId="TitleChar" w:customStyle="1">
    <w:name w:val="Title Char"/>
    <w:basedOn w:val="DefaultParagraphFont"/>
    <w:link w:val="Title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F38AE"/>
  </w:style>
  <w:style w:type="table" w:styleId="Tablanormal11" w:customStyle="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ListParagraph">
    <w:name w:val="List Paragraph"/>
    <w:basedOn w:val="Normal"/>
    <w:link w:val="ListParagraphChar"/>
    <w:uiPriority w:val="34"/>
    <w:qFormat w:val="1"/>
    <w:rsid w:val="00A4202C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Heading1Char" w:customStyle="1">
    <w:name w:val="Heading 1 Char"/>
    <w:basedOn w:val="DefaultParagraphFont"/>
    <w:link w:val="Heading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284FFB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yperlink">
    <w:name w:val="Hyperlink"/>
    <w:basedOn w:val="DefaultParagraphFont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DefaultParagraphFont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itleChar" w:customStyle="1">
    <w:name w:val="Subtitle Char"/>
    <w:basedOn w:val="DefaultParagraphFont"/>
    <w:link w:val="Subtitle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e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ListParagraphChar" w:customStyle="1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DefaultParagraphFont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o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UGdMkryX1YJKkl6iCoXJeankiw==">CgMxLjAyDmguaWN3ZnlwaDFwOWpnOAByITEtVjZ1TmNsN3BFLTEtRFhBSnpDWm9FS0VRc19VSFBxUQ==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