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BABC" w14:textId="7244513E" w:rsidR="009C2AB8" w:rsidRDefault="00A7606B" w:rsidP="009C2AB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074C">
        <w:rPr>
          <w:rFonts w:asciiTheme="majorBidi" w:hAnsiTheme="majorBidi" w:cstheme="majorBidi"/>
          <w:b/>
          <w:bCs/>
          <w:sz w:val="28"/>
          <w:szCs w:val="28"/>
        </w:rPr>
        <w:t>LOGBOOK KEGIATAN</w:t>
      </w:r>
      <w:r w:rsidR="009C2AB8">
        <w:rPr>
          <w:rFonts w:asciiTheme="majorBidi" w:hAnsiTheme="majorBidi" w:cstheme="majorBidi"/>
          <w:b/>
          <w:bCs/>
          <w:sz w:val="28"/>
          <w:szCs w:val="28"/>
        </w:rPr>
        <w:t xml:space="preserve"> MAGANG PLP 2021</w:t>
      </w:r>
    </w:p>
    <w:p w14:paraId="76914D68" w14:textId="65CFDA66" w:rsidR="009C2AB8" w:rsidRPr="009C2AB8" w:rsidRDefault="009C2AB8" w:rsidP="009C2AB8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C2AB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764CBA">
        <w:rPr>
          <w:rFonts w:asciiTheme="majorBidi" w:hAnsiTheme="majorBidi" w:cstheme="majorBidi"/>
          <w:sz w:val="24"/>
          <w:szCs w:val="24"/>
        </w:rPr>
        <w:t>Sabtu</w:t>
      </w:r>
      <w:proofErr w:type="spellEnd"/>
      <w:r w:rsidRPr="009C2AB8">
        <w:rPr>
          <w:rFonts w:asciiTheme="majorBidi" w:hAnsiTheme="majorBidi" w:cstheme="majorBidi"/>
          <w:sz w:val="24"/>
          <w:szCs w:val="24"/>
        </w:rPr>
        <w:t xml:space="preserve">, </w:t>
      </w:r>
      <w:r w:rsidR="00764CBA">
        <w:rPr>
          <w:rFonts w:asciiTheme="majorBidi" w:hAnsiTheme="majorBidi" w:cstheme="majorBidi"/>
          <w:sz w:val="24"/>
          <w:szCs w:val="24"/>
        </w:rPr>
        <w:t>30</w:t>
      </w:r>
      <w:r w:rsidRPr="009C2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2AB8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Pr="009C2AB8">
        <w:rPr>
          <w:rFonts w:asciiTheme="majorBidi" w:hAnsiTheme="majorBidi" w:cstheme="majorBidi"/>
          <w:sz w:val="24"/>
          <w:szCs w:val="24"/>
        </w:rPr>
        <w:t xml:space="preserve"> 2021)</w:t>
      </w:r>
    </w:p>
    <w:p w14:paraId="07BF11D6" w14:textId="77777777" w:rsidR="00FE30C6" w:rsidRDefault="00FE30C6" w:rsidP="00A7606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1"/>
        <w:gridCol w:w="316"/>
        <w:gridCol w:w="5609"/>
      </w:tblGrid>
      <w:tr w:rsidR="00A7606B" w14:paraId="0748C3A8" w14:textId="77777777" w:rsidTr="00A7606B">
        <w:tc>
          <w:tcPr>
            <w:tcW w:w="2942" w:type="dxa"/>
            <w:hideMark/>
          </w:tcPr>
          <w:p w14:paraId="19630CAD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8" w:type="dxa"/>
            <w:hideMark/>
          </w:tcPr>
          <w:p w14:paraId="07E9FEA6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BA9822F" w14:textId="77777777" w:rsidR="009C2AB8" w:rsidRDefault="00764CBA" w:rsidP="0069508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Kalibrasi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Fisika</w:t>
            </w:r>
            <w:proofErr w:type="spellEnd"/>
          </w:p>
          <w:p w14:paraId="36DAE9D1" w14:textId="12AD33C7" w:rsidR="0069508B" w:rsidRPr="0069508B" w:rsidRDefault="0069508B" w:rsidP="0069508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Angka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</w:p>
        </w:tc>
      </w:tr>
      <w:tr w:rsidR="00A7606B" w14:paraId="31526124" w14:textId="77777777" w:rsidTr="00A7606B">
        <w:tc>
          <w:tcPr>
            <w:tcW w:w="2942" w:type="dxa"/>
            <w:hideMark/>
          </w:tcPr>
          <w:p w14:paraId="0D86B78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043AC7E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5E139BF1" w14:textId="04EAF119" w:rsidR="00A7606B" w:rsidRDefault="00764CB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71D4D">
              <w:rPr>
                <w:rFonts w:asciiTheme="majorBidi" w:hAnsiTheme="majorBidi" w:cstheme="majorBidi"/>
                <w:sz w:val="24"/>
                <w:szCs w:val="24"/>
              </w:rPr>
              <w:t>Oktober</w:t>
            </w:r>
            <w:proofErr w:type="spellEnd"/>
            <w:r w:rsidR="00F71D4D">
              <w:rPr>
                <w:rFonts w:asciiTheme="majorBidi" w:hAnsiTheme="majorBidi" w:cstheme="majorBidi"/>
                <w:sz w:val="24"/>
                <w:szCs w:val="24"/>
              </w:rPr>
              <w:t xml:space="preserve"> 2021/08.00-</w:t>
            </w:r>
            <w:r w:rsidR="000D0DAA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>.00 WIB</w:t>
            </w:r>
          </w:p>
        </w:tc>
      </w:tr>
      <w:tr w:rsidR="00A7606B" w14:paraId="1B9E5913" w14:textId="77777777" w:rsidTr="00A7606B">
        <w:tc>
          <w:tcPr>
            <w:tcW w:w="2942" w:type="dxa"/>
            <w:hideMark/>
          </w:tcPr>
          <w:p w14:paraId="40656DD5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8" w:type="dxa"/>
            <w:hideMark/>
          </w:tcPr>
          <w:p w14:paraId="0E33505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19E93F0" w14:textId="4270E5D1" w:rsidR="00A7606B" w:rsidRDefault="00345536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Kurniawan</w:t>
            </w:r>
            <w:r w:rsidR="0000200A">
              <w:rPr>
                <w:rFonts w:asciiTheme="majorBidi" w:hAnsiTheme="majorBidi" w:cstheme="majorBidi"/>
                <w:sz w:val="24"/>
                <w:szCs w:val="24"/>
              </w:rPr>
              <w:t>, S.T.</w:t>
            </w:r>
          </w:p>
        </w:tc>
      </w:tr>
      <w:tr w:rsidR="00A7606B" w14:paraId="6C7DDF23" w14:textId="77777777" w:rsidTr="00A7606B">
        <w:tc>
          <w:tcPr>
            <w:tcW w:w="2942" w:type="dxa"/>
            <w:hideMark/>
          </w:tcPr>
          <w:p w14:paraId="24CBDD2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8" w:type="dxa"/>
            <w:hideMark/>
          </w:tcPr>
          <w:p w14:paraId="3BF11F2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2C44F529" w14:textId="002D5A12" w:rsidR="00A7606B" w:rsidRDefault="00295EE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95EEA">
              <w:rPr>
                <w:rFonts w:asciiTheme="majorBidi" w:hAnsiTheme="majorBidi" w:cstheme="majorBidi"/>
                <w:sz w:val="24"/>
                <w:szCs w:val="24"/>
              </w:rPr>
              <w:t xml:space="preserve">Prof. </w:t>
            </w:r>
            <w:proofErr w:type="spellStart"/>
            <w:r w:rsidR="00764CBA">
              <w:rPr>
                <w:rFonts w:asciiTheme="majorBidi" w:hAnsiTheme="majorBidi" w:cstheme="majorBidi"/>
                <w:sz w:val="24"/>
                <w:szCs w:val="24"/>
              </w:rPr>
              <w:t>Heri</w:t>
            </w:r>
            <w:proofErr w:type="spellEnd"/>
            <w:r w:rsidR="00764C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64CBA">
              <w:rPr>
                <w:rFonts w:asciiTheme="majorBidi" w:hAnsiTheme="majorBidi" w:cstheme="majorBidi"/>
                <w:sz w:val="24"/>
                <w:szCs w:val="24"/>
              </w:rPr>
              <w:t>Sutanto</w:t>
            </w:r>
            <w:proofErr w:type="spellEnd"/>
            <w:r w:rsidR="00764C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7606B" w14:paraId="058F2F90" w14:textId="77777777" w:rsidTr="00A7606B">
        <w:tc>
          <w:tcPr>
            <w:tcW w:w="2942" w:type="dxa"/>
            <w:hideMark/>
          </w:tcPr>
          <w:p w14:paraId="33E639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318" w:type="dxa"/>
            <w:hideMark/>
          </w:tcPr>
          <w:p w14:paraId="222E351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1B8B1F0" w14:textId="16001C10" w:rsidR="00A7606B" w:rsidRDefault="00764CB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Marissa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Widiyanti</w:t>
            </w:r>
            <w:proofErr w:type="spellEnd"/>
          </w:p>
        </w:tc>
      </w:tr>
      <w:tr w:rsidR="00A7606B" w14:paraId="3AA57FC2" w14:textId="77777777" w:rsidTr="00A7606B">
        <w:tc>
          <w:tcPr>
            <w:tcW w:w="2942" w:type="dxa"/>
            <w:hideMark/>
          </w:tcPr>
          <w:p w14:paraId="612065F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Uraian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(minimal 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kalimat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8" w:type="dxa"/>
            <w:hideMark/>
          </w:tcPr>
          <w:p w14:paraId="32F415C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59C73E7" w14:textId="45C281EB" w:rsidR="00F5768E" w:rsidRDefault="00764CBA" w:rsidP="002D67A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t>Fisika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yang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dan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dan </w:t>
            </w:r>
            <w:proofErr w:type="spellStart"/>
            <w:r>
              <w:t>radiasi</w:t>
            </w:r>
            <w:proofErr w:type="spellEnd"/>
          </w:p>
          <w:p w14:paraId="2A9DBF6E" w14:textId="3FBE9F5F" w:rsidR="00F5768E" w:rsidRPr="0069508B" w:rsidRDefault="00764CBA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Fisika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ilmu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pengetahuan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didasarkan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pengamatan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eksperimental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kuantitatif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9508B">
              <w:rPr>
                <w:rFonts w:asciiTheme="majorBidi" w:hAnsiTheme="majorBidi" w:cstheme="majorBidi"/>
                <w:sz w:val="24"/>
                <w:szCs w:val="24"/>
              </w:rPr>
              <w:t>Ilmiah</w:t>
            </w:r>
            <w:proofErr w:type="spellEnd"/>
            <w:r w:rsidRPr="0069508B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14:paraId="7CBEAE08" w14:textId="77777777" w:rsidR="00E57D9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diukur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dinyatakan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kuantitatif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Panjang,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Sedangkan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fisika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terdefinisi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apabila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satuanya</w:t>
            </w:r>
            <w:proofErr w:type="spellEnd"/>
          </w:p>
          <w:p w14:paraId="6F3829FF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merupakan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contohnya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meter, kilometer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panajng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9D0C17E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macam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metrik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system non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metrik</w:t>
            </w:r>
            <w:proofErr w:type="spellEnd"/>
          </w:p>
          <w:p w14:paraId="3DF97D86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internasional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merupajkan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MKS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disempurnakan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yang paling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BB0F6F5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dijumlahkan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dikurangkan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mempunyai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F32437B" w14:textId="77777777" w:rsidR="0069508B" w:rsidRDefault="0069508B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dimungkinkan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Oleh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menyertakan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kesalahn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</w:p>
          <w:p w14:paraId="022E18F0" w14:textId="77777777" w:rsidR="0069508B" w:rsidRDefault="007E2CAD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Konsep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sendiri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mempunyai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mendapatkan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fisik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kimia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biologi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keadaan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/ 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infromasi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diinginkan</w:t>
            </w:r>
            <w:proofErr w:type="spellEnd"/>
          </w:p>
          <w:p w14:paraId="2D00DE7E" w14:textId="77777777" w:rsidR="007E2CAD" w:rsidRDefault="007E2CAD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instrument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mentransformasikan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kualitatif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kuantitatif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ditanggapai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indera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manusia</w:t>
            </w:r>
            <w:proofErr w:type="spellEnd"/>
          </w:p>
          <w:p w14:paraId="58F4992F" w14:textId="33DD086F" w:rsidR="007E2CAD" w:rsidRPr="0069508B" w:rsidRDefault="007E2CAD" w:rsidP="0069508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Mengukur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meruapakan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mengaitkan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empiric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obyektid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obyek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kejadian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nyata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sehingga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diperoleh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gamabran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jelas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obyek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kejadian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diukur</w:t>
            </w:r>
            <w:proofErr w:type="spellEnd"/>
          </w:p>
        </w:tc>
      </w:tr>
      <w:tr w:rsidR="00A7606B" w14:paraId="3CBE7B64" w14:textId="77777777" w:rsidTr="00A7606B">
        <w:tc>
          <w:tcPr>
            <w:tcW w:w="2942" w:type="dxa"/>
            <w:hideMark/>
          </w:tcPr>
          <w:p w14:paraId="7A230D9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8" w:type="dxa"/>
            <w:hideMark/>
          </w:tcPr>
          <w:p w14:paraId="2DCD4B1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37C5DD10" w14:textId="1ED328AC" w:rsidR="00A7606B" w:rsidRDefault="004A7998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</w:p>
        </w:tc>
      </w:tr>
      <w:tr w:rsidR="00A7606B" w14:paraId="5C0827B9" w14:textId="77777777" w:rsidTr="00A7606B">
        <w:tc>
          <w:tcPr>
            <w:tcW w:w="2942" w:type="dxa"/>
            <w:hideMark/>
          </w:tcPr>
          <w:p w14:paraId="729077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8" w:type="dxa"/>
            <w:hideMark/>
          </w:tcPr>
          <w:p w14:paraId="2B3AEC5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E89EAFA" w14:textId="277170C5" w:rsidR="00A7606B" w:rsidRDefault="004A7998" w:rsidP="007D0FE8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Prof </w:t>
            </w:r>
            <w:proofErr w:type="spellStart"/>
            <w:r w:rsidR="00D02050">
              <w:rPr>
                <w:rFonts w:asciiTheme="majorBidi" w:hAnsiTheme="majorBidi" w:cstheme="majorBidi"/>
                <w:sz w:val="24"/>
                <w:szCs w:val="24"/>
              </w:rPr>
              <w:t>Hery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difahami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A7606B" w14:paraId="47FFBB3C" w14:textId="77777777" w:rsidTr="00A7606B">
        <w:tc>
          <w:tcPr>
            <w:tcW w:w="2942" w:type="dxa"/>
            <w:hideMark/>
          </w:tcPr>
          <w:p w14:paraId="3FE8D92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62E0353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4E665CB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6B0495D" w14:textId="64DD46A7" w:rsidR="0000200A" w:rsidRDefault="00D02050" w:rsidP="0000200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1325D4" wp14:editId="732AF8AA">
            <wp:extent cx="4700328" cy="2484000"/>
            <wp:effectExtent l="0" t="0" r="508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28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0E48" w14:textId="3F84CDF0" w:rsidR="00AB58E0" w:rsidRPr="00AB58E0" w:rsidRDefault="00AB58E0" w:rsidP="0000200A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1. </w:t>
      </w:r>
      <w:r w:rsidR="00C15D82">
        <w:rPr>
          <w:rFonts w:ascii="Times New Roman" w:hAnsi="Times New Roman" w:cs="Times New Roman"/>
          <w:sz w:val="24"/>
          <w:szCs w:val="24"/>
        </w:rPr>
        <w:t xml:space="preserve">Screen Shoot </w:t>
      </w:r>
      <w:proofErr w:type="spellStart"/>
      <w:r w:rsidR="00C15D8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15D82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22D36FB4" w14:textId="46290A8A" w:rsidR="00F25238" w:rsidRDefault="00D02050" w:rsidP="0000200A">
      <w:pPr>
        <w:jc w:val="center"/>
      </w:pPr>
      <w:r>
        <w:rPr>
          <w:noProof/>
        </w:rPr>
        <w:lastRenderedPageBreak/>
        <w:drawing>
          <wp:inline distT="0" distB="0" distL="0" distR="0" wp14:anchorId="69069F95" wp14:editId="495E231F">
            <wp:extent cx="4682072" cy="2520000"/>
            <wp:effectExtent l="0" t="0" r="4445" b="0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07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F0D" w14:textId="7CAF4600" w:rsidR="00AB58E0" w:rsidRDefault="00AB58E0" w:rsidP="0000200A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 w:rsidR="00C15D8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15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D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5D82">
        <w:rPr>
          <w:rFonts w:ascii="Times New Roman" w:hAnsi="Times New Roman" w:cs="Times New Roman"/>
          <w:sz w:val="24"/>
          <w:szCs w:val="24"/>
        </w:rPr>
        <w:t xml:space="preserve"> Prof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Hery</w:t>
      </w:r>
      <w:proofErr w:type="spellEnd"/>
    </w:p>
    <w:p w14:paraId="0DE5BFD6" w14:textId="1FD189C0" w:rsidR="0000200A" w:rsidRPr="00AB58E0" w:rsidRDefault="0000200A" w:rsidP="000020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E0F40" w14:textId="5479F6E7" w:rsidR="00F25238" w:rsidRDefault="00D02050" w:rsidP="0000200A">
      <w:pPr>
        <w:jc w:val="center"/>
      </w:pPr>
      <w:r>
        <w:rPr>
          <w:noProof/>
        </w:rPr>
        <w:drawing>
          <wp:inline distT="0" distB="0" distL="0" distR="0" wp14:anchorId="418C5B44" wp14:editId="72DC1DD5">
            <wp:extent cx="4749535" cy="2520000"/>
            <wp:effectExtent l="0" t="0" r="0" b="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5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A8F9" w14:textId="06847F48" w:rsidR="00AB58E0" w:rsidRPr="00AB58E0" w:rsidRDefault="00AB58E0" w:rsidP="00002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2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205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2050">
        <w:rPr>
          <w:rFonts w:ascii="Times New Roman" w:hAnsi="Times New Roman" w:cs="Times New Roman"/>
          <w:sz w:val="24"/>
          <w:szCs w:val="24"/>
        </w:rPr>
        <w:t xml:space="preserve"> Prof </w:t>
      </w:r>
      <w:proofErr w:type="spellStart"/>
      <w:r w:rsidR="00D02050">
        <w:rPr>
          <w:rFonts w:ascii="Times New Roman" w:hAnsi="Times New Roman" w:cs="Times New Roman"/>
          <w:sz w:val="24"/>
          <w:szCs w:val="24"/>
        </w:rPr>
        <w:t>Hery</w:t>
      </w:r>
      <w:proofErr w:type="spellEnd"/>
    </w:p>
    <w:p w14:paraId="14DBEC52" w14:textId="0AE7C889" w:rsidR="000C5EFE" w:rsidRDefault="000C5EFE" w:rsidP="0000200A">
      <w:pPr>
        <w:jc w:val="center"/>
      </w:pPr>
    </w:p>
    <w:p w14:paraId="7D4798DA" w14:textId="620D235C" w:rsidR="000C5EFE" w:rsidRDefault="000C5EFE"/>
    <w:p w14:paraId="096F908B" w14:textId="2D126D72" w:rsidR="0000200A" w:rsidRDefault="00345536" w:rsidP="0000200A">
      <w:pPr>
        <w:ind w:left="423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0D0D0" wp14:editId="7F429ABC">
            <wp:simplePos x="0" y="0"/>
            <wp:positionH relativeFrom="column">
              <wp:posOffset>3451860</wp:posOffset>
            </wp:positionH>
            <wp:positionV relativeFrom="paragraph">
              <wp:posOffset>52070</wp:posOffset>
            </wp:positionV>
            <wp:extent cx="1158240" cy="1010285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24"/>
          <w:szCs w:val="24"/>
        </w:rPr>
        <w:t>Magelang</w:t>
      </w:r>
      <w:proofErr w:type="spellEnd"/>
      <w:r w:rsidR="0000200A">
        <w:rPr>
          <w:rFonts w:asciiTheme="majorBidi" w:hAnsiTheme="majorBidi" w:cstheme="majorBidi"/>
          <w:sz w:val="24"/>
          <w:szCs w:val="24"/>
        </w:rPr>
        <w:t xml:space="preserve">, 30 </w:t>
      </w:r>
      <w:proofErr w:type="spellStart"/>
      <w:r w:rsidR="0000200A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00200A">
        <w:rPr>
          <w:rFonts w:asciiTheme="majorBidi" w:hAnsiTheme="majorBidi" w:cstheme="majorBidi"/>
          <w:sz w:val="24"/>
          <w:szCs w:val="24"/>
        </w:rPr>
        <w:t xml:space="preserve"> 2021</w:t>
      </w:r>
    </w:p>
    <w:p w14:paraId="1808D20E" w14:textId="77777777" w:rsidR="0000200A" w:rsidRDefault="0000200A" w:rsidP="0000200A">
      <w:pPr>
        <w:rPr>
          <w:rFonts w:asciiTheme="majorBidi" w:hAnsiTheme="majorBidi" w:cstheme="majorBidi"/>
          <w:sz w:val="24"/>
          <w:szCs w:val="24"/>
        </w:rPr>
      </w:pPr>
    </w:p>
    <w:p w14:paraId="256F2759" w14:textId="77777777" w:rsidR="0000200A" w:rsidRDefault="0000200A" w:rsidP="0000200A">
      <w:pPr>
        <w:rPr>
          <w:rFonts w:asciiTheme="majorBidi" w:hAnsiTheme="majorBidi" w:cstheme="majorBidi"/>
          <w:sz w:val="24"/>
          <w:szCs w:val="24"/>
        </w:rPr>
      </w:pPr>
    </w:p>
    <w:p w14:paraId="34454704" w14:textId="26740B8F" w:rsidR="0000200A" w:rsidRDefault="00345536" w:rsidP="0000200A">
      <w:pPr>
        <w:spacing w:after="0"/>
        <w:ind w:left="495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Kurniawan</w:t>
      </w:r>
      <w:r w:rsidR="0000200A">
        <w:rPr>
          <w:rFonts w:asciiTheme="majorBidi" w:hAnsiTheme="majorBidi" w:cstheme="majorBidi"/>
          <w:sz w:val="24"/>
          <w:szCs w:val="24"/>
        </w:rPr>
        <w:t>, S.T.</w:t>
      </w:r>
    </w:p>
    <w:p w14:paraId="60C23B71" w14:textId="7F8DFDF7" w:rsidR="0000200A" w:rsidRDefault="0000200A" w:rsidP="0000200A">
      <w:pPr>
        <w:ind w:left="4950"/>
      </w:pPr>
      <w:r>
        <w:rPr>
          <w:rFonts w:asciiTheme="majorBidi" w:hAnsiTheme="majorBidi" w:cstheme="majorBidi"/>
          <w:sz w:val="24"/>
          <w:szCs w:val="24"/>
        </w:rPr>
        <w:t>NIP. 19</w:t>
      </w:r>
      <w:r w:rsidR="00345536">
        <w:rPr>
          <w:rFonts w:asciiTheme="majorBidi" w:hAnsiTheme="majorBidi" w:cstheme="majorBidi"/>
          <w:sz w:val="24"/>
          <w:szCs w:val="24"/>
        </w:rPr>
        <w:t>8711272020121005</w:t>
      </w:r>
    </w:p>
    <w:p w14:paraId="1F13DEED" w14:textId="176E9C51" w:rsidR="00ED6638" w:rsidRDefault="00ED6638" w:rsidP="00B4464A">
      <w:pPr>
        <w:ind w:left="6084"/>
      </w:pPr>
    </w:p>
    <w:sectPr w:rsidR="00ED6638" w:rsidSect="00ED6638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BC53C" w14:textId="77777777" w:rsidR="008A0C72" w:rsidRDefault="008A0C72" w:rsidP="009C2AB8">
      <w:pPr>
        <w:spacing w:after="0" w:line="240" w:lineRule="auto"/>
      </w:pPr>
      <w:r>
        <w:separator/>
      </w:r>
    </w:p>
  </w:endnote>
  <w:endnote w:type="continuationSeparator" w:id="0">
    <w:p w14:paraId="6EDEADAF" w14:textId="77777777" w:rsidR="008A0C72" w:rsidRDefault="008A0C72" w:rsidP="009C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074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81FA56" w14:textId="44AC0C8E" w:rsidR="009C2AB8" w:rsidRPr="009C2AB8" w:rsidRDefault="009C2AB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C2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2A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0200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C2A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ECD4016" w14:textId="77777777" w:rsidR="009C2AB8" w:rsidRDefault="009C2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C72C" w14:textId="77777777" w:rsidR="008A0C72" w:rsidRDefault="008A0C72" w:rsidP="009C2AB8">
      <w:pPr>
        <w:spacing w:after="0" w:line="240" w:lineRule="auto"/>
      </w:pPr>
      <w:r>
        <w:separator/>
      </w:r>
    </w:p>
  </w:footnote>
  <w:footnote w:type="continuationSeparator" w:id="0">
    <w:p w14:paraId="40CC3897" w14:textId="77777777" w:rsidR="008A0C72" w:rsidRDefault="008A0C72" w:rsidP="009C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E9B"/>
    <w:multiLevelType w:val="hybridMultilevel"/>
    <w:tmpl w:val="09FEDA06"/>
    <w:lvl w:ilvl="0" w:tplc="4D04FCD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8E76A5F"/>
    <w:multiLevelType w:val="hybridMultilevel"/>
    <w:tmpl w:val="5E567370"/>
    <w:lvl w:ilvl="0" w:tplc="7C869A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06D7378"/>
    <w:multiLevelType w:val="hybridMultilevel"/>
    <w:tmpl w:val="3716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2320B"/>
    <w:multiLevelType w:val="hybridMultilevel"/>
    <w:tmpl w:val="719289FC"/>
    <w:lvl w:ilvl="0" w:tplc="882476A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F34248C"/>
    <w:multiLevelType w:val="hybridMultilevel"/>
    <w:tmpl w:val="C20AA988"/>
    <w:lvl w:ilvl="0" w:tplc="53A8B6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E62025C"/>
    <w:multiLevelType w:val="hybridMultilevel"/>
    <w:tmpl w:val="509CD0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32900"/>
    <w:multiLevelType w:val="hybridMultilevel"/>
    <w:tmpl w:val="758C142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6B"/>
    <w:rsid w:val="0000200A"/>
    <w:rsid w:val="000C5EFE"/>
    <w:rsid w:val="000D0DAA"/>
    <w:rsid w:val="000D10FA"/>
    <w:rsid w:val="002505BD"/>
    <w:rsid w:val="002550D9"/>
    <w:rsid w:val="00295EEA"/>
    <w:rsid w:val="002D67A8"/>
    <w:rsid w:val="00300978"/>
    <w:rsid w:val="00343052"/>
    <w:rsid w:val="00345536"/>
    <w:rsid w:val="003767BE"/>
    <w:rsid w:val="00470ED4"/>
    <w:rsid w:val="00497DB7"/>
    <w:rsid w:val="004A7998"/>
    <w:rsid w:val="00655EE8"/>
    <w:rsid w:val="0069508B"/>
    <w:rsid w:val="0074074C"/>
    <w:rsid w:val="00764CBA"/>
    <w:rsid w:val="007D0FE8"/>
    <w:rsid w:val="007E2CAD"/>
    <w:rsid w:val="008A0C72"/>
    <w:rsid w:val="009379DA"/>
    <w:rsid w:val="009420A3"/>
    <w:rsid w:val="009C2AB8"/>
    <w:rsid w:val="00A7606B"/>
    <w:rsid w:val="00A8311F"/>
    <w:rsid w:val="00AB58E0"/>
    <w:rsid w:val="00B4464A"/>
    <w:rsid w:val="00BC3DEC"/>
    <w:rsid w:val="00C15D82"/>
    <w:rsid w:val="00CB0FC9"/>
    <w:rsid w:val="00D02050"/>
    <w:rsid w:val="00E24FF4"/>
    <w:rsid w:val="00E35D76"/>
    <w:rsid w:val="00E57D9B"/>
    <w:rsid w:val="00EB58D4"/>
    <w:rsid w:val="00EC2A6A"/>
    <w:rsid w:val="00ED6638"/>
    <w:rsid w:val="00F25238"/>
    <w:rsid w:val="00F5768E"/>
    <w:rsid w:val="00F57C9A"/>
    <w:rsid w:val="00F71D4D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DF92"/>
  <w15:chartTrackingRefBased/>
  <w15:docId w15:val="{81DAEF00-C48B-476B-948E-D0ECED8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0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AB8"/>
  </w:style>
  <w:style w:type="paragraph" w:styleId="Footer">
    <w:name w:val="footer"/>
    <w:basedOn w:val="Normal"/>
    <w:link w:val="Foot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2153</Characters>
  <Application>Microsoft Office Word</Application>
  <DocSecurity>0</DocSecurity>
  <Lines>269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SUWARDI</dc:creator>
  <cp:keywords/>
  <dc:description/>
  <cp:lastModifiedBy>dwi.kurniawan@untidar.ac.id</cp:lastModifiedBy>
  <cp:revision>3</cp:revision>
  <cp:lastPrinted>2021-10-13T07:49:00Z</cp:lastPrinted>
  <dcterms:created xsi:type="dcterms:W3CDTF">2021-11-27T14:43:00Z</dcterms:created>
  <dcterms:modified xsi:type="dcterms:W3CDTF">2021-11-30T04:44:00Z</dcterms:modified>
</cp:coreProperties>
</file>