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C57" w:rsidRPr="00B81C57" w:rsidRDefault="00B81C57" w:rsidP="00B81C5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 w:hint="eastAsia"/>
          <w:b/>
        </w:rPr>
      </w:pPr>
      <w:r w:rsidRPr="00B81C57">
        <w:rPr>
          <w:rFonts w:ascii="MinionPro-Regular" w:hAnsi="MinionPro-Regular" w:cs="MinionPro-Regular"/>
          <w:b/>
        </w:rPr>
        <w:t>M</w:t>
      </w:r>
      <w:r w:rsidRPr="00B81C57">
        <w:rPr>
          <w:rFonts w:ascii="MinionPro-Regular" w:hAnsi="MinionPro-Regular" w:cs="MinionPro-Regular" w:hint="eastAsia"/>
          <w:b/>
        </w:rPr>
        <w:t>ajor benefits of the Organic Food</w:t>
      </w:r>
    </w:p>
    <w:p w:rsidR="00B81C57" w:rsidRDefault="00B81C57" w:rsidP="00B81C5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 w:hint="eastAsia"/>
        </w:rPr>
      </w:pPr>
    </w:p>
    <w:p w:rsidR="00B81C57" w:rsidRDefault="00B81C57" w:rsidP="00B81C5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t>There are three major benefits from organic food to our health. We want to show to the readers how organic food can really become a wonderful things. First is about the nutrient content,</w:t>
      </w:r>
      <w:bookmarkStart w:id="0" w:name="_GoBack"/>
      <w:bookmarkEnd w:id="0"/>
      <w:r>
        <w:rPr>
          <w:rFonts w:ascii="MinionPro-Regular" w:hAnsi="MinionPro-Regular" w:cs="MinionPro-Regular"/>
        </w:rPr>
        <w:t xml:space="preserve"> second about the toxic metal contain in the food and the last is about the pesticide amount in the food that found.</w:t>
      </w:r>
    </w:p>
    <w:p w:rsidR="00B81C57" w:rsidRDefault="00B81C57" w:rsidP="00B81C5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</w:rPr>
      </w:pPr>
    </w:p>
    <w:p w:rsidR="00B81C57" w:rsidRDefault="00B81C57" w:rsidP="00B81C5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t xml:space="preserve"> A </w:t>
      </w:r>
      <w:r>
        <w:rPr>
          <w:rFonts w:ascii="MinionPro-Regular" w:hAnsi="MinionPro-Regular" w:cs="MinionPro-Regular"/>
        </w:rPr>
        <w:t>major new study from the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United Kingdom reports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conclusive evidence that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organic crops, and the food made from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them, are nutritionally superior to their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conventional counterparts, corrects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many of the shortcomings of earlier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studies, and helps put to rest any doubts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about the benefits of organic.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Analyzing 343 studies in what was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the largest research effort of its kind, an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international team of experts led by</w:t>
      </w:r>
    </w:p>
    <w:p w:rsidR="00653517" w:rsidRDefault="00B81C57" w:rsidP="00B81C5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t>Newcastle University found that organic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crops and crop-based foods are up to 60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percent higher in a number of key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antioxi</w:t>
      </w:r>
      <w:r>
        <w:rPr>
          <w:rFonts w:ascii="MinionPro-Regular" w:hAnsi="MinionPro-Regular" w:cs="MinionPro-Regular"/>
        </w:rPr>
        <w:t xml:space="preserve">dants than conventionally grown </w:t>
      </w:r>
      <w:r>
        <w:rPr>
          <w:rFonts w:ascii="MinionPro-Regular" w:hAnsi="MinionPro-Regular" w:cs="MinionPro-Regular"/>
        </w:rPr>
        <w:t>crops, sho</w:t>
      </w:r>
      <w:r>
        <w:rPr>
          <w:rFonts w:ascii="MinionPro-Regular" w:hAnsi="MinionPro-Regular" w:cs="MinionPro-Regular"/>
        </w:rPr>
        <w:t xml:space="preserve">wed that pesticide residues are </w:t>
      </w:r>
      <w:r>
        <w:rPr>
          <w:rFonts w:ascii="MinionPro-Regular" w:hAnsi="MinionPro-Regular" w:cs="MinionPro-Regular"/>
        </w:rPr>
        <w:t>found much more frequently in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conventional foods, and revealed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significantly lower levels of a toxic heavy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metal in organic crops.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The report was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published in the July 15 issue of the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 xml:space="preserve">prestigious </w:t>
      </w:r>
      <w:r>
        <w:rPr>
          <w:rFonts w:ascii="MinionPro-It" w:hAnsi="MinionPro-It" w:cs="MinionPro-It"/>
          <w:i/>
          <w:iCs/>
        </w:rPr>
        <w:t>British Journal of Nutrition</w:t>
      </w:r>
      <w:r>
        <w:rPr>
          <w:rFonts w:ascii="MinionPro-Regular" w:hAnsi="MinionPro-Regular" w:cs="MinionPro-Regular"/>
        </w:rPr>
        <w:t>.</w:t>
      </w:r>
    </w:p>
    <w:p w:rsidR="00B81C57" w:rsidRDefault="00B81C57" w:rsidP="00B81C5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</w:rPr>
      </w:pPr>
    </w:p>
    <w:p w:rsidR="00B81C57" w:rsidRDefault="00B81C57" w:rsidP="00B81C5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t>The Newcastle study also found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significantly lower instances of pesticide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residues and lower levels of a highly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toxic metal in organic crops. Specifically,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the study found that conventional crops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were four times more likely to contain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pesticide residues than were organic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crops. Exposure to pesticides has been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found to affect brain development,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especially in young children, and pose a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greater risk for pregnant women and to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men and women of reproductive age.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The study also found that organic crops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had on average 48 percent lower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cadmium levels than conventional crops.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Cadmium is a highly toxic metal that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can cause kidney failure, bone softening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and liver damage. It can accumulate in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the body, so even at low levels chronic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exposure is dangerous.</w:t>
      </w:r>
    </w:p>
    <w:p w:rsidR="00B81C57" w:rsidRDefault="00B81C57" w:rsidP="00B81C5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207010</wp:posOffset>
            </wp:positionV>
            <wp:extent cx="2740025" cy="419100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168910</wp:posOffset>
            </wp:positionV>
            <wp:extent cx="2693541" cy="48672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541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1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5E"/>
    <w:rsid w:val="004174AA"/>
    <w:rsid w:val="004841D2"/>
    <w:rsid w:val="006E025E"/>
    <w:rsid w:val="007D229E"/>
    <w:rsid w:val="00B81C57"/>
    <w:rsid w:val="00BC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370FF-887D-4C58-A355-1C4CB083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2</cp:revision>
  <dcterms:created xsi:type="dcterms:W3CDTF">2015-05-11T08:30:00Z</dcterms:created>
  <dcterms:modified xsi:type="dcterms:W3CDTF">2015-05-11T08:45:00Z</dcterms:modified>
</cp:coreProperties>
</file>