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2E3AD2" w:rsidRDefault="002E3AD2" w:rsidP="002E3AD2">
      <w:pPr>
        <w:pStyle w:val="NormalWeb"/>
        <w:spacing w:line="360" w:lineRule="auto"/>
        <w:rPr>
          <w:sz w:val="22"/>
          <w:szCs w:val="22"/>
        </w:rPr>
      </w:pPr>
      <w:r>
        <w:rPr>
          <w:sz w:val="22"/>
          <w:szCs w:val="22"/>
        </w:rPr>
        <w:t xml:space="preserve">Before the new modern era, particularly in early </w:t>
      </w:r>
      <w:r w:rsidRPr="00977419">
        <w:rPr>
          <w:sz w:val="22"/>
          <w:szCs w:val="22"/>
        </w:rPr>
        <w:t>20</w:t>
      </w:r>
      <w:r w:rsidRPr="00977419">
        <w:rPr>
          <w:sz w:val="22"/>
          <w:szCs w:val="22"/>
          <w:vertAlign w:val="superscript"/>
        </w:rPr>
        <w:t>th</w:t>
      </w:r>
      <w:r w:rsidRPr="00977419">
        <w:rPr>
          <w:sz w:val="22"/>
          <w:szCs w:val="22"/>
        </w:rPr>
        <w:t xml:space="preserve"> Century</w:t>
      </w:r>
      <w:r>
        <w:rPr>
          <w:sz w:val="22"/>
          <w:szCs w:val="22"/>
        </w:rPr>
        <w:t>, majority the food</w:t>
      </w:r>
      <w:r w:rsidRPr="00977419">
        <w:rPr>
          <w:sz w:val="22"/>
          <w:szCs w:val="22"/>
        </w:rPr>
        <w:t xml:space="preserve"> </w:t>
      </w:r>
      <w:r>
        <w:rPr>
          <w:sz w:val="22"/>
          <w:szCs w:val="22"/>
        </w:rPr>
        <w:t xml:space="preserve">which </w:t>
      </w:r>
      <w:r w:rsidRPr="00977419">
        <w:rPr>
          <w:sz w:val="22"/>
          <w:szCs w:val="22"/>
        </w:rPr>
        <w:t>grown</w:t>
      </w:r>
      <w:r>
        <w:rPr>
          <w:sz w:val="22"/>
          <w:szCs w:val="22"/>
        </w:rPr>
        <w:t xml:space="preserve"> </w:t>
      </w:r>
      <w:r w:rsidRPr="00977419">
        <w:rPr>
          <w:sz w:val="22"/>
          <w:szCs w:val="22"/>
        </w:rPr>
        <w:t xml:space="preserve">across the world was </w:t>
      </w:r>
      <w:r>
        <w:rPr>
          <w:sz w:val="22"/>
          <w:szCs w:val="22"/>
        </w:rPr>
        <w:t xml:space="preserve">still </w:t>
      </w:r>
      <w:r w:rsidRPr="00977419">
        <w:rPr>
          <w:sz w:val="22"/>
          <w:szCs w:val="22"/>
        </w:rPr>
        <w:t xml:space="preserve">organic. </w:t>
      </w:r>
      <w:r>
        <w:rPr>
          <w:sz w:val="22"/>
          <w:szCs w:val="22"/>
        </w:rPr>
        <w:t xml:space="preserve">At that time </w:t>
      </w:r>
      <w:r w:rsidRPr="00977419">
        <w:rPr>
          <w:sz w:val="22"/>
          <w:szCs w:val="22"/>
        </w:rPr>
        <w:t>it was just food</w:t>
      </w:r>
      <w:r>
        <w:rPr>
          <w:sz w:val="22"/>
          <w:szCs w:val="22"/>
        </w:rPr>
        <w:t>, it had not been called as organic food</w:t>
      </w:r>
      <w:r w:rsidRPr="00977419">
        <w:rPr>
          <w:sz w:val="22"/>
          <w:szCs w:val="22"/>
        </w:rPr>
        <w:t xml:space="preserve">. Nobody had thought </w:t>
      </w:r>
      <w:r>
        <w:rPr>
          <w:sz w:val="22"/>
          <w:szCs w:val="22"/>
        </w:rPr>
        <w:t>to use the</w:t>
      </w:r>
      <w:r w:rsidRPr="00977419">
        <w:rPr>
          <w:sz w:val="22"/>
          <w:szCs w:val="22"/>
        </w:rPr>
        <w:t xml:space="preserve"> chemicals </w:t>
      </w:r>
      <w:r>
        <w:rPr>
          <w:sz w:val="22"/>
          <w:szCs w:val="22"/>
        </w:rPr>
        <w:t xml:space="preserve">substance </w:t>
      </w:r>
      <w:r w:rsidRPr="00977419">
        <w:rPr>
          <w:sz w:val="22"/>
          <w:szCs w:val="22"/>
        </w:rPr>
        <w:t xml:space="preserve">into </w:t>
      </w:r>
      <w:r>
        <w:rPr>
          <w:sz w:val="22"/>
          <w:szCs w:val="22"/>
        </w:rPr>
        <w:t xml:space="preserve">the </w:t>
      </w:r>
      <w:r w:rsidRPr="00977419">
        <w:rPr>
          <w:sz w:val="22"/>
          <w:szCs w:val="22"/>
        </w:rPr>
        <w:t>soil</w:t>
      </w:r>
      <w:r>
        <w:rPr>
          <w:sz w:val="22"/>
          <w:szCs w:val="22"/>
        </w:rPr>
        <w:t xml:space="preserve"> in order</w:t>
      </w:r>
      <w:r w:rsidRPr="00977419">
        <w:rPr>
          <w:sz w:val="22"/>
          <w:szCs w:val="22"/>
        </w:rPr>
        <w:t xml:space="preserve"> to enhance </w:t>
      </w:r>
      <w:r>
        <w:rPr>
          <w:sz w:val="22"/>
          <w:szCs w:val="22"/>
        </w:rPr>
        <w:t>the</w:t>
      </w:r>
      <w:r w:rsidRPr="00977419">
        <w:rPr>
          <w:sz w:val="22"/>
          <w:szCs w:val="22"/>
        </w:rPr>
        <w:t xml:space="preserve"> growth </w:t>
      </w:r>
      <w:r>
        <w:rPr>
          <w:sz w:val="22"/>
          <w:szCs w:val="22"/>
        </w:rPr>
        <w:t>from the corps</w:t>
      </w:r>
      <w:r w:rsidRPr="00977419">
        <w:rPr>
          <w:sz w:val="22"/>
          <w:szCs w:val="22"/>
        </w:rPr>
        <w:t xml:space="preserve">. </w:t>
      </w:r>
    </w:p>
    <w:p w:rsidR="002E3AD2" w:rsidRDefault="002E3AD2" w:rsidP="002E3AD2">
      <w:pPr>
        <w:pStyle w:val="NormalWeb"/>
        <w:spacing w:line="360" w:lineRule="auto"/>
        <w:rPr>
          <w:sz w:val="22"/>
          <w:szCs w:val="22"/>
        </w:rPr>
      </w:pPr>
      <w:r w:rsidRPr="00977419">
        <w:rPr>
          <w:sz w:val="22"/>
          <w:szCs w:val="22"/>
        </w:rPr>
        <w:t xml:space="preserve">With the </w:t>
      </w:r>
      <w:r>
        <w:rPr>
          <w:sz w:val="22"/>
          <w:szCs w:val="22"/>
        </w:rPr>
        <w:t>emerging</w:t>
      </w:r>
      <w:r w:rsidRPr="00977419">
        <w:rPr>
          <w:sz w:val="22"/>
          <w:szCs w:val="22"/>
        </w:rPr>
        <w:t xml:space="preserve"> of the </w:t>
      </w:r>
      <w:r>
        <w:rPr>
          <w:sz w:val="22"/>
          <w:szCs w:val="22"/>
        </w:rPr>
        <w:t xml:space="preserve">petrochemical industries in </w:t>
      </w:r>
      <w:r w:rsidRPr="00977419">
        <w:rPr>
          <w:sz w:val="22"/>
          <w:szCs w:val="22"/>
        </w:rPr>
        <w:t>early 1900s, agricultural</w:t>
      </w:r>
      <w:r>
        <w:rPr>
          <w:sz w:val="22"/>
          <w:szCs w:val="22"/>
        </w:rPr>
        <w:t xml:space="preserve"> try to find the way to optimize their result by doing</w:t>
      </w:r>
      <w:r w:rsidRPr="00977419">
        <w:rPr>
          <w:sz w:val="22"/>
          <w:szCs w:val="22"/>
        </w:rPr>
        <w:t xml:space="preserve"> research </w:t>
      </w:r>
      <w:r>
        <w:rPr>
          <w:sz w:val="22"/>
          <w:szCs w:val="22"/>
        </w:rPr>
        <w:t>and focus</w:t>
      </w:r>
      <w:r w:rsidRPr="00977419">
        <w:rPr>
          <w:sz w:val="22"/>
          <w:szCs w:val="22"/>
        </w:rPr>
        <w:t xml:space="preserve"> on the chemicals that are </w:t>
      </w:r>
      <w:r>
        <w:rPr>
          <w:sz w:val="22"/>
          <w:szCs w:val="22"/>
        </w:rPr>
        <w:t>required by plant and animal growth. Apparently, those</w:t>
      </w:r>
      <w:r w:rsidRPr="00977419">
        <w:rPr>
          <w:sz w:val="22"/>
          <w:szCs w:val="22"/>
        </w:rPr>
        <w:t xml:space="preserve"> chemicals </w:t>
      </w:r>
      <w:r>
        <w:rPr>
          <w:sz w:val="22"/>
          <w:szCs w:val="22"/>
        </w:rPr>
        <w:t>is coming</w:t>
      </w:r>
      <w:r w:rsidRPr="00977419">
        <w:rPr>
          <w:sz w:val="22"/>
          <w:szCs w:val="22"/>
        </w:rPr>
        <w:t xml:space="preserve"> </w:t>
      </w:r>
      <w:r>
        <w:rPr>
          <w:sz w:val="22"/>
          <w:szCs w:val="22"/>
        </w:rPr>
        <w:t xml:space="preserve">from </w:t>
      </w:r>
      <w:r w:rsidRPr="00977419">
        <w:rPr>
          <w:sz w:val="22"/>
          <w:szCs w:val="22"/>
        </w:rPr>
        <w:t xml:space="preserve">finite resources, most </w:t>
      </w:r>
      <w:r>
        <w:rPr>
          <w:sz w:val="22"/>
          <w:szCs w:val="22"/>
        </w:rPr>
        <w:t>of them are by-products of oil refining. This action actually could trigger</w:t>
      </w:r>
      <w:r w:rsidRPr="00977419">
        <w:rPr>
          <w:sz w:val="22"/>
          <w:szCs w:val="22"/>
        </w:rPr>
        <w:t xml:space="preserve"> </w:t>
      </w:r>
      <w:r>
        <w:rPr>
          <w:sz w:val="22"/>
          <w:szCs w:val="22"/>
        </w:rPr>
        <w:t>an</w:t>
      </w:r>
      <w:r w:rsidRPr="00977419">
        <w:rPr>
          <w:sz w:val="22"/>
          <w:szCs w:val="22"/>
        </w:rPr>
        <w:t>other problems</w:t>
      </w:r>
      <w:r>
        <w:rPr>
          <w:sz w:val="22"/>
          <w:szCs w:val="22"/>
        </w:rPr>
        <w:t>, and usually ignored until the problems became big</w:t>
      </w:r>
      <w:r w:rsidRPr="00977419">
        <w:rPr>
          <w:sz w:val="22"/>
          <w:szCs w:val="22"/>
        </w:rPr>
        <w:t>.</w:t>
      </w:r>
    </w:p>
    <w:p w:rsidR="002E3AD2" w:rsidRPr="00977419" w:rsidRDefault="002E3AD2" w:rsidP="002E3AD2">
      <w:pPr>
        <w:pStyle w:val="NormalWeb"/>
        <w:spacing w:line="360" w:lineRule="auto"/>
        <w:rPr>
          <w:sz w:val="22"/>
          <w:szCs w:val="22"/>
        </w:rPr>
      </w:pPr>
      <w:r>
        <w:rPr>
          <w:sz w:val="22"/>
          <w:szCs w:val="22"/>
        </w:rPr>
        <w:t>We can take a lesson from the development and history of organic product in United States and Europe because their technology and regulation is reputed as mature industry in the agricultural world. Moreover it used by a lot of developing countries as a basic for their development and regulation of organic product.</w:t>
      </w:r>
    </w:p>
    <w:p w:rsidR="00AE5848" w:rsidRPr="009A0B6E" w:rsidRDefault="00AE5848" w:rsidP="00AE5848">
      <w:pPr>
        <w:pStyle w:val="NoSpacing"/>
        <w:spacing w:line="360" w:lineRule="auto"/>
        <w:rPr>
          <w:rFonts w:cs="Times New Roman"/>
          <w:strike/>
          <w:sz w:val="28"/>
        </w:rPr>
      </w:pPr>
      <w:r w:rsidRPr="009A0B6E">
        <w:rPr>
          <w:rFonts w:cs="Times New Roman"/>
          <w:strike/>
          <w:sz w:val="28"/>
        </w:rPr>
        <w:t>History in Time Line</w:t>
      </w:r>
    </w:p>
    <w:p w:rsidR="00AE5848" w:rsidRPr="009A0B6E" w:rsidRDefault="00AE5848" w:rsidP="00AE5848">
      <w:pPr>
        <w:pStyle w:val="NoSpacing"/>
        <w:spacing w:line="360" w:lineRule="auto"/>
        <w:rPr>
          <w:rFonts w:cs="Times New Roman"/>
          <w:strike/>
        </w:rPr>
      </w:pPr>
    </w:p>
    <w:p w:rsidR="00AE5848" w:rsidRPr="009A0B6E" w:rsidRDefault="00AE5848" w:rsidP="00AE5848">
      <w:pPr>
        <w:pStyle w:val="NoSpacing"/>
        <w:spacing w:line="360" w:lineRule="auto"/>
        <w:rPr>
          <w:rFonts w:eastAsia="Times New Roman" w:cs="Times New Roman"/>
          <w:b/>
          <w:bCs/>
          <w:strike/>
        </w:rPr>
      </w:pPr>
      <w:r w:rsidRPr="009A0B6E">
        <w:rPr>
          <w:rFonts w:cs="Times New Roman"/>
          <w:b/>
          <w:strike/>
        </w:rPr>
        <w:t>In 1920 - 1940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AE5848" w:rsidRPr="009A0B6E" w:rsidRDefault="00AE5848" w:rsidP="00AE5848">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AE5848" w:rsidRPr="009A0B6E" w:rsidRDefault="00AE5848" w:rsidP="00AE5848">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AE5848" w:rsidRPr="009A0B6E" w:rsidRDefault="00AE5848" w:rsidP="00AE5848">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AE5848" w:rsidRPr="009A0B6E" w:rsidRDefault="00AE5848" w:rsidP="00AE5848">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AE5848" w:rsidRPr="009A0B6E" w:rsidRDefault="00AE5848" w:rsidP="00AE5848">
      <w:pPr>
        <w:pStyle w:val="NoSpacing"/>
        <w:spacing w:line="360" w:lineRule="auto"/>
        <w:rPr>
          <w:rFonts w:cs="Times New Roman"/>
          <w:strike/>
        </w:rPr>
      </w:pPr>
      <w:r w:rsidRPr="009A0B6E">
        <w:rPr>
          <w:rFonts w:cs="Times New Roman"/>
          <w:strike/>
        </w:rPr>
        <w:t xml:space="preserve">A loose network of farmers - including J. I. Rodale, </w:t>
      </w:r>
      <w:proofErr w:type="spellStart"/>
      <w:r w:rsidRPr="009A0B6E">
        <w:rPr>
          <w:rFonts w:cs="Times New Roman"/>
          <w:strike/>
        </w:rPr>
        <w:t>Ehrnefried</w:t>
      </w:r>
      <w:proofErr w:type="spellEnd"/>
      <w:r w:rsidRPr="009A0B6E">
        <w:rPr>
          <w:rFonts w:cs="Times New Roman"/>
          <w:strike/>
        </w:rPr>
        <w:t xml:space="preserve"> Pfeiffer of </w:t>
      </w:r>
      <w:proofErr w:type="spellStart"/>
      <w:r w:rsidRPr="009A0B6E">
        <w:rPr>
          <w:rFonts w:cs="Times New Roman"/>
          <w:strike/>
        </w:rPr>
        <w:t>Kimberton</w:t>
      </w:r>
      <w:proofErr w:type="spellEnd"/>
      <w:r w:rsidRPr="009A0B6E">
        <w:rPr>
          <w:rFonts w:cs="Times New Roman"/>
          <w:strike/>
        </w:rPr>
        <w:t xml:space="preserve"> Farm School, and Paul K. Keene of Walnut Acres Farms - shun chemical agriculture by farming organically and writing about their experiences. </w:t>
      </w:r>
    </w:p>
    <w:p w:rsidR="00AE5848" w:rsidRPr="009A0B6E" w:rsidRDefault="00AE5848" w:rsidP="00AE5848">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AE5848" w:rsidRDefault="00AE5848" w:rsidP="00AE5848">
      <w:pPr>
        <w:spacing w:line="360" w:lineRule="auto"/>
        <w:rPr>
          <w:rFonts w:cs="Times New Roman"/>
          <w:strike/>
        </w:rPr>
      </w:pPr>
      <w:r w:rsidRPr="009A0B6E">
        <w:rPr>
          <w:rFonts w:cs="Times New Roman"/>
          <w:strike/>
        </w:rPr>
        <w:t>In 1962, science writer Rachel Carson published Silent Spring, a book where she criticized the improperly use of chemical pesticides, fertilizers and weed killers. The book title refers to the ultimate disappearance of songbirds because of the effects of DDT. This book documents some of the negative consequences associated with chemical use in agriculture and gives rise to a new environmental consciousness and renewed focus on organic agriculture.</w:t>
      </w:r>
    </w:p>
    <w:p w:rsidR="00AE5848" w:rsidRDefault="00AE5848" w:rsidP="00AE5848">
      <w:pPr>
        <w:pStyle w:val="NoSpacing"/>
        <w:spacing w:line="360" w:lineRule="auto"/>
        <w:rPr>
          <w:strike/>
        </w:rPr>
      </w:pPr>
      <w:r w:rsidRPr="0036239E">
        <w:rPr>
          <w:rStyle w:val="Strong"/>
          <w:rFonts w:cs="Times New Roman"/>
          <w:strike/>
        </w:rPr>
        <w:t>In 1960s and 1970s, The ‘be natural’ approach is</w:t>
      </w:r>
      <w:r w:rsidRPr="0036239E">
        <w:rPr>
          <w:strike/>
        </w:rPr>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AE5848" w:rsidRPr="0036239E" w:rsidRDefault="00AE5848" w:rsidP="00AE5848">
      <w:pPr>
        <w:pStyle w:val="NoSpacing"/>
        <w:spacing w:line="360" w:lineRule="auto"/>
        <w:rPr>
          <w:strike/>
        </w:rPr>
      </w:pPr>
    </w:p>
    <w:p w:rsidR="00AE5848" w:rsidRPr="0033125E" w:rsidRDefault="00AE5848" w:rsidP="00AE5848">
      <w:pPr>
        <w:pStyle w:val="NoSpacing"/>
        <w:spacing w:line="360" w:lineRule="auto"/>
        <w:rPr>
          <w:strike/>
        </w:rPr>
      </w:pPr>
      <w:r w:rsidRPr="0033125E">
        <w:rPr>
          <w:strike/>
        </w:rPr>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AE5848" w:rsidRPr="0033125E" w:rsidRDefault="00AE5848" w:rsidP="00AE5848">
      <w:pPr>
        <w:pStyle w:val="NoSpacing"/>
        <w:spacing w:line="360" w:lineRule="auto"/>
        <w:rPr>
          <w:strike/>
        </w:rPr>
      </w:pPr>
      <w:r w:rsidRPr="0033125E">
        <w:rPr>
          <w:strike/>
        </w:rP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AE5848" w:rsidRDefault="00AE5848" w:rsidP="00AE5848">
      <w:pPr>
        <w:pStyle w:val="NoSpacing"/>
        <w:spacing w:line="360" w:lineRule="auto"/>
        <w:rPr>
          <w:rFonts w:cs="Times New Roman"/>
          <w:b/>
        </w:rPr>
      </w:pPr>
    </w:p>
    <w:p w:rsidR="00AE5848" w:rsidRPr="0033070C" w:rsidRDefault="00AE5848" w:rsidP="00AE5848">
      <w:pPr>
        <w:pStyle w:val="NoSpacing"/>
        <w:spacing w:line="360" w:lineRule="auto"/>
        <w:rPr>
          <w:color w:val="FF0000"/>
        </w:rPr>
      </w:pPr>
      <w:r w:rsidRPr="0033070C">
        <w:rPr>
          <w:rFonts w:cs="Times New Roman"/>
          <w:b/>
          <w:color w:val="FF0000"/>
        </w:rPr>
        <w:t>In 1990s</w:t>
      </w:r>
      <w:r w:rsidRPr="0033070C">
        <w:rPr>
          <w:rFonts w:cs="Times New Roman"/>
          <w:color w:val="FF0000"/>
        </w:rPr>
        <w:t xml:space="preserve"> </w:t>
      </w:r>
      <w:r w:rsidRPr="0033070C">
        <w:rPr>
          <w:color w:val="FF0000"/>
        </w:rP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33070C" w:rsidRDefault="0033070C" w:rsidP="00AE5848">
      <w:pPr>
        <w:pStyle w:val="NoSpacing"/>
        <w:spacing w:line="360" w:lineRule="auto"/>
        <w:rPr>
          <w:rFonts w:cs="Times New Roman"/>
        </w:rPr>
      </w:pPr>
    </w:p>
    <w:p w:rsidR="0033070C" w:rsidRPr="0033070C" w:rsidRDefault="0033070C" w:rsidP="00AE5848">
      <w:pPr>
        <w:pStyle w:val="NoSpacing"/>
        <w:spacing w:line="360" w:lineRule="auto"/>
        <w:rPr>
          <w:rFonts w:cs="Times New Roman"/>
          <w:strike/>
        </w:rPr>
      </w:pPr>
      <w:r w:rsidRPr="0033070C">
        <w:rPr>
          <w:rFonts w:cs="Times New Roman"/>
          <w:strike/>
        </w:rPr>
        <w:t xml:space="preserve">In 1990, Organic Foods Production Act (OFPA) developed a national standard for organic food and fiber production. OFPA mandated that USDA develop and write regulations to explain the law to producers, handlers and certifiers. OFPA also called for an advisory National Organic Standards Board to make recommendations regarding the substances that could be used in organic production and handling, and to help USDA write the regulations. </w:t>
      </w:r>
    </w:p>
    <w:p w:rsidR="0033070C" w:rsidRDefault="0033070C" w:rsidP="00AE5848">
      <w:pPr>
        <w:pStyle w:val="NoSpacing"/>
        <w:spacing w:line="360" w:lineRule="auto"/>
        <w:rPr>
          <w:rFonts w:cs="Times New Roman"/>
        </w:rPr>
      </w:pPr>
    </w:p>
    <w:p w:rsidR="0033125E" w:rsidRPr="000F76BB" w:rsidRDefault="0033070C" w:rsidP="00AE5848">
      <w:pPr>
        <w:pStyle w:val="NoSpacing"/>
        <w:spacing w:line="360" w:lineRule="auto"/>
        <w:rPr>
          <w:rFonts w:cs="Times New Roman"/>
          <w:strike/>
        </w:rPr>
      </w:pPr>
      <w:r w:rsidRPr="000F76BB">
        <w:rPr>
          <w:rFonts w:cs="Times New Roman"/>
          <w:strike/>
        </w:rPr>
        <w:t>After years of work, final rules were written and implemented in fall 2002.</w:t>
      </w:r>
    </w:p>
    <w:p w:rsidR="0033070C" w:rsidRPr="001F2945" w:rsidRDefault="0033070C" w:rsidP="00AE5848">
      <w:pPr>
        <w:pStyle w:val="NoSpacing"/>
        <w:spacing w:line="360" w:lineRule="auto"/>
        <w:rPr>
          <w:rFonts w:cs="Times New Roman"/>
        </w:rPr>
      </w:pPr>
    </w:p>
    <w:p w:rsidR="00AE5848" w:rsidRDefault="00AE5848" w:rsidP="00AE5848">
      <w:pPr>
        <w:pStyle w:val="NoSpacing"/>
        <w:spacing w:line="360" w:lineRule="auto"/>
      </w:pPr>
      <w:r w:rsidRPr="008426DE">
        <w:rPr>
          <w:rFonts w:cs="Times New Roman"/>
          <w:color w:val="FF0000"/>
        </w:rPr>
        <w:lastRenderedPageBreak/>
        <w:t xml:space="preserve">In 1997/8 </w:t>
      </w:r>
      <w:r w:rsidRPr="008426DE">
        <w:rPr>
          <w:color w:val="FF0000"/>
        </w:rP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8426DE" w:rsidRDefault="008426DE" w:rsidP="00AE5848">
      <w:pPr>
        <w:pStyle w:val="NoSpacing"/>
        <w:spacing w:line="360" w:lineRule="auto"/>
      </w:pPr>
    </w:p>
    <w:p w:rsidR="00AE5848" w:rsidRPr="008426DE" w:rsidRDefault="00AE5848" w:rsidP="00AE5848">
      <w:pPr>
        <w:pStyle w:val="NoSpacing"/>
        <w:spacing w:line="360" w:lineRule="auto"/>
        <w:rPr>
          <w:strike/>
        </w:rPr>
      </w:pPr>
      <w:r w:rsidRPr="008426DE">
        <w:rPr>
          <w:strike/>
        </w:rP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AE5848" w:rsidRDefault="00AE5848" w:rsidP="00AE5848">
      <w:pPr>
        <w:spacing w:line="360" w:lineRule="auto"/>
        <w:rPr>
          <w:rFonts w:cs="Times New Roman"/>
        </w:rPr>
      </w:pPr>
      <w:r>
        <w:rPr>
          <w:rFonts w:cs="Times New Roman"/>
        </w:rPr>
        <w:t xml:space="preserve">In </w:t>
      </w:r>
      <w:r w:rsidRPr="00977419">
        <w:rPr>
          <w:rFonts w:cs="Times New Roman"/>
          <w:b/>
        </w:rPr>
        <w:t>millennium era</w:t>
      </w:r>
    </w:p>
    <w:p w:rsidR="00AE5848" w:rsidRPr="0033070C" w:rsidRDefault="00AE5848" w:rsidP="00AE5848">
      <w:pPr>
        <w:spacing w:line="360" w:lineRule="auto"/>
        <w:rPr>
          <w:rFonts w:cs="Times New Roman"/>
          <w:strike/>
        </w:rPr>
      </w:pPr>
      <w:r w:rsidRPr="0033070C">
        <w:rPr>
          <w:rFonts w:cs="Times New Roman"/>
          <w:strike/>
        </w:rPr>
        <w:t>In 2002, t</w:t>
      </w:r>
      <w:r w:rsidRPr="0033070C">
        <w:rPr>
          <w:strike/>
        </w:rPr>
        <w:t>he Organic Standards arrive with the full implementation of the U.S. National Organic Standards takes place October 21st.</w:t>
      </w:r>
    </w:p>
    <w:p w:rsidR="00AE5848" w:rsidRPr="0033070C" w:rsidRDefault="00AE5848" w:rsidP="00AE5848">
      <w:pPr>
        <w:spacing w:after="0" w:line="360" w:lineRule="auto"/>
        <w:rPr>
          <w:color w:val="FF0000"/>
        </w:rPr>
      </w:pPr>
      <w:r w:rsidRPr="0033070C">
        <w:rPr>
          <w:rFonts w:cs="Times New Roman"/>
          <w:color w:val="FF0000"/>
        </w:rPr>
        <w:t xml:space="preserve"> 2008 </w:t>
      </w:r>
      <w:r w:rsidRPr="0033070C">
        <w:rPr>
          <w:color w:val="FF0000"/>
        </w:rPr>
        <w:t>Americans choose organics; the Farm Bill increases organics research. A study by the Hartman Group reveals that nearly 70% of U.S. consumers buy organic products at least occasionally, with organic fruits and vegetables the most popular type of organic foods purchased.</w:t>
      </w:r>
    </w:p>
    <w:p w:rsidR="00AE5848" w:rsidRPr="001C7AB1" w:rsidRDefault="00AE5848" w:rsidP="00AE5848">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AE5848" w:rsidRPr="001C7AB1" w:rsidRDefault="00AE5848" w:rsidP="00AE5848">
      <w:pPr>
        <w:spacing w:after="0" w:line="360" w:lineRule="auto"/>
      </w:pPr>
      <w:r w:rsidRPr="0033070C">
        <w:rPr>
          <w:rFonts w:cs="Times New Roman"/>
        </w:rPr>
        <w:t>In 2011 t</w:t>
      </w:r>
      <w:r w:rsidRPr="0033070C">
        <w:t>he organic food industry shows no signs of slowing. The organics market tops $30 billion, representing a 9.5% growth over previous years.</w:t>
      </w:r>
      <w:r w:rsidRPr="001C7AB1">
        <w:t xml:space="preserve"> </w:t>
      </w:r>
    </w:p>
    <w:p w:rsidR="00AE5848" w:rsidRPr="001C7AB1" w:rsidRDefault="00AE5848" w:rsidP="00AE5848">
      <w:pPr>
        <w:spacing w:line="360" w:lineRule="auto"/>
        <w:rPr>
          <w:rFonts w:cs="Times New Roman"/>
        </w:rPr>
      </w:pPr>
    </w:p>
    <w:p w:rsidR="00AE5848" w:rsidRDefault="00AE5848" w:rsidP="00AE5848">
      <w:pPr>
        <w:spacing w:line="360" w:lineRule="auto"/>
        <w:rPr>
          <w:rFonts w:cs="Times New Roman"/>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Pr>
          <w:rFonts w:cs="Times New Roman"/>
        </w:rPr>
        <w:t xml:space="preserve"> Nowadays, it becomes a massive market impact in food industry.</w:t>
      </w:r>
    </w:p>
    <w:p w:rsidR="004D19E3" w:rsidRDefault="004D19E3" w:rsidP="00AE5848">
      <w:pPr>
        <w:spacing w:line="360" w:lineRule="auto"/>
        <w:rPr>
          <w:rFonts w:cs="Times New Roman"/>
        </w:rPr>
      </w:pPr>
    </w:p>
    <w:p w:rsidR="004D19E3" w:rsidRPr="001C7AB1" w:rsidRDefault="004D19E3" w:rsidP="00AE5848">
      <w:pPr>
        <w:spacing w:line="360" w:lineRule="auto"/>
        <w:rPr>
          <w:rFonts w:cs="Times New Roman"/>
          <w:b/>
        </w:rPr>
      </w:pPr>
      <w:r>
        <w:rPr>
          <w:rFonts w:cs="Times New Roman"/>
        </w:rPr>
        <w:t xml:space="preserve">In 2015, the council of European Union has agreed </w:t>
      </w:r>
      <w:bookmarkStart w:id="0" w:name="_GoBack"/>
      <w:bookmarkEnd w:id="0"/>
    </w:p>
    <w:p w:rsidR="00AE5848" w:rsidRDefault="00AE5848" w:rsidP="00AE5848">
      <w:pPr>
        <w:spacing w:line="360" w:lineRule="auto"/>
        <w:rPr>
          <w:rFonts w:cs="Times New Roman"/>
        </w:rPr>
      </w:pPr>
    </w:p>
    <w:p w:rsidR="000F76BB" w:rsidRPr="00977419" w:rsidRDefault="000F76BB" w:rsidP="00AE5848">
      <w:pPr>
        <w:spacing w:line="360" w:lineRule="auto"/>
        <w:rPr>
          <w:rFonts w:cs="Times New Roman"/>
        </w:rPr>
      </w:pPr>
    </w:p>
    <w:p w:rsidR="00AE5848" w:rsidRPr="00977419" w:rsidRDefault="004D19E3" w:rsidP="00AE5848">
      <w:pPr>
        <w:spacing w:line="360" w:lineRule="auto"/>
        <w:rPr>
          <w:rFonts w:cs="Times New Roman"/>
        </w:rPr>
      </w:pPr>
      <w:hyperlink r:id="rId4" w:history="1">
        <w:r w:rsidR="00AE5848" w:rsidRPr="00977419">
          <w:rPr>
            <w:rStyle w:val="Hyperlink"/>
            <w:rFonts w:cs="Times New Roman"/>
          </w:rPr>
          <w:t>http://world.edu/organic-food-history-organic-food/</w:t>
        </w:r>
      </w:hyperlink>
    </w:p>
    <w:p w:rsidR="00AE5848" w:rsidRPr="00977419" w:rsidRDefault="00AE5848" w:rsidP="00AE5848">
      <w:pPr>
        <w:spacing w:line="360" w:lineRule="auto"/>
        <w:rPr>
          <w:rFonts w:cs="Times New Roman"/>
        </w:rPr>
      </w:pPr>
      <w:r w:rsidRPr="00977419">
        <w:rPr>
          <w:rFonts w:cs="Times New Roman"/>
        </w:rPr>
        <w:t>http://theorganicsinstitute.com/organic/history-of-the-organic-movement/</w:t>
      </w:r>
    </w:p>
    <w:p w:rsidR="00AE5848" w:rsidRPr="00977419" w:rsidRDefault="00AE5848" w:rsidP="00AE5848">
      <w:pPr>
        <w:spacing w:line="360" w:lineRule="auto"/>
        <w:rPr>
          <w:rFonts w:cs="Times New Roman"/>
        </w:rPr>
      </w:pPr>
      <w:r w:rsidRPr="00474DEC">
        <w:rPr>
          <w:rFonts w:cs="Times New Roman"/>
        </w:rPr>
        <w:t>http://www.wholefoodsmarket.com/mission-values/organic/growth-organics-industry</w:t>
      </w:r>
    </w:p>
    <w:p w:rsidR="000E766A" w:rsidRDefault="004D19E3" w:rsidP="00AE5848">
      <w:pPr>
        <w:pStyle w:val="NoSpacing"/>
        <w:spacing w:line="360" w:lineRule="auto"/>
        <w:rPr>
          <w:rFonts w:cs="Times New Roman"/>
        </w:rPr>
      </w:pPr>
      <w:hyperlink r:id="rId5" w:history="1">
        <w:r w:rsidR="0033125E" w:rsidRPr="006E68E3">
          <w:rPr>
            <w:rStyle w:val="Hyperlink"/>
            <w:rFonts w:cs="Times New Roman"/>
          </w:rPr>
          <w:t>http://library.ucsc.edu/reg-hist/cultiv/timeline</w:t>
        </w:r>
      </w:hyperlink>
    </w:p>
    <w:p w:rsidR="0033125E" w:rsidRPr="00977419" w:rsidRDefault="0033125E" w:rsidP="00AE5848">
      <w:pPr>
        <w:pStyle w:val="NoSpacing"/>
        <w:spacing w:line="360" w:lineRule="auto"/>
        <w:rPr>
          <w:rFonts w:cs="Times New Roman"/>
        </w:rPr>
      </w:pPr>
      <w:r w:rsidRPr="0033125E">
        <w:rPr>
          <w:rFonts w:cs="Times New Roman"/>
        </w:rPr>
        <w:t>http://www.sare.org/Learning-Center/Bulletins/Transitioning-to-Organic-Production/Text-Version/History-of-Organic-Farming-in-the-United-States</w:t>
      </w:r>
    </w:p>
    <w:sectPr w:rsidR="0033125E"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0F76BB"/>
    <w:rsid w:val="001C7AB1"/>
    <w:rsid w:val="001F2945"/>
    <w:rsid w:val="0025503C"/>
    <w:rsid w:val="0028420C"/>
    <w:rsid w:val="002E3AD2"/>
    <w:rsid w:val="0033070C"/>
    <w:rsid w:val="0033125E"/>
    <w:rsid w:val="004174AA"/>
    <w:rsid w:val="00474DEC"/>
    <w:rsid w:val="004841D2"/>
    <w:rsid w:val="004B3873"/>
    <w:rsid w:val="004D19E3"/>
    <w:rsid w:val="008426DE"/>
    <w:rsid w:val="00846719"/>
    <w:rsid w:val="00977419"/>
    <w:rsid w:val="00AE5848"/>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A0692-EE02-4B5F-BC1F-79963B4B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brary.ucsc.edu/reg-hist/cultiv/timeline" TargetMode="External"/><Relationship Id="rId4" Type="http://schemas.openxmlformats.org/officeDocument/2006/relationships/hyperlink" Target="http://world.edu/organic-food-history-organic-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7</cp:revision>
  <dcterms:created xsi:type="dcterms:W3CDTF">2015-05-18T11:34:00Z</dcterms:created>
  <dcterms:modified xsi:type="dcterms:W3CDTF">2015-05-28T11:14:00Z</dcterms:modified>
</cp:coreProperties>
</file>