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44821C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459921"/>
      <w:bookmarkStart w:id="1" w:name="_Hlk59032139"/>
      <w:bookmarkStart w:id="2" w:name="_Hlk531893661"/>
      <w:bookmarkStart w:id="3" w:name="_Hlk53188256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08403754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74C1D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214FA9A9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082C89EC" w14:textId="77777777" w:rsidR="00F34CB5" w:rsidRDefault="00F34CB5" w:rsidP="00F34CB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B3C7D3" w14:textId="77777777" w:rsidR="00F34CB5" w:rsidRDefault="00F34CB5" w:rsidP="00F34CB5">
      <w:pPr>
        <w:spacing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Инженерно-экономический факультет</w:t>
      </w:r>
    </w:p>
    <w:p w14:paraId="1F05C01F" w14:textId="77777777" w:rsidR="00F34CB5" w:rsidRDefault="00F34CB5" w:rsidP="00F34CB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3AA83044" w14:textId="77777777" w:rsidR="00F34CB5" w:rsidRDefault="00F34CB5" w:rsidP="00F34CB5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Современные технологии обработки экономической информации</w:t>
      </w:r>
    </w:p>
    <w:p w14:paraId="615073B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7463EF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2ABEF6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09B89A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FBB333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6A1C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548A7C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14:paraId="4F5A6E3D" w14:textId="55F73C5F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08D3D9E3" w14:textId="77777777" w:rsidR="00DC7675" w:rsidRDefault="00DC767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4034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3EDB4A" w14:textId="5E3FF06C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СИСТЕМА </w:t>
      </w:r>
      <w:r w:rsidR="00DC7675">
        <w:rPr>
          <w:rFonts w:ascii="Times New Roman" w:hAnsi="Times New Roman" w:cs="Times New Roman"/>
          <w:b/>
          <w:sz w:val="28"/>
          <w:szCs w:val="28"/>
        </w:rPr>
        <w:t xml:space="preserve">УПРАВЛЕНИЯ ПРОЕКТАМИ В </w:t>
      </w:r>
      <w:r w:rsidR="00DC7675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C7675">
        <w:rPr>
          <w:rFonts w:ascii="Times New Roman" w:hAnsi="Times New Roman" w:cs="Times New Roman"/>
          <w:b/>
          <w:sz w:val="28"/>
          <w:szCs w:val="28"/>
        </w:rPr>
        <w:t>-КОМПАНИИ</w:t>
      </w:r>
    </w:p>
    <w:p w14:paraId="156F8292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F0E8F6" w14:textId="4FA8D4D6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КП 1-40 05 01 02 0</w:t>
      </w:r>
      <w:r w:rsidR="00184517">
        <w:rPr>
          <w:rFonts w:ascii="Times New Roman" w:hAnsi="Times New Roman" w:cs="Times New Roman"/>
          <w:sz w:val="28"/>
          <w:szCs w:val="28"/>
        </w:rPr>
        <w:t>1</w:t>
      </w:r>
      <w:r w:rsidR="005D054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422621F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F229FE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41DBA1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93679D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FAA762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F4410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16F8F12" w14:textId="37945680" w:rsidR="00F34CB5" w:rsidRDefault="00F34CB5" w:rsidP="00F34CB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 группы 873603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Портнов Н. В.</w:t>
      </w:r>
    </w:p>
    <w:p w14:paraId="1FD0841A" w14:textId="77777777" w:rsidR="00F34CB5" w:rsidRDefault="00F34CB5" w:rsidP="00F34CB5">
      <w:pPr>
        <w:pStyle w:val="a5"/>
        <w:spacing w:beforeAutospacing="0" w:after="0" w:afterAutospacing="0"/>
        <w:ind w:left="6372" w:hanging="637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</w:t>
      </w:r>
      <w:r>
        <w:rPr>
          <w:color w:val="000000"/>
          <w:sz w:val="28"/>
          <w:szCs w:val="28"/>
        </w:rPr>
        <w:tab/>
        <w:t xml:space="preserve">старший преподаватель кафедры ЭИ </w:t>
      </w:r>
    </w:p>
    <w:p w14:paraId="1D6895C4" w14:textId="19B4305B" w:rsidR="00F34CB5" w:rsidRDefault="00F34CB5" w:rsidP="00F34CB5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Голда О. А.</w:t>
      </w:r>
    </w:p>
    <w:p w14:paraId="50463C25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317E3D45" w14:textId="77777777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3015423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7FB51D84" w14:textId="04ACAE4C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  <w:sectPr w:rsidR="00F34CB5" w:rsidSect="00F34CB5">
          <w:footerReference w:type="default" r:id="rId7"/>
          <w:pgSz w:w="11906" w:h="16838"/>
          <w:pgMar w:top="1134" w:right="850" w:bottom="1134" w:left="1701" w:header="708" w:footer="708" w:gutter="0"/>
          <w:pgNumType w:start="2"/>
          <w:cols w:space="720"/>
          <w:titlePg/>
          <w:docGrid w:linePitch="299"/>
        </w:sectPr>
      </w:pPr>
      <w:r>
        <w:rPr>
          <w:rFonts w:ascii="Times New Roman" w:hAnsi="Times New Roman"/>
          <w:color w:val="000000"/>
          <w:sz w:val="28"/>
          <w:szCs w:val="28"/>
        </w:rPr>
        <w:t>Минск 20</w:t>
      </w:r>
      <w:bookmarkEnd w:id="0"/>
      <w:r>
        <w:rPr>
          <w:rFonts w:ascii="Times New Roman" w:hAnsi="Times New Roman"/>
          <w:color w:val="000000"/>
          <w:sz w:val="28"/>
          <w:szCs w:val="28"/>
        </w:rPr>
        <w:t>21</w:t>
      </w:r>
    </w:p>
    <w:p w14:paraId="623A45C4" w14:textId="77777777" w:rsidR="00F34CB5" w:rsidRDefault="00F34CB5" w:rsidP="00F34CB5">
      <w:pPr>
        <w:spacing w:after="200" w:line="276" w:lineRule="auto"/>
        <w:jc w:val="center"/>
        <w:rPr>
          <w:rFonts w:ascii="Times New Roman" w:eastAsia="Calibri" w:hAnsi="Times New Roman" w:cs="Calibri"/>
          <w:b/>
          <w:sz w:val="32"/>
        </w:rPr>
      </w:pPr>
      <w:r>
        <w:rPr>
          <w:rFonts w:ascii="Times New Roman" w:eastAsia="Calibri" w:hAnsi="Times New Roman" w:cs="Calibri"/>
          <w:b/>
          <w:sz w:val="32"/>
        </w:rPr>
        <w:lastRenderedPageBreak/>
        <w:t>СОДЕРЖАНИЕ</w:t>
      </w:r>
    </w:p>
    <w:p w14:paraId="709350EF" w14:textId="473C800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fldChar w:fldCharType="begin"/>
      </w:r>
      <w:r>
        <w:rPr>
          <w:rFonts w:ascii="Times New Roman" w:eastAsia="Calibri" w:hAnsi="Times New Roman" w:cs="Calibri"/>
          <w:sz w:val="28"/>
          <w:szCs w:val="28"/>
        </w:rPr>
        <w:instrText xml:space="preserve"> TOC \o "1-3" \u </w:instrText>
      </w:r>
      <w:r>
        <w:fldChar w:fldCharType="separate"/>
      </w: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Введение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1E25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5E94CDC5" w14:textId="3A7E4CDD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1 Использование информационных технологий в сфере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5677">
        <w:rPr>
          <w:rFonts w:ascii="Times New Roman" w:eastAsia="Calibri" w:hAnsi="Times New Roman" w:cs="Calibri"/>
          <w:noProof/>
          <w:sz w:val="28"/>
          <w:szCs w:val="28"/>
        </w:rPr>
        <w:t>5</w:t>
      </w:r>
    </w:p>
    <w:p w14:paraId="0DA6DC9B" w14:textId="43E0EEF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2 </w:t>
      </w:r>
      <w:r>
        <w:rPr>
          <w:rFonts w:ascii="Times New Roman" w:eastAsia="Calibri" w:hAnsi="Times New Roman" w:cs="Calibri"/>
          <w:noProof/>
          <w:sz w:val="28"/>
          <w:szCs w:val="28"/>
        </w:rPr>
        <w:t xml:space="preserve">Постановка задачи по автоматизированию системы для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569D836" w14:textId="47913F1A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2.1 Постановка задачи на разработку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8986868" w14:textId="5B454E7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2.2 Обзор методов решения поставленной задачи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9</w:t>
      </w:r>
    </w:p>
    <w:p w14:paraId="69EA40FC" w14:textId="20A53F17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3 Функциональное моделирование процесса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1</w:t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ACBF044" w14:textId="50306C8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4 Построение информационной модели системы для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15</w:t>
      </w:r>
    </w:p>
    <w:p w14:paraId="5CCD500C" w14:textId="29AFCF0D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5 Спецификация вариантов использования системы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17</w:t>
      </w:r>
    </w:p>
    <w:p w14:paraId="4B84B30D" w14:textId="6BF1F4BC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6 Модели представления системы обучения и контроля знаний на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IT</w:t>
      </w:r>
      <w:r>
        <w:rPr>
          <w:rFonts w:ascii="Times New Roman" w:eastAsia="Calibri" w:hAnsi="Times New Roman" w:cs="Calibri"/>
          <w:noProof/>
          <w:sz w:val="28"/>
          <w:szCs w:val="28"/>
        </w:rPr>
        <w:t>-курсах и и их описание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3CD5D9A2" w14:textId="2A68B1F6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6.1 Диаграмма состояний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730AE282" w14:textId="72F48A40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6.2 Диаграмма последовательностей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03A07A16" w14:textId="6A2E907A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6.3 Диаграмма компонентов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20</w:t>
      </w:r>
    </w:p>
    <w:p w14:paraId="3E783DFD" w14:textId="48079596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6.4 Диаграмма развёртывания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25EEDBE4" w14:textId="2AAEA19E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7 Описание алгоритмов, реализующих бизнес-логику серверной части проектируемой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57769085" w14:textId="72A086D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7.1 Схема алгоритма клиент-серверного соединения</w:t>
      </w:r>
      <w:r w:rsidR="006C4FCC">
        <w:rPr>
          <w:rFonts w:ascii="Times New Roman" w:eastAsia="Calibri" w:hAnsi="Times New Roman" w:cs="Calibri"/>
          <w:noProof/>
          <w:sz w:val="28"/>
          <w:szCs w:val="28"/>
        </w:rPr>
        <w:t xml:space="preserve">        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7A931E39" w14:textId="42062D75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7.2 Схема алгоритма </w:t>
      </w:r>
      <w:r w:rsidR="00C407F5">
        <w:rPr>
          <w:rFonts w:ascii="Times New Roman" w:eastAsia="Calibri" w:hAnsi="Times New Roman" w:cs="Calibri"/>
          <w:noProof/>
          <w:sz w:val="28"/>
          <w:szCs w:val="28"/>
        </w:rPr>
        <w:t>авторизации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3</w:t>
      </w:r>
    </w:p>
    <w:p w14:paraId="78FB5DB9" w14:textId="51D645C2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8 Руководство пользователя по развёртыванию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24</w:t>
      </w:r>
    </w:p>
    <w:p w14:paraId="5E478D7F" w14:textId="3FBB18D4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9 Результаты тестирования разработанной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690B0E">
        <w:rPr>
          <w:rFonts w:ascii="Times New Roman" w:eastAsia="Calibri" w:hAnsi="Times New Roman" w:cs="Calibri"/>
          <w:noProof/>
          <w:sz w:val="28"/>
          <w:szCs w:val="28"/>
        </w:rPr>
        <w:t>33</w:t>
      </w:r>
    </w:p>
    <w:p w14:paraId="7A0C34BF" w14:textId="2E0C655B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Заключение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800603">
        <w:rPr>
          <w:rFonts w:ascii="Times New Roman" w:eastAsia="Calibri" w:hAnsi="Times New Roman" w:cs="Calibri"/>
          <w:noProof/>
          <w:sz w:val="28"/>
          <w:szCs w:val="28"/>
        </w:rPr>
        <w:t>35</w:t>
      </w:r>
    </w:p>
    <w:p w14:paraId="41508E01" w14:textId="51564346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Список использованных источников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063EC">
        <w:rPr>
          <w:rFonts w:ascii="Times New Roman" w:eastAsia="Calibri" w:hAnsi="Times New Roman" w:cs="Calibri"/>
          <w:noProof/>
          <w:sz w:val="28"/>
          <w:szCs w:val="28"/>
        </w:rPr>
        <w:t>36</w:t>
      </w:r>
    </w:p>
    <w:p w14:paraId="4A6497B3" w14:textId="2AB40079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А (обязательное) Диаграммы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UML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208A2">
        <w:rPr>
          <w:rFonts w:ascii="Times New Roman" w:eastAsia="Calibri" w:hAnsi="Times New Roman" w:cs="Calibri"/>
          <w:noProof/>
          <w:sz w:val="28"/>
          <w:szCs w:val="28"/>
        </w:rPr>
        <w:t>37</w:t>
      </w:r>
    </w:p>
    <w:p w14:paraId="101C97FB" w14:textId="79EE73A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Приложение Б (обязательное) Схемы алгоритмов работы программы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4</w:t>
      </w:r>
      <w:r w:rsidR="001208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</w:t>
      </w:r>
    </w:p>
    <w:p w14:paraId="33FF2584" w14:textId="77777777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lastRenderedPageBreak/>
        <w:t xml:space="preserve">Приложение В </w:t>
      </w:r>
      <w:r>
        <w:rPr>
          <w:rFonts w:ascii="Times New Roman" w:eastAsia="Calibri" w:hAnsi="Times New Roman" w:cs="Calibri"/>
          <w:noProof/>
          <w:sz w:val="28"/>
          <w:szCs w:val="28"/>
          <w:lang w:eastAsia="ru-RU"/>
        </w:rPr>
        <w:t>(обязательное) Листинг кода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49</w:t>
      </w:r>
    </w:p>
    <w:p w14:paraId="5E4F0EAB" w14:textId="5D6A8EBF" w:rsidR="00F34CB5" w:rsidRDefault="00F34CB5" w:rsidP="00F34CB5">
      <w:pPr>
        <w:rPr>
          <w:rFonts w:ascii="Times New Roman" w:eastAsia="Calibri" w:hAnsi="Times New Roman" w:cs="Calibri"/>
          <w:sz w:val="28"/>
          <w:szCs w:val="28"/>
        </w:rPr>
      </w:pPr>
      <w:r>
        <w:fldChar w:fldCharType="end"/>
      </w:r>
      <w:bookmarkEnd w:id="1"/>
      <w:r>
        <w:rPr>
          <w:rFonts w:ascii="Times New Roman" w:eastAsia="Calibri" w:hAnsi="Times New Roman" w:cs="Calibri"/>
          <w:sz w:val="28"/>
          <w:szCs w:val="28"/>
        </w:rPr>
        <w:br w:type="page"/>
      </w:r>
    </w:p>
    <w:p w14:paraId="19F2AE89" w14:textId="28E9AFB3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468898433"/>
      <w:bookmarkStart w:id="5" w:name="_Toc468898603"/>
      <w:bookmarkStart w:id="6" w:name="_Toc468898640"/>
      <w:r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4"/>
      <w:bookmarkEnd w:id="5"/>
      <w:bookmarkEnd w:id="6"/>
    </w:p>
    <w:p w14:paraId="0E1E6D4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CCCE902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C13EE30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73A54FAC" w14:textId="15124C1F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разработать такую систему, которая могла бы позволить качественно </w:t>
      </w:r>
      <w:commentRangeEnd w:id="7"/>
      <w:r w:rsidR="00E81A56">
        <w:rPr>
          <w:rStyle w:val="af8"/>
        </w:rPr>
        <w:commentReference w:id="7"/>
      </w:r>
      <w:r w:rsidR="00CC5A77">
        <w:rPr>
          <w:rFonts w:ascii="Times New Roman" w:hAnsi="Times New Roman" w:cs="Times New Roman"/>
          <w:sz w:val="28"/>
        </w:rPr>
        <w:t>управлять разработкой проектов</w:t>
      </w:r>
      <w:r>
        <w:rPr>
          <w:rFonts w:ascii="Times New Roman" w:hAnsi="Times New Roman" w:cs="Times New Roman"/>
          <w:sz w:val="28"/>
        </w:rPr>
        <w:t xml:space="preserve"> для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</w:rPr>
        <w:t xml:space="preserve"> компаний.</w:t>
      </w:r>
    </w:p>
    <w:p w14:paraId="27EE6815" w14:textId="5CCFD36A" w:rsidR="00A24B1C" w:rsidRDefault="00A24B1C" w:rsidP="00A24B1C">
      <w:pPr>
        <w:pStyle w:val="af2"/>
        <w:rPr>
          <w:b w:val="0"/>
        </w:rPr>
      </w:pPr>
      <w:r>
        <w:rPr>
          <w:b w:val="0"/>
        </w:rPr>
        <w:t xml:space="preserve">Разрабатываемая система должна обеспечить возможность создавать проекты и задачи, назначать на них сотрудников команды, которая будет разрабатывать </w:t>
      </w:r>
      <w:r w:rsidR="00123CE2">
        <w:rPr>
          <w:b w:val="0"/>
        </w:rPr>
        <w:t xml:space="preserve">данный </w:t>
      </w:r>
      <w:r>
        <w:rPr>
          <w:b w:val="0"/>
        </w:rPr>
        <w:t>проект</w:t>
      </w:r>
      <w:r w:rsidR="00123CE2">
        <w:rPr>
          <w:b w:val="0"/>
        </w:rPr>
        <w:t>.</w:t>
      </w:r>
    </w:p>
    <w:p w14:paraId="001BA501" w14:textId="77777777" w:rsidR="00A24B1C" w:rsidRDefault="00A24B1C" w:rsidP="00A24B1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F95D3C1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осуществить анализ использования информационных технологий в сфере планирования и организации мероприятий (реализации своих услуг посредством интернета);</w:t>
      </w:r>
    </w:p>
    <w:p w14:paraId="2555D20F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 видов мероприятий;</w:t>
      </w:r>
    </w:p>
    <w:p w14:paraId="68685919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62EF126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51E5E2D8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C6077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</w:p>
    <w:p w14:paraId="3B09E048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EE0FD6" w14:textId="39A0D624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8" w:name="_Toc513981381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>1</w:t>
      </w:r>
      <w:bookmarkEnd w:id="8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 xml:space="preserve">ИСПОЛЬЗОВАНИЕ ИНФОРМАЦИОННЫХ ТЕХНОЛОГИЙ В СФЕРЕ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BE24AE0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14:paraId="5964A7A2" w14:textId="77777777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57FE492" w14:textId="569351F6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6CBC2986" w14:textId="2273BCA7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F73">
        <w:rPr>
          <w:rFonts w:ascii="Times New Roman" w:hAnsi="Times New Roman" w:cs="Times New Roman"/>
          <w:sz w:val="28"/>
        </w:rPr>
        <w:t>Как и в других современных отраслях, ключевым фактором успеха в ИТ-сфере является грамотное управление проектами, что под силу только высококвалифицированному руководителю, обладающему необходимыми</w:t>
      </w:r>
      <w:r>
        <w:rPr>
          <w:rFonts w:ascii="Times New Roman" w:hAnsi="Times New Roman" w:cs="Times New Roman"/>
          <w:sz w:val="28"/>
        </w:rPr>
        <w:t xml:space="preserve"> </w:t>
      </w:r>
      <w:r w:rsidRPr="00FD0F73">
        <w:rPr>
          <w:rFonts w:ascii="Times New Roman" w:hAnsi="Times New Roman" w:cs="Times New Roman"/>
          <w:sz w:val="28"/>
        </w:rPr>
        <w:t>компетенциями в данной области.</w:t>
      </w:r>
    </w:p>
    <w:p w14:paraId="4D190D69" w14:textId="30314B96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ростом количества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7A0C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компаний также увеличилось количество проектов. Поскольку </w:t>
      </w:r>
      <w:r w:rsidR="00EF1066">
        <w:rPr>
          <w:rFonts w:ascii="Times New Roman" w:hAnsi="Times New Roman" w:cs="Times New Roman"/>
          <w:sz w:val="28"/>
        </w:rPr>
        <w:t xml:space="preserve">одной из важнейших целей любой компании является прибыль, то при разработке нужно распределить обязанности разработчиков, которые будут непосредственно заниматься </w:t>
      </w:r>
      <w:r w:rsidR="008153CA">
        <w:rPr>
          <w:rFonts w:ascii="Times New Roman" w:hAnsi="Times New Roman" w:cs="Times New Roman"/>
          <w:sz w:val="28"/>
        </w:rPr>
        <w:t>проектами компании как личными, так и под заказ.</w:t>
      </w:r>
    </w:p>
    <w:p w14:paraId="6E2D98E0" w14:textId="73149158" w:rsidR="008153CA" w:rsidRPr="007A0C20" w:rsidRDefault="008153CA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разработчикам было удобно распределить свое время, данная система должна упростить с</w:t>
      </w:r>
      <w:r w:rsidR="00CC5A77">
        <w:rPr>
          <w:rFonts w:ascii="Times New Roman" w:hAnsi="Times New Roman" w:cs="Times New Roman"/>
          <w:sz w:val="28"/>
        </w:rPr>
        <w:t>оздание задач на проекте, а так</w:t>
      </w:r>
      <w:r>
        <w:rPr>
          <w:rFonts w:ascii="Times New Roman" w:hAnsi="Times New Roman" w:cs="Times New Roman"/>
          <w:sz w:val="28"/>
        </w:rPr>
        <w:t>же внесение изменений по эстимейту задачи и количеству человек, которое необходимо для ее решения.</w:t>
      </w:r>
    </w:p>
    <w:p w14:paraId="3D635CF9" w14:textId="77777777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640DB981" w14:textId="77777777" w:rsidR="007A0C20" w:rsidRDefault="007A0C20" w:rsidP="007A0C20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F737D" wp14:editId="58EE367C">
            <wp:extent cx="5940425" cy="3355340"/>
            <wp:effectExtent l="0" t="0" r="3175" b="0"/>
            <wp:docPr id="31" name="Рисунок 31" descr="Improve Board Visibility with Real-Time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prove Board Visibility with Real-Time Notificatio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72AF" w14:textId="77777777" w:rsidR="007A0C20" w:rsidRDefault="007A0C20" w:rsidP="007A0C20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D161A" wp14:editId="1C35C23B">
                <wp:simplePos x="0" y="0"/>
                <wp:positionH relativeFrom="column">
                  <wp:posOffset>5833110</wp:posOffset>
                </wp:positionH>
                <wp:positionV relativeFrom="paragraph">
                  <wp:posOffset>8936990</wp:posOffset>
                </wp:positionV>
                <wp:extent cx="166370" cy="186690"/>
                <wp:effectExtent l="0" t="0" r="5080" b="381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" cy="186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1BE48" w14:textId="77777777" w:rsidR="00CC5A77" w:rsidRDefault="00CC5A77" w:rsidP="007A0C20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D161A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6" type="#_x0000_t202" style="position:absolute;left:0;text-align:left;margin-left:459.3pt;margin-top:703.7pt;width:13.1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" fillcolor="white [3201]" stroked="f" strokeweight=".5pt">
                <v:textbox>
                  <w:txbxContent>
                    <w:p w14:paraId="7CA1BE48" w14:textId="77777777" w:rsidR="00CC5A77" w:rsidRDefault="00CC5A77" w:rsidP="007A0C20"/>
                  </w:txbxContent>
                </v:textbox>
              </v:shape>
            </w:pict>
          </mc:Fallback>
        </mc:AlternateContent>
      </w:r>
    </w:p>
    <w:p w14:paraId="7646A832" w14:textId="77777777" w:rsidR="007A0C20" w:rsidRPr="00FD0F73" w:rsidRDefault="007A0C20" w:rsidP="007A0C20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1.1 – Пример реализации системы управления проектами на примере </w:t>
      </w:r>
      <w:r>
        <w:rPr>
          <w:rFonts w:ascii="Times New Roman" w:hAnsi="Times New Roman"/>
          <w:sz w:val="28"/>
          <w:szCs w:val="28"/>
          <w:lang w:val="en-US"/>
        </w:rPr>
        <w:t>ZenHub</w:t>
      </w:r>
    </w:p>
    <w:p w14:paraId="3ECA9422" w14:textId="77777777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</w:p>
    <w:p w14:paraId="16706C0A" w14:textId="580E123F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разработать такую систему, которая могла бы позволить качественно </w:t>
      </w:r>
      <w:r w:rsidR="00C01FBA">
        <w:rPr>
          <w:rFonts w:ascii="Times New Roman" w:hAnsi="Times New Roman" w:cs="Times New Roman"/>
          <w:sz w:val="28"/>
        </w:rPr>
        <w:t xml:space="preserve">управлять проектами в </w:t>
      </w:r>
      <w:r w:rsidR="00C01FBA">
        <w:rPr>
          <w:rFonts w:ascii="Times New Roman" w:hAnsi="Times New Roman" w:cs="Times New Roman"/>
          <w:sz w:val="28"/>
          <w:lang w:val="en-US"/>
        </w:rPr>
        <w:t>IT</w:t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компаниях</w:t>
      </w:r>
      <w:r>
        <w:rPr>
          <w:rFonts w:ascii="Times New Roman" w:hAnsi="Times New Roman" w:cs="Times New Roman"/>
          <w:sz w:val="28"/>
        </w:rPr>
        <w:t>.</w:t>
      </w:r>
    </w:p>
    <w:p w14:paraId="71ED7B8B" w14:textId="5B92A9F2" w:rsidR="00FD0F73" w:rsidRDefault="00FD0F73" w:rsidP="00FD0F73">
      <w:pPr>
        <w:pStyle w:val="af2"/>
        <w:rPr>
          <w:b w:val="0"/>
        </w:rPr>
      </w:pPr>
      <w:r>
        <w:rPr>
          <w:b w:val="0"/>
        </w:rPr>
        <w:t>Разрабатываемая система должна обеспечить возможность</w:t>
      </w:r>
      <w:r w:rsidR="00C01FBA">
        <w:rPr>
          <w:b w:val="0"/>
        </w:rPr>
        <w:t xml:space="preserve"> управлять проектами</w:t>
      </w:r>
      <w:r>
        <w:rPr>
          <w:b w:val="0"/>
        </w:rPr>
        <w:t xml:space="preserve">. Осуществить возможность хранения желаемых </w:t>
      </w:r>
      <w:r w:rsidR="00C01FBA">
        <w:rPr>
          <w:b w:val="0"/>
        </w:rPr>
        <w:t>проектов в базе данных, из которой пользователь может в любое время достать нужные</w:t>
      </w:r>
      <w:r>
        <w:rPr>
          <w:b w:val="0"/>
        </w:rPr>
        <w:t>.</w:t>
      </w:r>
    </w:p>
    <w:p w14:paraId="6D80D473" w14:textId="1CB7F88C" w:rsidR="00C01FBA" w:rsidRDefault="00FD0F73" w:rsidP="00C01FB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9"/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07D51FB6" w14:textId="3DD3DE03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 xml:space="preserve">осуществить анализ использования информационных технологий в сфере </w:t>
      </w:r>
      <w:r w:rsidR="00C01FBA">
        <w:rPr>
          <w:b w:val="0"/>
        </w:rPr>
        <w:t>управления проектами</w:t>
      </w:r>
      <w:r>
        <w:rPr>
          <w:b w:val="0"/>
        </w:rPr>
        <w:t xml:space="preserve"> (реализации своих услуг посредством интернета);</w:t>
      </w:r>
    </w:p>
    <w:p w14:paraId="79858FA8" w14:textId="076AAC37" w:rsidR="00C01FBA" w:rsidRDefault="00C01FBA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совершить процесс планирования продукта за счет автоматизации</w:t>
      </w:r>
      <w:r w:rsidRPr="00C01FBA">
        <w:rPr>
          <w:b w:val="0"/>
        </w:rPr>
        <w:t>;</w:t>
      </w:r>
    </w:p>
    <w:p w14:paraId="08ABEFD0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 видов мероприятий;</w:t>
      </w:r>
    </w:p>
    <w:p w14:paraId="471BC465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F4A3BA0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2DDE0FF0" w14:textId="77777777" w:rsidR="00FD0F73" w:rsidRDefault="00FD0F73" w:rsidP="00FD0F73">
      <w:pPr>
        <w:pStyle w:val="af0"/>
        <w:numPr>
          <w:ilvl w:val="0"/>
          <w:numId w:val="16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164779" w14:textId="77777777" w:rsidR="00FD0F73" w:rsidRDefault="00FD0F73" w:rsidP="00FD0F73">
      <w:pPr>
        <w:pStyle w:val="af0"/>
        <w:numPr>
          <w:ilvl w:val="0"/>
          <w:numId w:val="16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commentRangeEnd w:id="9"/>
      <w:r w:rsidR="00E81A56">
        <w:rPr>
          <w:rStyle w:val="af8"/>
        </w:rPr>
        <w:commentReference w:id="9"/>
      </w:r>
      <w:r>
        <w:rPr>
          <w:rFonts w:ascii="Times New Roman" w:hAnsi="Times New Roman" w:cs="Times New Roman"/>
          <w:sz w:val="28"/>
          <w:szCs w:val="28"/>
        </w:rPr>
        <w:t>и описать руководство пользователя.</w:t>
      </w:r>
    </w:p>
    <w:p w14:paraId="0D0CC2B6" w14:textId="03F49AAB" w:rsidR="00293D1C" w:rsidRPr="007A0C20" w:rsidRDefault="00FD0F73" w:rsidP="007A0C2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4A96CB" w14:textId="30572E73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0" w:name="_Toc513981382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 xml:space="preserve">2 </w:t>
      </w:r>
      <w:bookmarkEnd w:id="10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 ПО АВТОМАТИЗИРОВАНИЮ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F87ABAF" w14:textId="77777777" w:rsidR="00F34CB5" w:rsidRDefault="00F34CB5" w:rsidP="00F34CB5">
      <w:pPr>
        <w:rPr>
          <w:rFonts w:ascii="Times New Roman" w:hAnsi="Times New Roman" w:cs="Times New Roman"/>
          <w:sz w:val="28"/>
          <w:szCs w:val="32"/>
        </w:rPr>
      </w:pPr>
    </w:p>
    <w:p w14:paraId="22D22C6C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Постановк</w:t>
      </w:r>
      <w:r>
        <w:rPr>
          <w:rFonts w:ascii="Times New Roman" w:hAnsi="Times New Roman" w:cs="Times New Roman"/>
          <w:b/>
          <w:sz w:val="28"/>
          <w:szCs w:val="28"/>
        </w:rPr>
        <w:t>а задачи</w:t>
      </w:r>
      <w:r>
        <w:rPr>
          <w:rFonts w:ascii="Times New Roman" w:hAnsi="Times New Roman" w:cs="Times New Roman"/>
          <w:b/>
          <w:sz w:val="28"/>
        </w:rPr>
        <w:t xml:space="preserve"> на разработку системы</w:t>
      </w:r>
    </w:p>
    <w:p w14:paraId="73FEE886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52B4CDA" w14:textId="00A7FCCB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поставлена цель упростить </w:t>
      </w:r>
      <w:r w:rsidR="00F77447">
        <w:rPr>
          <w:rFonts w:ascii="Times New Roman" w:hAnsi="Times New Roman" w:cs="Times New Roman"/>
          <w:sz w:val="28"/>
        </w:rPr>
        <w:t xml:space="preserve">процесс </w:t>
      </w:r>
      <w:commentRangeStart w:id="11"/>
      <w:r w:rsidR="00F77447">
        <w:rPr>
          <w:rFonts w:ascii="Times New Roman" w:hAnsi="Times New Roman" w:cs="Times New Roman"/>
          <w:sz w:val="28"/>
        </w:rPr>
        <w:t xml:space="preserve">разработки </w:t>
      </w:r>
      <w:commentRangeEnd w:id="11"/>
      <w:r w:rsidR="00E81A56">
        <w:rPr>
          <w:rStyle w:val="af8"/>
        </w:rPr>
        <w:commentReference w:id="11"/>
      </w:r>
      <w:r w:rsidR="00C01FBA">
        <w:rPr>
          <w:rFonts w:ascii="Times New Roman" w:hAnsi="Times New Roman" w:cs="Times New Roman"/>
          <w:sz w:val="28"/>
        </w:rPr>
        <w:t xml:space="preserve">системы по управлению </w:t>
      </w:r>
      <w:r w:rsidR="00F77447">
        <w:rPr>
          <w:rFonts w:ascii="Times New Roman" w:hAnsi="Times New Roman" w:cs="Times New Roman"/>
          <w:sz w:val="28"/>
        </w:rPr>
        <w:t>проекта</w:t>
      </w:r>
      <w:r w:rsidR="00C01FBA">
        <w:rPr>
          <w:rFonts w:ascii="Times New Roman" w:hAnsi="Times New Roman" w:cs="Times New Roman"/>
          <w:sz w:val="28"/>
        </w:rPr>
        <w:t>ми</w:t>
      </w:r>
      <w:r w:rsidR="00F77447">
        <w:rPr>
          <w:rFonts w:ascii="Times New Roman" w:hAnsi="Times New Roman" w:cs="Times New Roman"/>
          <w:sz w:val="28"/>
        </w:rPr>
        <w:t>, разбив его на задачи</w:t>
      </w:r>
      <w:r>
        <w:rPr>
          <w:rFonts w:ascii="Times New Roman" w:hAnsi="Times New Roman" w:cs="Times New Roman"/>
          <w:sz w:val="28"/>
        </w:rPr>
        <w:t xml:space="preserve">. Для этого необходимо разработать такое приложение, которое предоставит возможность многим </w:t>
      </w:r>
      <w:r w:rsidR="00CC5A77">
        <w:rPr>
          <w:rFonts w:ascii="Times New Roman" w:hAnsi="Times New Roman" w:cs="Times New Roman"/>
          <w:sz w:val="28"/>
        </w:rPr>
        <w:t>пользователям добавлять новые и</w:t>
      </w:r>
      <w:commentRangeStart w:id="12"/>
      <w:r w:rsidR="00F77447">
        <w:rPr>
          <w:rFonts w:ascii="Times New Roman" w:hAnsi="Times New Roman" w:cs="Times New Roman"/>
          <w:sz w:val="28"/>
        </w:rPr>
        <w:t>м</w:t>
      </w:r>
      <w:r w:rsidR="00CC5A77">
        <w:rPr>
          <w:rFonts w:ascii="Times New Roman" w:hAnsi="Times New Roman" w:cs="Times New Roman"/>
          <w:sz w:val="28"/>
        </w:rPr>
        <w:t>е</w:t>
      </w:r>
      <w:r w:rsidR="00F77447">
        <w:rPr>
          <w:rFonts w:ascii="Times New Roman" w:hAnsi="Times New Roman" w:cs="Times New Roman"/>
          <w:sz w:val="28"/>
        </w:rPr>
        <w:t xml:space="preserve">я </w:t>
      </w:r>
      <w:commentRangeEnd w:id="12"/>
      <w:r w:rsidR="00E81A56">
        <w:rPr>
          <w:rStyle w:val="af8"/>
        </w:rPr>
        <w:commentReference w:id="12"/>
      </w:r>
      <w:r w:rsidR="00F77447">
        <w:rPr>
          <w:rFonts w:ascii="Times New Roman" w:hAnsi="Times New Roman" w:cs="Times New Roman"/>
          <w:sz w:val="28"/>
        </w:rPr>
        <w:t>уже существующие задачи и проекты</w:t>
      </w:r>
      <w:r>
        <w:rPr>
          <w:rFonts w:ascii="Times New Roman" w:hAnsi="Times New Roman" w:cs="Times New Roman"/>
          <w:sz w:val="28"/>
        </w:rPr>
        <w:t xml:space="preserve">. В перспективе, компания, </w:t>
      </w:r>
      <w:commentRangeStart w:id="13"/>
      <w:r>
        <w:rPr>
          <w:rFonts w:ascii="Times New Roman" w:hAnsi="Times New Roman" w:cs="Times New Roman"/>
          <w:sz w:val="28"/>
        </w:rPr>
        <w:t>оказывающая услуги</w:t>
      </w:r>
      <w:commentRangeEnd w:id="13"/>
      <w:r w:rsidR="00E81A56">
        <w:rPr>
          <w:rStyle w:val="af8"/>
        </w:rPr>
        <w:commentReference w:id="13"/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в сфере проектного менеджмента</w:t>
      </w:r>
      <w:r>
        <w:rPr>
          <w:rFonts w:ascii="Times New Roman" w:hAnsi="Times New Roman" w:cs="Times New Roman"/>
          <w:sz w:val="28"/>
        </w:rPr>
        <w:t xml:space="preserve">, сможет привлечь большое количество </w:t>
      </w:r>
      <w:r w:rsidR="002450A7">
        <w:rPr>
          <w:rFonts w:ascii="Times New Roman" w:hAnsi="Times New Roman" w:cs="Times New Roman"/>
          <w:sz w:val="28"/>
        </w:rPr>
        <w:t>пользователей на свою платформу</w:t>
      </w:r>
      <w:r>
        <w:rPr>
          <w:rFonts w:ascii="Times New Roman" w:hAnsi="Times New Roman" w:cs="Times New Roman"/>
          <w:sz w:val="28"/>
        </w:rPr>
        <w:t>, и тем самым сможет повысить свою прибыль</w:t>
      </w:r>
      <w:r w:rsidR="00487232">
        <w:rPr>
          <w:rFonts w:ascii="Times New Roman" w:hAnsi="Times New Roman" w:cs="Times New Roman"/>
          <w:sz w:val="28"/>
        </w:rPr>
        <w:t xml:space="preserve"> и популярность среди </w:t>
      </w:r>
      <w:r w:rsidR="00B26D0D">
        <w:rPr>
          <w:rFonts w:ascii="Times New Roman" w:hAnsi="Times New Roman" w:cs="Times New Roman"/>
          <w:sz w:val="28"/>
          <w:lang w:val="en-US"/>
        </w:rPr>
        <w:t>it</w:t>
      </w:r>
      <w:r w:rsidR="00B26D0D" w:rsidRPr="00B26D0D">
        <w:rPr>
          <w:rFonts w:ascii="Times New Roman" w:hAnsi="Times New Roman" w:cs="Times New Roman"/>
          <w:sz w:val="28"/>
        </w:rPr>
        <w:t xml:space="preserve"> </w:t>
      </w:r>
      <w:r w:rsidR="00487232">
        <w:rPr>
          <w:rFonts w:ascii="Times New Roman" w:hAnsi="Times New Roman" w:cs="Times New Roman"/>
          <w:sz w:val="28"/>
        </w:rPr>
        <w:t>компаний</w:t>
      </w:r>
      <w:r>
        <w:rPr>
          <w:rFonts w:ascii="Times New Roman" w:hAnsi="Times New Roman" w:cs="Times New Roman"/>
          <w:sz w:val="28"/>
        </w:rPr>
        <w:t>. В этом заключается коммерческий смысл разработки данного проекта.</w:t>
      </w:r>
    </w:p>
    <w:p w14:paraId="392FF78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Предлагается разработать приложение в архитектуре клиент-сервер. Так как необходимость воспользоваться приложением будет возникать сразу у нескольких пользователей, сервер должен поддерживать возможность одновременно обрабатывать запросы этих пользователей. Серверное приложение должно производить обработку следующих запросов:</w:t>
      </w:r>
    </w:p>
    <w:p w14:paraId="0037AF98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7357FA83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пользователя;</w:t>
      </w:r>
    </w:p>
    <w:p w14:paraId="11325873" w14:textId="4B7F6235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77E202" w14:textId="0753A62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 для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264357" w14:textId="56E8799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пользователей, работающих над задачей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F22791" w14:textId="0DA1321F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стадий, на которых находятся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C0C7506" w14:textId="4758F8E2" w:rsidR="00CC5A77" w:rsidRDefault="00CC5A77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дат и сроков задач</w:t>
      </w:r>
    </w:p>
    <w:p w14:paraId="53E85DEF" w14:textId="2C3CDB0E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собственных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проектов/задач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687CBC" w14:textId="4F78C4FB" w:rsidR="00F34CB5" w:rsidRDefault="0066195E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новых пользователей на задачу/проект</w:t>
      </w:r>
      <w:r w:rsidR="00F34CB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659EC1F" w14:textId="0B4F3B36" w:rsidR="00F34CB5" w:rsidRPr="0066195E" w:rsidRDefault="00CC5A77" w:rsidP="0066195E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изменений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2C43675" w14:textId="12941FE3" w:rsidR="00F34CB5" w:rsidRDefault="00F34CB5" w:rsidP="0066195E">
      <w:pPr>
        <w:tabs>
          <w:tab w:val="left" w:pos="993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9EE23" w14:textId="62CAAB2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" w:name="_Toc468898438"/>
      <w:bookmarkStart w:id="15" w:name="_Toc468898608"/>
      <w:bookmarkStart w:id="16" w:name="_Toc46889864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максимального удобства клиентское приложение должно быть реализовано в виде веб-сайта. Предполагается реализация функционала для </w:t>
      </w:r>
      <w:r w:rsidR="003870D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и администраторов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доступны функции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 и удалений пользователей, проектов и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Простой пользователь в лице слушателя курсов сможет работать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с проектами, создавать/удалять/изменять задачи, назначать/удалять пользователей с задач текущего проекта</w:t>
      </w:r>
      <w:r w:rsidR="002E6F7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18110" w14:textId="1CF24569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D83D8" w14:textId="77777777" w:rsidR="00F84CC3" w:rsidRDefault="00F84CC3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21468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2.2 Обзор методов решения поставленной задачи</w:t>
      </w:r>
    </w:p>
    <w:p w14:paraId="4B9BDC32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355B4F9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программной реализации системы в данном курсовом проекте был выбран мультипарадигменный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37F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языка программирования:</w:t>
      </w:r>
    </w:p>
    <w:p w14:paraId="2212CBB7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ни один современный браузер не обходится без поддержки 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1DE70C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 использованием написанных на JavaScript плагинов и скриптов справится даже не специалист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5A0B6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 модель DOM, которая обеспечивает множество предустановленных функций для различных объектов на страницах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63286E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F12D44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простота;</w:t>
      </w:r>
    </w:p>
    <w:p w14:paraId="0066C393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интерпретируемость;</w:t>
      </w:r>
    </w:p>
    <w:p w14:paraId="016983B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14:paraId="47EEEED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одним неоспоримым преимуществом JavaScript является его распространённость. Этот язык можно встретить буквально повсюду. Он поддерживается на всех операционных системах, во всех видах браузеров, и на настольных компьютерах, и на мобильных устройствах. Очень важно также и то, что JavaScript-приложения работают без установки их на компьютеры пользователей.</w:t>
      </w:r>
    </w:p>
    <w:p w14:paraId="344E1493" w14:textId="254D80F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клиентской части реализуется с помощью </w:t>
      </w:r>
      <w:r w:rsidR="007C3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</w:t>
      </w:r>
      <w:r w:rsidR="005E19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представляет современный прогрессивный фреймворк, написанный на языке JavaScript и предназначенный для создания веб-приложений клиентского уровня. Основная сфера применения данного фреймворка — это создание и организация пользовательского интерфейса.</w:t>
      </w:r>
    </w:p>
    <w:p w14:paraId="32780F5D" w14:textId="5B0CD974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ключевых моментов в работе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является виртуальный DOM. Структура веб-страницы, как правило, описывается с помощью DOM (Document Object Model), которая представляет организацию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-элементов на странице. Для взаимодействия с DOM применяется JavaScript. Но когда мы пытаемся манипулировать элементами с его помощью, то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</w:t>
      </w:r>
    </w:p>
    <w:p w14:paraId="42F232F5" w14:textId="1293435A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использует виртуальный DOM. Виртуальный DOM представляет легковесную копию обычного DOM. Если приложению нужно узнать информацию о состоянии элементов, то происходит обращение к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виртуальному DOM. Если данные, которые используются в приложении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.js, изменяются, то изменения вначале вносятся в виртуальный DOM. Потом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 выбирает минимальный набор компонентов, для которых надо выполнить изменения на веб-странице, чтобы реальный DOM соответствовал виртуальному. Благодаря виртуальному DOM повышается производительность приложения.</w:t>
      </w:r>
    </w:p>
    <w:p w14:paraId="6099C87A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Соединение между серверной и клиентскими частями должно устанавливаться с помощью протокола TCP/IP. Этот протокол обладает одним важным преимуществом: он обеспечивает аппаратную независимость. Так как в сетевых протоколах определяется только блок передачи и способ его отправки, TCP/IP не зависит от особенностей сетевого аппаратного обеспечения, позволяя организовать обмен информацией между сетями с различной технологией передачи данных. Система IP-адресов, в свою очередь, позволяет без затруднений установить соединение между любыми двумя машинами сети. Взаимодействие между устройствами в рамках стека TCP/IP осуществляется с помощью связки IP-адреса и номера порта.</w:t>
      </w:r>
    </w:p>
    <w:p w14:paraId="06ACEA9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связка образует сокет – программный интерфейс, который обеспечивает обмен данными между устройствами на низком уровне. Протокол TCP/IP основывается на соединениях, устанавливаемых между двумя компьютерами, обычно называемых клиентом и сервером. Поэтому различают клиентский сокет и серверный сокет. Для организации взаимодействия клиент должен знать IP-адрес и номер порта сервера, по которым он осуществляет подключение к удаленному устройству.</w:t>
      </w:r>
    </w:p>
    <w:p w14:paraId="32B10092" w14:textId="6EAB5368" w:rsidR="00F34CB5" w:rsidRDefault="00F34CB5" w:rsidP="0069091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информации используется база данных </w:t>
      </w:r>
      <w:r w:rsidR="004D70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D709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Это </w:t>
      </w:r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Linux, macOS, Solaris/OpenSolaris, Tru64, QNX, а также для Microsoft Windows.</w:t>
      </w:r>
    </w:p>
    <w:p w14:paraId="4B6FA6B9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Описанные технологии и программные средства характеризуются в первую очередь надёжностью и простотой использования. Совместное их применение позволит создать удобное многофункциональное приложение, отвечающее всем поставленным требованиям.</w:t>
      </w:r>
    </w:p>
    <w:p w14:paraId="155BDE34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81FF3" w14:textId="0BC7EA0B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3 ФУНКЦИОНАЛЬНОЕ МОДЕЛИРОВАНИЕ ПРОЦЕССА </w:t>
      </w:r>
      <w:bookmarkEnd w:id="14"/>
      <w:bookmarkEnd w:id="15"/>
      <w:bookmarkEnd w:id="16"/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59E6374" w14:textId="77777777" w:rsidR="00F34CB5" w:rsidRDefault="00F34CB5" w:rsidP="00F34CB5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85A19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Проведённый анализ предметной области даёт возможность разработать функциональную модель процесса обучения и контроля знаний на курсах на основе методологии </w:t>
      </w:r>
      <w:r>
        <w:rPr>
          <w:rFonts w:ascii="Times New Roman" w:hAnsi="Times New Roman"/>
          <w:sz w:val="28"/>
        </w:rPr>
        <w:t>IDEF0.</w:t>
      </w:r>
    </w:p>
    <w:p w14:paraId="5382F3DC" w14:textId="6913B2E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3.1 представлена контекстная диаграмма верхнего уровня. Как можно заметить, на входе расположены </w:t>
      </w:r>
      <w:r w:rsidR="006511B9">
        <w:rPr>
          <w:rFonts w:ascii="Times New Roman" w:hAnsi="Times New Roman"/>
          <w:sz w:val="28"/>
        </w:rPr>
        <w:t xml:space="preserve">пользователь </w:t>
      </w:r>
      <w:r>
        <w:rPr>
          <w:rFonts w:ascii="Times New Roman" w:hAnsi="Times New Roman"/>
          <w:sz w:val="28"/>
        </w:rPr>
        <w:t xml:space="preserve">и </w:t>
      </w:r>
      <w:r w:rsidR="006511B9">
        <w:rPr>
          <w:rFonts w:ascii="Times New Roman" w:hAnsi="Times New Roman"/>
          <w:sz w:val="28"/>
        </w:rPr>
        <w:t>заказ</w:t>
      </w:r>
      <w:r>
        <w:rPr>
          <w:rFonts w:ascii="Times New Roman" w:hAnsi="Times New Roman"/>
          <w:sz w:val="28"/>
        </w:rPr>
        <w:t xml:space="preserve"> на </w:t>
      </w:r>
      <w:r w:rsidR="006511B9">
        <w:rPr>
          <w:rFonts w:ascii="Times New Roman" w:hAnsi="Times New Roman"/>
          <w:sz w:val="28"/>
        </w:rPr>
        <w:t>создание проекта</w:t>
      </w:r>
      <w:r>
        <w:rPr>
          <w:rFonts w:ascii="Times New Roman" w:hAnsi="Times New Roman"/>
          <w:sz w:val="28"/>
        </w:rPr>
        <w:t xml:space="preserve">. Необходимыми для успешного выполнения процесса ресурсами являются администрация компании, </w:t>
      </w:r>
      <w:r w:rsidR="00413F22">
        <w:rPr>
          <w:rFonts w:ascii="Times New Roman" w:hAnsi="Times New Roman"/>
          <w:sz w:val="28"/>
        </w:rPr>
        <w:t>руководитель проекта</w:t>
      </w:r>
      <w:r>
        <w:rPr>
          <w:rFonts w:ascii="Times New Roman" w:hAnsi="Times New Roman"/>
          <w:sz w:val="28"/>
        </w:rPr>
        <w:t xml:space="preserve"> и программное средство.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Управление процессом осуществляется 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нутренним регламентом компании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правилом продукта</w:t>
      </w:r>
      <w:r>
        <w:rPr>
          <w:rFonts w:ascii="Times New Roman" w:hAnsi="Times New Roman"/>
          <w:sz w:val="28"/>
        </w:rPr>
        <w:t xml:space="preserve">. Результатом выполнения процесса являются </w:t>
      </w:r>
      <w:r w:rsidR="00347B58">
        <w:rPr>
          <w:rFonts w:ascii="Times New Roman" w:hAnsi="Times New Roman"/>
          <w:sz w:val="28"/>
        </w:rPr>
        <w:t>проект с задачами и</w:t>
      </w:r>
      <w:r>
        <w:rPr>
          <w:rFonts w:ascii="Times New Roman" w:hAnsi="Times New Roman"/>
          <w:sz w:val="28"/>
        </w:rPr>
        <w:t xml:space="preserve"> прибыль компании.</w:t>
      </w:r>
    </w:p>
    <w:p w14:paraId="61D215D6" w14:textId="77777777" w:rsidR="00F34CB5" w:rsidRDefault="00F34CB5" w:rsidP="00F34CB5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539CA78E" w14:textId="30EAF30A" w:rsidR="00F34CB5" w:rsidRPr="00387D83" w:rsidRDefault="00E81A56" w:rsidP="00F34CB5">
      <w:pPr>
        <w:keepNext/>
        <w:spacing w:after="0" w:line="256" w:lineRule="auto"/>
        <w:jc w:val="center"/>
        <w:rPr>
          <w:lang w:val="en-US"/>
        </w:rPr>
      </w:pPr>
      <w:r>
        <w:rPr>
          <w:rStyle w:val="af8"/>
        </w:rPr>
        <w:commentReference w:id="17"/>
      </w:r>
      <w:r w:rsidR="00E71D1B">
        <w:rPr>
          <w:noProof/>
          <w:lang w:eastAsia="ru-RU"/>
        </w:rPr>
        <w:drawing>
          <wp:inline distT="0" distB="0" distL="0" distR="0" wp14:anchorId="407A971B" wp14:editId="0218D75D">
            <wp:extent cx="5940425" cy="4110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D33E" w14:textId="77777777" w:rsidR="00F34CB5" w:rsidRDefault="00F34CB5" w:rsidP="00F34CB5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EB8D78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Рисунок 3.1 – Контекстная диаграмма верхнего уровня</w:t>
      </w:r>
    </w:p>
    <w:p w14:paraId="44302B82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701E42F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декомпозиции контекстной диаграммы получаем следующие блоки, показанные на рисунке 3.2:</w:t>
      </w:r>
    </w:p>
    <w:p w14:paraId="62ED0A66" w14:textId="3B93519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34CB5">
        <w:rPr>
          <w:rFonts w:ascii="Times New Roman" w:hAnsi="Times New Roman" w:cs="Times New Roman"/>
          <w:sz w:val="28"/>
        </w:rPr>
        <w:t>ройти регистрацию;</w:t>
      </w:r>
    </w:p>
    <w:p w14:paraId="3AB4DD05" w14:textId="58328531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6C4FCC">
        <w:rPr>
          <w:rFonts w:ascii="Times New Roman" w:hAnsi="Times New Roman" w:cs="Times New Roman"/>
          <w:sz w:val="28"/>
        </w:rPr>
        <w:t>оздать проект</w:t>
      </w:r>
      <w:r w:rsidR="00F34CB5">
        <w:rPr>
          <w:rFonts w:ascii="Times New Roman" w:hAnsi="Times New Roman" w:cs="Times New Roman"/>
          <w:sz w:val="28"/>
          <w:lang w:val="en-US"/>
        </w:rPr>
        <w:t>;</w:t>
      </w:r>
    </w:p>
    <w:p w14:paraId="478FED38" w14:textId="541BC0E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6C4FCC">
        <w:rPr>
          <w:rFonts w:ascii="Times New Roman" w:hAnsi="Times New Roman" w:cs="Times New Roman"/>
          <w:sz w:val="28"/>
        </w:rPr>
        <w:t>оздать задачу</w:t>
      </w:r>
      <w:r w:rsidR="006C4FCC">
        <w:rPr>
          <w:rFonts w:ascii="Times New Roman" w:hAnsi="Times New Roman" w:cs="Times New Roman"/>
          <w:sz w:val="28"/>
          <w:lang w:val="en-US"/>
        </w:rPr>
        <w:t>;</w:t>
      </w:r>
    </w:p>
    <w:p w14:paraId="4F86E476" w14:textId="0CD513B8" w:rsidR="006C4FCC" w:rsidRDefault="006C4FCC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Приступить к выполнению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78C6677" w14:textId="77777777" w:rsidR="00F34CB5" w:rsidRDefault="00F34CB5" w:rsidP="00F34CB5">
      <w:pPr>
        <w:pStyle w:val="af0"/>
        <w:spacing w:after="0" w:line="276" w:lineRule="auto"/>
        <w:ind w:left="993"/>
        <w:jc w:val="both"/>
        <w:rPr>
          <w:rFonts w:ascii="Times New Roman" w:hAnsi="Times New Roman" w:cs="Times New Roman"/>
          <w:sz w:val="28"/>
        </w:rPr>
      </w:pPr>
    </w:p>
    <w:p w14:paraId="6043DD5D" w14:textId="40EA1E87" w:rsidR="00F34CB5" w:rsidRDefault="005926F7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20572" wp14:editId="52A01820">
            <wp:extent cx="5940425" cy="4133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15A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09A50A1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– Декомпозиция контекстной диаграммы верхнего уровня</w:t>
      </w:r>
    </w:p>
    <w:p w14:paraId="3B13D82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35720D7" w14:textId="1E5A5D4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администрация компании получает заявку</w:t>
      </w:r>
      <w:r w:rsidR="002011BE">
        <w:rPr>
          <w:rFonts w:ascii="Times New Roman" w:hAnsi="Times New Roman"/>
          <w:sz w:val="28"/>
          <w:szCs w:val="28"/>
        </w:rPr>
        <w:t xml:space="preserve"> на создание проекта</w:t>
      </w:r>
      <w:r>
        <w:rPr>
          <w:rFonts w:ascii="Times New Roman" w:hAnsi="Times New Roman"/>
          <w:sz w:val="28"/>
          <w:szCs w:val="28"/>
        </w:rPr>
        <w:t>, то ему предоставляется возможность выбрать курс для изучения. После этого он обязан пройти регистраци</w:t>
      </w:r>
      <w:r w:rsidR="00AD02F4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. Результатом выполнения блока «Пройти регистрацию» является зарегистрированный </w:t>
      </w:r>
      <w:r w:rsidR="00AD02F4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>. Последний поступает на вход в блок «</w:t>
      </w:r>
      <w:r w:rsidR="00190E5B">
        <w:rPr>
          <w:rFonts w:ascii="Times New Roman" w:hAnsi="Times New Roman"/>
          <w:sz w:val="28"/>
          <w:szCs w:val="28"/>
        </w:rPr>
        <w:t>Создать проект</w:t>
      </w:r>
      <w:r>
        <w:rPr>
          <w:rFonts w:ascii="Times New Roman" w:hAnsi="Times New Roman"/>
          <w:sz w:val="28"/>
          <w:szCs w:val="28"/>
        </w:rPr>
        <w:t xml:space="preserve">». В случае успешного </w:t>
      </w:r>
      <w:r w:rsidR="002D4E8B">
        <w:rPr>
          <w:rFonts w:ascii="Times New Roman" w:hAnsi="Times New Roman"/>
          <w:sz w:val="28"/>
          <w:szCs w:val="28"/>
        </w:rPr>
        <w:t>создания проекта пользователь может так же создать задачу и приступить к ее выполнению</w:t>
      </w:r>
      <w:r>
        <w:rPr>
          <w:rFonts w:ascii="Times New Roman" w:hAnsi="Times New Roman"/>
          <w:sz w:val="28"/>
          <w:szCs w:val="28"/>
        </w:rPr>
        <w:t xml:space="preserve">. В результате выполнения всех описанных действий </w:t>
      </w:r>
      <w:r w:rsidR="00AD45AC">
        <w:rPr>
          <w:rFonts w:ascii="Times New Roman" w:hAnsi="Times New Roman"/>
          <w:sz w:val="28"/>
          <w:szCs w:val="28"/>
        </w:rPr>
        <w:t>пользователь получает готовый проект</w:t>
      </w:r>
      <w:r>
        <w:rPr>
          <w:rFonts w:ascii="Times New Roman" w:hAnsi="Times New Roman"/>
          <w:sz w:val="28"/>
          <w:szCs w:val="28"/>
        </w:rPr>
        <w:t>, а компания получает прибыль, что и является главной целью осуществления коммерческой деятельности.</w:t>
      </w:r>
    </w:p>
    <w:p w14:paraId="4093958C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блока «Освоить программу курса» содержит три блока:</w:t>
      </w:r>
    </w:p>
    <w:p w14:paraId="78DCF399" w14:textId="627BD34A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Ввести название </w:t>
      </w:r>
      <w:r w:rsidR="00B26849">
        <w:rPr>
          <w:rFonts w:ascii="Times New Roman" w:hAnsi="Times New Roman" w:cs="Times New Roman"/>
          <w:sz w:val="28"/>
        </w:rPr>
        <w:t>задачи</w:t>
      </w:r>
      <w:r w:rsidR="00A50630">
        <w:rPr>
          <w:rFonts w:ascii="Times New Roman" w:hAnsi="Times New Roman" w:cs="Times New Roman"/>
          <w:sz w:val="28"/>
        </w:rPr>
        <w:t>, оценку по времени и</w:t>
      </w:r>
      <w:r>
        <w:rPr>
          <w:rFonts w:ascii="Times New Roman" w:hAnsi="Times New Roman" w:cs="Times New Roman"/>
          <w:sz w:val="28"/>
        </w:rPr>
        <w:t xml:space="preserve"> описание</w:t>
      </w:r>
      <w:r w:rsidR="00F34CB5">
        <w:rPr>
          <w:rFonts w:ascii="Times New Roman" w:hAnsi="Times New Roman" w:cs="Times New Roman"/>
          <w:sz w:val="28"/>
        </w:rPr>
        <w:t>;</w:t>
      </w:r>
    </w:p>
    <w:p w14:paraId="4F7A2952" w14:textId="277C2B6E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Назначить исполнителей</w:t>
      </w:r>
      <w:r w:rsidR="00F34CB5">
        <w:rPr>
          <w:rFonts w:ascii="Times New Roman" w:hAnsi="Times New Roman" w:cs="Times New Roman"/>
          <w:sz w:val="28"/>
        </w:rPr>
        <w:t>;</w:t>
      </w:r>
    </w:p>
    <w:p w14:paraId="1C9008A1" w14:textId="0AF82581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Сохранить данные</w:t>
      </w:r>
      <w:r w:rsidR="00F34CB5">
        <w:rPr>
          <w:rFonts w:ascii="Times New Roman" w:hAnsi="Times New Roman" w:cs="Times New Roman"/>
          <w:sz w:val="28"/>
        </w:rPr>
        <w:t>.</w:t>
      </w:r>
    </w:p>
    <w:p w14:paraId="5CA7DA2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декомпозиция отражена на рисунке 3.3.</w:t>
      </w:r>
    </w:p>
    <w:p w14:paraId="2E69304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46E2EBF" w14:textId="3889AED9" w:rsidR="00F34CB5" w:rsidRDefault="00E81A56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af8"/>
        </w:rPr>
        <w:commentReference w:id="18"/>
      </w:r>
      <w:r w:rsidR="00E71D1B">
        <w:rPr>
          <w:noProof/>
          <w:lang w:eastAsia="ru-RU"/>
        </w:rPr>
        <w:drawing>
          <wp:inline distT="0" distB="0" distL="0" distR="0" wp14:anchorId="15059BDF" wp14:editId="0508D4CC">
            <wp:extent cx="5940425" cy="41141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123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782E0E" w14:textId="730748A9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3.3 – Декомпозиция блока </w:t>
      </w:r>
      <w:r>
        <w:rPr>
          <w:rFonts w:ascii="Times New Roman" w:hAnsi="Times New Roman"/>
          <w:sz w:val="28"/>
        </w:rPr>
        <w:t>«</w:t>
      </w:r>
      <w:r w:rsidR="00EF16E1">
        <w:rPr>
          <w:rFonts w:ascii="Times New Roman" w:hAnsi="Times New Roman" w:cs="Times New Roman"/>
          <w:sz w:val="28"/>
        </w:rPr>
        <w:t>Создать задачу</w:t>
      </w:r>
      <w:r>
        <w:rPr>
          <w:rFonts w:ascii="Times New Roman" w:hAnsi="Times New Roman"/>
          <w:sz w:val="28"/>
        </w:rPr>
        <w:t>»</w:t>
      </w:r>
    </w:p>
    <w:p w14:paraId="448BAFF8" w14:textId="77777777" w:rsidR="00F34CB5" w:rsidRDefault="00F34CB5" w:rsidP="00F34CB5">
      <w:pPr>
        <w:spacing w:after="0" w:line="276" w:lineRule="auto"/>
        <w:rPr>
          <w:rFonts w:ascii="Times New Roman" w:hAnsi="Times New Roman"/>
          <w:sz w:val="28"/>
        </w:rPr>
      </w:pPr>
    </w:p>
    <w:p w14:paraId="3DEA919D" w14:textId="6CB70EFD" w:rsidR="00F34CB5" w:rsidRDefault="00F34CB5" w:rsidP="00F34CB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Начинается этот процесс с </w:t>
      </w:r>
      <w:r w:rsidR="009A3F76">
        <w:rPr>
          <w:rFonts w:ascii="Times New Roman" w:hAnsi="Times New Roman"/>
          <w:sz w:val="28"/>
        </w:rPr>
        <w:t>ввода обязательных данных касаемо задачи. Затем выбираются пользователи, которые были так же добавлены в проект и будут выполнять поставленную задачу. После ввода всей необходимой информации нужно сохранить данную задачу в базу данных.</w:t>
      </w:r>
    </w:p>
    <w:p w14:paraId="6AE109AD" w14:textId="478A254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>Рассмотрим декомпозицию блока «</w:t>
      </w:r>
      <w:r w:rsidR="001276B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 xml:space="preserve">» (рисунок 3.4). </w:t>
      </w:r>
      <w:r>
        <w:rPr>
          <w:rFonts w:ascii="Times New Roman" w:hAnsi="Times New Roman" w:cs="Times New Roman"/>
          <w:sz w:val="28"/>
        </w:rPr>
        <w:t>В результате её проведения получаются четыре блока:</w:t>
      </w:r>
    </w:p>
    <w:p w14:paraId="563D234A" w14:textId="7CFA6B4F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мои проекты</w:t>
      </w:r>
      <w:r w:rsidR="00F34CB5">
        <w:rPr>
          <w:rFonts w:ascii="Times New Roman" w:hAnsi="Times New Roman" w:cs="Times New Roman"/>
          <w:sz w:val="28"/>
        </w:rPr>
        <w:t>;</w:t>
      </w:r>
    </w:p>
    <w:p w14:paraId="027FA807" w14:textId="6FAA434C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создать</w:t>
      </w:r>
      <w:r w:rsidR="00F34CB5">
        <w:rPr>
          <w:rFonts w:ascii="Times New Roman" w:hAnsi="Times New Roman" w:cs="Times New Roman"/>
          <w:sz w:val="28"/>
        </w:rPr>
        <w:t>;</w:t>
      </w:r>
    </w:p>
    <w:p w14:paraId="765DB55C" w14:textId="2AA73A06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Ввести данные</w:t>
      </w:r>
      <w:r w:rsidR="00F34CB5">
        <w:rPr>
          <w:rFonts w:ascii="Times New Roman" w:hAnsi="Times New Roman" w:cs="Times New Roman"/>
          <w:sz w:val="28"/>
        </w:rPr>
        <w:t>;</w:t>
      </w:r>
    </w:p>
    <w:p w14:paraId="040379B2" w14:textId="6D54BCF8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Зайти в проект</w:t>
      </w:r>
      <w:r w:rsidR="00F34CB5">
        <w:rPr>
          <w:rFonts w:ascii="Times New Roman" w:hAnsi="Times New Roman" w:cs="Times New Roman"/>
          <w:sz w:val="28"/>
        </w:rPr>
        <w:t>.</w:t>
      </w:r>
    </w:p>
    <w:p w14:paraId="52ED3FE4" w14:textId="77777777" w:rsidR="009644C5" w:rsidRDefault="009644C5" w:rsidP="00F34CB5">
      <w:pPr>
        <w:spacing w:after="0" w:line="256" w:lineRule="auto"/>
        <w:jc w:val="both"/>
      </w:pPr>
      <w:bookmarkStart w:id="19" w:name="_GoBack"/>
      <w:bookmarkEnd w:id="19"/>
    </w:p>
    <w:p w14:paraId="457E1F55" w14:textId="2F027C96" w:rsidR="00F34CB5" w:rsidRDefault="00E71D1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7250C0" wp14:editId="69EB0A36">
            <wp:extent cx="5940425" cy="4124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EFC" w14:textId="77777777" w:rsidR="00DA264B" w:rsidRDefault="00DA264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284E82F" w14:textId="055026C9" w:rsidR="00F34CB5" w:rsidRDefault="00F34CB5" w:rsidP="00F34CB5">
      <w:pPr>
        <w:spacing w:after="0" w:line="25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Декомпозиция блока </w:t>
      </w:r>
      <w:r>
        <w:rPr>
          <w:rFonts w:ascii="Times New Roman" w:hAnsi="Times New Roman"/>
          <w:sz w:val="28"/>
        </w:rPr>
        <w:t>«</w:t>
      </w:r>
      <w:r w:rsidR="00DA264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>»</w:t>
      </w:r>
    </w:p>
    <w:p w14:paraId="0FCC008F" w14:textId="77777777" w:rsidR="00F34CB5" w:rsidRDefault="00F34CB5" w:rsidP="00F34CB5">
      <w:pPr>
        <w:spacing w:after="0" w:line="256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9CD9B61" w14:textId="240EFCDB" w:rsidR="00F34CB5" w:rsidRDefault="00F34CB5" w:rsidP="00F34CB5">
      <w:pPr>
        <w:spacing w:after="0" w:line="25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Был рассмотрен и наглядно продемонстрирован процесс</w:t>
      </w:r>
      <w:r w:rsidR="00A551C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разработки проекта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Хоть процесс и является довольно насыщенным, но с использованием разработанного программного средства он становится намного менее трудоёмким.</w:t>
      </w:r>
    </w:p>
    <w:p w14:paraId="7FCE8EEF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14:paraId="028323EF" w14:textId="6E36133B" w:rsidR="00F34CB5" w:rsidRDefault="00F34CB5" w:rsidP="00510C64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0" w:name="_Toc468898439"/>
      <w:bookmarkStart w:id="21" w:name="_Toc468898609"/>
      <w:bookmarkStart w:id="22" w:name="_Toc46889864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4 </w:t>
      </w:r>
      <w:bookmarkEnd w:id="20"/>
      <w:bookmarkEnd w:id="21"/>
      <w:bookmarkEnd w:id="22"/>
      <w:r>
        <w:rPr>
          <w:rFonts w:ascii="Times New Roman" w:hAnsi="Times New Roman" w:cs="Times New Roman"/>
          <w:b/>
          <w:color w:val="000000" w:themeColor="text1"/>
        </w:rPr>
        <w:t xml:space="preserve">ПОСТРОЕНИЕ ИНФОРМАЦИОННОЙ МОДЕЛИ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2B8CA217" w14:textId="77777777" w:rsidR="00510C64" w:rsidRPr="00510C64" w:rsidRDefault="00510C64" w:rsidP="00510C64"/>
    <w:p w14:paraId="7C0646C3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17D596DD" w14:textId="302ABD6D" w:rsidR="00F34CB5" w:rsidRDefault="00F34CB5" w:rsidP="00F34CB5">
      <w:pPr>
        <w:pStyle w:val="af0"/>
        <w:numPr>
          <w:ilvl w:val="0"/>
          <w:numId w:val="14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809559A" w14:textId="2B44D84F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925F36D" w14:textId="0B2B25D8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FF86773" w14:textId="66B45F29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7A59239" w14:textId="7381A413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Пометк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05E780AF" w14:textId="1D60EF5A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D40633D" w14:textId="26950C47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5E9A8DA" w14:textId="5D25203E" w:rsidR="0053081A" w:rsidRDefault="0053081A" w:rsidP="004E2B77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Категори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452E1EB" w14:textId="77777777" w:rsidR="004E2B77" w:rsidRPr="004E2B77" w:rsidRDefault="004E2B77" w:rsidP="004E2B77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0B4B7A4C" w14:textId="061E0DFF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«Пользователь» служит для создания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аккаунта пользователя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Наличие такой сущности позволяет предоставить ему возможность полноценно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создавать задачи и проекты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с использованием системы. Атрибутами этой сущности являются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почта,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пароль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каждого пользователя.</w:t>
      </w:r>
    </w:p>
    <w:p w14:paraId="699F5BF8" w14:textId="1A50590C" w:rsidR="00F34CB5" w:rsidRDefault="00F34CB5" w:rsidP="000B021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разделения ролей используется сущность Р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оль. Она разделяет функционал между администратором и пользователем. Атрибутами этой сущности являются значение, описание и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0B021F"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каждой роли.</w:t>
      </w:r>
    </w:p>
    <w:p w14:paraId="2198394C" w14:textId="3C578634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является важнейшей, поскольку она содержит основные данные, под которые данный курсовой проект и разрабатывался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Атрибутами являются название, описание,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, а также данная таблица связана с таблицами Задачи, Пользователи и Пометки.</w:t>
      </w:r>
    </w:p>
    <w:p w14:paraId="0399438C" w14:textId="5ABFE133" w:rsidR="00D520C0" w:rsidRDefault="00D520C0" w:rsidP="00D520C0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«Задача» служит для создания задач на проекте. Атрибутами являются название, описание, оценка задачи по времени, категория,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проекта.</w:t>
      </w:r>
    </w:p>
    <w:p w14:paraId="0E2F50CD" w14:textId="5FE92FBA" w:rsidR="00D520C0" w:rsidRPr="00D520C0" w:rsidRDefault="00D520C0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«Пометка» служит для создания пометок на задачах. Атрибутами являются значение, цвет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задачи.</w:t>
      </w:r>
    </w:p>
    <w:p w14:paraId="75808E8A" w14:textId="75E07443" w:rsidR="007D3389" w:rsidRDefault="007D3389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«Категория» служит для создания категорий задач на проекте. Атрибутами являются значение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14:paraId="1E8DCD2B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4104B88C" w14:textId="5DA1BB32" w:rsidR="00F34CB5" w:rsidRPr="007C368E" w:rsidRDefault="00387D83" w:rsidP="007C368E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b/>
          <w:color w:val="000000"/>
          <w:sz w:val="28"/>
          <w:szCs w:val="28"/>
          <w:lang w:val="en-US" w:eastAsia="ru-RU"/>
        </w:rPr>
      </w:pPr>
      <w:commentRangeStart w:id="23"/>
      <w:r>
        <w:rPr>
          <w:noProof/>
          <w:lang w:eastAsia="ru-RU"/>
        </w:rPr>
        <w:lastRenderedPageBreak/>
        <w:drawing>
          <wp:inline distT="0" distB="0" distL="0" distR="0" wp14:anchorId="5652EC11" wp14:editId="403F370C">
            <wp:extent cx="5940425" cy="58966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 w:rsidR="00E81A56">
        <w:rPr>
          <w:rStyle w:val="af8"/>
        </w:rPr>
        <w:commentReference w:id="23"/>
      </w:r>
    </w:p>
    <w:p w14:paraId="6D28A919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both"/>
        <w:rPr>
          <w:rFonts w:ascii="Times New Roman" w:eastAsia="MS Mincho" w:hAnsi="Times New Roman" w:cs="Times New Roman"/>
          <w:b/>
          <w:color w:val="000000"/>
          <w:sz w:val="28"/>
          <w:szCs w:val="28"/>
          <w:lang w:eastAsia="ru-RU"/>
        </w:rPr>
      </w:pPr>
    </w:p>
    <w:p w14:paraId="4BEC26E8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4.1 – Информационная модель базы данных</w:t>
      </w:r>
    </w:p>
    <w:p w14:paraId="3D9D71D1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5C24291A" w14:textId="77777777" w:rsidR="00F34CB5" w:rsidRDefault="00F34CB5" w:rsidP="00F34CB5">
      <w:pPr>
        <w:tabs>
          <w:tab w:val="left" w:pos="851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учётом обозначенного взаимодействия сущностей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приведём эту модель к третьей нормальной форме. В результате последовательного приведения получается модель, соответствующая условиям третьей нормальной формы – не ключевой атрибут сущности функционально зависит только от всего первичного ключа и ни от чего другого (рисунок 4.1).</w:t>
      </w:r>
    </w:p>
    <w:p w14:paraId="7249C3E7" w14:textId="77777777" w:rsidR="00F34CB5" w:rsidRDefault="00F34CB5" w:rsidP="00F34CB5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2ED5F9E" w14:textId="3DA0A599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4" w:name="_Toc468898440"/>
      <w:bookmarkStart w:id="25" w:name="_Toc468898610"/>
      <w:bookmarkStart w:id="26" w:name="_Toc468898647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5 </w:t>
      </w:r>
      <w:bookmarkEnd w:id="24"/>
      <w:bookmarkEnd w:id="25"/>
      <w:bookmarkEnd w:id="26"/>
      <w:r>
        <w:rPr>
          <w:rFonts w:ascii="Times New Roman" w:hAnsi="Times New Roman" w:cs="Times New Roman"/>
          <w:b/>
          <w:color w:val="000000" w:themeColor="text1"/>
        </w:rPr>
        <w:t xml:space="preserve">СПЕЦИФИКАЦИЯ ВАРИАНТОВ ИСПОЛЬЗОВАНИЯ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779FD0D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5DEDAE9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Диаграмма вариантов использования разрабатываемой системы представлена на рисунке 5.1.</w:t>
      </w:r>
    </w:p>
    <w:p w14:paraId="024FD304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4B5EF31B" w14:textId="28549C96" w:rsidR="00F34CB5" w:rsidRDefault="00E81A56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Style w:val="af8"/>
        </w:rPr>
        <w:commentReference w:id="27"/>
      </w:r>
      <w:r w:rsidR="00CC5A77">
        <w:rPr>
          <w:noProof/>
          <w:lang w:eastAsia="ru-RU"/>
        </w:rPr>
        <w:drawing>
          <wp:inline distT="0" distB="0" distL="0" distR="0" wp14:anchorId="5107E2CF" wp14:editId="79934FB4">
            <wp:extent cx="5940425" cy="26225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249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50452F3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5.1 – Диаграмма вариантов использования</w:t>
      </w:r>
    </w:p>
    <w:p w14:paraId="11EEF551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745F161" w14:textId="76583E8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были выделены 2 актёра – </w:t>
      </w:r>
      <w:r w:rsidR="001A775E">
        <w:rPr>
          <w:rFonts w:ascii="Times New Roman" w:hAnsi="Times New Roman" w:cs="Times New Roman"/>
          <w:sz w:val="28"/>
        </w:rPr>
        <w:t>пользователь</w:t>
      </w:r>
      <w:r>
        <w:rPr>
          <w:rFonts w:ascii="Times New Roman" w:hAnsi="Times New Roman" w:cs="Times New Roman"/>
          <w:sz w:val="28"/>
        </w:rPr>
        <w:t xml:space="preserve"> и</w:t>
      </w:r>
      <w:r w:rsidR="001A775E">
        <w:rPr>
          <w:rFonts w:ascii="Times New Roman" w:hAnsi="Times New Roman" w:cs="Times New Roman"/>
          <w:sz w:val="28"/>
        </w:rPr>
        <w:t xml:space="preserve"> администратор</w:t>
      </w:r>
      <w:r>
        <w:rPr>
          <w:rFonts w:ascii="Times New Roman" w:hAnsi="Times New Roman" w:cs="Times New Roman"/>
          <w:sz w:val="28"/>
        </w:rPr>
        <w:t>.</w:t>
      </w:r>
    </w:p>
    <w:p w14:paraId="7149DE9E" w14:textId="13F04F74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A775E">
        <w:rPr>
          <w:rFonts w:ascii="Times New Roman" w:hAnsi="Times New Roman" w:cs="Times New Roman"/>
          <w:sz w:val="28"/>
        </w:rPr>
        <w:t xml:space="preserve">Администратор </w:t>
      </w:r>
      <w:r>
        <w:rPr>
          <w:rFonts w:ascii="Times New Roman" w:hAnsi="Times New Roman" w:cs="Times New Roman"/>
          <w:sz w:val="28"/>
        </w:rPr>
        <w:t xml:space="preserve">обладает </w:t>
      </w:r>
      <w:r w:rsidR="004C2FDA">
        <w:rPr>
          <w:rFonts w:ascii="Times New Roman" w:hAnsi="Times New Roman" w:cs="Times New Roman"/>
          <w:sz w:val="28"/>
        </w:rPr>
        <w:t>пятью</w:t>
      </w:r>
      <w:r>
        <w:rPr>
          <w:rFonts w:ascii="Times New Roman" w:hAnsi="Times New Roman" w:cs="Times New Roman"/>
          <w:sz w:val="28"/>
        </w:rPr>
        <w:t xml:space="preserve"> вариантами использования – авторизация в системе, просмотр </w:t>
      </w:r>
      <w:r w:rsidR="004C2FDA">
        <w:rPr>
          <w:rFonts w:ascii="Times New Roman" w:hAnsi="Times New Roman" w:cs="Times New Roman"/>
          <w:sz w:val="28"/>
        </w:rPr>
        <w:t>статистики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4C2FDA">
        <w:rPr>
          <w:rFonts w:ascii="Times New Roman" w:hAnsi="Times New Roman" w:cs="Times New Roman"/>
          <w:sz w:val="28"/>
        </w:rPr>
        <w:t>работа с задачами, проектами и пользователями</w:t>
      </w:r>
      <w:r>
        <w:rPr>
          <w:rFonts w:ascii="Times New Roman" w:hAnsi="Times New Roman" w:cs="Times New Roman"/>
          <w:sz w:val="28"/>
        </w:rPr>
        <w:t xml:space="preserve">. </w:t>
      </w:r>
      <w:r w:rsidR="004C2FDA">
        <w:rPr>
          <w:rFonts w:ascii="Times New Roman" w:hAnsi="Times New Roman" w:cs="Times New Roman"/>
          <w:sz w:val="28"/>
        </w:rPr>
        <w:t>Работа</w:t>
      </w:r>
      <w:r>
        <w:rPr>
          <w:rFonts w:ascii="Times New Roman" w:hAnsi="Times New Roman" w:cs="Times New Roman"/>
          <w:sz w:val="28"/>
        </w:rPr>
        <w:t xml:space="preserve"> из </w:t>
      </w:r>
      <w:r w:rsidR="004C2FDA">
        <w:rPr>
          <w:rFonts w:ascii="Times New Roman" w:hAnsi="Times New Roman" w:cs="Times New Roman"/>
          <w:sz w:val="28"/>
        </w:rPr>
        <w:t xml:space="preserve">последних </w:t>
      </w:r>
      <w:r>
        <w:rPr>
          <w:rFonts w:ascii="Times New Roman" w:hAnsi="Times New Roman" w:cs="Times New Roman"/>
          <w:sz w:val="28"/>
        </w:rPr>
        <w:t>перечисленных вариантов использования включает в себя</w:t>
      </w:r>
      <w:r w:rsidR="004C2FDA">
        <w:rPr>
          <w:rFonts w:ascii="Times New Roman" w:hAnsi="Times New Roman" w:cs="Times New Roman"/>
          <w:sz w:val="28"/>
        </w:rPr>
        <w:t xml:space="preserve"> две</w:t>
      </w:r>
      <w:r>
        <w:rPr>
          <w:rFonts w:ascii="Times New Roman" w:hAnsi="Times New Roman" w:cs="Times New Roman"/>
          <w:sz w:val="28"/>
        </w:rPr>
        <w:t xml:space="preserve"> составляющие – это </w:t>
      </w:r>
      <w:r w:rsidR="004C2FDA">
        <w:rPr>
          <w:rFonts w:ascii="Times New Roman" w:hAnsi="Times New Roman" w:cs="Times New Roman"/>
          <w:sz w:val="28"/>
        </w:rPr>
        <w:t>просмотр и удаление</w:t>
      </w:r>
      <w:r>
        <w:rPr>
          <w:rFonts w:ascii="Times New Roman" w:hAnsi="Times New Roman" w:cs="Times New Roman"/>
          <w:sz w:val="28"/>
        </w:rPr>
        <w:t>.</w:t>
      </w:r>
    </w:p>
    <w:p w14:paraId="39EE3F12" w14:textId="5555F278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commentRangeStart w:id="28"/>
      <w:r>
        <w:rPr>
          <w:rFonts w:ascii="Times New Roman" w:hAnsi="Times New Roman" w:cs="Times New Roman"/>
          <w:sz w:val="28"/>
        </w:rPr>
        <w:t xml:space="preserve">Учащемуся доступны </w:t>
      </w:r>
      <w:commentRangeEnd w:id="28"/>
      <w:r w:rsidR="0067103A">
        <w:rPr>
          <w:rStyle w:val="af8"/>
        </w:rPr>
        <w:commentReference w:id="28"/>
      </w:r>
      <w:r w:rsidR="004C2FDA">
        <w:rPr>
          <w:rFonts w:ascii="Times New Roman" w:hAnsi="Times New Roman" w:cs="Times New Roman"/>
          <w:sz w:val="28"/>
        </w:rPr>
        <w:t>четыре</w:t>
      </w:r>
      <w:r>
        <w:rPr>
          <w:rFonts w:ascii="Times New Roman" w:hAnsi="Times New Roman" w:cs="Times New Roman"/>
          <w:sz w:val="28"/>
        </w:rPr>
        <w:t xml:space="preserve"> вариантов использования. Среди них выделяется работа с </w:t>
      </w:r>
      <w:r w:rsidR="004C2FDA">
        <w:rPr>
          <w:rFonts w:ascii="Times New Roman" w:hAnsi="Times New Roman" w:cs="Times New Roman"/>
          <w:sz w:val="28"/>
        </w:rPr>
        <w:t>проектами и задачами,</w:t>
      </w:r>
      <w:r w:rsidR="000B1213">
        <w:rPr>
          <w:rFonts w:ascii="Times New Roman" w:hAnsi="Times New Roman" w:cs="Times New Roman"/>
          <w:sz w:val="28"/>
        </w:rPr>
        <w:t xml:space="preserve"> авторизация и регистрация</w:t>
      </w:r>
      <w:r>
        <w:rPr>
          <w:rFonts w:ascii="Times New Roman" w:hAnsi="Times New Roman" w:cs="Times New Roman"/>
          <w:sz w:val="28"/>
        </w:rPr>
        <w:t xml:space="preserve">. Также </w:t>
      </w:r>
      <w:r>
        <w:rPr>
          <w:rFonts w:ascii="Times New Roman" w:hAnsi="Times New Roman" w:cs="Times New Roman"/>
          <w:sz w:val="28"/>
        </w:rPr>
        <w:lastRenderedPageBreak/>
        <w:t xml:space="preserve">учащийся может </w:t>
      </w:r>
      <w:r w:rsidR="000B1213">
        <w:rPr>
          <w:rFonts w:ascii="Times New Roman" w:hAnsi="Times New Roman" w:cs="Times New Roman"/>
          <w:sz w:val="28"/>
        </w:rPr>
        <w:t>назначать новые задачи другим пользователям, просматривать, изменять, удалять и добавлять новые задачи или же проекты</w:t>
      </w:r>
      <w:r>
        <w:rPr>
          <w:rFonts w:ascii="Times New Roman" w:hAnsi="Times New Roman" w:cs="Times New Roman"/>
          <w:sz w:val="28"/>
        </w:rPr>
        <w:t>.</w:t>
      </w:r>
    </w:p>
    <w:p w14:paraId="03F670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ABBFF1" w14:textId="3D022161" w:rsidR="00F34CB5" w:rsidRDefault="00F34CB5" w:rsidP="00510C64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9" w:name="_Toc468898441"/>
      <w:bookmarkStart w:id="30" w:name="_Toc468898611"/>
      <w:bookmarkStart w:id="31" w:name="_Toc468898648"/>
      <w:r>
        <w:rPr>
          <w:rFonts w:ascii="Times New Roman" w:hAnsi="Times New Roman" w:cs="Times New Roman"/>
          <w:b/>
          <w:color w:val="000000" w:themeColor="text1"/>
        </w:rPr>
        <w:lastRenderedPageBreak/>
        <w:t>6</w:t>
      </w:r>
      <w:bookmarkEnd w:id="29"/>
      <w:bookmarkEnd w:id="30"/>
      <w:bookmarkEnd w:id="31"/>
      <w:r>
        <w:rPr>
          <w:rFonts w:ascii="Times New Roman" w:hAnsi="Times New Roman" w:cs="Times New Roman"/>
          <w:b/>
          <w:color w:val="000000" w:themeColor="text1"/>
        </w:rPr>
        <w:t xml:space="preserve"> МОДЕЛИ ПРЕДСТАВЛЕНИЯ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15C75AE9" w14:textId="77777777" w:rsidR="00510C64" w:rsidRPr="00510C64" w:rsidRDefault="00510C64" w:rsidP="00510C64"/>
    <w:p w14:paraId="6AEF5285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6.1 Диаграмма состояний</w:t>
      </w:r>
    </w:p>
    <w:p w14:paraId="7A3DAD93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2B38EAF2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является широко известным средством описания поведения систем. Она определяет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Данная диаграмма полезна при моделировании жизненного цикла объекта. Диаграмма состояний разрабатываемой системы представлена на рисунке А.1.</w:t>
      </w:r>
    </w:p>
    <w:p w14:paraId="5B823855" w14:textId="54C11782" w:rsidR="003653A3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работы системы происходит </w:t>
      </w:r>
      <w:r w:rsidR="003653A3">
        <w:rPr>
          <w:rFonts w:ascii="Times New Roman" w:hAnsi="Times New Roman" w:cs="Times New Roman"/>
          <w:sz w:val="28"/>
          <w:szCs w:val="28"/>
        </w:rPr>
        <w:t xml:space="preserve">создание задачи. Далее </w:t>
      </w:r>
    </w:p>
    <w:p w14:paraId="06706CD4" w14:textId="58B0E70A" w:rsidR="003653A3" w:rsidRDefault="003653A3" w:rsidP="003653A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Выбираются исполнители данной задачи и записывается оценка задачи по времени. После выполнения задачи ее отправляют в завершенные и ждут результата от тестировщика. Если задача выполнена с точки зрения бизнес-логики, то считается выполненной.</w:t>
      </w:r>
    </w:p>
    <w:p w14:paraId="4FEC4A5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D5C80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6.2 Диаграмма последовательностей</w:t>
      </w:r>
    </w:p>
    <w:p w14:paraId="4B02735D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ED6E426" w14:textId="179B5509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 диаграмма </w:t>
      </w:r>
      <w:r w:rsidRPr="006177AA">
        <w:rPr>
          <w:rFonts w:ascii="Times New Roman" w:hAnsi="Times New Roman" w:cs="Times New Roman"/>
          <w:sz w:val="28"/>
        </w:rPr>
        <w:t>явля</w:t>
      </w:r>
      <w:r>
        <w:rPr>
          <w:rFonts w:ascii="Times New Roman" w:hAnsi="Times New Roman" w:cs="Times New Roman"/>
          <w:sz w:val="28"/>
        </w:rPr>
        <w:t>е</w:t>
      </w:r>
      <w:r w:rsidRPr="006177AA">
        <w:rPr>
          <w:rFonts w:ascii="Times New Roman" w:hAnsi="Times New Roman" w:cs="Times New Roman"/>
          <w:sz w:val="28"/>
        </w:rPr>
        <w:t>тся видом диаграмм взаимодействия,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  <w:r>
        <w:rPr>
          <w:rFonts w:ascii="Times New Roman" w:hAnsi="Times New Roman" w:cs="Times New Roman"/>
          <w:sz w:val="28"/>
        </w:rPr>
        <w:t xml:space="preserve"> Основываясь на диаграмме, разработанной и описанной в главе 5, была построена диаграмма последовательностей, которая показана на рисунке А.</w:t>
      </w:r>
      <w:r w:rsidRPr="00EA54B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34FB40A0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Начинается работа с ввода пользователем логина и пароля. Эти данные передаются на сервер, и сервер выполняет запрос к базе данных, тем самым проверяя наличие такого пользователя. Если в базе данных такой пользователь находится, то происходит авторизация, серверу возвращается результат этой авторизации.</w:t>
      </w:r>
    </w:p>
    <w:p w14:paraId="25EB0428" w14:textId="45C607AB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следующем этапе пользователь создает проекты, информация отправляется на сервер, выполняется запрос на добавление, и запись о проекте с соответствующими данными добавляется в базу данных. База данных отправляет серверу результат операции добавления.</w:t>
      </w:r>
    </w:p>
    <w:p w14:paraId="7B52FED8" w14:textId="557D2F66" w:rsidR="00EA54B1" w:rsidRDefault="00EA54B1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02BC9F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6.3 Диаграмма компонентов</w:t>
      </w:r>
    </w:p>
    <w:p w14:paraId="110B19C0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4684046A" w14:textId="3BE630E5" w:rsidR="00EA54B1" w:rsidRPr="008A4D10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диаграмма </w:t>
      </w:r>
      <w:r w:rsidRPr="00133155">
        <w:rPr>
          <w:rFonts w:ascii="Times New Roman" w:hAnsi="Times New Roman" w:cs="Times New Roman"/>
          <w:sz w:val="28"/>
          <w:szCs w:val="28"/>
        </w:rPr>
        <w:t>позволяет определить архитектуру разрабатываемой системы, установив зависимости между программными компонентами</w:t>
      </w:r>
      <w:r w:rsidRPr="008A4D10">
        <w:rPr>
          <w:rFonts w:ascii="Times New Roman" w:hAnsi="Times New Roman" w:cs="Times New Roman"/>
          <w:sz w:val="28"/>
          <w:szCs w:val="28"/>
        </w:rPr>
        <w:t xml:space="preserve">. В </w:t>
      </w:r>
      <w:r w:rsidRPr="008A4D10">
        <w:rPr>
          <w:rFonts w:ascii="Times New Roman" w:hAnsi="Times New Roman" w:cs="Times New Roman"/>
          <w:sz w:val="28"/>
          <w:szCs w:val="28"/>
        </w:rPr>
        <w:lastRenderedPageBreak/>
        <w:t xml:space="preserve">качестве </w:t>
      </w:r>
      <w:r>
        <w:rPr>
          <w:rFonts w:ascii="Times New Roman" w:hAnsi="Times New Roman" w:cs="Times New Roman"/>
          <w:sz w:val="28"/>
          <w:szCs w:val="28"/>
        </w:rPr>
        <w:t>таки</w:t>
      </w:r>
      <w:r w:rsidRPr="008A4D10">
        <w:rPr>
          <w:rFonts w:ascii="Times New Roman" w:hAnsi="Times New Roman" w:cs="Times New Roman"/>
          <w:sz w:val="28"/>
          <w:szCs w:val="28"/>
        </w:rPr>
        <w:t xml:space="preserve">х компонентов могут выступать файлы, библиотеки, модули, исполняемые файлы, пакеты и </w:t>
      </w:r>
      <w:r>
        <w:rPr>
          <w:rFonts w:ascii="Times New Roman" w:hAnsi="Times New Roman" w:cs="Times New Roman"/>
          <w:sz w:val="28"/>
          <w:szCs w:val="28"/>
        </w:rPr>
        <w:t>так далее</w:t>
      </w:r>
      <w:r w:rsidRPr="008A4D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диаграмму компонентов для системы работы веб-приложения по управлению проектами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компании, которая изображена на рисунке А.</w:t>
      </w:r>
      <w:r w:rsidRPr="00EA54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A3D75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E35DA7">
        <w:rPr>
          <w:rFonts w:ascii="Times New Roman" w:hAnsi="Times New Roman" w:cs="Times New Roman"/>
          <w:sz w:val="28"/>
          <w:szCs w:val="28"/>
        </w:rPr>
        <w:t xml:space="preserve"> (у сайта может измениться доменное имя</w:t>
      </w:r>
      <w:r>
        <w:rPr>
          <w:rFonts w:ascii="Times New Roman" w:hAnsi="Times New Roman" w:cs="Times New Roman"/>
          <w:sz w:val="28"/>
          <w:szCs w:val="28"/>
        </w:rPr>
        <w:t>, поэтому используется данное понятие)</w:t>
      </w:r>
      <w:r w:rsidRPr="00E573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функционирование клиентской части приложения. Этот модуль представлен в виду веб-страницы и пользовательский интерфейсом.</w:t>
      </w:r>
    </w:p>
    <w:p w14:paraId="0B04A160" w14:textId="20E4A947" w:rsidR="00EA54B1" w:rsidRDefault="00EA54B1" w:rsidP="00EA54B1">
      <w:pPr>
        <w:pStyle w:val="af4"/>
      </w:pPr>
      <w:r>
        <w:t>Модуль</w:t>
      </w:r>
      <w:r w:rsidRPr="00EA54B1">
        <w:t xml:space="preserve"> </w:t>
      </w:r>
      <w:r>
        <w:rPr>
          <w:lang w:val="en-US"/>
        </w:rPr>
        <w:t>main</w:t>
      </w:r>
      <w:r w:rsidRPr="00EA54B1">
        <w:t>.</w:t>
      </w:r>
      <w:r>
        <w:rPr>
          <w:lang w:val="en-US"/>
        </w:rPr>
        <w:t>ts</w:t>
      </w:r>
      <w:r>
        <w:t xml:space="preserve"> реализует работу серверной части приложения. Компоненты этого модуля отвечают за установку клиент-серверного соединения, обработку запросов клиента и работу с модулем базы данных. Для взаимодействия с базой данных необходим сервер</w:t>
      </w:r>
      <w:r w:rsidRPr="00E11966">
        <w:t xml:space="preserve">. </w:t>
      </w:r>
      <w:r>
        <w:t>Приложение устанавливает связь с базой данных</w:t>
      </w:r>
      <w:r w:rsidRPr="00EA54B1">
        <w:t xml:space="preserve"> </w:t>
      </w:r>
      <w:r>
        <w:rPr>
          <w:lang w:val="en-US"/>
        </w:rPr>
        <w:t>PostgresQL</w:t>
      </w:r>
      <w:r>
        <w:t xml:space="preserve"> посредством </w:t>
      </w:r>
      <w:r>
        <w:rPr>
          <w:lang w:val="en-US"/>
        </w:rPr>
        <w:t>Node</w:t>
      </w:r>
      <w:r w:rsidRPr="00E35DA7">
        <w:t xml:space="preserve"> </w:t>
      </w:r>
      <w:r>
        <w:rPr>
          <w:lang w:val="en-US"/>
        </w:rPr>
        <w:t>Nest</w:t>
      </w:r>
      <w:r w:rsidRPr="00EA54B1">
        <w:t>.</w:t>
      </w:r>
      <w:r>
        <w:rPr>
          <w:lang w:val="en-US"/>
        </w:rPr>
        <w:t>js</w:t>
      </w:r>
      <w:r w:rsidRPr="00A868DD">
        <w:t>.</w:t>
      </w:r>
      <w:r>
        <w:t xml:space="preserve"> </w:t>
      </w:r>
    </w:p>
    <w:p w14:paraId="0085B478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9133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6.4 Диаграмма развёртывания</w:t>
      </w:r>
    </w:p>
    <w:p w14:paraId="6E132AF3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6248F20" w14:textId="1BBBF90D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57F">
        <w:rPr>
          <w:rFonts w:ascii="Times New Roman" w:hAnsi="Times New Roman" w:cs="Times New Roman"/>
          <w:sz w:val="28"/>
          <w:szCs w:val="28"/>
        </w:rPr>
        <w:t>Диаграмма развертывания показывает топологию системы и распределение компонентов системы по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8457F">
        <w:rPr>
          <w:rFonts w:ascii="Times New Roman" w:hAnsi="Times New Roman" w:cs="Times New Roman"/>
          <w:sz w:val="28"/>
          <w:szCs w:val="28"/>
        </w:rPr>
        <w:t xml:space="preserve"> узлам, а также соединения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8457F">
        <w:rPr>
          <w:rFonts w:ascii="Times New Roman" w:hAnsi="Times New Roman" w:cs="Times New Roman"/>
          <w:sz w:val="28"/>
          <w:szCs w:val="28"/>
        </w:rPr>
        <w:t>маршруты передачи информации между аппаратными узлами.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А.</w:t>
      </w:r>
      <w:r w:rsidRPr="00E81A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диаграмма развёртывания разрабатываемой системы.</w:t>
      </w:r>
    </w:p>
    <w:p w14:paraId="5393AFB1" w14:textId="77777777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основными элементами являются любое устройство клиента с доступом в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 xml:space="preserve"> и сервер приложения. Устройством может являться и ПК, и смартфон, и планшет, так как верстка сайта является адаптивном.</w:t>
      </w:r>
    </w:p>
    <w:p w14:paraId="63C7F6CF" w14:textId="798D2C60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включает в себя исполняемый файл и систему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D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клиентскими компьютерами и серверным узлом осуществляется посредством стека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D12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12FA">
        <w:rPr>
          <w:rFonts w:ascii="Times New Roman" w:hAnsi="Times New Roman" w:cs="Times New Roman"/>
          <w:sz w:val="28"/>
          <w:szCs w:val="28"/>
        </w:rPr>
        <w:t>.</w:t>
      </w:r>
    </w:p>
    <w:p w14:paraId="355AF050" w14:textId="77777777" w:rsidR="00F34CB5" w:rsidRDefault="00F34CB5" w:rsidP="00F34CB5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CC20AA5" w14:textId="77777777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32" w:name="_Toc468898442"/>
      <w:bookmarkStart w:id="33" w:name="_Toc468898612"/>
      <w:bookmarkStart w:id="34" w:name="_Toc468898649"/>
      <w:r>
        <w:rPr>
          <w:rFonts w:ascii="Times New Roman" w:hAnsi="Times New Roman" w:cs="Times New Roman"/>
          <w:b/>
          <w:color w:val="000000" w:themeColor="text1"/>
        </w:rPr>
        <w:lastRenderedPageBreak/>
        <w:t>7 ОПИСАНИЕ АЛГОРИТМОВ, РЕАЛИЗУЮЩИХ БИЗНЕС-ЛОГИКУ СЕРВЕРНОЙ ЧАСТИ ПРОЕКТИРУЕМОЙ СИСТЕМЫ</w:t>
      </w:r>
    </w:p>
    <w:p w14:paraId="3B1F5720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0C4E9935" w14:textId="77ED514B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 Схема алгоритма клиент-серверного соединения</w:t>
      </w:r>
    </w:p>
    <w:p w14:paraId="3E584917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BF8D21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данном курсовом проекте реализована архитектура «клиент-сервер». К преимуществам данной архитектуры, как правило, относят высокую защищённость данных, централизацию доступа к хранимым данным, быстродействие, быстроту обслуживания и обработку данных. </w:t>
      </w:r>
      <w:r>
        <w:rPr>
          <w:rFonts w:ascii="Times New Roman" w:hAnsi="Times New Roman" w:cs="Times New Roman"/>
          <w:iCs/>
          <w:sz w:val="28"/>
          <w:szCs w:val="28"/>
        </w:rPr>
        <w:t>Схема алгоритма клиент-серверного-соединения представлена на рисунке Б.2.</w:t>
      </w:r>
    </w:p>
    <w:p w14:paraId="73A0BB4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Программное средство разработано таким образом, что графический интерфейс реализуется на клиентской части, которая формирует и отправляет запросы серверу. Сервер же, в свою очередь, формирует запросы к базе данных. После выполнения запросов результаты возвращаются на клиентскую часть.</w:t>
      </w:r>
    </w:p>
    <w:p w14:paraId="783DADD1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Работа программы начинается с установления соединения с сервером. Затем происходит проверка корректности установленного соединения. Далее, при условии успешного подключения к серверу, происходит переход к авторизации. В случае, если пользователь не имеет учётной записи в системе, то ему необходимо создать её. Это делается с помощью функции регистрации. Информация, введённая пользователем, сохраняется в базу данных. После создания учётной записи пользователь может произвести вход в систему. Сделав это, у него появляется возможность совершить какое-то действие, например, найти мероприятие по названию. Для этого необходимо нажать на поле поиска и ввести нужное значение. При этом будет произведено обращение к серверу, который, в свою очередь, получит необходимую выборку из базы данных и вернёт полученные результаты обратно клиенту. После чего пользователь может завершить работу с системой. </w:t>
      </w:r>
    </w:p>
    <w:p w14:paraId="71422415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6F2EE5" w14:textId="3CA74420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7.2 Схема алгоритма авторизации</w:t>
      </w:r>
    </w:p>
    <w:p w14:paraId="7166C501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0EA0B1F3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Схема алгоритма данного процесса представлена на рисунке Б.3. Выполнение этого алгоритма начинается с ввода названия мероприятия в поле для поиска. Сервер получает это значение и создаёт запрос к базе данных. Затем происходит установка соединения с базой данных. После этого сервер отправляет созданный запрос и ждёт получения ответа. Ответ приходит в виде выборки записей из соответствующей таблицы базы данных. В случае, если в таблице записей не оказалось, то и полученная выборка будет пуста. Поэтому </w:t>
      </w:r>
      <w:r>
        <w:rPr>
          <w:rFonts w:ascii="Times New Roman" w:hAnsi="Times New Roman" w:cs="Times New Roman"/>
          <w:sz w:val="28"/>
        </w:rPr>
        <w:lastRenderedPageBreak/>
        <w:t xml:space="preserve">проводится проверка, не пустой ли пришёл список записей. Если он оказался пуст, то будет выведено соответствующее сообщение и после отправки пустого ответа работа алгоритма будет завершена. </w:t>
      </w:r>
    </w:p>
    <w:p w14:paraId="45D7710C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же серверу удалось извлечь выборку записей, то создаётся объект ответа клиенту, к которому присоединяется извлечённый по заданному критерию список записей. Этот ответ отправляется клиенту и на этом работа алгоритма завершается.</w:t>
      </w:r>
    </w:p>
    <w:p w14:paraId="6AD48B70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76F6475D" w14:textId="24067226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8 РУКОВОДСТВО ПОЛЬЗОВАТЕЛЯ ПО РАЗВЁРТЫВАНИЮ СИСТЕМЫ </w:t>
      </w:r>
      <w:r w:rsidR="00911996">
        <w:rPr>
          <w:rFonts w:ascii="Times New Roman" w:hAnsi="Times New Roman" w:cs="Times New Roman"/>
          <w:b/>
          <w:color w:val="000000" w:themeColor="text1"/>
        </w:rPr>
        <w:t xml:space="preserve">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611CA86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23756D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приложения необходимо совершить следующие действия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14:paraId="6AFF7181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-репозитория;</w:t>
      </w:r>
    </w:p>
    <w:p w14:paraId="25A06F04" w14:textId="6BF0825E" w:rsidR="00F34CB5" w:rsidRPr="00C316E6" w:rsidRDefault="00C316E6" w:rsidP="00F34CB5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терминале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316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C316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новом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34CB5" w:rsidRPr="00C316E6">
        <w:rPr>
          <w:rFonts w:ascii="Times New Roman" w:hAnsi="Times New Roman" w:cs="Times New Roman"/>
          <w:sz w:val="28"/>
          <w:szCs w:val="28"/>
        </w:rPr>
        <w:t>;</w:t>
      </w:r>
    </w:p>
    <w:p w14:paraId="79B12296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браузер и в адресной строке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:8080.</w:t>
      </w:r>
    </w:p>
    <w:p w14:paraId="1B88BBF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веб-страницу пользователь увидит форму авторизации, которая изображена на рисунке 8.1. Для входа в систему необходимо ввести свои логин и пароль.</w:t>
      </w:r>
    </w:p>
    <w:p w14:paraId="679FED1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75694" w14:textId="19B16B2E" w:rsidR="00F34CB5" w:rsidRDefault="00551C91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69814D" wp14:editId="3F1E6AAD">
            <wp:extent cx="5940425" cy="4803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A0F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FD44287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8.1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Авторизация пользователя</w:t>
      </w:r>
    </w:p>
    <w:p w14:paraId="4D090DE8" w14:textId="77777777" w:rsidR="00F34CB5" w:rsidRDefault="00F34CB5" w:rsidP="00F34CB5">
      <w:pPr>
        <w:spacing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76774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пользователь не имеет учётной записи в системе, то ему необходимо зарегистрироваться. Это делается путём нажатия на вкладку «Регистрация» и дальнейшего ввода своих данных в форме, представленной на рисунке 8.2.</w:t>
      </w:r>
    </w:p>
    <w:p w14:paraId="6CF8B5BD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610361" w14:textId="3B57A6DB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65EC0B" wp14:editId="4B55F2FD">
            <wp:extent cx="52197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37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1A2E52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8.2 – Регистрация пользователя</w:t>
      </w:r>
    </w:p>
    <w:p w14:paraId="0F6FC434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C6AC26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входе в систему перед пользователем будет открыта главная страница приложения, показанная на рисунке 8.3.</w:t>
      </w:r>
    </w:p>
    <w:p w14:paraId="59C6FC8E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D3A9C1" w14:textId="550A790C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E0C45E" wp14:editId="3729EF6A">
            <wp:extent cx="5940425" cy="44716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69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9EBD0" w14:textId="188E154C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8.3 – </w:t>
      </w:r>
      <w:r w:rsidR="00551C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с проектами</w:t>
      </w:r>
    </w:p>
    <w:p w14:paraId="6A086CCB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2869B" w14:textId="30661233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странице представлен список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доступных пользователю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Также в левой части главной страницы есть меню вкладок. По нажатию на кнопку «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 больше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выбранного курса происходит переход на страницу этого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Общий вид такой страницы изображён на рисунке 8.4.</w:t>
      </w:r>
    </w:p>
    <w:p w14:paraId="7332C07F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0FC051" w14:textId="345646D7" w:rsidR="00F34CB5" w:rsidRDefault="001C40E2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9AB75A" wp14:editId="34195839">
            <wp:extent cx="5940425" cy="30194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11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D1F5" w14:textId="6B435F4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8.4 – Страница </w:t>
      </w:r>
      <w:r w:rsidR="001C4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</w:p>
    <w:p w14:paraId="6ED27779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E4423" w14:textId="2C39C066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Данная страница имеет 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 категорий, которые имеют задачи. Так же можно добавить новые в существующие категории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пример которой представлен на рисунке 8.5. </w:t>
      </w:r>
    </w:p>
    <w:p w14:paraId="3EC8AAD6" w14:textId="77777777" w:rsidR="00F34CB5" w:rsidRDefault="00F34CB5" w:rsidP="00F34CB5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34EAF75" w14:textId="6532437E" w:rsidR="00F34CB5" w:rsidRDefault="00ED4C72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164F8E" wp14:editId="34AECAEF">
            <wp:extent cx="5940425" cy="44386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DB9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D2F20" w14:textId="0135E245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8.5 – </w:t>
      </w:r>
      <w:r w:rsidR="00ED4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новой задачи</w:t>
      </w:r>
    </w:p>
    <w:p w14:paraId="2E95DC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41C04F" w14:textId="44C685B5" w:rsidR="00F34CB5" w:rsidRDefault="00D60E09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добавления, данная задача будет внесена в текущий проект. Данный процесс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 на рисунке 8.6.</w:t>
      </w:r>
    </w:p>
    <w:p w14:paraId="637B7063" w14:textId="77777777" w:rsidR="00F34CB5" w:rsidRDefault="00F34CB5" w:rsidP="00F34CB5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937011" w14:textId="430CEC4C" w:rsidR="00F34CB5" w:rsidRDefault="00D4627A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258CB7" wp14:editId="53878F2E">
            <wp:extent cx="5940425" cy="46189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F77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79DE3" w14:textId="1696170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8.6 – </w:t>
      </w:r>
      <w:r w:rsidR="00D46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задача</w:t>
      </w:r>
    </w:p>
    <w:p w14:paraId="3B6106A0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D9A56A" w14:textId="4134E104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нажатию на кнопку «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задачу» пользователь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 удалит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8.7.</w:t>
      </w:r>
    </w:p>
    <w:p w14:paraId="24A93550" w14:textId="77777777" w:rsidR="00FB1DE0" w:rsidRDefault="00FB1DE0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ABA4E1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E12F9E" w14:textId="1CD416C8" w:rsidR="00F34CB5" w:rsidRDefault="00FB1DE0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7AA51D" wp14:editId="24E35B5E">
            <wp:extent cx="5940425" cy="30194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9F1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A0BF6C" w14:textId="5E4093F3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8.7 –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задач без удаленной</w:t>
      </w:r>
    </w:p>
    <w:p w14:paraId="54DC92A9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3441F" w14:textId="726854DF" w:rsidR="00F34CB5" w:rsidRDefault="00FB1DE0" w:rsidP="00F34CB5">
      <w:pPr>
        <w:spacing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захочет внести изменения в сущестующую задачу, то нужно нажать на кнопку сохранить задачу(с иконкой дискеты) на рисунке 8.8.</w:t>
      </w:r>
    </w:p>
    <w:p w14:paraId="0B89343A" w14:textId="74F768DE" w:rsidR="00F34CB5" w:rsidRDefault="00F34CB5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7EF21A" w14:textId="77777777" w:rsidR="00FB1DE0" w:rsidRDefault="00FB1DE0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A55C2E" w14:textId="485B6325" w:rsidR="00F34CB5" w:rsidRDefault="00FB1DE0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commentRangeStart w:id="35"/>
      <w:r>
        <w:rPr>
          <w:noProof/>
          <w:lang w:eastAsia="ru-RU"/>
        </w:rPr>
        <w:lastRenderedPageBreak/>
        <w:drawing>
          <wp:inline distT="0" distB="0" distL="0" distR="0" wp14:anchorId="28AF0AD5" wp14:editId="2CA1703B">
            <wp:extent cx="3676650" cy="4648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5"/>
      <w:r w:rsidR="0067103A">
        <w:rPr>
          <w:rStyle w:val="af8"/>
        </w:rPr>
        <w:commentReference w:id="35"/>
      </w:r>
    </w:p>
    <w:p w14:paraId="47CE12A6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AE3E26" w14:textId="0642BE4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8.8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текущей задачи</w:t>
      </w:r>
    </w:p>
    <w:p w14:paraId="02931B77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77681B" w14:textId="2B23995E" w:rsidR="00F34CB5" w:rsidRDefault="00FB1DE0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нажатия на кнопку «Сохранить изменения» текущая задача будет изменена, результат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8.9.</w:t>
      </w:r>
    </w:p>
    <w:p w14:paraId="3FE19D63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FC70A" w14:textId="246F6D32" w:rsidR="00F34CB5" w:rsidRDefault="00FB1DE0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595681" wp14:editId="104E3C63">
            <wp:extent cx="4505325" cy="4352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FEF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6153D9" w14:textId="26E55C9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8.9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Измененная задача</w:t>
      </w:r>
    </w:p>
    <w:p w14:paraId="0DDA4E3A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B7C5B2" w14:textId="7F13E85D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кнопку «Отправить». После отправки это решение попадает в список проверенных, который можно увидеть во вкладке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Proven</w:t>
      </w:r>
      <w:r w:rsidRP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Solutions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A27F5A2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22954795" w14:textId="2E4C1E74" w:rsidR="00F34CB5" w:rsidRDefault="00F34CB5" w:rsidP="00911996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9 </w:t>
      </w:r>
      <w:commentRangeStart w:id="36"/>
      <w:r>
        <w:rPr>
          <w:rFonts w:ascii="Times New Roman" w:hAnsi="Times New Roman" w:cs="Times New Roman"/>
          <w:b/>
          <w:color w:val="000000" w:themeColor="text1"/>
        </w:rPr>
        <w:t xml:space="preserve">РЕЗУЛЬТАТЫ ТЕСТИРОВАНИЯ </w:t>
      </w:r>
      <w:commentRangeEnd w:id="36"/>
      <w:r w:rsidR="0067103A">
        <w:rPr>
          <w:rStyle w:val="af8"/>
          <w:rFonts w:asciiTheme="minorHAnsi" w:eastAsiaTheme="minorHAnsi" w:hAnsiTheme="minorHAnsi" w:cstheme="minorBidi"/>
          <w:color w:val="auto"/>
        </w:rPr>
        <w:commentReference w:id="36"/>
      </w:r>
      <w:r>
        <w:rPr>
          <w:rFonts w:ascii="Times New Roman" w:hAnsi="Times New Roman" w:cs="Times New Roman"/>
          <w:b/>
          <w:color w:val="000000" w:themeColor="text1"/>
        </w:rPr>
        <w:t xml:space="preserve">РАЗРАБОТАННОЙ СИСТЕМЫ 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7363945F" w14:textId="77777777" w:rsidR="00911996" w:rsidRPr="00911996" w:rsidRDefault="00911996" w:rsidP="00911996"/>
    <w:p w14:paraId="53E7DD7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процессе работы данного приложения по разным причинам могут возникать различные ошибки. Для устойчивого функционирования необходимо предусмотреть обработку исключительных ситуаций.</w:t>
      </w:r>
    </w:p>
    <w:p w14:paraId="0128233B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уже упоминалось в предыдущем разделе, для входа в систему пользователю необходимо пройти авторизацию. В случае, если был введён логин, на который не зарегистрирована учётная запись, появится соответствующее уведомление. Данное уведомление представлено на рисунке 9.1.</w:t>
      </w:r>
    </w:p>
    <w:p w14:paraId="7BDC51B7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37DE07" w14:textId="5BD8E269" w:rsidR="00F34CB5" w:rsidRDefault="00911996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28AA61" wp14:editId="0A87892E">
            <wp:extent cx="5940425" cy="43618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45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A733E3" w14:textId="54B5613D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9.1 – Сообщение о вводе неверного логина</w:t>
      </w:r>
      <w:r w:rsidR="00FE6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пароля</w:t>
      </w:r>
    </w:p>
    <w:p w14:paraId="227E7CD5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87CA66" w14:textId="52BB04C0" w:rsidR="00F34CB5" w:rsidRDefault="00676D6C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зарегистрироваться и введет почту уже хранящуюся в базе данных, то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увидит соответствующее сообщение (рисунок 9.2).</w:t>
      </w:r>
    </w:p>
    <w:p w14:paraId="196C8EC9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AE85CA" w14:textId="0FB3D742" w:rsidR="00F34CB5" w:rsidRDefault="00676D6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89D38C" wp14:editId="740E266A">
            <wp:extent cx="5940425" cy="3926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8F3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3716EA" w14:textId="1CFD059B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9.2 – Сообщение о</w:t>
      </w:r>
      <w:r w:rsidR="00676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 уже существующем пользователе</w:t>
      </w:r>
    </w:p>
    <w:p w14:paraId="7D76DD3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1DFD42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22FE1741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097FE9C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0E5A249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F6E767C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2636FA1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6204DA84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3AC0ADF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2FDE40AB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70A7940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E4C6BE4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30431703" w14:textId="62F3D952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3FE516E6" w14:textId="77777777" w:rsidR="007615E2" w:rsidRPr="007615E2" w:rsidRDefault="007615E2" w:rsidP="007615E2"/>
    <w:p w14:paraId="7A9C8DAB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BA85CB3" w14:textId="18D6919A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ЗАКЛЮЧЕНИЕ</w:t>
      </w:r>
      <w:bookmarkEnd w:id="32"/>
      <w:bookmarkEnd w:id="33"/>
      <w:bookmarkEnd w:id="34"/>
    </w:p>
    <w:p w14:paraId="54F8E4B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B36919" w14:textId="782EA1B7" w:rsidR="00FC00E9" w:rsidRDefault="00FC00E9" w:rsidP="00FC00E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проделанной работы было создано веб-приложение, дающее возможность пользователю очень простым и удобным способом организовать разработку проектов для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C00E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компаний. Все это возможно делать в удалённом режиме, что экономит время пользователя.</w:t>
      </w:r>
    </w:p>
    <w:p w14:paraId="7CD38B0B" w14:textId="7D038175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создания программного средства были подробно изучены особенности внедрения информационных технологий в </w:t>
      </w:r>
      <w:r w:rsidR="000B1213">
        <w:rPr>
          <w:rFonts w:ascii="Times New Roman" w:hAnsi="Times New Roman" w:cs="Times New Roman"/>
          <w:sz w:val="28"/>
          <w:szCs w:val="28"/>
        </w:rPr>
        <w:t>сферу проектного менеджмента</w:t>
      </w:r>
      <w:r>
        <w:rPr>
          <w:rFonts w:ascii="Times New Roman" w:hAnsi="Times New Roman" w:cs="Times New Roman"/>
          <w:sz w:val="28"/>
          <w:szCs w:val="28"/>
        </w:rPr>
        <w:t xml:space="preserve">. Полученная информация позволила построить функциональную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которая наглядно отображает процесс планирования мероприятия с помощью веб-приложения.  Были показаны и описаны диаграммы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UML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с помощью которых было выполнено проектирование системы. Также была рассмотрена архитектура созданного программного средства. Помимо этого, в ходе выполнения проекта было составлено руководство пользователю, где понятным и доступным языком описывается принцип работы. В завершение работы было проведено тестирование разработанной системы, подтвердившее работоспособность созданного программного средства.</w:t>
      </w:r>
    </w:p>
    <w:p w14:paraId="5A8A1038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функции программного средства реализованы в соответствии с выявленными особенностями предметной области. Был разработан довольно широкий функционал для работы с информацией, которая содержится в базе данных. Стиль интерфейса программы создавался с упором на массовость потребления и использования, который позволит любому пользователю легко и удобно разобраться содержимым на сайте.</w:t>
      </w:r>
    </w:p>
    <w:p w14:paraId="7D9D0B7B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Главными из отличий данного программного средства является надёжная и безопасная база данных, простой и понятный интерфейс для взаимодействия.</w:t>
      </w:r>
    </w:p>
    <w:p w14:paraId="0CCE7768" w14:textId="77777777" w:rsidR="00FC00E9" w:rsidRDefault="00FC00E9" w:rsidP="00FC00E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будущем возможно рассмотрение вопроса о расширении функционала программы или же усовершенствования имеющегося. Это обеспечит расширение спектра применения разработанного программного средства.</w:t>
      </w:r>
    </w:p>
    <w:p w14:paraId="220E6E82" w14:textId="1C7423E3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B237A9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7" w:name="_Toc468898443"/>
      <w:bookmarkStart w:id="38" w:name="_Toc468898613"/>
      <w:bookmarkStart w:id="39" w:name="_Toc468898650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37"/>
      <w:bookmarkEnd w:id="38"/>
      <w:bookmarkEnd w:id="39"/>
    </w:p>
    <w:p w14:paraId="360E1E5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68792654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40" w:name="_Toc468898444"/>
      <w:bookmarkStart w:id="41" w:name="_Toc468898614"/>
      <w:bookmarkStart w:id="42" w:name="_Toc468898651"/>
      <w:bookmarkStart w:id="43" w:name="_Hlk27152486"/>
      <w:r>
        <w:rPr>
          <w:rFonts w:ascii="Times New Roman" w:hAnsi="Times New Roman" w:cs="Times New Roman"/>
          <w:sz w:val="28"/>
        </w:rPr>
        <w:t xml:space="preserve">[1] Академия профессионального развития [Электронный ресурс]. – Электронные данные. – Режим доступа: </w:t>
      </w:r>
      <w:r>
        <w:rPr>
          <w:rFonts w:ascii="Times New Roman" w:hAnsi="Times New Roman" w:cs="Times New Roman"/>
          <w:sz w:val="28"/>
          <w:szCs w:val="28"/>
        </w:rPr>
        <w:t>https://academy-prof.ru/blog/informacionnye-tehnologii-v-medicine</w:t>
      </w:r>
      <w:r>
        <w:rPr>
          <w:rFonts w:ascii="Times New Roman" w:hAnsi="Times New Roman" w:cs="Times New Roman"/>
          <w:sz w:val="28"/>
        </w:rPr>
        <w:t>.</w:t>
      </w:r>
    </w:p>
    <w:p w14:paraId="0AC054F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[2] Учебник </w:t>
      </w:r>
      <w:r>
        <w:rPr>
          <w:rFonts w:ascii="Times New Roman" w:hAnsi="Times New Roman" w:cs="Times New Roman"/>
          <w:sz w:val="28"/>
          <w:lang w:val="en-US"/>
        </w:rPr>
        <w:t>Javascript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</w:t>
      </w:r>
      <w:r>
        <w:t xml:space="preserve"> </w:t>
      </w:r>
      <w:r>
        <w:rPr>
          <w:rFonts w:ascii="Times New Roman" w:hAnsi="Times New Roman" w:cs="Times New Roman"/>
          <w:sz w:val="28"/>
        </w:rPr>
        <w:t>https://learn.javascript.ru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913A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[3] </w:t>
      </w:r>
      <w:r>
        <w:rPr>
          <w:rFonts w:ascii="Times New Roman" w:hAnsi="Times New Roman" w:cs="Times New Roman"/>
          <w:sz w:val="28"/>
          <w:lang w:val="en-US"/>
        </w:rPr>
        <w:t>Habr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27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https://habr.com/ru/post/152477/</w:t>
        </w:r>
      </w:hyperlink>
    </w:p>
    <w:p w14:paraId="18C49C4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[4] Бюро социальной информации [Электронный ресурс]. – Электронные данные. – Режим доступа: </w:t>
      </w:r>
      <w:hyperlink r:id="rId28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http://ru.belbsi.by/rights/council/theses/?tid=2837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49AD289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[5] </w:t>
      </w:r>
      <w:r>
        <w:rPr>
          <w:rFonts w:ascii="Times New Roman" w:hAnsi="Times New Roman" w:cs="Times New Roman"/>
          <w:sz w:val="28"/>
          <w:lang w:val="en-US"/>
        </w:rPr>
        <w:t>MDN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docs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>
        <w:rPr>
          <w:rFonts w:ascii="Times New Roman" w:hAnsi="Times New Roman" w:cs="Times New Roman"/>
          <w:sz w:val="28"/>
          <w:szCs w:val="28"/>
        </w:rPr>
        <w:t>: https://developer.mozilla.org/ru/docs/Web/JavaScript.</w:t>
      </w:r>
    </w:p>
    <w:p w14:paraId="12FBE56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[6] </w:t>
      </w:r>
      <w:r>
        <w:rPr>
          <w:rFonts w:ascii="Times New Roman" w:hAnsi="Times New Roman" w:cs="Times New Roman"/>
          <w:sz w:val="28"/>
          <w:lang w:val="en-US"/>
        </w:rPr>
        <w:t>w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schools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29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https://www.w3schools.com/jquery/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649D70FE" w14:textId="398C3688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[7] </w:t>
      </w:r>
      <w:r w:rsidR="00EF0267">
        <w:rPr>
          <w:rFonts w:ascii="Times New Roman" w:hAnsi="Times New Roman" w:cs="Times New Roman"/>
          <w:sz w:val="28"/>
          <w:lang w:val="en-US"/>
        </w:rPr>
        <w:t>Nest</w:t>
      </w:r>
      <w:r w:rsidR="00EF0267" w:rsidRPr="00EF026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EF0267" w:rsidRPr="00EF0267">
        <w:rPr>
          <w:rFonts w:ascii="Times New Roman" w:hAnsi="Times New Roman" w:cs="Times New Roman"/>
          <w:sz w:val="28"/>
        </w:rPr>
        <w:t xml:space="preserve">: </w:t>
      </w:r>
      <w:hyperlink r:id="rId30" w:history="1">
        <w:r w:rsidR="00EF0267" w:rsidRPr="009B4D25">
          <w:rPr>
            <w:rStyle w:val="a3"/>
            <w:rFonts w:ascii="Times New Roman" w:hAnsi="Times New Roman" w:cs="Times New Roman"/>
            <w:sz w:val="28"/>
          </w:rPr>
          <w:t>https://nestjs.com/</w:t>
        </w:r>
      </w:hyperlink>
    </w:p>
    <w:p w14:paraId="0704BDC8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Мир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2021 </w:t>
      </w:r>
      <w:r>
        <w:rPr>
          <w:rFonts w:ascii="Times New Roman" w:hAnsi="Times New Roman" w:cs="Times New Roman"/>
          <w:sz w:val="28"/>
        </w:rPr>
        <w:t xml:space="preserve">[Электронный ресурс]. – Электронные данные. – Режим доступа: </w:t>
      </w:r>
      <w:hyperlink r:id="rId31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https://habr.com/ru/company/ruvds/blog/542376/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BF15EA6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[9] Выборка из БД [Электронный ресурс]. – Электронные данные. – Режим доступа: </w:t>
      </w:r>
      <w:hyperlink r:id="rId32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5C8DA99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[10] Веб-фреймворк </w:t>
      </w:r>
      <w:r>
        <w:rPr>
          <w:rFonts w:ascii="Times New Roman" w:hAnsi="Times New Roman" w:cs="Times New Roman"/>
          <w:sz w:val="28"/>
          <w:lang w:val="en-US"/>
        </w:rPr>
        <w:t>Express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3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https://developer.mozilla.org/ru/docs/Learn/Server-side/Express_Nodejs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157706B0" w14:textId="56EB08B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[11] Руководство по </w:t>
      </w:r>
      <w:r w:rsidR="00231132"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Режим доступа: </w:t>
      </w:r>
      <w:hyperlink r:id="rId34" w:history="1">
        <w:r w:rsidR="00231132" w:rsidRPr="009B4D25">
          <w:rPr>
            <w:rStyle w:val="a3"/>
            <w:rFonts w:ascii="Times New Roman" w:hAnsi="Times New Roman" w:cs="Times New Roman"/>
            <w:sz w:val="28"/>
          </w:rPr>
          <w:t>https://www.postgresql.org/</w:t>
        </w:r>
      </w:hyperlink>
      <w:r w:rsidR="00231132" w:rsidRPr="0047288D">
        <w:t>.</w:t>
      </w:r>
      <w:r w:rsidR="00231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83F05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[12] Руководство по </w:t>
      </w:r>
      <w:r>
        <w:rPr>
          <w:rFonts w:ascii="Times New Roman" w:hAnsi="Times New Roman" w:cs="Times New Roman"/>
          <w:sz w:val="28"/>
          <w:lang w:val="en-US"/>
        </w:rPr>
        <w:t>React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5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https://ru.reactjs.org/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78A65551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[13] Руководство по </w:t>
      </w:r>
      <w:r>
        <w:rPr>
          <w:rFonts w:ascii="Times New Roman" w:hAnsi="Times New Roman" w:cs="Times New Roman"/>
          <w:sz w:val="28"/>
          <w:lang w:val="en-US"/>
        </w:rPr>
        <w:t>Redux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6" w:history="1">
        <w:r>
          <w:rPr>
            <w:rStyle w:val="a3"/>
            <w:rFonts w:ascii="Times New Roman" w:hAnsi="Times New Roman" w:cs="Times New Roman"/>
            <w:sz w:val="28"/>
          </w:rPr>
          <w:t>https://tproger.ru/translations/redux-for-beginners/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2023EE9A" w14:textId="0FB4153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9E6F78" w14:textId="7B270091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4DC0CD" w14:textId="1BEA3159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73D1A4" w14:textId="303E3DCC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D57DF2" w14:textId="12F2C7A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1DC9C" w14:textId="77777777" w:rsidR="00D16D61" w:rsidRDefault="00D16D6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809EB4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40"/>
      <w:bookmarkEnd w:id="41"/>
      <w:bookmarkEnd w:id="42"/>
    </w:p>
    <w:p w14:paraId="3255106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</w:p>
    <w:p w14:paraId="0462C49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4" w:name="_Toc463700534"/>
      <w:r>
        <w:rPr>
          <w:rFonts w:ascii="Times New Roman" w:hAnsi="Times New Roman" w:cs="Times New Roman"/>
          <w:b/>
          <w:color w:val="000000" w:themeColor="text1"/>
          <w:sz w:val="28"/>
        </w:rPr>
        <w:t>Диаграммы</w:t>
      </w:r>
      <w:bookmarkEnd w:id="44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UML</w:t>
      </w:r>
    </w:p>
    <w:p w14:paraId="5C1C9CC9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50B7B33E" w14:textId="3EC291CE" w:rsidR="00F34CB5" w:rsidRDefault="00AC7440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9605471" wp14:editId="0F944D45">
            <wp:extent cx="5314286" cy="1980952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4C4" w14:textId="77777777" w:rsidR="00F34CB5" w:rsidRDefault="00F34CB5" w:rsidP="00F34CB5">
      <w:pPr>
        <w:pStyle w:val="af4"/>
        <w:ind w:firstLine="0"/>
      </w:pPr>
    </w:p>
    <w:p w14:paraId="4BAED49D" w14:textId="77777777" w:rsidR="00F34CB5" w:rsidRDefault="00F34CB5" w:rsidP="00F34CB5">
      <w:pPr>
        <w:pStyle w:val="af4"/>
        <w:jc w:val="center"/>
      </w:pPr>
      <w:r>
        <w:t>Рисунок А.1 – Диаграмма состояний</w:t>
      </w:r>
    </w:p>
    <w:p w14:paraId="0D1F7AD5" w14:textId="77777777" w:rsidR="00F34CB5" w:rsidRDefault="00F34CB5" w:rsidP="00F34CB5">
      <w:pPr>
        <w:pStyle w:val="af4"/>
        <w:ind w:firstLine="0"/>
      </w:pPr>
    </w:p>
    <w:p w14:paraId="0BB7F128" w14:textId="67FB2C77" w:rsidR="00F34CB5" w:rsidRDefault="00D5151E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3FCF1CA2" wp14:editId="20EC8631">
            <wp:extent cx="5940425" cy="4807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52B7" w14:textId="77777777" w:rsidR="00F34CB5" w:rsidRDefault="00F34CB5" w:rsidP="00F34CB5">
      <w:pPr>
        <w:pStyle w:val="af4"/>
      </w:pPr>
    </w:p>
    <w:p w14:paraId="0990FF64" w14:textId="77777777" w:rsidR="00F34CB5" w:rsidRDefault="00F34CB5" w:rsidP="00F34CB5">
      <w:pPr>
        <w:pStyle w:val="af4"/>
        <w:jc w:val="center"/>
      </w:pPr>
      <w:r>
        <w:t>Рисунок А.2 – Диаграмма последовательностей</w:t>
      </w:r>
    </w:p>
    <w:p w14:paraId="1AA248B1" w14:textId="77777777" w:rsidR="00F34CB5" w:rsidRDefault="00F34CB5" w:rsidP="00F34CB5">
      <w:pPr>
        <w:pStyle w:val="af4"/>
        <w:ind w:firstLine="0"/>
      </w:pPr>
    </w:p>
    <w:p w14:paraId="5ECB6BF7" w14:textId="693DA219" w:rsidR="00F34CB5" w:rsidRDefault="005951B7" w:rsidP="00F34CB5">
      <w:pPr>
        <w:pStyle w:val="af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841FC" wp14:editId="226DCC26">
            <wp:extent cx="5924550" cy="30276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CF61" w14:textId="77777777" w:rsidR="00F34CB5" w:rsidRDefault="00F34CB5" w:rsidP="00F34CB5">
      <w:pPr>
        <w:pStyle w:val="af4"/>
        <w:rPr>
          <w:lang w:val="en-US"/>
        </w:rPr>
      </w:pPr>
    </w:p>
    <w:p w14:paraId="56957E40" w14:textId="77777777" w:rsidR="00F34CB5" w:rsidRDefault="00F34CB5" w:rsidP="00F34CB5">
      <w:pPr>
        <w:pStyle w:val="af4"/>
        <w:ind w:firstLine="0"/>
        <w:jc w:val="center"/>
      </w:pPr>
      <w:r>
        <w:t>Рисунок А.3 – Диаграмма компонентов</w:t>
      </w:r>
    </w:p>
    <w:p w14:paraId="40193810" w14:textId="77777777" w:rsidR="00F34CB5" w:rsidRDefault="00F34CB5" w:rsidP="00F34CB5">
      <w:pPr>
        <w:pStyle w:val="af4"/>
      </w:pPr>
    </w:p>
    <w:p w14:paraId="22889D59" w14:textId="5E904C8F" w:rsidR="00F34CB5" w:rsidRDefault="003F4791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2FEC35C" wp14:editId="16C1D2EC">
            <wp:extent cx="5940425" cy="31095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982" w14:textId="77777777" w:rsidR="00F34CB5" w:rsidRDefault="00F34CB5" w:rsidP="00F34CB5">
      <w:pPr>
        <w:pStyle w:val="af4"/>
      </w:pPr>
    </w:p>
    <w:p w14:paraId="708A59A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развёртывания</w:t>
      </w:r>
    </w:p>
    <w:bookmarkEnd w:id="43"/>
    <w:p w14:paraId="069F795A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  <w:bookmarkStart w:id="45" w:name="_Toc468898445"/>
      <w:bookmarkStart w:id="46" w:name="_Toc468898615"/>
      <w:bookmarkStart w:id="47" w:name="_Toc468898652"/>
    </w:p>
    <w:p w14:paraId="2EFF1F07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Б</w:t>
      </w:r>
      <w:bookmarkEnd w:id="45"/>
      <w:bookmarkEnd w:id="46"/>
      <w:bookmarkEnd w:id="47"/>
    </w:p>
    <w:p w14:paraId="0C56254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8" w:name="_Toc463700536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8"/>
    </w:p>
    <w:p w14:paraId="5FE04D6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Схемы алгоритмов работы программы</w:t>
      </w:r>
    </w:p>
    <w:p w14:paraId="3B05A4D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2915F5C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9345" w:dyaOrig="8265" w14:anchorId="63F37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413.85pt" o:ole="">
            <v:imagedata r:id="rId41" o:title=""/>
          </v:shape>
          <o:OLEObject Type="Embed" ProgID="Visio.Drawing.15" ShapeID="_x0000_i1025" DrawAspect="Content" ObjectID="_1700310728" r:id="rId42"/>
        </w:object>
      </w:r>
    </w:p>
    <w:p w14:paraId="7E044068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0427DCE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Б.1 – Схема </w:t>
      </w:r>
      <w:commentRangeStart w:id="49"/>
      <w:r>
        <w:rPr>
          <w:rFonts w:ascii="Times New Roman" w:hAnsi="Times New Roman" w:cs="Times New Roman"/>
          <w:sz w:val="28"/>
        </w:rPr>
        <w:t>алгоритма клиент</w:t>
      </w:r>
      <w:commentRangeEnd w:id="49"/>
      <w:r w:rsidR="0067103A">
        <w:rPr>
          <w:rStyle w:val="af8"/>
        </w:rPr>
        <w:commentReference w:id="49"/>
      </w:r>
      <w:r>
        <w:rPr>
          <w:rFonts w:ascii="Times New Roman" w:hAnsi="Times New Roman" w:cs="Times New Roman"/>
          <w:sz w:val="28"/>
        </w:rPr>
        <w:t>-серверного взаимодействия</w:t>
      </w:r>
    </w:p>
    <w:p w14:paraId="08516A66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50" w:name="_Toc468898447"/>
      <w:bookmarkStart w:id="51" w:name="_Toc468898616"/>
      <w:bookmarkStart w:id="52" w:name="_Toc468898653"/>
    </w:p>
    <w:p w14:paraId="366B898C" w14:textId="771454EB" w:rsidR="00F34CB5" w:rsidRDefault="00FB69C2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6780" w:dyaOrig="11595" w14:anchorId="486573B2">
          <v:shape id="_x0000_i1026" type="#_x0000_t75" style="width:338.7pt;height:579.75pt" o:ole="">
            <v:imagedata r:id="rId43" o:title=""/>
          </v:shape>
          <o:OLEObject Type="Embed" ProgID="Visio.Drawing.15" ShapeID="_x0000_i1026" DrawAspect="Content" ObjectID="_1700310729" r:id="rId44"/>
        </w:object>
      </w:r>
    </w:p>
    <w:p w14:paraId="56888611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700B020F" w14:textId="22DB0CAE" w:rsidR="00F34CB5" w:rsidRDefault="00F34CB5" w:rsidP="00FB69C2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Б.2 – </w:t>
      </w:r>
      <w:r w:rsidR="00FB69C2">
        <w:rPr>
          <w:rFonts w:ascii="Times New Roman" w:hAnsi="Times New Roman" w:cs="Times New Roman"/>
          <w:sz w:val="28"/>
        </w:rPr>
        <w:t xml:space="preserve">Схема </w:t>
      </w:r>
      <w:commentRangeStart w:id="53"/>
      <w:r w:rsidR="00FB69C2">
        <w:rPr>
          <w:rFonts w:ascii="Times New Roman" w:hAnsi="Times New Roman" w:cs="Times New Roman"/>
          <w:sz w:val="28"/>
        </w:rPr>
        <w:t xml:space="preserve">алгоритма поиска </w:t>
      </w:r>
      <w:commentRangeEnd w:id="53"/>
      <w:r w:rsidR="0067103A">
        <w:rPr>
          <w:rStyle w:val="af8"/>
        </w:rPr>
        <w:commentReference w:id="53"/>
      </w:r>
      <w:r w:rsidR="00FB69C2">
        <w:rPr>
          <w:rFonts w:ascii="Times New Roman" w:hAnsi="Times New Roman" w:cs="Times New Roman"/>
          <w:sz w:val="28"/>
        </w:rPr>
        <w:t xml:space="preserve">задач </w:t>
      </w:r>
      <w:r>
        <w:rPr>
          <w:rFonts w:ascii="Times New Roman" w:hAnsi="Times New Roman" w:cs="Times New Roman"/>
          <w:sz w:val="28"/>
        </w:rPr>
        <w:br w:type="page"/>
      </w:r>
    </w:p>
    <w:p w14:paraId="715AFEF8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ПРИЛОЖЕНИЕ </w:t>
      </w:r>
      <w:bookmarkEnd w:id="50"/>
      <w:bookmarkEnd w:id="51"/>
      <w:bookmarkEnd w:id="52"/>
      <w:r>
        <w:rPr>
          <w:rFonts w:ascii="Times New Roman" w:hAnsi="Times New Roman" w:cs="Times New Roman"/>
          <w:b/>
          <w:color w:val="000000" w:themeColor="text1"/>
        </w:rPr>
        <w:t>В</w:t>
      </w:r>
    </w:p>
    <w:p w14:paraId="4AF4644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54" w:name="_Toc463700539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54"/>
    </w:p>
    <w:p w14:paraId="1CB8FA0D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5" w:name="_Toc463700540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Листинг </w:t>
      </w:r>
      <w:bookmarkEnd w:id="2"/>
      <w:bookmarkEnd w:id="55"/>
      <w:r>
        <w:rPr>
          <w:rFonts w:ascii="Times New Roman" w:hAnsi="Times New Roman" w:cs="Times New Roman"/>
          <w:b/>
          <w:color w:val="000000" w:themeColor="text1"/>
          <w:sz w:val="28"/>
        </w:rPr>
        <w:t>кода</w:t>
      </w:r>
    </w:p>
    <w:p w14:paraId="7F5D85E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bookmarkEnd w:id="3"/>
    <w:p w14:paraId="568E007A" w14:textId="344F82E1" w:rsidR="00F34CB5" w:rsidRPr="00011E04" w:rsidRDefault="00F34CB5" w:rsidP="005E1934">
      <w:pPr>
        <w:spacing w:after="0" w:line="276" w:lineRule="auto"/>
        <w:rPr>
          <w:rFonts w:ascii="Consolas" w:hAnsi="Consolas" w:cs="Courier New"/>
          <w:sz w:val="20"/>
          <w:szCs w:val="20"/>
        </w:rPr>
      </w:pPr>
    </w:p>
    <w:p w14:paraId="20B5283B" w14:textId="77777777" w:rsidR="00F34CB5" w:rsidRPr="00011E04" w:rsidRDefault="00F34CB5" w:rsidP="00F34CB5">
      <w:pPr>
        <w:spacing w:line="256" w:lineRule="auto"/>
        <w:rPr>
          <w:rFonts w:ascii="Courier New" w:hAnsi="Courier New" w:cs="Courier New"/>
          <w:color w:val="0000FF"/>
          <w:sz w:val="18"/>
          <w:szCs w:val="18"/>
        </w:rPr>
      </w:pPr>
    </w:p>
    <w:p w14:paraId="21E5A32B" w14:textId="77777777" w:rsidR="00011E04" w:rsidRPr="00E81A56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</w:t>
      </w:r>
      <w:r w:rsidRPr="00E81A5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{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</w:t>
      </w:r>
      <w:r w:rsidRPr="00E81A5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E81A5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'@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r w:rsidRPr="00E81A56">
        <w:rPr>
          <w:rFonts w:ascii="Times New Roman" w:hAnsi="Times New Roman" w:cs="Times New Roman"/>
          <w:sz w:val="28"/>
          <w:szCs w:val="28"/>
          <w:lang w:val="en-US" w:eastAsia="ru-RU"/>
        </w:rPr>
        <w:t>/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E81A56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01B17DF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DocumentBuilder, SwaggerModule } from '@nestjs/swagger'</w:t>
      </w:r>
    </w:p>
    <w:p w14:paraId="113A424D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AppModule } from './app.module'</w:t>
      </w:r>
    </w:p>
    <w:p w14:paraId="030E481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JwtAuthGuard } from './auth/jwt-auth.guard'</w:t>
      </w:r>
    </w:p>
    <w:p w14:paraId="55F042BE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3D493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async function start() {</w:t>
      </w:r>
    </w:p>
    <w:p w14:paraId="332DC94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PORT = process.env.PORT || 5000</w:t>
      </w:r>
    </w:p>
    <w:p w14:paraId="7E9043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app = await NestFactory.create(AppModule)</w:t>
      </w:r>
    </w:p>
    <w:p w14:paraId="7F69066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config = new DocumentBuilder()</w:t>
      </w:r>
    </w:p>
    <w:p w14:paraId="7B27EF7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.setTitle(`stoei backend api`)</w:t>
      </w:r>
    </w:p>
    <w:p w14:paraId="4619A14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.setDescription(`api, backend, stoei`)</w:t>
      </w:r>
    </w:p>
    <w:p w14:paraId="604D4243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.setVersion('0.0.1')</w:t>
      </w:r>
    </w:p>
    <w:p w14:paraId="0EF3EEE4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.addTag(`Portnov N.V. 873603 backend`)</w:t>
      </w:r>
    </w:p>
    <w:p w14:paraId="3F205F8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.build()</w:t>
      </w:r>
    </w:p>
    <w:p w14:paraId="57FE329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document = SwaggerModule.createDocument(app, config)</w:t>
      </w:r>
    </w:p>
    <w:p w14:paraId="4DE85FB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SwaggerModule.setup('/api/docs', app, document)</w:t>
      </w:r>
    </w:p>
    <w:p w14:paraId="66ACCF8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// app.useGlobalGuards(JwtAuthGuard)</w:t>
      </w:r>
    </w:p>
    <w:p w14:paraId="0EA2B5B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app.enableCors({</w:t>
      </w:r>
    </w:p>
    <w:p w14:paraId="13227D2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origin: true,</w:t>
      </w:r>
    </w:p>
    <w:p w14:paraId="2D293B0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allowedHeaders:</w:t>
      </w:r>
    </w:p>
    <w:p w14:paraId="21CA7C46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    'X-Requested-With, X-HTTP-Method-Override, Content-Type, Accept, Observe',</w:t>
      </w:r>
    </w:p>
    <w:p w14:paraId="700E3F2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methods: 'GET,PUT,POST,DELETE,UPDATE,OPTIONS',</w:t>
      </w:r>
    </w:p>
    <w:p w14:paraId="6D999E12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credentials: true,</w:t>
      </w:r>
    </w:p>
    <w:p w14:paraId="39520FC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})</w:t>
      </w:r>
    </w:p>
    <w:p w14:paraId="1C33124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await app.listen(PORT, () =&gt; {</w:t>
      </w:r>
    </w:p>
    <w:p w14:paraId="6E517D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        console.log(`server started on port ${PORT}`)</w:t>
      </w:r>
    </w:p>
    <w:p w14:paraId="4736F8D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011E04">
        <w:rPr>
          <w:rFonts w:ascii="Times New Roman" w:hAnsi="Times New Roman" w:cs="Times New Roman"/>
          <w:sz w:val="28"/>
          <w:szCs w:val="28"/>
          <w:lang w:eastAsia="ru-RU"/>
        </w:rPr>
        <w:t>})</w:t>
      </w:r>
    </w:p>
    <w:p w14:paraId="22F64FD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409A6D10" w14:textId="534EE6B0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start()</w:t>
      </w:r>
    </w:p>
    <w:p w14:paraId="655F2D31" w14:textId="77777777" w:rsidR="001E13A6" w:rsidRPr="00F34CB5" w:rsidRDefault="001E13A6">
      <w:pPr>
        <w:rPr>
          <w:lang w:val="en-US"/>
        </w:rPr>
      </w:pPr>
    </w:p>
    <w:sectPr w:rsidR="001E13A6" w:rsidRPr="00F34CB5" w:rsidSect="00F34CB5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" w:author="Ольга Голда" w:date="2021-12-05T17:37:00Z" w:initials="ОГ">
    <w:p w14:paraId="0CFDF6BB" w14:textId="05EF0D39" w:rsidR="00CC5A77" w:rsidRDefault="00CC5A77">
      <w:pPr>
        <w:pStyle w:val="a6"/>
      </w:pPr>
      <w:r>
        <w:rPr>
          <w:rStyle w:val="af8"/>
        </w:rPr>
        <w:annotationRef/>
      </w:r>
    </w:p>
  </w:comment>
  <w:comment w:id="9" w:author="Ольга Голда" w:date="2021-12-05T17:39:00Z" w:initials="ОГ">
    <w:p w14:paraId="74DA5056" w14:textId="7648F311" w:rsidR="00CC5A77" w:rsidRDefault="00CC5A77">
      <w:pPr>
        <w:pStyle w:val="a6"/>
      </w:pPr>
      <w:r>
        <w:rPr>
          <w:rStyle w:val="af8"/>
        </w:rPr>
        <w:annotationRef/>
      </w:r>
    </w:p>
  </w:comment>
  <w:comment w:id="11" w:author="Ольга Голда" w:date="2021-12-05T17:40:00Z" w:initials="ОГ">
    <w:p w14:paraId="17259B33" w14:textId="18BFAD4D" w:rsidR="00CC5A77" w:rsidRDefault="00CC5A77">
      <w:pPr>
        <w:pStyle w:val="a6"/>
      </w:pPr>
      <w:r>
        <w:rPr>
          <w:rStyle w:val="af8"/>
        </w:rPr>
        <w:annotationRef/>
      </w:r>
    </w:p>
  </w:comment>
  <w:comment w:id="12" w:author="Ольга Голда" w:date="2021-12-05T17:40:00Z" w:initials="ОГ">
    <w:p w14:paraId="0F840A13" w14:textId="5783412F" w:rsidR="00CC5A77" w:rsidRDefault="00CC5A77">
      <w:pPr>
        <w:pStyle w:val="a6"/>
      </w:pPr>
      <w:r>
        <w:rPr>
          <w:rStyle w:val="af8"/>
        </w:rPr>
        <w:annotationRef/>
      </w:r>
    </w:p>
  </w:comment>
  <w:comment w:id="13" w:author="Ольга Голда" w:date="2021-12-05T17:41:00Z" w:initials="ОГ">
    <w:p w14:paraId="7A441995" w14:textId="219654E1" w:rsidR="00CC5A77" w:rsidRDefault="00CC5A77">
      <w:pPr>
        <w:pStyle w:val="a6"/>
      </w:pPr>
      <w:r>
        <w:rPr>
          <w:rStyle w:val="af8"/>
        </w:rPr>
        <w:annotationRef/>
      </w:r>
    </w:p>
  </w:comment>
  <w:comment w:id="17" w:author="Ольга Голда" w:date="2021-12-05T17:42:00Z" w:initials="ОГ">
    <w:p w14:paraId="5BC3DAAB" w14:textId="03A8A8D1" w:rsidR="00CC5A77" w:rsidRDefault="00CC5A77">
      <w:pPr>
        <w:pStyle w:val="a6"/>
      </w:pPr>
      <w:r>
        <w:rPr>
          <w:rStyle w:val="af8"/>
        </w:rPr>
        <w:annotationRef/>
      </w:r>
    </w:p>
  </w:comment>
  <w:comment w:id="18" w:author="Ольга Голда" w:date="2021-12-05T17:44:00Z" w:initials="ОГ">
    <w:p w14:paraId="1C77FEF5" w14:textId="18CC1BBF" w:rsidR="00CC5A77" w:rsidRDefault="00CC5A77">
      <w:pPr>
        <w:pStyle w:val="a6"/>
      </w:pPr>
      <w:r>
        <w:rPr>
          <w:rStyle w:val="af8"/>
        </w:rPr>
        <w:annotationRef/>
      </w:r>
      <w:r>
        <w:t>Сроки?</w:t>
      </w:r>
    </w:p>
  </w:comment>
  <w:comment w:id="23" w:author="Ольга Голда" w:date="2021-12-05T17:46:00Z" w:initials="ОГ">
    <w:p w14:paraId="7CAF5A9A" w14:textId="1F5731E4" w:rsidR="00CC5A77" w:rsidRDefault="00CC5A77">
      <w:pPr>
        <w:pStyle w:val="a6"/>
      </w:pPr>
      <w:r>
        <w:rPr>
          <w:rStyle w:val="af8"/>
        </w:rPr>
        <w:annotationRef/>
      </w:r>
      <w:r>
        <w:t>Висят отдельные таблицы</w:t>
      </w:r>
    </w:p>
  </w:comment>
  <w:comment w:id="27" w:author="Ольга Голда" w:date="2021-12-05T17:46:00Z" w:initials="ОГ">
    <w:p w14:paraId="73E4D1ED" w14:textId="2C56708D" w:rsidR="00CC5A77" w:rsidRDefault="00CC5A77">
      <w:pPr>
        <w:pStyle w:val="a6"/>
      </w:pPr>
      <w:r>
        <w:rPr>
          <w:rStyle w:val="af8"/>
        </w:rPr>
        <w:annotationRef/>
      </w:r>
    </w:p>
  </w:comment>
  <w:comment w:id="28" w:author="Ольга Голда" w:date="2021-12-05T17:48:00Z" w:initials="ОГ">
    <w:p w14:paraId="10EFCC69" w14:textId="5A819FDA" w:rsidR="00CC5A77" w:rsidRDefault="00CC5A77">
      <w:pPr>
        <w:pStyle w:val="a6"/>
      </w:pPr>
      <w:r>
        <w:rPr>
          <w:rStyle w:val="af8"/>
        </w:rPr>
        <w:annotationRef/>
      </w:r>
    </w:p>
  </w:comment>
  <w:comment w:id="35" w:author="Ольга Голда" w:date="2021-12-05T17:50:00Z" w:initials="ОГ">
    <w:p w14:paraId="3C32745E" w14:textId="76A71BC7" w:rsidR="00CC5A77" w:rsidRDefault="00CC5A77">
      <w:pPr>
        <w:pStyle w:val="a6"/>
      </w:pPr>
      <w:r>
        <w:rPr>
          <w:rStyle w:val="af8"/>
        </w:rPr>
        <w:annotationRef/>
      </w:r>
    </w:p>
  </w:comment>
  <w:comment w:id="36" w:author="Ольга Голда" w:date="2021-12-05T17:50:00Z" w:initials="ОГ">
    <w:p w14:paraId="51D99C18" w14:textId="24461E56" w:rsidR="00CC5A77" w:rsidRDefault="00CC5A77">
      <w:pPr>
        <w:pStyle w:val="a6"/>
      </w:pPr>
      <w:r>
        <w:rPr>
          <w:rStyle w:val="af8"/>
        </w:rPr>
        <w:annotationRef/>
      </w:r>
    </w:p>
  </w:comment>
  <w:comment w:id="49" w:author="Ольга Голда" w:date="2021-12-05T17:51:00Z" w:initials="ОГ">
    <w:p w14:paraId="4F2341AA" w14:textId="169AE6B6" w:rsidR="00CC5A77" w:rsidRDefault="00CC5A77">
      <w:pPr>
        <w:pStyle w:val="a6"/>
      </w:pPr>
      <w:r>
        <w:rPr>
          <w:rStyle w:val="af8"/>
        </w:rPr>
        <w:annotationRef/>
      </w:r>
    </w:p>
  </w:comment>
  <w:comment w:id="53" w:author="Ольга Голда" w:date="2021-12-05T17:52:00Z" w:initials="ОГ">
    <w:p w14:paraId="3250B81A" w14:textId="5DB398DB" w:rsidR="00CC5A77" w:rsidRDefault="00CC5A77">
      <w:pPr>
        <w:pStyle w:val="a6"/>
      </w:pPr>
      <w:r>
        <w:rPr>
          <w:rStyle w:val="af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FDF6BB" w15:done="0"/>
  <w15:commentEx w15:paraId="74DA5056" w15:done="0"/>
  <w15:commentEx w15:paraId="17259B33" w15:done="0"/>
  <w15:commentEx w15:paraId="0F840A13" w15:done="0"/>
  <w15:commentEx w15:paraId="7A441995" w15:done="0"/>
  <w15:commentEx w15:paraId="5BC3DAAB" w15:done="0"/>
  <w15:commentEx w15:paraId="1C77FEF5" w15:done="0"/>
  <w15:commentEx w15:paraId="7CAF5A9A" w15:done="0"/>
  <w15:commentEx w15:paraId="73E4D1ED" w15:done="0"/>
  <w15:commentEx w15:paraId="10EFCC69" w15:done="0"/>
  <w15:commentEx w15:paraId="3C32745E" w15:done="0"/>
  <w15:commentEx w15:paraId="51D99C18" w15:done="0"/>
  <w15:commentEx w15:paraId="4F2341AA" w15:done="0"/>
  <w15:commentEx w15:paraId="3250B81A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4B9653" w14:textId="77777777" w:rsidR="00044B16" w:rsidRDefault="00044B16" w:rsidP="00F34CB5">
      <w:pPr>
        <w:spacing w:after="0"/>
      </w:pPr>
      <w:r>
        <w:separator/>
      </w:r>
    </w:p>
  </w:endnote>
  <w:endnote w:type="continuationSeparator" w:id="0">
    <w:p w14:paraId="30DD0BAB" w14:textId="77777777" w:rsidR="00044B16" w:rsidRDefault="00044B16" w:rsidP="00F34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7203906"/>
      <w:docPartObj>
        <w:docPartGallery w:val="Page Numbers (Bottom of Page)"/>
        <w:docPartUnique/>
      </w:docPartObj>
    </w:sdtPr>
    <w:sdtContent>
      <w:p w14:paraId="375B58B8" w14:textId="3AB5A8D2" w:rsidR="00CC5A77" w:rsidRDefault="00CC5A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26F7">
          <w:rPr>
            <w:noProof/>
          </w:rPr>
          <w:t>13</w:t>
        </w:r>
        <w:r>
          <w:fldChar w:fldCharType="end"/>
        </w:r>
      </w:p>
    </w:sdtContent>
  </w:sdt>
  <w:p w14:paraId="3D45FE59" w14:textId="77777777" w:rsidR="00CC5A77" w:rsidRDefault="00CC5A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46640D" w14:textId="77777777" w:rsidR="00044B16" w:rsidRDefault="00044B16" w:rsidP="00F34CB5">
      <w:pPr>
        <w:spacing w:after="0"/>
      </w:pPr>
      <w:r>
        <w:separator/>
      </w:r>
    </w:p>
  </w:footnote>
  <w:footnote w:type="continuationSeparator" w:id="0">
    <w:p w14:paraId="185320F2" w14:textId="77777777" w:rsidR="00044B16" w:rsidRDefault="00044B16" w:rsidP="00F34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6C5D"/>
    <w:multiLevelType w:val="hybridMultilevel"/>
    <w:tmpl w:val="0E74D66A"/>
    <w:lvl w:ilvl="0" w:tplc="D214D588">
      <w:start w:val="1"/>
      <w:numFmt w:val="bullet"/>
      <w:suff w:val="space"/>
      <w:lvlText w:val=""/>
      <w:lvlJc w:val="left"/>
      <w:pPr>
        <w:ind w:left="794" w:hanging="84"/>
      </w:pPr>
      <w:rPr>
        <w:rFonts w:ascii="Symbol" w:hAnsi="Symbol" w:hint="default"/>
      </w:rPr>
    </w:lvl>
    <w:lvl w:ilvl="1" w:tplc="25EAF27A">
      <w:numFmt w:val="bullet"/>
      <w:lvlText w:val="•"/>
      <w:lvlJc w:val="left"/>
      <w:pPr>
        <w:ind w:left="179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1CF04711"/>
    <w:multiLevelType w:val="hybridMultilevel"/>
    <w:tmpl w:val="13AC1776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FE95C2E"/>
    <w:multiLevelType w:val="hybridMultilevel"/>
    <w:tmpl w:val="57CC82BA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F5919E5"/>
    <w:multiLevelType w:val="hybridMultilevel"/>
    <w:tmpl w:val="328C8FB8"/>
    <w:lvl w:ilvl="0" w:tplc="0A581A16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3A74121"/>
    <w:multiLevelType w:val="hybridMultilevel"/>
    <w:tmpl w:val="C65A1388"/>
    <w:lvl w:ilvl="0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5E47FC"/>
    <w:multiLevelType w:val="hybridMultilevel"/>
    <w:tmpl w:val="AC1415A0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E0C6AC5"/>
    <w:multiLevelType w:val="hybridMultilevel"/>
    <w:tmpl w:val="A6E0872E"/>
    <w:lvl w:ilvl="0" w:tplc="509843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0"/>
  </w:num>
  <w:num w:numId="5">
    <w:abstractNumId w:val="4"/>
  </w:num>
  <w:num w:numId="6">
    <w:abstractNumId w:val="4"/>
  </w:num>
  <w:num w:numId="7">
    <w:abstractNumId w:val="1"/>
  </w:num>
  <w:num w:numId="8">
    <w:abstractNumId w:val="1"/>
  </w:num>
  <w:num w:numId="9">
    <w:abstractNumId w:val="6"/>
  </w:num>
  <w:num w:numId="10">
    <w:abstractNumId w:val="6"/>
  </w:num>
  <w:num w:numId="11">
    <w:abstractNumId w:val="2"/>
  </w:num>
  <w:num w:numId="12">
    <w:abstractNumId w:val="2"/>
  </w:num>
  <w:num w:numId="13">
    <w:abstractNumId w:val="5"/>
  </w:num>
  <w:num w:numId="1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0"/>
  </w:num>
  <w:num w:numId="17">
    <w:abstractNumId w:val="3"/>
  </w:num>
  <w:num w:numId="1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Ольга Голда">
    <w15:presenceInfo w15:providerId="Windows Live" w15:userId="d2cbe34d5389f0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248"/>
    <w:rsid w:val="00007BA6"/>
    <w:rsid w:val="00011E04"/>
    <w:rsid w:val="000268B6"/>
    <w:rsid w:val="00044B16"/>
    <w:rsid w:val="000B021F"/>
    <w:rsid w:val="000B1213"/>
    <w:rsid w:val="000D554F"/>
    <w:rsid w:val="0010379D"/>
    <w:rsid w:val="00113204"/>
    <w:rsid w:val="001208A2"/>
    <w:rsid w:val="00123CE2"/>
    <w:rsid w:val="001276BB"/>
    <w:rsid w:val="00174708"/>
    <w:rsid w:val="00184517"/>
    <w:rsid w:val="00190E5B"/>
    <w:rsid w:val="001A1CEC"/>
    <w:rsid w:val="001A775E"/>
    <w:rsid w:val="001C1E05"/>
    <w:rsid w:val="001C40E2"/>
    <w:rsid w:val="001E13A6"/>
    <w:rsid w:val="002011BE"/>
    <w:rsid w:val="00203D8E"/>
    <w:rsid w:val="00231132"/>
    <w:rsid w:val="002450A7"/>
    <w:rsid w:val="0029319A"/>
    <w:rsid w:val="00293D1C"/>
    <w:rsid w:val="002A2B38"/>
    <w:rsid w:val="002C6085"/>
    <w:rsid w:val="002D4E8B"/>
    <w:rsid w:val="002E6F70"/>
    <w:rsid w:val="00316DF9"/>
    <w:rsid w:val="00347B58"/>
    <w:rsid w:val="003653A3"/>
    <w:rsid w:val="003870D6"/>
    <w:rsid w:val="00387D83"/>
    <w:rsid w:val="003A62C7"/>
    <w:rsid w:val="003A7173"/>
    <w:rsid w:val="003D04E9"/>
    <w:rsid w:val="003D6558"/>
    <w:rsid w:val="003F4791"/>
    <w:rsid w:val="00413F22"/>
    <w:rsid w:val="0047288D"/>
    <w:rsid w:val="00487232"/>
    <w:rsid w:val="004A1F3B"/>
    <w:rsid w:val="004C2FDA"/>
    <w:rsid w:val="004D7095"/>
    <w:rsid w:val="004E2B77"/>
    <w:rsid w:val="004E53CA"/>
    <w:rsid w:val="004F3109"/>
    <w:rsid w:val="005024EC"/>
    <w:rsid w:val="00503EEE"/>
    <w:rsid w:val="00510C64"/>
    <w:rsid w:val="005208F0"/>
    <w:rsid w:val="005239B8"/>
    <w:rsid w:val="0053081A"/>
    <w:rsid w:val="00551C91"/>
    <w:rsid w:val="00556248"/>
    <w:rsid w:val="00564D98"/>
    <w:rsid w:val="005926F7"/>
    <w:rsid w:val="005951B7"/>
    <w:rsid w:val="005B59CC"/>
    <w:rsid w:val="005D0543"/>
    <w:rsid w:val="005E1934"/>
    <w:rsid w:val="00605E33"/>
    <w:rsid w:val="00624518"/>
    <w:rsid w:val="006511B9"/>
    <w:rsid w:val="0066195E"/>
    <w:rsid w:val="0067103A"/>
    <w:rsid w:val="00676D6C"/>
    <w:rsid w:val="0069091F"/>
    <w:rsid w:val="00690B0E"/>
    <w:rsid w:val="006C4FCC"/>
    <w:rsid w:val="006E4360"/>
    <w:rsid w:val="007063EC"/>
    <w:rsid w:val="00715902"/>
    <w:rsid w:val="007615E2"/>
    <w:rsid w:val="00763F67"/>
    <w:rsid w:val="00771CFC"/>
    <w:rsid w:val="00777853"/>
    <w:rsid w:val="007A0C20"/>
    <w:rsid w:val="007A72B8"/>
    <w:rsid w:val="007B3B07"/>
    <w:rsid w:val="007B739D"/>
    <w:rsid w:val="007C368E"/>
    <w:rsid w:val="007D3389"/>
    <w:rsid w:val="00800603"/>
    <w:rsid w:val="008055C0"/>
    <w:rsid w:val="008153CA"/>
    <w:rsid w:val="00833247"/>
    <w:rsid w:val="008B7745"/>
    <w:rsid w:val="00902A21"/>
    <w:rsid w:val="00903DC1"/>
    <w:rsid w:val="00911996"/>
    <w:rsid w:val="00934514"/>
    <w:rsid w:val="00936D63"/>
    <w:rsid w:val="009644C5"/>
    <w:rsid w:val="00977B00"/>
    <w:rsid w:val="00981241"/>
    <w:rsid w:val="00984C0B"/>
    <w:rsid w:val="009A1D79"/>
    <w:rsid w:val="009A3F76"/>
    <w:rsid w:val="00A05718"/>
    <w:rsid w:val="00A24B1C"/>
    <w:rsid w:val="00A350E4"/>
    <w:rsid w:val="00A50630"/>
    <w:rsid w:val="00A551CE"/>
    <w:rsid w:val="00A72850"/>
    <w:rsid w:val="00AA0733"/>
    <w:rsid w:val="00AC7440"/>
    <w:rsid w:val="00AD02F4"/>
    <w:rsid w:val="00AD45AC"/>
    <w:rsid w:val="00AE5932"/>
    <w:rsid w:val="00B24D72"/>
    <w:rsid w:val="00B26849"/>
    <w:rsid w:val="00B26D0D"/>
    <w:rsid w:val="00B51E25"/>
    <w:rsid w:val="00B55677"/>
    <w:rsid w:val="00B578B7"/>
    <w:rsid w:val="00B742B8"/>
    <w:rsid w:val="00B83902"/>
    <w:rsid w:val="00B944D1"/>
    <w:rsid w:val="00BA490F"/>
    <w:rsid w:val="00BC4856"/>
    <w:rsid w:val="00BE2931"/>
    <w:rsid w:val="00BE6EC9"/>
    <w:rsid w:val="00C01B39"/>
    <w:rsid w:val="00C01FBA"/>
    <w:rsid w:val="00C316E6"/>
    <w:rsid w:val="00C407F5"/>
    <w:rsid w:val="00C756E0"/>
    <w:rsid w:val="00C76EB0"/>
    <w:rsid w:val="00C8038D"/>
    <w:rsid w:val="00CC3A22"/>
    <w:rsid w:val="00CC5A77"/>
    <w:rsid w:val="00CD0C0F"/>
    <w:rsid w:val="00D16D61"/>
    <w:rsid w:val="00D41E70"/>
    <w:rsid w:val="00D427FB"/>
    <w:rsid w:val="00D435AE"/>
    <w:rsid w:val="00D4627A"/>
    <w:rsid w:val="00D5151E"/>
    <w:rsid w:val="00D520C0"/>
    <w:rsid w:val="00D60E09"/>
    <w:rsid w:val="00D739BD"/>
    <w:rsid w:val="00DA264B"/>
    <w:rsid w:val="00DC7675"/>
    <w:rsid w:val="00E6700D"/>
    <w:rsid w:val="00E71D1B"/>
    <w:rsid w:val="00E81A56"/>
    <w:rsid w:val="00EA2302"/>
    <w:rsid w:val="00EA54B1"/>
    <w:rsid w:val="00ED4C72"/>
    <w:rsid w:val="00EF0267"/>
    <w:rsid w:val="00EF1066"/>
    <w:rsid w:val="00EF16E1"/>
    <w:rsid w:val="00EF2620"/>
    <w:rsid w:val="00EF7A72"/>
    <w:rsid w:val="00F023E3"/>
    <w:rsid w:val="00F17001"/>
    <w:rsid w:val="00F34CB5"/>
    <w:rsid w:val="00F77447"/>
    <w:rsid w:val="00F8452F"/>
    <w:rsid w:val="00F84CC3"/>
    <w:rsid w:val="00FA232B"/>
    <w:rsid w:val="00FB1DE0"/>
    <w:rsid w:val="00FB69C2"/>
    <w:rsid w:val="00FC00E9"/>
    <w:rsid w:val="00FD0F73"/>
    <w:rsid w:val="00FE1B28"/>
    <w:rsid w:val="00FE66F8"/>
    <w:rsid w:val="00FF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633F"/>
  <w15:chartTrackingRefBased/>
  <w15:docId w15:val="{7875A8B9-EEBD-47F7-945A-0C5C5A78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CB5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F3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34CB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34CB5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"/>
    <w:link w:val="a7"/>
    <w:uiPriority w:val="99"/>
    <w:semiHidden/>
    <w:unhideWhenUsed/>
    <w:rsid w:val="00F34CB5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34CB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F34CB5"/>
  </w:style>
  <w:style w:type="paragraph" w:styleId="aa">
    <w:name w:val="Body Text"/>
    <w:basedOn w:val="a"/>
    <w:link w:val="ab"/>
    <w:uiPriority w:val="99"/>
    <w:unhideWhenUsed/>
    <w:rsid w:val="00F34CB5"/>
    <w:pPr>
      <w:spacing w:after="120" w:line="276" w:lineRule="auto"/>
    </w:pPr>
    <w:rPr>
      <w:rFonts w:ascii="Calibri" w:hAnsi="Calibri" w:cs="Calibri"/>
    </w:rPr>
  </w:style>
  <w:style w:type="character" w:customStyle="1" w:styleId="ab">
    <w:name w:val="Основной текст Знак"/>
    <w:basedOn w:val="a0"/>
    <w:link w:val="aa"/>
    <w:uiPriority w:val="99"/>
    <w:rsid w:val="00F34CB5"/>
    <w:rPr>
      <w:rFonts w:ascii="Calibri" w:hAnsi="Calibri" w:cs="Calibri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F34CB5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F34CB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34CB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34CB5"/>
    <w:rPr>
      <w:rFonts w:ascii="Segoe UI" w:hAnsi="Segoe UI" w:cs="Segoe UI"/>
      <w:sz w:val="18"/>
      <w:szCs w:val="18"/>
    </w:rPr>
  </w:style>
  <w:style w:type="paragraph" w:styleId="af0">
    <w:name w:val="List Paragraph"/>
    <w:basedOn w:val="a"/>
    <w:uiPriority w:val="34"/>
    <w:qFormat/>
    <w:rsid w:val="00F34CB5"/>
    <w:pPr>
      <w:ind w:left="720"/>
      <w:contextualSpacing/>
    </w:pPr>
  </w:style>
  <w:style w:type="character" w:customStyle="1" w:styleId="af1">
    <w:name w:val="Записка Знак"/>
    <w:basedOn w:val="a0"/>
    <w:link w:val="af2"/>
    <w:locked/>
    <w:rsid w:val="00F34CB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2">
    <w:name w:val="Записка"/>
    <w:basedOn w:val="a"/>
    <w:link w:val="af1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3">
    <w:name w:val="КП текст Знак"/>
    <w:basedOn w:val="a0"/>
    <w:link w:val="af4"/>
    <w:locked/>
    <w:rsid w:val="00F34C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П текст"/>
    <w:link w:val="af3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text">
    <w:name w:val="text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Текст примечания Знак1"/>
    <w:basedOn w:val="a0"/>
    <w:uiPriority w:val="99"/>
    <w:semiHidden/>
    <w:rsid w:val="00F34CB5"/>
    <w:rPr>
      <w:sz w:val="20"/>
      <w:szCs w:val="20"/>
    </w:rPr>
  </w:style>
  <w:style w:type="character" w:customStyle="1" w:styleId="12">
    <w:name w:val="Текст выноски Знак1"/>
    <w:basedOn w:val="a0"/>
    <w:uiPriority w:val="99"/>
    <w:semiHidden/>
    <w:rsid w:val="00F34CB5"/>
    <w:rPr>
      <w:rFonts w:ascii="Segoe UI" w:hAnsi="Segoe UI" w:cs="Segoe UI" w:hint="default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F34CB5"/>
  </w:style>
  <w:style w:type="character" w:customStyle="1" w:styleId="UnresolvedMention">
    <w:name w:val="Unresolved Mention"/>
    <w:basedOn w:val="a0"/>
    <w:uiPriority w:val="99"/>
    <w:semiHidden/>
    <w:unhideWhenUsed/>
    <w:rsid w:val="00EF0267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FD0F73"/>
    <w:rPr>
      <w:b/>
      <w:bCs/>
    </w:rPr>
  </w:style>
  <w:style w:type="character" w:styleId="af8">
    <w:name w:val="annotation reference"/>
    <w:basedOn w:val="a0"/>
    <w:uiPriority w:val="99"/>
    <w:semiHidden/>
    <w:unhideWhenUsed/>
    <w:rsid w:val="00E81A56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s://www.postgresql.org/" TargetMode="External"/><Relationship Id="rId42" Type="http://schemas.openxmlformats.org/officeDocument/2006/relationships/package" Target="embeddings/Microsoft_Visio_Drawing.vsdx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eveloper.mozilla.org/ru/docs/Learn/Server-side/Express_Nodejs" TargetMode="External"/><Relationship Id="rId38" Type="http://schemas.openxmlformats.org/officeDocument/2006/relationships/image" Target="media/image19.png"/><Relationship Id="rId46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w3schools.com/jquery/" TargetMode="External"/><Relationship Id="rId41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metanit.com/nosql/mongodb/2.4.php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ru.belbsi.by/rights/council/theses/?tid=2837" TargetMode="External"/><Relationship Id="rId36" Type="http://schemas.openxmlformats.org/officeDocument/2006/relationships/hyperlink" Target="https://tproger.ru/translations/redux-for-beginners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habr.com/ru/company/ruvds/blog/542376/" TargetMode="External"/><Relationship Id="rId44" Type="http://schemas.openxmlformats.org/officeDocument/2006/relationships/package" Target="embeddings/Microsoft_Visio_Drawing1.vsdx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abr.com/ru/post/152477/" TargetMode="External"/><Relationship Id="rId30" Type="http://schemas.openxmlformats.org/officeDocument/2006/relationships/hyperlink" Target="https://nestjs.com/" TargetMode="External"/><Relationship Id="rId35" Type="http://schemas.openxmlformats.org/officeDocument/2006/relationships/hyperlink" Target="https://ru.reactjs.org/" TargetMode="External"/><Relationship Id="rId43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4868</Words>
  <Characters>27752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Портнов</dc:creator>
  <cp:keywords/>
  <dc:description/>
  <cp:lastModifiedBy>user</cp:lastModifiedBy>
  <cp:revision>2</cp:revision>
  <dcterms:created xsi:type="dcterms:W3CDTF">2021-12-06T12:46:00Z</dcterms:created>
  <dcterms:modified xsi:type="dcterms:W3CDTF">2021-12-06T12:46:00Z</dcterms:modified>
</cp:coreProperties>
</file>