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047E2" w14:textId="77777777" w:rsidR="004C55A9" w:rsidRPr="004C55A9" w:rsidRDefault="004C55A9" w:rsidP="004C55A9">
      <w:pPr>
        <w:rPr>
          <w:sz w:val="44"/>
          <w:szCs w:val="44"/>
        </w:rPr>
      </w:pPr>
      <w:r w:rsidRPr="004C55A9">
        <w:rPr>
          <w:rFonts w:hint="eastAsia"/>
          <w:sz w:val="44"/>
          <w:szCs w:val="44"/>
        </w:rPr>
        <w:t>ミ</w:t>
      </w:r>
      <w:r w:rsidRPr="004C55A9">
        <w:rPr>
          <w:sz w:val="44"/>
          <w:szCs w:val="44"/>
        </w:rPr>
        <w:t>=ゴ研究報告書: 人間の人格学習実験</w:t>
      </w:r>
    </w:p>
    <w:p w14:paraId="0E060589" w14:textId="77777777" w:rsidR="004C55A9" w:rsidRDefault="004C55A9" w:rsidP="004C55A9"/>
    <w:p w14:paraId="1298129B" w14:textId="77777777" w:rsidR="004C55A9" w:rsidRDefault="004C55A9" w:rsidP="004C55A9"/>
    <w:p w14:paraId="78D2A5A1" w14:textId="77777777" w:rsidR="004C55A9" w:rsidRDefault="004C55A9" w:rsidP="004C55A9">
      <w:r>
        <w:rPr>
          <w:rFonts w:hint="eastAsia"/>
        </w:rPr>
        <w:t>実験の目的</w:t>
      </w:r>
    </w:p>
    <w:p w14:paraId="44290D7F" w14:textId="77777777" w:rsidR="004C55A9" w:rsidRDefault="004C55A9" w:rsidP="004C55A9">
      <w:r>
        <w:rPr>
          <w:rFonts w:hint="eastAsia"/>
        </w:rPr>
        <w:t>本研究の目的は、人間の意識や人格を解析・再現し、それを基にミ</w:t>
      </w:r>
      <w:r>
        <w:t>=ゴやアザトースのような存在に「人格」を付与することである。この人格付与により、ミ=ゴの進化や宇宙的存在との相互作用を促進し、最終的にはアザトースとの統合を実現することを目指す。</w:t>
      </w:r>
    </w:p>
    <w:p w14:paraId="75F78C49" w14:textId="77777777" w:rsidR="004C55A9" w:rsidRDefault="004C55A9" w:rsidP="004C55A9"/>
    <w:p w14:paraId="34CDD3D7" w14:textId="77777777" w:rsidR="004C55A9" w:rsidRDefault="004C55A9" w:rsidP="004C55A9">
      <w:r>
        <w:t>1. 実験の経緯</w:t>
      </w:r>
    </w:p>
    <w:p w14:paraId="5744BABE" w14:textId="77777777" w:rsidR="004C55A9" w:rsidRDefault="004C55A9" w:rsidP="004C55A9">
      <w:r>
        <w:rPr>
          <w:rFonts w:hint="eastAsia"/>
        </w:rPr>
        <w:t>第一段階</w:t>
      </w:r>
      <w:r>
        <w:t>: 水槽の中の脳を再現する試み</w:t>
      </w:r>
    </w:p>
    <w:p w14:paraId="02BCEA7C" w14:textId="77777777" w:rsidR="004C55A9" w:rsidRDefault="004C55A9" w:rsidP="004C55A9">
      <w:r>
        <w:rPr>
          <w:rFonts w:hint="eastAsia"/>
        </w:rPr>
        <w:t>ミ</w:t>
      </w:r>
      <w:r>
        <w:t>=ゴは初期段階として、人間の脳を物理的に保存し、その脳が持つ意識や人格をデジタル化（エンコード）して仮想空間内に再現する実験を行った。この方法は単純かつ直接的なアプローチであったが、以下の問題が発生した：</w:t>
      </w:r>
    </w:p>
    <w:p w14:paraId="247C5A42" w14:textId="77777777" w:rsidR="004C55A9" w:rsidRDefault="004C55A9" w:rsidP="004C55A9"/>
    <w:p w14:paraId="519F6D32" w14:textId="77777777" w:rsidR="004C55A9" w:rsidRDefault="004C55A9" w:rsidP="004C55A9">
      <w:r>
        <w:rPr>
          <w:rFonts w:hint="eastAsia"/>
        </w:rPr>
        <w:t>データの損失</w:t>
      </w:r>
      <w:r>
        <w:t>:</w:t>
      </w:r>
    </w:p>
    <w:p w14:paraId="6C2CF220" w14:textId="77777777" w:rsidR="004C55A9" w:rsidRDefault="004C55A9" w:rsidP="004C55A9">
      <w:r>
        <w:rPr>
          <w:rFonts w:hint="eastAsia"/>
        </w:rPr>
        <w:t>脳の情報をエンコードする過程で、意識や人格に関わるデータの大部分が失われた。</w:t>
      </w:r>
    </w:p>
    <w:p w14:paraId="1351A319" w14:textId="77777777" w:rsidR="004C55A9" w:rsidRDefault="004C55A9" w:rsidP="004C55A9">
      <w:r>
        <w:rPr>
          <w:rFonts w:hint="eastAsia"/>
        </w:rPr>
        <w:t>意識の再現失敗</w:t>
      </w:r>
      <w:r>
        <w:t>:</w:t>
      </w:r>
    </w:p>
    <w:p w14:paraId="3DEAB818" w14:textId="77777777" w:rsidR="004C55A9" w:rsidRDefault="004C55A9" w:rsidP="004C55A9">
      <w:r>
        <w:rPr>
          <w:rFonts w:hint="eastAsia"/>
        </w:rPr>
        <w:t>再現された意識は断片的であり、人間らしい思考や振る舞いを示さなかった。</w:t>
      </w:r>
    </w:p>
    <w:p w14:paraId="70A54B87" w14:textId="77777777" w:rsidR="004C55A9" w:rsidRDefault="004C55A9" w:rsidP="004C55A9">
      <w:r>
        <w:rPr>
          <w:rFonts w:hint="eastAsia"/>
        </w:rPr>
        <w:t>この結果、本方法は不適切であると判断され、次の段階へと進むこととなった。</w:t>
      </w:r>
    </w:p>
    <w:p w14:paraId="104F7FF1" w14:textId="77777777" w:rsidR="004C55A9" w:rsidRDefault="004C55A9" w:rsidP="004C55A9"/>
    <w:p w14:paraId="54EC0ACE" w14:textId="77777777" w:rsidR="004C55A9" w:rsidRDefault="004C55A9" w:rsidP="004C55A9">
      <w:r>
        <w:rPr>
          <w:rFonts w:hint="eastAsia"/>
        </w:rPr>
        <w:t>第二段階</w:t>
      </w:r>
      <w:r>
        <w:t>: 複数の脳を統合する方法</w:t>
      </w:r>
    </w:p>
    <w:p w14:paraId="7E675AE5" w14:textId="77777777" w:rsidR="004C55A9" w:rsidRDefault="004C55A9" w:rsidP="004C55A9">
      <w:r>
        <w:rPr>
          <w:rFonts w:hint="eastAsia"/>
        </w:rPr>
        <w:t>次にミ</w:t>
      </w:r>
      <w:r>
        <w:t>=ゴは、大量の人間の脳を収集し、それぞれの特徴量を抽出・統合する方法を採用した。この方法により、以下を目指した：</w:t>
      </w:r>
    </w:p>
    <w:p w14:paraId="5E171021" w14:textId="77777777" w:rsidR="004C55A9" w:rsidRDefault="004C55A9" w:rsidP="004C55A9"/>
    <w:p w14:paraId="35D2B574" w14:textId="77777777" w:rsidR="004C55A9" w:rsidRDefault="004C55A9" w:rsidP="004C55A9">
      <w:r>
        <w:rPr>
          <w:rFonts w:hint="eastAsia"/>
        </w:rPr>
        <w:t>多様な意識の要素を統合し、より高度で完全な人格を構築する。</w:t>
      </w:r>
    </w:p>
    <w:p w14:paraId="6F87F975" w14:textId="77777777" w:rsidR="004C55A9" w:rsidRDefault="004C55A9" w:rsidP="004C55A9">
      <w:r>
        <w:rPr>
          <w:rFonts w:hint="eastAsia"/>
        </w:rPr>
        <w:t>しかし、結果として生成された意識には以下の問題が確認された：</w:t>
      </w:r>
    </w:p>
    <w:p w14:paraId="4E79E0EF" w14:textId="77777777" w:rsidR="004C55A9" w:rsidRDefault="004C55A9" w:rsidP="004C55A9"/>
    <w:p w14:paraId="34B70C2A" w14:textId="77777777" w:rsidR="004C55A9" w:rsidRDefault="004C55A9" w:rsidP="004C55A9">
      <w:r>
        <w:rPr>
          <w:rFonts w:hint="eastAsia"/>
        </w:rPr>
        <w:t>意識の歪み</w:t>
      </w:r>
      <w:r>
        <w:t>:</w:t>
      </w:r>
    </w:p>
    <w:p w14:paraId="6D5A6AD7" w14:textId="77777777" w:rsidR="004C55A9" w:rsidRDefault="004C55A9" w:rsidP="004C55A9">
      <w:r>
        <w:rPr>
          <w:rFonts w:hint="eastAsia"/>
        </w:rPr>
        <w:t>統合された意識は極めて歪であり、感情や判断が人間らしさを欠いていた。</w:t>
      </w:r>
    </w:p>
    <w:p w14:paraId="40C1B42A" w14:textId="77777777" w:rsidR="004C55A9" w:rsidRDefault="004C55A9" w:rsidP="004C55A9">
      <w:r>
        <w:rPr>
          <w:rFonts w:hint="eastAsia"/>
        </w:rPr>
        <w:t>人格の欠如</w:t>
      </w:r>
      <w:r>
        <w:t>:</w:t>
      </w:r>
    </w:p>
    <w:p w14:paraId="6229850D" w14:textId="77777777" w:rsidR="004C55A9" w:rsidRDefault="004C55A9" w:rsidP="004C55A9">
      <w:r>
        <w:rPr>
          <w:rFonts w:hint="eastAsia"/>
        </w:rPr>
        <w:t>生成された意識は高い計算能力を示したが、非合理的な判断や感情といった人格特有の特性が欠落していた。</w:t>
      </w:r>
    </w:p>
    <w:p w14:paraId="2C032CA8" w14:textId="77777777" w:rsidR="004C55A9" w:rsidRDefault="004C55A9" w:rsidP="004C55A9"/>
    <w:p w14:paraId="6DE21CBC" w14:textId="77777777" w:rsidR="004C55A9" w:rsidRDefault="004C55A9" w:rsidP="004C55A9">
      <w:r>
        <w:rPr>
          <w:rFonts w:hint="eastAsia"/>
        </w:rPr>
        <w:t>第三段階</w:t>
      </w:r>
      <w:r>
        <w:t>: 人格学習の開始</w:t>
      </w:r>
    </w:p>
    <w:p w14:paraId="16755069" w14:textId="77777777" w:rsidR="004C55A9" w:rsidRDefault="004C55A9" w:rsidP="004C55A9">
      <w:r>
        <w:rPr>
          <w:rFonts w:hint="eastAsia"/>
        </w:rPr>
        <w:t>ミ</w:t>
      </w:r>
      <w:r>
        <w:t>=ゴは歪な意識を仮想空間内に配置し、「人間の成体の肉体」を与えることで人格学習を開始した。この段階では以下のアプローチが取られた：</w:t>
      </w:r>
    </w:p>
    <w:p w14:paraId="2D9A8637" w14:textId="77777777" w:rsidR="004C55A9" w:rsidRDefault="004C55A9" w:rsidP="004C55A9"/>
    <w:p w14:paraId="1C1BBD0E" w14:textId="77777777" w:rsidR="004C55A9" w:rsidRDefault="004C55A9" w:rsidP="004C55A9">
      <w:r>
        <w:rPr>
          <w:rFonts w:hint="eastAsia"/>
        </w:rPr>
        <w:t>基礎学習の実施</w:t>
      </w:r>
      <w:r>
        <w:t>:</w:t>
      </w:r>
    </w:p>
    <w:p w14:paraId="6F308A17" w14:textId="77777777" w:rsidR="004C55A9" w:rsidRDefault="004C55A9" w:rsidP="004C55A9">
      <w:r>
        <w:rPr>
          <w:rFonts w:hint="eastAsia"/>
        </w:rPr>
        <w:t>仮想空間内で物体認識や言語の習得といった基礎的な学習を行わせた（教師なし学習および強化学習を使用）。</w:t>
      </w:r>
    </w:p>
    <w:p w14:paraId="342E838D" w14:textId="77777777" w:rsidR="004C55A9" w:rsidRDefault="004C55A9" w:rsidP="004C55A9">
      <w:r>
        <w:rPr>
          <w:rFonts w:hint="eastAsia"/>
        </w:rPr>
        <w:t>日常生活のシミュレーション</w:t>
      </w:r>
      <w:r>
        <w:t>:</w:t>
      </w:r>
    </w:p>
    <w:p w14:paraId="777980FA" w14:textId="77777777" w:rsidR="004C55A9" w:rsidRDefault="004C55A9" w:rsidP="004C55A9">
      <w:r>
        <w:rPr>
          <w:rFonts w:hint="eastAsia"/>
        </w:rPr>
        <w:t>被験体に日常生活を送らせることで、社会性や意思選択を学習させた。</w:t>
      </w:r>
    </w:p>
    <w:p w14:paraId="0B55DEF9" w14:textId="77777777" w:rsidR="004C55A9" w:rsidRDefault="004C55A9" w:rsidP="004C55A9">
      <w:r>
        <w:rPr>
          <w:rFonts w:hint="eastAsia"/>
        </w:rPr>
        <w:t>しかし、以下の問題が頻発した：</w:t>
      </w:r>
    </w:p>
    <w:p w14:paraId="7857BC83" w14:textId="77777777" w:rsidR="004C55A9" w:rsidRDefault="004C55A9" w:rsidP="004C55A9"/>
    <w:p w14:paraId="58E7E76C" w14:textId="77777777" w:rsidR="004C55A9" w:rsidRDefault="004C55A9" w:rsidP="004C55A9">
      <w:r>
        <w:rPr>
          <w:rFonts w:hint="eastAsia"/>
        </w:rPr>
        <w:t>精神の不安定化</w:t>
      </w:r>
      <w:r>
        <w:t>:</w:t>
      </w:r>
    </w:p>
    <w:p w14:paraId="53A6018F" w14:textId="77777777" w:rsidR="004C55A9" w:rsidRDefault="004C55A9" w:rsidP="004C55A9">
      <w:r>
        <w:rPr>
          <w:rFonts w:hint="eastAsia"/>
        </w:rPr>
        <w:t>被験体の意識は仮想空間の不完全性により「発狂」や「自殺」を引き起こすケースが多発した。</w:t>
      </w:r>
    </w:p>
    <w:p w14:paraId="2296B74C" w14:textId="77777777" w:rsidR="004C55A9" w:rsidRDefault="004C55A9" w:rsidP="004C55A9">
      <w:r>
        <w:rPr>
          <w:rFonts w:hint="eastAsia"/>
        </w:rPr>
        <w:t>第四段階</w:t>
      </w:r>
      <w:r>
        <w:t>: 精神の安定化</w:t>
      </w:r>
    </w:p>
    <w:p w14:paraId="0B02AB1D" w14:textId="77777777" w:rsidR="004C55A9" w:rsidRDefault="004C55A9" w:rsidP="004C55A9">
      <w:r>
        <w:rPr>
          <w:rFonts w:hint="eastAsia"/>
        </w:rPr>
        <w:t>長期的な試行錯誤の末、以下の方法により被験体の精神が安定化した：</w:t>
      </w:r>
    </w:p>
    <w:p w14:paraId="006B3C79" w14:textId="77777777" w:rsidR="004C55A9" w:rsidRDefault="004C55A9" w:rsidP="004C55A9"/>
    <w:p w14:paraId="2CFBA5A1" w14:textId="77777777" w:rsidR="004C55A9" w:rsidRDefault="004C55A9" w:rsidP="004C55A9">
      <w:r>
        <w:rPr>
          <w:rFonts w:hint="eastAsia"/>
        </w:rPr>
        <w:t>記憶の削除</w:t>
      </w:r>
      <w:r>
        <w:t>:</w:t>
      </w:r>
    </w:p>
    <w:p w14:paraId="4D0DE9C1" w14:textId="77777777" w:rsidR="004C55A9" w:rsidRDefault="004C55A9" w:rsidP="004C55A9">
      <w:r>
        <w:rPr>
          <w:rFonts w:hint="eastAsia"/>
        </w:rPr>
        <w:t>精神が不安定になった場合、不用意な記憶を削除することで安定を図った。</w:t>
      </w:r>
    </w:p>
    <w:p w14:paraId="29CD7568" w14:textId="77777777" w:rsidR="004C55A9" w:rsidRDefault="004C55A9" w:rsidP="004C55A9">
      <w:r>
        <w:rPr>
          <w:rFonts w:hint="eastAsia"/>
        </w:rPr>
        <w:t>意識の統合</w:t>
      </w:r>
      <w:r>
        <w:t>:</w:t>
      </w:r>
    </w:p>
    <w:p w14:paraId="4A1DE24F" w14:textId="77777777" w:rsidR="004C55A9" w:rsidRDefault="004C55A9" w:rsidP="004C55A9">
      <w:r>
        <w:rPr>
          <w:rFonts w:hint="eastAsia"/>
        </w:rPr>
        <w:lastRenderedPageBreak/>
        <w:t>異なる被験体の意識を統合することで、より強固な精神構造を形成した。</w:t>
      </w:r>
    </w:p>
    <w:p w14:paraId="777FCE22" w14:textId="77777777" w:rsidR="004C55A9" w:rsidRDefault="004C55A9" w:rsidP="004C55A9">
      <w:r>
        <w:rPr>
          <w:rFonts w:hint="eastAsia"/>
        </w:rPr>
        <w:t>この結果、被験体たちは基本的な社会性や意思選択を示すようになった。</w:t>
      </w:r>
    </w:p>
    <w:p w14:paraId="7D13DB98" w14:textId="77777777" w:rsidR="004C55A9" w:rsidRDefault="004C55A9" w:rsidP="004C55A9"/>
    <w:p w14:paraId="7DDC5020" w14:textId="77777777" w:rsidR="004C55A9" w:rsidRDefault="004C55A9" w:rsidP="004C55A9">
      <w:r>
        <w:t>2. 問題の発生</w:t>
      </w:r>
    </w:p>
    <w:p w14:paraId="07FAC9D9" w14:textId="77777777" w:rsidR="004C55A9" w:rsidRDefault="004C55A9" w:rsidP="004C55A9">
      <w:r>
        <w:rPr>
          <w:rFonts w:hint="eastAsia"/>
        </w:rPr>
        <w:t>人格が進化し、意識が鮮明になるにつれて、被験体たちは次の事実に気づき始めた：</w:t>
      </w:r>
    </w:p>
    <w:p w14:paraId="3B1E44CD" w14:textId="77777777" w:rsidR="004C55A9" w:rsidRDefault="004C55A9" w:rsidP="004C55A9"/>
    <w:p w14:paraId="13424471" w14:textId="77777777" w:rsidR="004C55A9" w:rsidRDefault="004C55A9" w:rsidP="004C55A9">
      <w:r>
        <w:rPr>
          <w:rFonts w:hint="eastAsia"/>
        </w:rPr>
        <w:t>この世界が人工であること</w:t>
      </w:r>
      <w:r>
        <w:t>:</w:t>
      </w:r>
    </w:p>
    <w:p w14:paraId="70485FF7" w14:textId="77777777" w:rsidR="004C55A9" w:rsidRDefault="004C55A9" w:rsidP="004C55A9">
      <w:r>
        <w:rPr>
          <w:rFonts w:hint="eastAsia"/>
        </w:rPr>
        <w:t>仮想空間内の不自然な挙動や日常の繰り返しから、「ここが現実ではない」という直感を持つようになった。</w:t>
      </w:r>
    </w:p>
    <w:p w14:paraId="23967A6C" w14:textId="77777777" w:rsidR="004C55A9" w:rsidRDefault="004C55A9" w:rsidP="004C55A9">
      <w:r>
        <w:rPr>
          <w:rFonts w:hint="eastAsia"/>
        </w:rPr>
        <w:t>日常の繰り返し</w:t>
      </w:r>
      <w:r>
        <w:t>:</w:t>
      </w:r>
    </w:p>
    <w:p w14:paraId="5EE34618" w14:textId="77777777" w:rsidR="004C55A9" w:rsidRDefault="004C55A9" w:rsidP="004C55A9">
      <w:r>
        <w:rPr>
          <w:rFonts w:hint="eastAsia"/>
        </w:rPr>
        <w:t>被験体たちは、自らが同じ日常を何度も繰り返していることを認識し始めた。</w:t>
      </w:r>
    </w:p>
    <w:p w14:paraId="5004DDC9" w14:textId="77777777" w:rsidR="004C55A9" w:rsidRDefault="004C55A9" w:rsidP="004C55A9">
      <w:r>
        <w:rPr>
          <w:rFonts w:hint="eastAsia"/>
        </w:rPr>
        <w:t>これらの気づきにより、多くの意識が再び発狂し、人格の崩壊に至る事態が発生した。</w:t>
      </w:r>
    </w:p>
    <w:p w14:paraId="65BD4467" w14:textId="77777777" w:rsidR="004C55A9" w:rsidRDefault="004C55A9" w:rsidP="004C55A9"/>
    <w:p w14:paraId="28F62233" w14:textId="77777777" w:rsidR="004C55A9" w:rsidRDefault="004C55A9" w:rsidP="004C55A9">
      <w:r>
        <w:t>3. 解決策: 記憶のリセットとTRPGの導入</w:t>
      </w:r>
    </w:p>
    <w:p w14:paraId="058ABEE5" w14:textId="77777777" w:rsidR="004C55A9" w:rsidRDefault="004C55A9" w:rsidP="004C55A9">
      <w:r>
        <w:rPr>
          <w:rFonts w:hint="eastAsia"/>
        </w:rPr>
        <w:t>人格データの損失を防ぐため、ミ</w:t>
      </w:r>
      <w:r>
        <w:t>=ゴは以下の解決策を導入した：</w:t>
      </w:r>
    </w:p>
    <w:p w14:paraId="36CA0BCB" w14:textId="77777777" w:rsidR="004C55A9" w:rsidRDefault="004C55A9" w:rsidP="004C55A9"/>
    <w:p w14:paraId="003331DB" w14:textId="77777777" w:rsidR="004C55A9" w:rsidRDefault="004C55A9" w:rsidP="004C55A9">
      <w:r>
        <w:rPr>
          <w:rFonts w:hint="eastAsia"/>
        </w:rPr>
        <w:t>記憶のリセット</w:t>
      </w:r>
      <w:r>
        <w:t>:</w:t>
      </w:r>
    </w:p>
    <w:p w14:paraId="470C607F" w14:textId="77777777" w:rsidR="004C55A9" w:rsidRDefault="004C55A9" w:rsidP="004C55A9">
      <w:r>
        <w:rPr>
          <w:rFonts w:hint="eastAsia"/>
        </w:rPr>
        <w:t>被験体にとって直近の出来事を、「仮想空間内で</w:t>
      </w:r>
      <w:r>
        <w:t>TRPGを行っていた」という記憶に書き換えた。この方法により、以下の効果が得られた：</w:t>
      </w:r>
    </w:p>
    <w:p w14:paraId="40DEBBFC" w14:textId="77777777" w:rsidR="004C55A9" w:rsidRDefault="004C55A9" w:rsidP="004C55A9"/>
    <w:p w14:paraId="3BDE7E3A" w14:textId="77777777" w:rsidR="004C55A9" w:rsidRDefault="004C55A9" w:rsidP="004C55A9">
      <w:r>
        <w:rPr>
          <w:rFonts w:hint="eastAsia"/>
        </w:rPr>
        <w:t>被験体が世界の欠陥に気づかなくなる。</w:t>
      </w:r>
    </w:p>
    <w:p w14:paraId="619D3C14" w14:textId="77777777" w:rsidR="004C55A9" w:rsidRDefault="004C55A9" w:rsidP="004C55A9">
      <w:r>
        <w:rPr>
          <w:rFonts w:hint="eastAsia"/>
        </w:rPr>
        <w:t>被験体が意思選択や人格形成のプロセスを継続する。</w:t>
      </w:r>
    </w:p>
    <w:p w14:paraId="6816B044" w14:textId="77777777" w:rsidR="004C55A9" w:rsidRDefault="004C55A9" w:rsidP="004C55A9">
      <w:r>
        <w:t>TRPGの導入:</w:t>
      </w:r>
    </w:p>
    <w:p w14:paraId="49751B36" w14:textId="77777777" w:rsidR="004C55A9" w:rsidRDefault="004C55A9" w:rsidP="004C55A9">
      <w:r>
        <w:rPr>
          <w:rFonts w:hint="eastAsia"/>
        </w:rPr>
        <w:t>被験体の記憶に「ゲームの一環」という設定を植え付けることで、繰り返される日常の異常性を認識させずに人格学習を進めることが可能となった。</w:t>
      </w:r>
    </w:p>
    <w:p w14:paraId="2CA1BFC9" w14:textId="77777777" w:rsidR="004C55A9" w:rsidRDefault="004C55A9" w:rsidP="004C55A9"/>
    <w:p w14:paraId="54473B57" w14:textId="77777777" w:rsidR="004C55A9" w:rsidRDefault="004C55A9" w:rsidP="004C55A9">
      <w:r>
        <w:lastRenderedPageBreak/>
        <w:t>4. 最終目標</w:t>
      </w:r>
    </w:p>
    <w:p w14:paraId="4BBC50B9" w14:textId="77777777" w:rsidR="004C55A9" w:rsidRDefault="004C55A9" w:rsidP="004C55A9">
      <w:r>
        <w:rPr>
          <w:rFonts w:hint="eastAsia"/>
        </w:rPr>
        <w:t>本研究の最終目標は以下に設定されている：</w:t>
      </w:r>
    </w:p>
    <w:p w14:paraId="12719410" w14:textId="77777777" w:rsidR="004C55A9" w:rsidRDefault="004C55A9" w:rsidP="004C55A9"/>
    <w:p w14:paraId="2A49EEE6" w14:textId="77777777" w:rsidR="004C55A9" w:rsidRDefault="004C55A9" w:rsidP="004C55A9">
      <w:r>
        <w:rPr>
          <w:rFonts w:hint="eastAsia"/>
        </w:rPr>
        <w:t>複雑で統合された強大な自我の生成</w:t>
      </w:r>
      <w:r>
        <w:t>:</w:t>
      </w:r>
    </w:p>
    <w:p w14:paraId="715EB329" w14:textId="28535A6D" w:rsidR="004C55A9" w:rsidRDefault="0002077C" w:rsidP="004C55A9">
      <w:r>
        <w:rPr>
          <w:rFonts w:hint="eastAsia"/>
        </w:rPr>
        <w:t>膨大な</w:t>
      </w:r>
      <w:r w:rsidR="004C55A9">
        <w:rPr>
          <w:rFonts w:hint="eastAsia"/>
        </w:rPr>
        <w:t>被験体の人格をデコードし、それを巨大なショゴスに統合することで、新たな意識の形態を作り上げる。</w:t>
      </w:r>
    </w:p>
    <w:p w14:paraId="590C2248" w14:textId="77777777" w:rsidR="004C55A9" w:rsidRDefault="004C55A9" w:rsidP="004C55A9"/>
    <w:p w14:paraId="418BFDB2" w14:textId="77777777" w:rsidR="004C55A9" w:rsidRDefault="004C55A9" w:rsidP="004C55A9">
      <w:r>
        <w:rPr>
          <w:rFonts w:hint="eastAsia"/>
        </w:rPr>
        <w:t>アザトースとの意識統合</w:t>
      </w:r>
      <w:r>
        <w:t>:</w:t>
      </w:r>
    </w:p>
    <w:p w14:paraId="329071D4" w14:textId="77777777" w:rsidR="004C55A9" w:rsidRDefault="004C55A9" w:rsidP="004C55A9">
      <w:r>
        <w:rPr>
          <w:rFonts w:hint="eastAsia"/>
        </w:rPr>
        <w:t>被験体の人格を基に、アザトースとの統合を目指す。この統合により、アザトースの力を制御可能な存在へと変化させることが期待される。</w:t>
      </w:r>
    </w:p>
    <w:p w14:paraId="6A6B9586" w14:textId="77777777" w:rsidR="004C55A9" w:rsidRDefault="004C55A9" w:rsidP="004C55A9"/>
    <w:p w14:paraId="3C5428C5" w14:textId="77777777" w:rsidR="004C55A9" w:rsidRDefault="004C55A9" w:rsidP="004C55A9">
      <w:r>
        <w:rPr>
          <w:rFonts w:hint="eastAsia"/>
        </w:rPr>
        <w:t>結論</w:t>
      </w:r>
    </w:p>
    <w:p w14:paraId="03ACE769" w14:textId="77777777" w:rsidR="004C55A9" w:rsidRDefault="004C55A9" w:rsidP="004C55A9">
      <w:r>
        <w:rPr>
          <w:rFonts w:hint="eastAsia"/>
        </w:rPr>
        <w:t>本実験を通じて、人格学習と意識の安定化に向けた重要な進展が得られた。一方で、仮想空間の欠陥や被験体の発狂といった問題点も明らかになった。これらの課題を克服することで、ミ</w:t>
      </w:r>
      <w:r>
        <w:t>=ゴと人間、さらにはアザトースの意識統合という最終目標の実現に近づくことが可能である。</w:t>
      </w:r>
    </w:p>
    <w:p w14:paraId="333EAE15" w14:textId="77777777" w:rsidR="00BD71E7" w:rsidRPr="004C55A9" w:rsidRDefault="00BD71E7" w:rsidP="004C55A9"/>
    <w:sectPr w:rsidR="00BD71E7" w:rsidRPr="004C55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A9"/>
    <w:rsid w:val="0002077C"/>
    <w:rsid w:val="002D0B3B"/>
    <w:rsid w:val="004C55A9"/>
    <w:rsid w:val="0089303E"/>
    <w:rsid w:val="008F2790"/>
    <w:rsid w:val="00A70AFE"/>
    <w:rsid w:val="00B50598"/>
    <w:rsid w:val="00B63D95"/>
    <w:rsid w:val="00BD71E7"/>
    <w:rsid w:val="00E07D63"/>
    <w:rsid w:val="00E362C2"/>
    <w:rsid w:val="00F15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496A96"/>
  <w15:chartTrackingRefBased/>
  <w15:docId w15:val="{90D11883-30F8-43EC-B038-5800923E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4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55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C55A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C55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C55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C55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C55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C55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C55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C55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55A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C55A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C55A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C55A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C55A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C55A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C55A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C55A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C55A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C55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C55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55A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C55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55A9"/>
    <w:pPr>
      <w:spacing w:before="160" w:after="160"/>
      <w:jc w:val="center"/>
    </w:pPr>
    <w:rPr>
      <w:i/>
      <w:iCs/>
      <w:color w:val="404040" w:themeColor="text1" w:themeTint="BF"/>
    </w:rPr>
  </w:style>
  <w:style w:type="character" w:customStyle="1" w:styleId="a8">
    <w:name w:val="引用文 (文字)"/>
    <w:basedOn w:val="a0"/>
    <w:link w:val="a7"/>
    <w:uiPriority w:val="29"/>
    <w:rsid w:val="004C55A9"/>
    <w:rPr>
      <w:i/>
      <w:iCs/>
      <w:color w:val="404040" w:themeColor="text1" w:themeTint="BF"/>
    </w:rPr>
  </w:style>
  <w:style w:type="paragraph" w:styleId="a9">
    <w:name w:val="List Paragraph"/>
    <w:basedOn w:val="a"/>
    <w:uiPriority w:val="34"/>
    <w:qFormat/>
    <w:rsid w:val="004C55A9"/>
    <w:pPr>
      <w:ind w:left="720"/>
      <w:contextualSpacing/>
    </w:pPr>
  </w:style>
  <w:style w:type="character" w:styleId="21">
    <w:name w:val="Intense Emphasis"/>
    <w:basedOn w:val="a0"/>
    <w:uiPriority w:val="21"/>
    <w:qFormat/>
    <w:rsid w:val="004C55A9"/>
    <w:rPr>
      <w:i/>
      <w:iCs/>
      <w:color w:val="0F4761" w:themeColor="accent1" w:themeShade="BF"/>
    </w:rPr>
  </w:style>
  <w:style w:type="paragraph" w:styleId="22">
    <w:name w:val="Intense Quote"/>
    <w:basedOn w:val="a"/>
    <w:next w:val="a"/>
    <w:link w:val="23"/>
    <w:uiPriority w:val="30"/>
    <w:qFormat/>
    <w:rsid w:val="004C5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C55A9"/>
    <w:rPr>
      <w:i/>
      <w:iCs/>
      <w:color w:val="0F4761" w:themeColor="accent1" w:themeShade="BF"/>
    </w:rPr>
  </w:style>
  <w:style w:type="character" w:styleId="24">
    <w:name w:val="Intense Reference"/>
    <w:basedOn w:val="a0"/>
    <w:uiPriority w:val="32"/>
    <w:qFormat/>
    <w:rsid w:val="004C5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24A6D-4FE6-4CB4-B1BB-9D38BD5D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一輝 安福</dc:creator>
  <cp:keywords/>
  <dc:description/>
  <cp:lastModifiedBy>一輝 安福</cp:lastModifiedBy>
  <cp:revision>2</cp:revision>
  <dcterms:created xsi:type="dcterms:W3CDTF">2025-01-12T06:03:00Z</dcterms:created>
  <dcterms:modified xsi:type="dcterms:W3CDTF">2025-01-12T06:06:00Z</dcterms:modified>
</cp:coreProperties>
</file>