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FDD99" w14:textId="77777777" w:rsidR="00283808" w:rsidRDefault="00283808" w:rsidP="00F8226E">
      <w:pPr>
        <w:widowControl/>
        <w:suppressAutoHyphens w:val="0"/>
        <w:jc w:val="left"/>
        <w:rPr>
          <w:rFonts w:eastAsia="ＭＳ ゴシック" w:cs="ＭＳ 明朝"/>
          <w:bCs/>
          <w:color w:val="000000"/>
          <w:kern w:val="0"/>
          <w:szCs w:val="28"/>
          <w:shd w:val="clear" w:color="auto" w:fill="FFFFFF"/>
          <w:lang w:eastAsia="ja-JP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66"/>
        <w:gridCol w:w="8891"/>
      </w:tblGrid>
      <w:tr w:rsidR="00283808" w14:paraId="1CC1E0CF" w14:textId="77777777" w:rsidTr="00283808">
        <w:trPr>
          <w:trHeight w:val="782"/>
        </w:trPr>
        <w:tc>
          <w:tcPr>
            <w:tcW w:w="1266" w:type="dxa"/>
            <w:vAlign w:val="center"/>
          </w:tcPr>
          <w:p w14:paraId="17504642" w14:textId="5185C607" w:rsidR="00283808" w:rsidRDefault="00283808" w:rsidP="00283808">
            <w:pPr>
              <w:widowControl/>
              <w:suppressAutoHyphens w:val="0"/>
              <w:rPr>
                <w:rFonts w:eastAsia="ＭＳ ゴシック" w:cs="ＭＳ 明朝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eastAsia="ＭＳ ゴシック" w:cs="ＭＳ 明朝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氏名</w:t>
            </w:r>
          </w:p>
        </w:tc>
        <w:tc>
          <w:tcPr>
            <w:tcW w:w="8891" w:type="dxa"/>
            <w:vAlign w:val="center"/>
          </w:tcPr>
          <w:p w14:paraId="7DA42239" w14:textId="0F121F76" w:rsidR="00283808" w:rsidRDefault="007037BB" w:rsidP="00283808">
            <w:pPr>
              <w:widowControl/>
              <w:suppressAutoHyphens w:val="0"/>
              <w:rPr>
                <w:rFonts w:eastAsia="ＭＳ ゴシック" w:cs="ＭＳ 明朝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eastAsia="ＭＳ ゴシック" w:cs="ＭＳ 明朝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黒崎　輝</w:t>
            </w:r>
          </w:p>
        </w:tc>
      </w:tr>
    </w:tbl>
    <w:p w14:paraId="075B1328" w14:textId="77777777" w:rsidR="00283808" w:rsidRDefault="00283808" w:rsidP="00F8226E">
      <w:pPr>
        <w:widowControl/>
        <w:suppressAutoHyphens w:val="0"/>
        <w:jc w:val="left"/>
        <w:rPr>
          <w:rFonts w:eastAsia="ＭＳ ゴシック" w:cs="ＭＳ 明朝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64F07412" w14:textId="77777777" w:rsidR="00283808" w:rsidRDefault="00283808" w:rsidP="00283808">
      <w:pPr>
        <w:widowControl/>
        <w:suppressAutoHyphens w:val="0"/>
        <w:jc w:val="left"/>
        <w:rPr>
          <w:rFonts w:eastAsia="ＭＳ ゴシック" w:cs="ＭＳ 明朝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eastAsia="ＭＳ ゴシック" w:cs="ＭＳ 明朝" w:hint="eastAsia"/>
          <w:bCs/>
          <w:color w:val="000000"/>
          <w:kern w:val="0"/>
          <w:szCs w:val="28"/>
          <w:shd w:val="clear" w:color="auto" w:fill="FFFFFF"/>
          <w:lang w:eastAsia="ja-JP"/>
        </w:rPr>
        <w:t>記載内容が枠内に収まらない場合、罫線を調節して構わない。</w:t>
      </w:r>
    </w:p>
    <w:p w14:paraId="30B55D0B" w14:textId="1D20571E" w:rsidR="002043B2" w:rsidRDefault="00351AF0" w:rsidP="00F8226E">
      <w:pPr>
        <w:widowControl/>
        <w:suppressAutoHyphens w:val="0"/>
        <w:jc w:val="left"/>
        <w:rPr>
          <w:rFonts w:eastAsia="ＭＳ ゴシック" w:cs="ＭＳ 明朝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eastAsia="ＭＳ ゴシック" w:cs="ＭＳ 明朝"/>
          <w:bCs/>
          <w:color w:val="000000"/>
          <w:kern w:val="0"/>
          <w:szCs w:val="28"/>
          <w:shd w:val="clear" w:color="auto" w:fill="FFFFFF"/>
          <w:lang w:eastAsia="ja-JP"/>
        </w:rPr>
        <w:t>3</w:t>
      </w:r>
      <w:r w:rsidR="00283808">
        <w:rPr>
          <w:rFonts w:eastAsia="ＭＳ ゴシック" w:cs="ＭＳ 明朝" w:hint="eastAsia"/>
          <w:bCs/>
          <w:color w:val="000000"/>
          <w:kern w:val="0"/>
          <w:szCs w:val="28"/>
          <w:shd w:val="clear" w:color="auto" w:fill="FFFFFF"/>
          <w:lang w:eastAsia="ja-JP"/>
        </w:rPr>
        <w:t>ページ以上になっても問題ない。</w:t>
      </w:r>
    </w:p>
    <w:p w14:paraId="1C248E54" w14:textId="3E6CD0FD" w:rsidR="00004C30" w:rsidRPr="003F5ECA" w:rsidRDefault="00004C30" w:rsidP="00004C30">
      <w:pPr>
        <w:widowControl/>
        <w:suppressAutoHyphens w:val="0"/>
        <w:jc w:val="left"/>
        <w:rPr>
          <w:rFonts w:eastAsia="ＭＳ ゴシック" w:cs="ＭＳ 明朝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eastAsia="ＭＳ ゴシック" w:cs="ＭＳ 明朝" w:hint="eastAsia"/>
          <w:bCs/>
          <w:color w:val="000000"/>
          <w:kern w:val="0"/>
          <w:szCs w:val="28"/>
          <w:shd w:val="clear" w:color="auto" w:fill="FFFFFF"/>
          <w:lang w:eastAsia="ja-JP"/>
        </w:rPr>
        <w:t>※参考文献　主に教科書で、（</w:t>
      </w:r>
      <w:r>
        <w:rPr>
          <w:rFonts w:eastAsia="ＭＳ ゴシック" w:cs="ＭＳ 明朝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  <w:r>
        <w:rPr>
          <w:rFonts w:eastAsia="ＭＳ ゴシック" w:cs="ＭＳ 明朝" w:hint="eastAsia"/>
          <w:bCs/>
          <w:color w:val="000000"/>
          <w:kern w:val="0"/>
          <w:szCs w:val="28"/>
          <w:shd w:val="clear" w:color="auto" w:fill="FFFFFF"/>
          <w:lang w:eastAsia="ja-JP"/>
        </w:rPr>
        <w:t>）にページ番号を</w:t>
      </w:r>
      <w:r w:rsidR="00C70698">
        <w:rPr>
          <w:rFonts w:eastAsia="ＭＳ ゴシック" w:cs="ＭＳ 明朝" w:hint="eastAsia"/>
          <w:bCs/>
          <w:color w:val="000000"/>
          <w:kern w:val="0"/>
          <w:szCs w:val="28"/>
          <w:shd w:val="clear" w:color="auto" w:fill="FFFFFF"/>
          <w:lang w:eastAsia="ja-JP"/>
        </w:rPr>
        <w:t>、その他は</w:t>
      </w:r>
      <w:r w:rsidR="00C70698">
        <w:rPr>
          <w:rFonts w:eastAsia="ＭＳ ゴシック" w:cs="ＭＳ 明朝" w:hint="eastAsia"/>
          <w:bCs/>
          <w:color w:val="000000"/>
          <w:kern w:val="0"/>
          <w:szCs w:val="28"/>
          <w:shd w:val="clear" w:color="auto" w:fill="FFFFFF"/>
          <w:lang w:eastAsia="ja-JP"/>
        </w:rPr>
        <w:t>URL</w:t>
      </w:r>
      <w:r w:rsidR="00C70698">
        <w:rPr>
          <w:rFonts w:eastAsia="ＭＳ ゴシック" w:cs="ＭＳ 明朝" w:hint="eastAsia"/>
          <w:bCs/>
          <w:color w:val="000000"/>
          <w:kern w:val="0"/>
          <w:szCs w:val="28"/>
          <w:shd w:val="clear" w:color="auto" w:fill="FFFFFF"/>
          <w:lang w:eastAsia="ja-JP"/>
        </w:rPr>
        <w:t>を、記載しています。</w:t>
      </w:r>
    </w:p>
    <w:p w14:paraId="7CBAEBF1" w14:textId="687BAD16" w:rsidR="002043B2" w:rsidRDefault="002043B2" w:rsidP="00F8226E">
      <w:pPr>
        <w:widowControl/>
        <w:suppressAutoHyphens w:val="0"/>
        <w:jc w:val="left"/>
        <w:rPr>
          <w:rFonts w:eastAsia="ＭＳ ゴシック" w:cs="ＭＳ 明朝"/>
          <w:bCs/>
          <w:color w:val="000000"/>
          <w:kern w:val="0"/>
          <w:szCs w:val="28"/>
          <w:shd w:val="clear" w:color="auto" w:fill="FFFFFF"/>
          <w:lang w:eastAsia="ja-JP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64"/>
        <w:gridCol w:w="8853"/>
      </w:tblGrid>
      <w:tr w:rsidR="00D03E26" w14:paraId="50F100BC" w14:textId="77777777" w:rsidTr="00D03E26">
        <w:trPr>
          <w:trHeight w:val="1104"/>
        </w:trPr>
        <w:tc>
          <w:tcPr>
            <w:tcW w:w="1264" w:type="dxa"/>
            <w:vMerge w:val="restart"/>
            <w:vAlign w:val="center"/>
          </w:tcPr>
          <w:p w14:paraId="596E6F6B" w14:textId="0C045E2F" w:rsidR="00D03E26" w:rsidRPr="00FC2B93" w:rsidRDefault="00D03E26" w:rsidP="00FC2B93">
            <w:pPr>
              <w:widowControl/>
              <w:suppressAutoHyphens w:val="0"/>
              <w:rPr>
                <w:rFonts w:eastAsia="ＭＳ ゴシック" w:cs="ＭＳ 明朝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</w:pPr>
            <w:r w:rsidRPr="00FC2B93">
              <w:rPr>
                <w:rFonts w:eastAsia="ＭＳ ゴシック" w:cs="Fira Code" w:hint="eastAsia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  <w:t>問題</w:t>
            </w:r>
            <w:r>
              <w:rPr>
                <w:rFonts w:eastAsia="ＭＳ ゴシック" w:cs="Fira Code" w:hint="eastAsia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  <w:t>1</w:t>
            </w:r>
            <w:r w:rsidRPr="00FC2B93">
              <w:rPr>
                <w:rFonts w:eastAsia="ＭＳ ゴシック" w:cs="Fira Code" w:hint="eastAsia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  <w:t>①</w:t>
            </w:r>
            <w:r w:rsidR="00004C30">
              <w:rPr>
                <w:rFonts w:eastAsia="ＭＳ ゴシック" w:cs="Fira Code" w:hint="eastAsia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  <w:t>（</w:t>
            </w:r>
            <w:r w:rsidR="00004C30">
              <w:rPr>
                <w:rFonts w:eastAsia="ＭＳ ゴシック" w:cs="Fira Code" w:hint="eastAsia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  <w:t>P37</w:t>
            </w:r>
            <w:r w:rsidR="00004C30">
              <w:rPr>
                <w:rFonts w:eastAsia="ＭＳ ゴシック" w:cs="Fira Code" w:hint="eastAsia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853" w:type="dxa"/>
            <w:vAlign w:val="center"/>
          </w:tcPr>
          <w:p w14:paraId="7CB543A5" w14:textId="17B0F5A4" w:rsidR="00D03E26" w:rsidRDefault="00D03E26" w:rsidP="00FC2B93">
            <w:pPr>
              <w:widowControl/>
              <w:suppressAutoHyphens w:val="0"/>
              <w:rPr>
                <w:rFonts w:eastAsia="ＭＳ ゴシック" w:cs="ＭＳ 明朝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eastAsia="ＭＳ ゴシック" w:cs="ＭＳ 明朝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設問</w:t>
            </w:r>
            <w:r>
              <w:rPr>
                <w:rFonts w:eastAsia="ＭＳ ゴシック" w:cs="ＭＳ 明朝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1</w:t>
            </w:r>
            <w:r w:rsidR="00222881">
              <w:rPr>
                <w:rFonts w:eastAsia="ＭＳ ゴシック" w:cs="ＭＳ 明朝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　</w:t>
            </w:r>
            <w:r w:rsidR="00222881" w:rsidRPr="004E3BA5">
              <w:rPr>
                <w:rFonts w:ascii="MS UI Gothic" w:hAnsi="MS UI Gothic" w:cs="ＭＳ 明朝" w:hint="eastAsia"/>
                <w:b w:val="0"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  <w:t>Numpyは、Pythonの拡張モジュールで</w:t>
            </w:r>
            <w:r w:rsidR="009E6760">
              <w:rPr>
                <w:rFonts w:ascii="MS UI Gothic" w:hAnsi="MS UI Gothic" w:cs="ＭＳ 明朝" w:hint="eastAsia"/>
                <w:b w:val="0"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  <w:t>ある</w:t>
            </w:r>
            <w:r w:rsidR="00222881" w:rsidRPr="004E3BA5">
              <w:rPr>
                <w:rFonts w:ascii="MS UI Gothic" w:hAnsi="MS UI Gothic" w:cs="ＭＳ 明朝" w:hint="eastAsia"/>
                <w:b w:val="0"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  <w:t>。大規模な数学関数ライブラリを持っており、演算機能が充実してい</w:t>
            </w:r>
            <w:r w:rsidR="009E6760">
              <w:rPr>
                <w:rFonts w:ascii="MS UI Gothic" w:hAnsi="MS UI Gothic" w:cs="ＭＳ 明朝" w:hint="eastAsia"/>
                <w:b w:val="0"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  <w:t>る</w:t>
            </w:r>
            <w:r w:rsidR="00222881" w:rsidRPr="004E3BA5">
              <w:rPr>
                <w:rFonts w:ascii="MS UI Gothic" w:hAnsi="MS UI Gothic" w:cs="ＭＳ 明朝" w:hint="eastAsia"/>
                <w:b w:val="0"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  <w:t>。</w:t>
            </w:r>
          </w:p>
        </w:tc>
      </w:tr>
      <w:tr w:rsidR="00D03E26" w14:paraId="25C9770B" w14:textId="77777777" w:rsidTr="00D03E26">
        <w:trPr>
          <w:trHeight w:val="1103"/>
        </w:trPr>
        <w:tc>
          <w:tcPr>
            <w:tcW w:w="1264" w:type="dxa"/>
            <w:vMerge/>
            <w:vAlign w:val="center"/>
          </w:tcPr>
          <w:p w14:paraId="64F2AC2F" w14:textId="77777777" w:rsidR="00D03E26" w:rsidRPr="00FC2B93" w:rsidRDefault="00D03E26" w:rsidP="00FC2B93">
            <w:pPr>
              <w:widowControl/>
              <w:suppressAutoHyphens w:val="0"/>
              <w:rPr>
                <w:rFonts w:eastAsia="ＭＳ ゴシック" w:cs="Fira Code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</w:pPr>
          </w:p>
        </w:tc>
        <w:tc>
          <w:tcPr>
            <w:tcW w:w="8853" w:type="dxa"/>
            <w:vAlign w:val="center"/>
          </w:tcPr>
          <w:p w14:paraId="4CC467A8" w14:textId="454DB7C6" w:rsidR="00D03E26" w:rsidRDefault="00D03E26" w:rsidP="00FC2B93">
            <w:pPr>
              <w:widowControl/>
              <w:suppressAutoHyphens w:val="0"/>
              <w:rPr>
                <w:rFonts w:eastAsia="ＭＳ ゴシック" w:cs="ＭＳ 明朝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eastAsia="ＭＳ ゴシック" w:cs="ＭＳ 明朝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設問</w:t>
            </w:r>
            <w:r>
              <w:rPr>
                <w:rFonts w:eastAsia="ＭＳ ゴシック" w:cs="ＭＳ 明朝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2</w:t>
            </w:r>
            <w:r w:rsidR="004E3BA5">
              <w:rPr>
                <w:rFonts w:eastAsia="ＭＳ ゴシック" w:cs="ＭＳ 明朝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　</w:t>
            </w:r>
            <w:r w:rsidR="00536656" w:rsidRPr="00536656">
              <w:rPr>
                <w:rFonts w:ascii="MS UI Gothic" w:hAnsi="MS UI Gothic" w:cs="ＭＳ 明朝" w:hint="eastAsia"/>
                <w:b w:val="0"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  <w:t>Numpyは、機械学習やディープラーニングを行う際の配列やベクトルに用いられる。</w:t>
            </w:r>
          </w:p>
        </w:tc>
      </w:tr>
      <w:tr w:rsidR="00D03E26" w14:paraId="4B7DDCEB" w14:textId="77777777" w:rsidTr="00D03E26">
        <w:trPr>
          <w:trHeight w:val="1142"/>
        </w:trPr>
        <w:tc>
          <w:tcPr>
            <w:tcW w:w="1264" w:type="dxa"/>
            <w:vMerge w:val="restart"/>
            <w:vAlign w:val="center"/>
          </w:tcPr>
          <w:p w14:paraId="48B6066F" w14:textId="307902BE" w:rsidR="00D03E26" w:rsidRPr="00FC2B93" w:rsidRDefault="00D03E26" w:rsidP="00FC2B93">
            <w:pPr>
              <w:widowControl/>
              <w:suppressAutoHyphens w:val="0"/>
              <w:rPr>
                <w:rFonts w:eastAsia="ＭＳ ゴシック" w:cs="ＭＳ 明朝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</w:pPr>
            <w:r w:rsidRPr="00FC2B93">
              <w:rPr>
                <w:rFonts w:eastAsia="ＭＳ ゴシック" w:cs="Fira Code" w:hint="eastAsia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  <w:t>問題</w:t>
            </w:r>
            <w:r>
              <w:rPr>
                <w:rFonts w:eastAsia="ＭＳ ゴシック" w:cs="Fira Code" w:hint="eastAsia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  <w:t>1</w:t>
            </w:r>
            <w:r w:rsidRPr="00FC2B93">
              <w:rPr>
                <w:rFonts w:eastAsia="ＭＳ ゴシック" w:cs="Fira Code" w:hint="eastAsia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  <w:t>②</w:t>
            </w:r>
            <w:r w:rsidR="00004C30">
              <w:rPr>
                <w:rFonts w:eastAsia="ＭＳ ゴシック" w:cs="Fira Code" w:hint="eastAsia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  <w:t>（</w:t>
            </w:r>
            <w:r w:rsidR="00004C30">
              <w:rPr>
                <w:rFonts w:eastAsia="ＭＳ ゴシック" w:cs="Fira Code" w:hint="eastAsia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  <w:t>P59</w:t>
            </w:r>
            <w:r w:rsidR="00004C30">
              <w:rPr>
                <w:rFonts w:eastAsia="ＭＳ ゴシック" w:cs="Fira Code" w:hint="eastAsia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853" w:type="dxa"/>
            <w:vAlign w:val="center"/>
          </w:tcPr>
          <w:p w14:paraId="0A21BDDF" w14:textId="519012D3" w:rsidR="00D03E26" w:rsidRDefault="00D03E26" w:rsidP="00FC2B93">
            <w:pPr>
              <w:widowControl/>
              <w:suppressAutoHyphens w:val="0"/>
              <w:rPr>
                <w:rFonts w:eastAsia="ＭＳ ゴシック" w:cs="ＭＳ 明朝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eastAsia="ＭＳ ゴシック" w:cs="ＭＳ 明朝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設問</w:t>
            </w:r>
            <w:r>
              <w:rPr>
                <w:rFonts w:eastAsia="ＭＳ ゴシック" w:cs="ＭＳ 明朝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1</w:t>
            </w:r>
            <w:r w:rsidR="00BA4180">
              <w:rPr>
                <w:rFonts w:eastAsia="ＭＳ ゴシック" w:cs="ＭＳ 明朝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　</w:t>
            </w:r>
            <w:r w:rsidR="00536656" w:rsidRPr="00536656">
              <w:rPr>
                <w:rFonts w:ascii="MS UI Gothic" w:hAnsi="MS UI Gothic" w:cs="ＭＳ 明朝" w:hint="eastAsia"/>
                <w:b w:val="0"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  <w:t>Matplotlibは、グラフを描画する為のPythonの拡張モジュールで、データの見える化に有効。グラフの描画以外にも、画像の表示や簡単なアニメーションの作成を行うことができる。</w:t>
            </w:r>
            <w:r w:rsidR="00536656">
              <w:rPr>
                <w:rFonts w:eastAsia="ＭＳ ゴシック" w:cs="ＭＳ 明朝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 </w:t>
            </w:r>
          </w:p>
        </w:tc>
      </w:tr>
      <w:tr w:rsidR="00D03E26" w14:paraId="502213A9" w14:textId="77777777" w:rsidTr="00D03E26">
        <w:trPr>
          <w:trHeight w:val="1140"/>
        </w:trPr>
        <w:tc>
          <w:tcPr>
            <w:tcW w:w="1264" w:type="dxa"/>
            <w:vMerge/>
            <w:vAlign w:val="center"/>
          </w:tcPr>
          <w:p w14:paraId="3041C450" w14:textId="77777777" w:rsidR="00D03E26" w:rsidRPr="00FC2B93" w:rsidRDefault="00D03E26" w:rsidP="00FC2B93">
            <w:pPr>
              <w:widowControl/>
              <w:suppressAutoHyphens w:val="0"/>
              <w:rPr>
                <w:rFonts w:eastAsia="ＭＳ ゴシック" w:cs="Fira Code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</w:pPr>
          </w:p>
        </w:tc>
        <w:tc>
          <w:tcPr>
            <w:tcW w:w="8853" w:type="dxa"/>
            <w:vAlign w:val="center"/>
          </w:tcPr>
          <w:p w14:paraId="661509B3" w14:textId="1F2F1813" w:rsidR="00D03E26" w:rsidRPr="00BA4180" w:rsidRDefault="00D03E26" w:rsidP="00FC2B93">
            <w:pPr>
              <w:widowControl/>
              <w:suppressAutoHyphens w:val="0"/>
              <w:rPr>
                <w:rFonts w:eastAsia="ＭＳ ゴシック" w:cs="ＭＳ 明朝"/>
                <w:b w:val="0"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</w:pPr>
            <w:r>
              <w:rPr>
                <w:rFonts w:eastAsia="ＭＳ ゴシック" w:cs="ＭＳ 明朝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設問</w:t>
            </w:r>
            <w:r>
              <w:rPr>
                <w:rFonts w:eastAsia="ＭＳ ゴシック" w:cs="ＭＳ 明朝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2</w:t>
            </w:r>
            <w:r w:rsidR="00BA4180">
              <w:rPr>
                <w:rFonts w:eastAsia="ＭＳ ゴシック" w:cs="ＭＳ 明朝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 xml:space="preserve">　</w:t>
            </w:r>
            <w:r w:rsidR="00536656" w:rsidRPr="00536656">
              <w:rPr>
                <w:rFonts w:ascii="MS UI Gothic" w:hAnsi="MS UI Gothic" w:cs="ＭＳ 明朝" w:hint="eastAsia"/>
                <w:b w:val="0"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  <w:t>Matplotlibは、機械学習やディープラーニングの前処理や結果を見える化する際に用いられる。</w:t>
            </w:r>
            <w:r w:rsidR="00536656" w:rsidRPr="00BA4180">
              <w:rPr>
                <w:rFonts w:eastAsia="ＭＳ ゴシック" w:cs="ＭＳ 明朝"/>
                <w:b w:val="0"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  <w:t xml:space="preserve"> </w:t>
            </w:r>
          </w:p>
        </w:tc>
      </w:tr>
      <w:tr w:rsidR="00FC2B93" w14:paraId="0AC46309" w14:textId="77777777" w:rsidTr="006C718E">
        <w:trPr>
          <w:trHeight w:val="4946"/>
        </w:trPr>
        <w:tc>
          <w:tcPr>
            <w:tcW w:w="1264" w:type="dxa"/>
            <w:vAlign w:val="center"/>
          </w:tcPr>
          <w:p w14:paraId="474FEC21" w14:textId="48EC762E" w:rsidR="00FC2B93" w:rsidRDefault="00FC2B93" w:rsidP="00FC2B93">
            <w:pPr>
              <w:widowControl/>
              <w:suppressAutoHyphens w:val="0"/>
              <w:rPr>
                <w:rFonts w:eastAsia="ＭＳ ゴシック" w:cs="ＭＳ 明朝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</w:pPr>
            <w:r w:rsidRPr="00FC2B93">
              <w:rPr>
                <w:rFonts w:eastAsia="ＭＳ ゴシック" w:cs="ＭＳ 明朝" w:hint="eastAsia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  <w:t>問</w:t>
            </w:r>
            <w:r>
              <w:rPr>
                <w:rFonts w:eastAsia="ＭＳ ゴシック" w:cs="ＭＳ 明朝" w:hint="eastAsia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  <w:t>2</w:t>
            </w:r>
          </w:p>
          <w:p w14:paraId="3690F318" w14:textId="4020D9CA" w:rsidR="00004C30" w:rsidRPr="00FC2B93" w:rsidRDefault="00004C30" w:rsidP="00FC2B93">
            <w:pPr>
              <w:widowControl/>
              <w:suppressAutoHyphens w:val="0"/>
              <w:rPr>
                <w:rFonts w:eastAsia="ＭＳ ゴシック" w:cs="ＭＳ 明朝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</w:pPr>
          </w:p>
        </w:tc>
        <w:tc>
          <w:tcPr>
            <w:tcW w:w="8853" w:type="dxa"/>
          </w:tcPr>
          <w:p w14:paraId="3F179595" w14:textId="77777777" w:rsidR="00DE7CE3" w:rsidRDefault="00DE7CE3" w:rsidP="006C718E">
            <w:pPr>
              <w:widowControl/>
              <w:suppressAutoHyphens w:val="0"/>
              <w:rPr>
                <w:rFonts w:ascii="Segoe UI" w:hAnsi="Segoe UI" w:cs="Segoe UI"/>
                <w:b w:val="0"/>
                <w:bCs/>
                <w:color w:val="242424"/>
                <w:sz w:val="24"/>
                <w:szCs w:val="24"/>
                <w:shd w:val="clear" w:color="auto" w:fill="FFFFFF"/>
              </w:rPr>
            </w:pPr>
            <w:r w:rsidRPr="00DE7CE3">
              <w:rPr>
                <w:rFonts w:ascii="Segoe UI" w:hAnsi="Segoe UI" w:cs="Segoe UI"/>
                <w:b w:val="0"/>
                <w:bCs/>
                <w:color w:val="242424"/>
                <w:sz w:val="24"/>
                <w:szCs w:val="24"/>
                <w:shd w:val="clear" w:color="auto" w:fill="FFFFFF"/>
              </w:rPr>
              <w:t>一般的なデータ分析</w:t>
            </w:r>
            <w:r>
              <w:rPr>
                <w:rFonts w:ascii="Segoe UI" w:hAnsi="Segoe UI" w:cs="Segoe UI" w:hint="eastAsia"/>
                <w:b w:val="0"/>
                <w:bCs/>
                <w:color w:val="242424"/>
                <w:sz w:val="24"/>
                <w:szCs w:val="24"/>
                <w:shd w:val="clear" w:color="auto" w:fill="FFFFFF"/>
                <w:lang w:eastAsia="ja-JP"/>
              </w:rPr>
              <w:t>で</w:t>
            </w:r>
            <w:r w:rsidRPr="00DE7CE3">
              <w:rPr>
                <w:rFonts w:ascii="Segoe UI" w:hAnsi="Segoe UI" w:cs="Segoe UI"/>
                <w:b w:val="0"/>
                <w:bCs/>
                <w:color w:val="242424"/>
                <w:sz w:val="24"/>
                <w:szCs w:val="24"/>
                <w:shd w:val="clear" w:color="auto" w:fill="FFFFFF"/>
              </w:rPr>
              <w:t>は、入力データ（インプット）と出力データ（アウトプット）の関係を</w:t>
            </w:r>
            <w:r>
              <w:rPr>
                <w:rFonts w:ascii="Segoe UI" w:hAnsi="Segoe UI" w:cs="Segoe UI" w:hint="eastAsia"/>
                <w:b w:val="0"/>
                <w:bCs/>
                <w:color w:val="242424"/>
                <w:sz w:val="24"/>
                <w:szCs w:val="24"/>
                <w:shd w:val="clear" w:color="auto" w:fill="FFFFFF"/>
                <w:lang w:eastAsia="ja-JP"/>
              </w:rPr>
              <w:t>、</w:t>
            </w:r>
            <w:r w:rsidRPr="00DE7CE3">
              <w:rPr>
                <w:rFonts w:ascii="Segoe UI" w:hAnsi="Segoe UI" w:cs="Segoe UI"/>
                <w:b w:val="0"/>
                <w:bCs/>
                <w:color w:val="242424"/>
                <w:sz w:val="24"/>
                <w:szCs w:val="24"/>
                <w:shd w:val="clear" w:color="auto" w:fill="FFFFFF"/>
              </w:rPr>
              <w:t>直接分析する。一方</w:t>
            </w:r>
            <w:r>
              <w:rPr>
                <w:rFonts w:ascii="Segoe UI" w:hAnsi="Segoe UI" w:cs="Segoe UI" w:hint="eastAsia"/>
                <w:b w:val="0"/>
                <w:bCs/>
                <w:color w:val="242424"/>
                <w:sz w:val="24"/>
                <w:szCs w:val="24"/>
                <w:shd w:val="clear" w:color="auto" w:fill="FFFFFF"/>
                <w:lang w:eastAsia="ja-JP"/>
              </w:rPr>
              <w:t>、</w:t>
            </w:r>
            <w:r w:rsidRPr="00DE7CE3">
              <w:rPr>
                <w:rFonts w:ascii="Segoe UI" w:hAnsi="Segoe UI" w:cs="Segoe UI"/>
                <w:b w:val="0"/>
                <w:bCs/>
                <w:color w:val="242424"/>
                <w:sz w:val="24"/>
                <w:szCs w:val="24"/>
                <w:shd w:val="clear" w:color="auto" w:fill="FFFFFF"/>
              </w:rPr>
              <w:t>ディープラーニングでは、入力データ（インプット）と出力データ（アウトプット）に中間層という大量のデータの層を加え、</w:t>
            </w:r>
            <w:r>
              <w:rPr>
                <w:rFonts w:ascii="Segoe UI" w:hAnsi="Segoe UI" w:cs="Segoe UI" w:hint="eastAsia"/>
                <w:b w:val="0"/>
                <w:bCs/>
                <w:color w:val="242424"/>
                <w:sz w:val="24"/>
                <w:szCs w:val="24"/>
                <w:shd w:val="clear" w:color="auto" w:fill="FFFFFF"/>
                <w:lang w:eastAsia="ja-JP"/>
              </w:rPr>
              <w:t>ヒト</w:t>
            </w:r>
            <w:r w:rsidRPr="00DE7CE3">
              <w:rPr>
                <w:rFonts w:ascii="Segoe UI" w:hAnsi="Segoe UI" w:cs="Segoe UI"/>
                <w:b w:val="0"/>
                <w:bCs/>
                <w:color w:val="242424"/>
                <w:sz w:val="24"/>
                <w:szCs w:val="24"/>
                <w:shd w:val="clear" w:color="auto" w:fill="FFFFFF"/>
              </w:rPr>
              <w:t>の脳の様なより深いデータ分析を学習にあてたもの</w:t>
            </w:r>
            <w:r w:rsidR="005060D6">
              <w:rPr>
                <w:rFonts w:ascii="Segoe UI" w:hAnsi="Segoe UI" w:cs="Segoe UI" w:hint="eastAsia"/>
                <w:b w:val="0"/>
                <w:bCs/>
                <w:color w:val="242424"/>
                <w:sz w:val="24"/>
                <w:szCs w:val="24"/>
                <w:shd w:val="clear" w:color="auto" w:fill="FFFFFF"/>
                <w:lang w:eastAsia="ja-JP"/>
              </w:rPr>
              <w:t>である</w:t>
            </w:r>
            <w:r w:rsidRPr="00DE7CE3">
              <w:rPr>
                <w:rFonts w:ascii="Segoe UI" w:hAnsi="Segoe UI" w:cs="Segoe UI"/>
                <w:b w:val="0"/>
                <w:bCs/>
                <w:color w:val="242424"/>
                <w:sz w:val="24"/>
                <w:szCs w:val="24"/>
                <w:shd w:val="clear" w:color="auto" w:fill="FFFFFF"/>
              </w:rPr>
              <w:t>。</w:t>
            </w:r>
          </w:p>
          <w:p w14:paraId="292340CE" w14:textId="64E6F3DF" w:rsidR="00004C30" w:rsidRDefault="00893DCA" w:rsidP="006C718E">
            <w:pPr>
              <w:widowControl/>
              <w:suppressAutoHyphens w:val="0"/>
              <w:rPr>
                <w:rFonts w:ascii="Segoe UI" w:hAnsi="Segoe UI" w:cs="Segoe UI"/>
                <w:b w:val="0"/>
                <w:bCs/>
                <w:color w:val="242424"/>
                <w:sz w:val="24"/>
                <w:szCs w:val="24"/>
                <w:shd w:val="clear" w:color="auto" w:fill="FFFFFF"/>
                <w:lang w:eastAsia="ja-JP"/>
              </w:rPr>
            </w:pPr>
            <w:hyperlink r:id="rId11" w:history="1">
              <w:r w:rsidR="00004C30" w:rsidRPr="0079088B">
                <w:rPr>
                  <w:rStyle w:val="af2"/>
                  <w:rFonts w:ascii="Segoe UI" w:hAnsi="Segoe UI" w:cs="Segoe UI"/>
                  <w:b w:val="0"/>
                  <w:bCs/>
                  <w:sz w:val="24"/>
                  <w:szCs w:val="24"/>
                  <w:shd w:val="clear" w:color="auto" w:fill="FFFFFF"/>
                  <w:lang w:eastAsia="ja-JP"/>
                </w:rPr>
                <w:t>https://www.nri.com/jp/knowledge/glossary/lst/ta/deep_learning</w:t>
              </w:r>
            </w:hyperlink>
          </w:p>
          <w:p w14:paraId="71CAC3BF" w14:textId="34B2E5D7" w:rsidR="00004C30" w:rsidRPr="00004C30" w:rsidRDefault="00004C30" w:rsidP="006C718E">
            <w:pPr>
              <w:widowControl/>
              <w:suppressAutoHyphens w:val="0"/>
              <w:rPr>
                <w:rFonts w:ascii="Segoe UI" w:hAnsi="Segoe UI" w:cs="Segoe UI"/>
                <w:b w:val="0"/>
                <w:bCs/>
                <w:color w:val="242424"/>
                <w:sz w:val="24"/>
                <w:szCs w:val="24"/>
                <w:shd w:val="clear" w:color="auto" w:fill="FFFFFF"/>
                <w:lang w:eastAsia="ja-JP"/>
              </w:rPr>
            </w:pPr>
            <w:r>
              <w:rPr>
                <w:rFonts w:ascii="Segoe UI" w:hAnsi="Segoe UI" w:cs="Segoe UI" w:hint="eastAsia"/>
                <w:b w:val="0"/>
                <w:bCs/>
                <w:color w:val="242424"/>
                <w:sz w:val="24"/>
                <w:szCs w:val="24"/>
                <w:shd w:val="clear" w:color="auto" w:fill="FFFFFF"/>
                <w:lang w:eastAsia="ja-JP"/>
              </w:rPr>
              <w:t>野村総合研究所は、大きな会社なので、信用できると考えた為。</w:t>
            </w:r>
          </w:p>
        </w:tc>
      </w:tr>
      <w:tr w:rsidR="00FC2B93" w:rsidRPr="005060D6" w14:paraId="1606DE36" w14:textId="77777777" w:rsidTr="006C718E">
        <w:trPr>
          <w:trHeight w:val="7639"/>
        </w:trPr>
        <w:tc>
          <w:tcPr>
            <w:tcW w:w="1264" w:type="dxa"/>
            <w:vAlign w:val="center"/>
          </w:tcPr>
          <w:p w14:paraId="4F714D4C" w14:textId="77777777" w:rsidR="00004C30" w:rsidRDefault="00FC2B93" w:rsidP="00FC2B93">
            <w:pPr>
              <w:widowControl/>
              <w:suppressAutoHyphens w:val="0"/>
              <w:rPr>
                <w:rFonts w:eastAsia="ＭＳ ゴシック" w:cs="ＭＳ 明朝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</w:pPr>
            <w:r>
              <w:rPr>
                <w:rFonts w:eastAsia="ＭＳ ゴシック" w:cs="ＭＳ 明朝" w:hint="eastAsia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  <w:lastRenderedPageBreak/>
              <w:t>問</w:t>
            </w:r>
            <w:r w:rsidR="00351AF0">
              <w:rPr>
                <w:rFonts w:eastAsia="ＭＳ ゴシック" w:cs="ＭＳ 明朝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  <w:t>3</w:t>
            </w:r>
          </w:p>
          <w:p w14:paraId="4F9CD744" w14:textId="5FC9CE41" w:rsidR="00FC2B93" w:rsidRPr="00FC2B93" w:rsidRDefault="00004C30" w:rsidP="00FC2B93">
            <w:pPr>
              <w:widowControl/>
              <w:suppressAutoHyphens w:val="0"/>
              <w:rPr>
                <w:rFonts w:eastAsia="ＭＳ ゴシック" w:cs="ＭＳ 明朝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</w:pPr>
            <w:r>
              <w:rPr>
                <w:rFonts w:eastAsia="ＭＳ ゴシック" w:cs="ＭＳ 明朝" w:hint="eastAsia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  <w:t>(P120-121</w:t>
            </w:r>
            <w:r>
              <w:rPr>
                <w:rFonts w:eastAsia="ＭＳ ゴシック" w:cs="ＭＳ 明朝" w:hint="eastAsia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853" w:type="dxa"/>
          </w:tcPr>
          <w:p w14:paraId="7DA89FFC" w14:textId="77777777" w:rsidR="00C70698" w:rsidRPr="00C70698" w:rsidRDefault="00C70698" w:rsidP="00C70698">
            <w:pPr>
              <w:widowControl/>
              <w:suppressAutoHyphens w:val="0"/>
              <w:rPr>
                <w:rFonts w:eastAsia="ＭＳ ゴシック" w:cs="ＭＳ 明朝"/>
                <w:b w:val="0"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</w:pPr>
            <w:r w:rsidRPr="00C70698">
              <w:rPr>
                <w:rFonts w:eastAsia="ＭＳ ゴシック" w:cs="ＭＳ 明朝" w:hint="eastAsia"/>
                <w:b w:val="0"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  <w:t>活性化関数とは、大量で複雑なデータを分析する際に、表現の自由度を上げる為に用いられる。</w:t>
            </w:r>
          </w:p>
          <w:p w14:paraId="4EFB3401" w14:textId="60A267A1" w:rsidR="00FC2B93" w:rsidRPr="005060D6" w:rsidRDefault="00C70698" w:rsidP="00C70698">
            <w:pPr>
              <w:widowControl/>
              <w:suppressAutoHyphens w:val="0"/>
              <w:rPr>
                <w:rFonts w:eastAsia="ＭＳ ゴシック" w:cs="ＭＳ 明朝"/>
                <w:b w:val="0"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</w:pPr>
            <w:r w:rsidRPr="00C70698">
              <w:rPr>
                <w:rFonts w:eastAsia="ＭＳ ゴシック" w:cs="ＭＳ 明朝" w:hint="eastAsia"/>
                <w:b w:val="0"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  <w:t>また、活性化関数には、中間層から与えられた値を、次の層が求める値に微調整する役割があり、代表的な例としては、入力をそのまま出力として返す恒等関数（回帰問題で使用される）や、複数の出力地の合計が</w:t>
            </w:r>
            <w:r w:rsidRPr="00C70698">
              <w:rPr>
                <w:rFonts w:eastAsia="ＭＳ ゴシック" w:cs="ＭＳ 明朝" w:hint="eastAsia"/>
                <w:b w:val="0"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  <w:t>1.0</w:t>
            </w:r>
            <w:r w:rsidRPr="00C70698">
              <w:rPr>
                <w:rFonts w:eastAsia="ＭＳ ゴシック" w:cs="ＭＳ 明朝" w:hint="eastAsia"/>
                <w:b w:val="0"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  <w:t>になるように変換するソフトマックス関数（分類問題で使用される）が挙げられる。</w:t>
            </w:r>
          </w:p>
        </w:tc>
      </w:tr>
      <w:tr w:rsidR="00FC2B93" w14:paraId="00B680A2" w14:textId="77777777" w:rsidTr="006C718E">
        <w:trPr>
          <w:trHeight w:val="6655"/>
        </w:trPr>
        <w:tc>
          <w:tcPr>
            <w:tcW w:w="1264" w:type="dxa"/>
            <w:vAlign w:val="center"/>
          </w:tcPr>
          <w:p w14:paraId="67EE28D4" w14:textId="77777777" w:rsidR="00FC2B93" w:rsidRDefault="00FC2B93" w:rsidP="00FC2B93">
            <w:pPr>
              <w:widowControl/>
              <w:suppressAutoHyphens w:val="0"/>
              <w:rPr>
                <w:rFonts w:eastAsia="ＭＳ ゴシック" w:cs="ＭＳ 明朝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</w:pPr>
            <w:r>
              <w:rPr>
                <w:rFonts w:eastAsia="ＭＳ ゴシック" w:cs="ＭＳ 明朝" w:hint="eastAsia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  <w:t>問</w:t>
            </w:r>
            <w:r w:rsidR="00351AF0">
              <w:rPr>
                <w:rFonts w:eastAsia="ＭＳ ゴシック" w:cs="ＭＳ 明朝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  <w:t>4</w:t>
            </w:r>
          </w:p>
          <w:p w14:paraId="259B4065" w14:textId="10B423E1" w:rsidR="00004C30" w:rsidRPr="00FC2B93" w:rsidRDefault="00004C30" w:rsidP="00FC2B93">
            <w:pPr>
              <w:widowControl/>
              <w:suppressAutoHyphens w:val="0"/>
              <w:rPr>
                <w:rFonts w:eastAsia="ＭＳ ゴシック" w:cs="ＭＳ 明朝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</w:pPr>
            <w:r>
              <w:rPr>
                <w:rFonts w:eastAsia="ＭＳ ゴシック" w:cs="ＭＳ 明朝" w:hint="eastAsia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  <w:t>（</w:t>
            </w:r>
            <w:r>
              <w:rPr>
                <w:rFonts w:eastAsia="ＭＳ ゴシック" w:cs="ＭＳ 明朝" w:hint="eastAsia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  <w:t>P145</w:t>
            </w:r>
            <w:r>
              <w:rPr>
                <w:rFonts w:eastAsia="ＭＳ ゴシック" w:cs="ＭＳ 明朝" w:hint="eastAsia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853" w:type="dxa"/>
          </w:tcPr>
          <w:p w14:paraId="50023BA1" w14:textId="50373E2C" w:rsidR="00FC2B93" w:rsidRPr="004064E3" w:rsidRDefault="00C70698" w:rsidP="006C718E">
            <w:pPr>
              <w:widowControl/>
              <w:suppressAutoHyphens w:val="0"/>
              <w:rPr>
                <w:rFonts w:ascii="MS UI Gothic" w:hAnsi="MS UI Gothic" w:cs="ＭＳ 明朝"/>
                <w:b w:val="0"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</w:pPr>
            <w:r w:rsidRPr="00C70698">
              <w:rPr>
                <w:rFonts w:ascii="MS UI Gothic" w:hAnsi="MS UI Gothic" w:cs="ＭＳ 明朝" w:hint="eastAsia"/>
                <w:b w:val="0"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  <w:t>分類問題に教師データは、全て0と1（0%か100%）で表現される（One-hot表現）が、その出力結果の中身は、「1が1つ、残りは0」となる。そして、交差エントロピー誤差を使用する事で、教師データが0の場合はすべて0になる為、正解が1のものにしか影響しなくなる。その為、交差エントロピー誤差は、分類問題と非常に相性が良く、効率も良い為。</w:t>
            </w:r>
          </w:p>
        </w:tc>
      </w:tr>
      <w:tr w:rsidR="00351AF0" w14:paraId="1B2DB9F1" w14:textId="77777777" w:rsidTr="006C718E">
        <w:trPr>
          <w:trHeight w:val="6655"/>
        </w:trPr>
        <w:tc>
          <w:tcPr>
            <w:tcW w:w="1264" w:type="dxa"/>
            <w:vAlign w:val="center"/>
          </w:tcPr>
          <w:p w14:paraId="5BA8A93E" w14:textId="77777777" w:rsidR="00351AF0" w:rsidRPr="000A2D73" w:rsidRDefault="00351AF0" w:rsidP="00FC2B93">
            <w:pPr>
              <w:widowControl/>
              <w:suppressAutoHyphens w:val="0"/>
              <w:rPr>
                <w:rFonts w:ascii="MS UI Gothic" w:hAnsi="MS UI Gothic" w:cs="ＭＳ 明朝"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</w:pPr>
            <w:r w:rsidRPr="000A2D73">
              <w:rPr>
                <w:rFonts w:ascii="MS UI Gothic" w:hAnsi="MS UI Gothic" w:cs="ＭＳ 明朝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  <w:lastRenderedPageBreak/>
              <w:t>問</w:t>
            </w:r>
            <w:r w:rsidRPr="000A2D73">
              <w:rPr>
                <w:rFonts w:ascii="MS UI Gothic" w:hAnsi="MS UI Gothic" w:cs="ＭＳ 明朝"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  <w:t>5</w:t>
            </w:r>
          </w:p>
          <w:p w14:paraId="15256DD2" w14:textId="1784F28B" w:rsidR="000A2D73" w:rsidRPr="00090902" w:rsidRDefault="000A2D73" w:rsidP="00FC2B93">
            <w:pPr>
              <w:widowControl/>
              <w:suppressAutoHyphens w:val="0"/>
              <w:rPr>
                <w:rFonts w:ascii="MS UI Gothic" w:hAnsi="MS UI Gothic" w:cs="ＭＳ 明朝"/>
                <w:b w:val="0"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</w:pPr>
            <w:r w:rsidRPr="000A2D73">
              <w:rPr>
                <w:rFonts w:ascii="MS UI Gothic" w:hAnsi="MS UI Gothic" w:cs="ＭＳ 明朝" w:hint="eastAsia"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  <w:t>(</w:t>
            </w:r>
            <w:r w:rsidRPr="000A2D73">
              <w:rPr>
                <w:rFonts w:ascii="Segoe UI" w:hAnsi="Segoe UI" w:cs="Segoe UI"/>
                <w:bCs/>
                <w:color w:val="242424"/>
                <w:sz w:val="21"/>
                <w:szCs w:val="21"/>
                <w:shd w:val="clear" w:color="auto" w:fill="FFFFFF"/>
              </w:rPr>
              <w:t>p140</w:t>
            </w:r>
            <w:r w:rsidRPr="000A2D73">
              <w:rPr>
                <w:rFonts w:ascii="MS UI Gothic" w:hAnsi="MS UI Gothic" w:cs="ＭＳ 明朝"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  <w:t>)</w:t>
            </w:r>
          </w:p>
        </w:tc>
        <w:tc>
          <w:tcPr>
            <w:tcW w:w="8853" w:type="dxa"/>
          </w:tcPr>
          <w:p w14:paraId="57F2DDA4" w14:textId="0DF29ABF" w:rsidR="00351AF0" w:rsidRPr="00090902" w:rsidRDefault="00C70698" w:rsidP="006C718E">
            <w:pPr>
              <w:widowControl/>
              <w:suppressAutoHyphens w:val="0"/>
              <w:rPr>
                <w:rFonts w:ascii="MS UI Gothic" w:hAnsi="MS UI Gothic" w:cs="ＭＳ 明朝"/>
                <w:b w:val="0"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</w:pPr>
            <w:r w:rsidRPr="00C70698">
              <w:rPr>
                <w:rFonts w:ascii="MS UI Gothic" w:hAnsi="MS UI Gothic" w:cs="ＭＳ 明朝" w:hint="eastAsia"/>
                <w:b w:val="0"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  <w:t>バックプロパゲーションとは、ディープラーニングにおけるニューラルネットワークを学習する際に用いられるアルゴリズムである。学習プロセスには、入力層から中間層へ、中間層から出力層へと情報を伝える順伝播と、正解データとの誤差を1層ずつ遡る逆伝播がある。バックプロパゲーションは、この逆伝播を利用して重みとバイアスを最適化に用いられる。</w:t>
            </w:r>
          </w:p>
        </w:tc>
      </w:tr>
      <w:tr w:rsidR="00073608" w14:paraId="185BC4B9" w14:textId="77777777" w:rsidTr="006C718E">
        <w:trPr>
          <w:trHeight w:val="6655"/>
        </w:trPr>
        <w:tc>
          <w:tcPr>
            <w:tcW w:w="1264" w:type="dxa"/>
            <w:vAlign w:val="center"/>
          </w:tcPr>
          <w:p w14:paraId="3ED92683" w14:textId="77777777" w:rsidR="00073608" w:rsidRDefault="00073608" w:rsidP="00FC2B93">
            <w:pPr>
              <w:widowControl/>
              <w:suppressAutoHyphens w:val="0"/>
              <w:rPr>
                <w:rFonts w:eastAsia="ＭＳ ゴシック" w:cs="ＭＳ 明朝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</w:pPr>
            <w:r>
              <w:rPr>
                <w:rFonts w:eastAsia="ＭＳ ゴシック" w:cs="ＭＳ 明朝" w:hint="eastAsia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  <w:t>問</w:t>
            </w:r>
            <w:r>
              <w:rPr>
                <w:rFonts w:eastAsia="ＭＳ ゴシック" w:cs="ＭＳ 明朝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  <w:t>6</w:t>
            </w:r>
          </w:p>
          <w:p w14:paraId="501A056C" w14:textId="4FC8FEAC" w:rsidR="000A2D73" w:rsidRDefault="000A2D73" w:rsidP="00FC2B93">
            <w:pPr>
              <w:widowControl/>
              <w:suppressAutoHyphens w:val="0"/>
              <w:rPr>
                <w:rFonts w:eastAsia="ＭＳ ゴシック" w:cs="ＭＳ 明朝"/>
                <w:bCs/>
                <w:color w:val="000000"/>
                <w:kern w:val="0"/>
                <w:sz w:val="24"/>
                <w:szCs w:val="28"/>
                <w:shd w:val="clear" w:color="auto" w:fill="FFFFFF"/>
                <w:lang w:eastAsia="ja-JP"/>
              </w:rPr>
            </w:pPr>
          </w:p>
        </w:tc>
        <w:tc>
          <w:tcPr>
            <w:tcW w:w="8853" w:type="dxa"/>
          </w:tcPr>
          <w:p w14:paraId="0A11D43D" w14:textId="77777777" w:rsidR="00090902" w:rsidRPr="00090902" w:rsidRDefault="00090902" w:rsidP="00090902">
            <w:pPr>
              <w:widowControl/>
              <w:suppressAutoHyphens w:val="0"/>
              <w:rPr>
                <w:rFonts w:ascii="MS UI Gothic" w:hAnsi="MS UI Gothic" w:cs="ＭＳ 明朝"/>
                <w:b w:val="0"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</w:pPr>
            <w:r w:rsidRPr="00090902">
              <w:rPr>
                <w:rFonts w:ascii="MS UI Gothic" w:hAnsi="MS UI Gothic" w:cs="ＭＳ 明朝" w:hint="eastAsia"/>
                <w:b w:val="0"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  <w:t>機械学習は、ニューラルネットワークの数を選択できないが、ディープラーニングは、ニューラルネットワークの数を選択できる。</w:t>
            </w:r>
          </w:p>
          <w:p w14:paraId="114ED55B" w14:textId="6907DFFB" w:rsidR="00073608" w:rsidRPr="00090902" w:rsidRDefault="00090902" w:rsidP="00090902">
            <w:pPr>
              <w:widowControl/>
              <w:suppressAutoHyphens w:val="0"/>
              <w:rPr>
                <w:rFonts w:eastAsia="ＭＳ ゴシック" w:cs="ＭＳ 明朝"/>
                <w:b w:val="0"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</w:pPr>
            <w:r w:rsidRPr="00090902">
              <w:rPr>
                <w:rFonts w:ascii="MS UI Gothic" w:hAnsi="MS UI Gothic" w:cs="ＭＳ 明朝" w:hint="eastAsia"/>
                <w:b w:val="0"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  <w:t>また、機械学習は特徴量を人間が選択しなければならないが、ディープラーニングは自ら特徴量を見つけることができる。</w:t>
            </w:r>
          </w:p>
        </w:tc>
      </w:tr>
    </w:tbl>
    <w:p w14:paraId="0EE0E68B" w14:textId="19779890" w:rsidR="00D03E26" w:rsidRPr="003F5ECA" w:rsidRDefault="00D03E26" w:rsidP="00004C30">
      <w:pPr>
        <w:widowControl/>
        <w:suppressAutoHyphens w:val="0"/>
        <w:jc w:val="left"/>
        <w:rPr>
          <w:rFonts w:eastAsia="ＭＳ ゴシック" w:cs="ＭＳ 明朝"/>
          <w:bCs/>
          <w:color w:val="000000"/>
          <w:kern w:val="0"/>
          <w:szCs w:val="28"/>
          <w:shd w:val="clear" w:color="auto" w:fill="FFFFFF"/>
          <w:lang w:eastAsia="ja-JP"/>
        </w:rPr>
      </w:pPr>
    </w:p>
    <w:sectPr w:rsidR="00D03E26" w:rsidRPr="003F5ECA" w:rsidSect="00D03E26">
      <w:headerReference w:type="default" r:id="rId12"/>
      <w:footerReference w:type="default" r:id="rId13"/>
      <w:pgSz w:w="11906" w:h="16838"/>
      <w:pgMar w:top="1418" w:right="567" w:bottom="568" w:left="1134" w:header="56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E0065" w14:textId="77777777" w:rsidR="00893DCA" w:rsidRDefault="00893DCA">
      <w:r>
        <w:separator/>
      </w:r>
    </w:p>
  </w:endnote>
  <w:endnote w:type="continuationSeparator" w:id="0">
    <w:p w14:paraId="1B14DB04" w14:textId="77777777" w:rsidR="00893DCA" w:rsidRDefault="00893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altName w:val="HGPｺﾞｼｯｸE"/>
    <w:charset w:val="00"/>
    <w:family w:val="modern"/>
    <w:pitch w:val="fixed"/>
    <w:sig w:usb0="E00002EF" w:usb1="1200F8FB" w:usb2="00000008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CC2D4" w14:textId="0DD21CCA" w:rsidR="00461FE9" w:rsidRDefault="00461FE9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71432" w14:textId="77777777" w:rsidR="00893DCA" w:rsidRDefault="00893DCA">
      <w:r>
        <w:separator/>
      </w:r>
    </w:p>
  </w:footnote>
  <w:footnote w:type="continuationSeparator" w:id="0">
    <w:p w14:paraId="523F80B0" w14:textId="77777777" w:rsidR="00893DCA" w:rsidRDefault="00893D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7888F" w14:textId="177CD632" w:rsidR="00AF58DE" w:rsidRDefault="00C27891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ディープラーニング</w:t>
    </w:r>
    <w:r>
      <w:rPr>
        <w:rFonts w:hint="eastAsia"/>
        <w:color w:val="4F81BD"/>
        <w:sz w:val="36"/>
        <w:szCs w:val="36"/>
        <w:lang w:eastAsia="ja-JP"/>
      </w:rPr>
      <w:t xml:space="preserve"> </w:t>
    </w:r>
    <w:r>
      <w:rPr>
        <w:color w:val="4F81BD"/>
        <w:sz w:val="36"/>
        <w:szCs w:val="36"/>
        <w:lang w:eastAsia="ja-JP"/>
      </w:rPr>
      <w:t>Output</w:t>
    </w:r>
    <w:r w:rsidR="00EC6B5D">
      <w:rPr>
        <w:rFonts w:hint="eastAsia"/>
        <w:color w:val="4F81BD"/>
        <w:sz w:val="36"/>
        <w:szCs w:val="36"/>
        <w:lang w:eastAsia="ja-JP"/>
      </w:rPr>
      <w:t>①</w:t>
    </w:r>
    <w:r w:rsidR="00FC2B93">
      <w:rPr>
        <w:rFonts w:hint="eastAsia"/>
        <w:color w:val="4F81BD"/>
        <w:sz w:val="36"/>
        <w:szCs w:val="36"/>
        <w:lang w:eastAsia="ja-JP"/>
      </w:rPr>
      <w:t xml:space="preserve">　解答用紙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GE+6mMs2zXtCU3" id="skFjcRi4"/>
    <int:WordHash hashCode="TceIalIOjB7F94" id="W8Rfazh1"/>
    <int:WordHash hashCode="luNSToWhWofFFl" id="Uic9tQIO"/>
    <int:WordHash hashCode="TBNcSEGgCMGHvL" id="DVOFx61W"/>
    <int:WordHash hashCode="ZHKTjU0BYVT57T" id="bv6pKVes"/>
    <int:WordHash hashCode="tmkYfqQ6FUeE5x" id="lFyERLNJ"/>
    <int:WordHash hashCode="vgQc9WGo8YW5CZ" id="StiSI9Zh"/>
    <int:WordHash hashCode="xhVXjTFUC+lIF9" id="yoAJ1RvC"/>
  </int:Manifest>
  <int:Observations>
    <int:Content id="skFjcRi4">
      <int:Rejection type="LegacyProofing"/>
    </int:Content>
    <int:Content id="W8Rfazh1">
      <int:Rejection type="LegacyProofing"/>
    </int:Content>
    <int:Content id="Uic9tQIO">
      <int:Rejection type="LegacyProofing"/>
    </int:Content>
    <int:Content id="DVOFx61W">
      <int:Rejection type="LegacyProofing"/>
    </int:Content>
    <int:Content id="bv6pKVes">
      <int:Rejection type="LegacyProofing"/>
    </int:Content>
    <int:Content id="lFyERLNJ">
      <int:Rejection type="LegacyProofing"/>
    </int:Content>
    <int:Content id="StiSI9Zh">
      <int:Rejection type="LegacyProofing"/>
    </int:Content>
    <int:Content id="yoAJ1RvC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30BE0"/>
    <w:multiLevelType w:val="hybridMultilevel"/>
    <w:tmpl w:val="1EB0BACE"/>
    <w:lvl w:ilvl="0" w:tplc="D63687B2">
      <w:start w:val="1"/>
      <w:numFmt w:val="decimalEnclosedCircle"/>
      <w:lvlText w:val="%1"/>
      <w:lvlJc w:val="left"/>
      <w:pPr>
        <w:ind w:left="360" w:hanging="360"/>
      </w:pPr>
      <w:rPr>
        <w:rFonts w:cs="Fira Code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905726078">
    <w:abstractNumId w:val="1"/>
  </w:num>
  <w:num w:numId="2" w16cid:durableId="1699812019">
    <w:abstractNumId w:val="2"/>
  </w:num>
  <w:num w:numId="3" w16cid:durableId="67075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AB9"/>
    <w:rsid w:val="00004C30"/>
    <w:rsid w:val="00016BD2"/>
    <w:rsid w:val="000212AD"/>
    <w:rsid w:val="00025872"/>
    <w:rsid w:val="0004641B"/>
    <w:rsid w:val="00046D57"/>
    <w:rsid w:val="00073608"/>
    <w:rsid w:val="000823EE"/>
    <w:rsid w:val="00090902"/>
    <w:rsid w:val="00093DCB"/>
    <w:rsid w:val="00096DCD"/>
    <w:rsid w:val="000A2D73"/>
    <w:rsid w:val="000B40A9"/>
    <w:rsid w:val="000B50D8"/>
    <w:rsid w:val="000B77E6"/>
    <w:rsid w:val="000D73AA"/>
    <w:rsid w:val="0012488B"/>
    <w:rsid w:val="001276EC"/>
    <w:rsid w:val="001325C8"/>
    <w:rsid w:val="001356BE"/>
    <w:rsid w:val="001A09C5"/>
    <w:rsid w:val="001B04FA"/>
    <w:rsid w:val="001B6A52"/>
    <w:rsid w:val="00203BCC"/>
    <w:rsid w:val="002043B2"/>
    <w:rsid w:val="00217E2C"/>
    <w:rsid w:val="00222881"/>
    <w:rsid w:val="00230269"/>
    <w:rsid w:val="00234692"/>
    <w:rsid w:val="002379FC"/>
    <w:rsid w:val="00283808"/>
    <w:rsid w:val="0029298C"/>
    <w:rsid w:val="0029473F"/>
    <w:rsid w:val="002A67E8"/>
    <w:rsid w:val="002A7C92"/>
    <w:rsid w:val="002B375A"/>
    <w:rsid w:val="002D5D32"/>
    <w:rsid w:val="002E15FA"/>
    <w:rsid w:val="002F1D4B"/>
    <w:rsid w:val="002F7779"/>
    <w:rsid w:val="00302E60"/>
    <w:rsid w:val="00324C59"/>
    <w:rsid w:val="003308D6"/>
    <w:rsid w:val="00335823"/>
    <w:rsid w:val="00351AF0"/>
    <w:rsid w:val="00375331"/>
    <w:rsid w:val="003F5ECA"/>
    <w:rsid w:val="004064E3"/>
    <w:rsid w:val="00432A35"/>
    <w:rsid w:val="00435414"/>
    <w:rsid w:val="0045333C"/>
    <w:rsid w:val="00461FE9"/>
    <w:rsid w:val="004701F3"/>
    <w:rsid w:val="00484799"/>
    <w:rsid w:val="004E30EB"/>
    <w:rsid w:val="004E3157"/>
    <w:rsid w:val="004E3BA5"/>
    <w:rsid w:val="004E5C67"/>
    <w:rsid w:val="004F4D15"/>
    <w:rsid w:val="005060D6"/>
    <w:rsid w:val="005107EA"/>
    <w:rsid w:val="00536656"/>
    <w:rsid w:val="005448D3"/>
    <w:rsid w:val="00560B94"/>
    <w:rsid w:val="00564C8A"/>
    <w:rsid w:val="00583B14"/>
    <w:rsid w:val="00594AB0"/>
    <w:rsid w:val="005A04D8"/>
    <w:rsid w:val="005B40CD"/>
    <w:rsid w:val="005C4957"/>
    <w:rsid w:val="005C4A0B"/>
    <w:rsid w:val="005E05AD"/>
    <w:rsid w:val="005F2699"/>
    <w:rsid w:val="0060415D"/>
    <w:rsid w:val="00630340"/>
    <w:rsid w:val="00681200"/>
    <w:rsid w:val="00697249"/>
    <w:rsid w:val="006B2AFA"/>
    <w:rsid w:val="006C718E"/>
    <w:rsid w:val="006D7868"/>
    <w:rsid w:val="007037BB"/>
    <w:rsid w:val="00711318"/>
    <w:rsid w:val="007130BB"/>
    <w:rsid w:val="00724CF7"/>
    <w:rsid w:val="0073007A"/>
    <w:rsid w:val="007371F9"/>
    <w:rsid w:val="00777494"/>
    <w:rsid w:val="007B0020"/>
    <w:rsid w:val="007D6D36"/>
    <w:rsid w:val="00840289"/>
    <w:rsid w:val="00845DAA"/>
    <w:rsid w:val="008878CF"/>
    <w:rsid w:val="00893DCA"/>
    <w:rsid w:val="008A0107"/>
    <w:rsid w:val="008D11D5"/>
    <w:rsid w:val="008E1AAB"/>
    <w:rsid w:val="00914C50"/>
    <w:rsid w:val="009614C6"/>
    <w:rsid w:val="009762C6"/>
    <w:rsid w:val="00987031"/>
    <w:rsid w:val="0099456B"/>
    <w:rsid w:val="009E6760"/>
    <w:rsid w:val="00A00337"/>
    <w:rsid w:val="00A15C5E"/>
    <w:rsid w:val="00A241BF"/>
    <w:rsid w:val="00A2467D"/>
    <w:rsid w:val="00A83BEE"/>
    <w:rsid w:val="00AA37C9"/>
    <w:rsid w:val="00AE64F9"/>
    <w:rsid w:val="00AF3AB9"/>
    <w:rsid w:val="00AF58DE"/>
    <w:rsid w:val="00B036C8"/>
    <w:rsid w:val="00B115E1"/>
    <w:rsid w:val="00B15F3C"/>
    <w:rsid w:val="00B8532B"/>
    <w:rsid w:val="00BA4180"/>
    <w:rsid w:val="00BB277A"/>
    <w:rsid w:val="00BB2E76"/>
    <w:rsid w:val="00C27111"/>
    <w:rsid w:val="00C27891"/>
    <w:rsid w:val="00C6757E"/>
    <w:rsid w:val="00C70698"/>
    <w:rsid w:val="00C71C1F"/>
    <w:rsid w:val="00C73040"/>
    <w:rsid w:val="00C81E5B"/>
    <w:rsid w:val="00C8567C"/>
    <w:rsid w:val="00CC52B5"/>
    <w:rsid w:val="00CE678F"/>
    <w:rsid w:val="00CF6ED8"/>
    <w:rsid w:val="00D00792"/>
    <w:rsid w:val="00D03E26"/>
    <w:rsid w:val="00D6479B"/>
    <w:rsid w:val="00D72473"/>
    <w:rsid w:val="00D8006C"/>
    <w:rsid w:val="00D97990"/>
    <w:rsid w:val="00DE376C"/>
    <w:rsid w:val="00DE7CE3"/>
    <w:rsid w:val="00DF0798"/>
    <w:rsid w:val="00DF1C4B"/>
    <w:rsid w:val="00DF734E"/>
    <w:rsid w:val="00E051F7"/>
    <w:rsid w:val="00E2197F"/>
    <w:rsid w:val="00E73181"/>
    <w:rsid w:val="00EA5346"/>
    <w:rsid w:val="00EC269F"/>
    <w:rsid w:val="00EC6B5D"/>
    <w:rsid w:val="00F0796C"/>
    <w:rsid w:val="00F30492"/>
    <w:rsid w:val="00F605BA"/>
    <w:rsid w:val="00F74EAC"/>
    <w:rsid w:val="00F8226E"/>
    <w:rsid w:val="00FA020A"/>
    <w:rsid w:val="00FB7774"/>
    <w:rsid w:val="00FC2B93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2"/>
    </o:shapelayout>
  </w:shapeDefaults>
  <w:decimalSymbol w:val="."/>
  <w:listSeparator w:val=","/>
  <w14:docId w14:val="7500FC5C"/>
  <w15:docId w15:val="{20A7CF87-0BBA-4537-A4EA-AB5BF2286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  <w:style w:type="table" w:styleId="af3">
    <w:name w:val="Table Grid"/>
    <w:basedOn w:val="a1"/>
    <w:uiPriority w:val="59"/>
    <w:rsid w:val="00FC2B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Unresolved Mention"/>
    <w:basedOn w:val="a0"/>
    <w:uiPriority w:val="99"/>
    <w:semiHidden/>
    <w:unhideWhenUsed/>
    <w:rsid w:val="00004C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8feb6dc88e114a6c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ri.com/jp/knowledge/glossary/lst/ta/deep_learning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2518DD9BF7FB540870D696B5CB17A11" ma:contentTypeVersion="8" ma:contentTypeDescription="新しいドキュメントを作成します。" ma:contentTypeScope="" ma:versionID="d68f3cc416a4136ba48a6196468128de">
  <xsd:schema xmlns:xsd="http://www.w3.org/2001/XMLSchema" xmlns:xs="http://www.w3.org/2001/XMLSchema" xmlns:p="http://schemas.microsoft.com/office/2006/metadata/properties" xmlns:ns2="80856e3a-550b-4957-944f-33e7d5363ab3" targetNamespace="http://schemas.microsoft.com/office/2006/metadata/properties" ma:root="true" ma:fieldsID="92975894328fa957bdd3ee156a31d609" ns2:_="">
    <xsd:import namespace="80856e3a-550b-4957-944f-33e7d5363ab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56e3a-550b-4957-944f-33e7d5363ab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0856e3a-550b-4957-944f-33e7d5363ab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A3EBA9-F164-4ADA-84CD-BB40EBDB1439}"/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236AEBB0-09FA-40A0-82E3-D4915C54F9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468630B-8C8F-44BD-8402-74A439D4F0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</dc:title>
  <dc:creator>student</dc:creator>
  <cp:lastModifiedBy>黒崎　輝</cp:lastModifiedBy>
  <cp:revision>25</cp:revision>
  <cp:lastPrinted>2018-09-22T07:01:00Z</cp:lastPrinted>
  <dcterms:created xsi:type="dcterms:W3CDTF">2021-03-08T02:25:00Z</dcterms:created>
  <dcterms:modified xsi:type="dcterms:W3CDTF">2022-05-09T04:07:00Z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0x010100B2518DD9BF7FB540870D696B5CB17A11</vt:lpwstr>
  </property>
</Properties>
</file>