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1DB1333B" w:rsidR="00592065" w:rsidRDefault="00592065" w:rsidP="740CAD6E">
      <w:pPr>
        <w:jc w:val="both"/>
        <w:rPr>
          <w:rFonts w:ascii="Arial" w:hAnsi="Arial" w:cs="Arial"/>
          <w:b/>
          <w:bCs/>
          <w:sz w:val="24"/>
          <w:szCs w:val="24"/>
        </w:rPr>
      </w:pPr>
    </w:p>
    <w:p w14:paraId="39B6B1D1" w14:textId="50372B23" w:rsidR="000E46BE" w:rsidRPr="00CB6241" w:rsidRDefault="000E46BE" w:rsidP="740CAD6E">
      <w:pPr>
        <w:pStyle w:val="Ttulo2"/>
      </w:pPr>
    </w:p>
    <w:p w14:paraId="6A05A809" w14:textId="7539AB2A" w:rsidR="005C71AF" w:rsidRPr="005411F6" w:rsidRDefault="0031699E" w:rsidP="005411F6">
      <w:pPr>
        <w:pStyle w:val="Ttulo2"/>
        <w:jc w:val="both"/>
        <w:rPr>
          <w:rFonts w:ascii="Arial" w:hAnsi="Arial" w:cs="Arial"/>
          <w:b/>
          <w:i w:val="0"/>
          <w:sz w:val="24"/>
          <w:szCs w:val="24"/>
        </w:rPr>
      </w:pPr>
      <w:r>
        <w:rPr>
          <w:rFonts w:ascii="Arial" w:hAnsi="Arial" w:cs="Arial"/>
          <w:b/>
          <w:i w:val="0"/>
          <w:sz w:val="24"/>
          <w:szCs w:val="24"/>
        </w:rPr>
        <w:t xml:space="preserve">                     </w:t>
      </w:r>
    </w:p>
    <w:p w14:paraId="5A39BBE3" w14:textId="77777777" w:rsidR="005C71AF" w:rsidRPr="005C71AF" w:rsidRDefault="005C71AF" w:rsidP="005C71AF"/>
    <w:p w14:paraId="41C8F396" w14:textId="77777777" w:rsidR="00E2622E" w:rsidRPr="00CB6241" w:rsidRDefault="00E2622E" w:rsidP="00CB6241">
      <w:pPr>
        <w:pStyle w:val="Ttulo2"/>
        <w:tabs>
          <w:tab w:val="right" w:pos="9923"/>
        </w:tabs>
        <w:jc w:val="both"/>
        <w:rPr>
          <w:rFonts w:ascii="Arial" w:hAnsi="Arial" w:cs="Arial"/>
          <w:b/>
          <w:i w:val="0"/>
          <w:sz w:val="24"/>
          <w:szCs w:val="24"/>
        </w:rPr>
      </w:pPr>
    </w:p>
    <w:p w14:paraId="69C090EC" w14:textId="77777777" w:rsidR="00F50E8D" w:rsidRPr="00CB6241" w:rsidRDefault="00B22C2F" w:rsidP="00710922">
      <w:pPr>
        <w:pStyle w:val="Ttulo2"/>
        <w:tabs>
          <w:tab w:val="right" w:pos="9923"/>
        </w:tabs>
        <w:jc w:val="center"/>
        <w:rPr>
          <w:rFonts w:ascii="Arial" w:hAnsi="Arial" w:cs="Arial"/>
          <w:b/>
          <w:i w:val="0"/>
          <w:sz w:val="24"/>
          <w:szCs w:val="24"/>
        </w:rPr>
      </w:pPr>
      <w:r>
        <w:rPr>
          <w:rFonts w:ascii="Arial" w:hAnsi="Arial" w:cs="Arial"/>
          <w:b/>
          <w:i w:val="0"/>
          <w:sz w:val="24"/>
          <w:szCs w:val="24"/>
        </w:rPr>
        <w:t>CONTRATO DE PRESTAÇÃO DE SERVIÇOS EDUCACIONAIS</w:t>
      </w:r>
    </w:p>
    <w:p w14:paraId="72A3D3EC" w14:textId="77777777" w:rsidR="00D66B10" w:rsidRPr="00CB6241" w:rsidRDefault="00D66B10" w:rsidP="00CB6241">
      <w:pPr>
        <w:pStyle w:val="Corpodetexto2"/>
        <w:jc w:val="both"/>
        <w:rPr>
          <w:rFonts w:ascii="Arial" w:hAnsi="Arial" w:cs="Arial"/>
          <w:color w:val="000000"/>
          <w:sz w:val="24"/>
          <w:szCs w:val="24"/>
        </w:rPr>
      </w:pPr>
    </w:p>
    <w:p w14:paraId="55E35DDD" w14:textId="69DED4DE" w:rsidR="00E97B0D" w:rsidRPr="00710922" w:rsidRDefault="00710922" w:rsidP="00CB6241">
      <w:pPr>
        <w:autoSpaceDE w:val="0"/>
        <w:autoSpaceDN w:val="0"/>
        <w:adjustRightInd w:val="0"/>
        <w:rPr>
          <w:rFonts w:ascii="Arial" w:hAnsi="Arial" w:cs="Arial"/>
          <w:b/>
          <w:sz w:val="24"/>
          <w:szCs w:val="24"/>
        </w:rPr>
      </w:pPr>
      <w:r>
        <w:rPr>
          <w:rFonts w:ascii="Arial" w:hAnsi="Arial" w:cs="Arial"/>
          <w:sz w:val="24"/>
          <w:szCs w:val="24"/>
        </w:rPr>
        <w:t xml:space="preserve">                                                </w:t>
      </w:r>
      <w:r>
        <w:rPr>
          <w:rFonts w:ascii="Arial" w:hAnsi="Arial" w:cs="Arial"/>
          <w:b/>
          <w:sz w:val="24"/>
          <w:szCs w:val="24"/>
        </w:rPr>
        <w:t>QUADRO DE INFORMAÇÕES</w:t>
      </w:r>
    </w:p>
    <w:p w14:paraId="0D0B940D" w14:textId="77777777" w:rsidR="00CB6241" w:rsidRPr="00CB6241" w:rsidRDefault="00CB6241" w:rsidP="0020289F">
      <w:pPr>
        <w:pStyle w:val="Corpodetexto2"/>
        <w:ind w:firstLine="708"/>
        <w:jc w:val="both"/>
        <w:rPr>
          <w:rFonts w:ascii="Arial" w:hAnsi="Arial" w:cs="Arial"/>
          <w:color w:val="000000"/>
          <w:sz w:val="24"/>
          <w:szCs w:val="24"/>
        </w:rPr>
      </w:pPr>
    </w:p>
    <w:p w14:paraId="0E27B00A"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1C8C7870" w14:textId="77777777" w:rsidTr="1282DA77">
        <w:tc>
          <w:tcPr>
            <w:tcW w:w="10063" w:type="dxa"/>
          </w:tcPr>
          <w:p w14:paraId="169531FE" w14:textId="2AB866DF" w:rsidR="009A0285" w:rsidRPr="000F249E" w:rsidRDefault="1282DA77" w:rsidP="26A00457">
            <w:pPr>
              <w:tabs>
                <w:tab w:val="center" w:pos="4923"/>
              </w:tabs>
              <w:autoSpaceDE w:val="0"/>
              <w:autoSpaceDN w:val="0"/>
              <w:adjustRightInd w:val="0"/>
              <w:jc w:val="both"/>
              <w:rPr>
                <w:rFonts w:ascii="Arial" w:hAnsi="Arial" w:cs="Arial"/>
                <w:sz w:val="24"/>
                <w:szCs w:val="24"/>
              </w:rPr>
            </w:pPr>
            <w:r>
              <w:rPr>
                <w:rFonts w:ascii="Arial" w:hAnsi="Arial" w:cs="Arial"/>
                <w:b/>
                <w:bCs/>
                <w:sz w:val="24"/>
                <w:szCs w:val="24"/>
              </w:rPr>
              <w:t xml:space="preserve">Aluno(a): {nomeAluno}</w:t>
            </w:r>
          </w:p>
        </w:tc>
      </w:tr>
      <w:tr w:rsidR="009A0285" w:rsidRPr="00C02F76" w14:paraId="26A8EB98" w14:textId="77777777" w:rsidTr="1282DA77">
        <w:tc>
          <w:tcPr>
            <w:tcW w:w="10063" w:type="dxa"/>
          </w:tcPr>
          <w:p w14:paraId="08589C8E" w14:textId="2F5028BA"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CPF: {cpfAluno}                     Nasc: {nascAluno}</w:t>
            </w:r>
          </w:p>
        </w:tc>
      </w:tr>
      <w:tr w:rsidR="009A0285" w:rsidRPr="00C02F76" w14:paraId="7104313A" w14:textId="77777777" w:rsidTr="1282DA77">
        <w:tc>
          <w:tcPr>
            <w:tcW w:w="10063" w:type="dxa"/>
          </w:tcPr>
          <w:p w14:paraId="2CBEC898" w14:textId="77777777" w:rsidR="009A0285" w:rsidRPr="00C02F76" w:rsidRDefault="009A0285" w:rsidP="00C02F76">
            <w:pPr>
              <w:autoSpaceDE w:val="0"/>
              <w:autoSpaceDN w:val="0"/>
              <w:adjustRightInd w:val="0"/>
              <w:jc w:val="both"/>
              <w:rPr>
                <w:rFonts w:ascii="Arial" w:hAnsi="Arial" w:cs="Arial"/>
                <w:bCs/>
                <w:sz w:val="24"/>
                <w:szCs w:val="24"/>
              </w:rPr>
            </w:pPr>
            <w:r>
              <w:rPr>
                <w:rFonts w:ascii="Arial" w:hAnsi="Arial" w:cs="Arial"/>
                <w:b/>
                <w:bCs/>
                <w:sz w:val="24"/>
                <w:szCs w:val="24"/>
              </w:rPr>
              <w:t>Ano letivo</w:t>
            </w:r>
            <w:r>
              <w:rPr>
                <w:rFonts w:ascii="Arial" w:hAnsi="Arial" w:cs="Arial"/>
                <w:bCs/>
                <w:sz w:val="24"/>
                <w:szCs w:val="24"/>
              </w:rPr>
              <w:t xml:space="preserve">:                           </w:t>
            </w:r>
            <w:r>
              <w:rPr>
                <w:rFonts w:ascii="Arial" w:hAnsi="Arial" w:cs="Arial"/>
                <w:b/>
                <w:bCs/>
                <w:sz w:val="24"/>
                <w:szCs w:val="24"/>
              </w:rPr>
              <w:t>Nível Escolar:                                       Turno:</w:t>
            </w:r>
          </w:p>
        </w:tc>
      </w:tr>
      <w:tr w:rsidR="009A0285" w:rsidRPr="00C02F76" w14:paraId="6178B143" w14:textId="77777777" w:rsidTr="1282DA77">
        <w:tc>
          <w:tcPr>
            <w:tcW w:w="10063" w:type="dxa"/>
          </w:tcPr>
          <w:p w14:paraId="4139CC9B" w14:textId="77777777" w:rsidR="009A0285" w:rsidRPr="00F86701" w:rsidRDefault="009A0285" w:rsidP="00C02F76">
            <w:pPr>
              <w:autoSpaceDE w:val="0"/>
              <w:autoSpaceDN w:val="0"/>
              <w:adjustRightInd w:val="0"/>
              <w:jc w:val="both"/>
              <w:rPr>
                <w:rFonts w:ascii="Arial" w:hAnsi="Arial" w:cs="Arial"/>
                <w:b/>
                <w:bCs/>
                <w:sz w:val="24"/>
                <w:szCs w:val="24"/>
              </w:rPr>
            </w:pPr>
            <w:r>
              <w:rPr>
                <w:rFonts w:ascii="Arial" w:hAnsi="Arial" w:cs="Arial"/>
                <w:b/>
                <w:bCs/>
                <w:sz w:val="24"/>
                <w:szCs w:val="24"/>
              </w:rPr>
              <w:t>Escola:</w:t>
            </w:r>
          </w:p>
        </w:tc>
      </w:tr>
      <w:tr w:rsidR="009A0285" w:rsidRPr="00C02F76" w14:paraId="AB12CD34" w14:textId="77777777" w:rsidTr="1282DA77">
        <w:tc>
          <w:tcPr>
            <w:tcW w:w="10063" w:type="dxa"/>
          </w:tcPr>
          <w:p w14:paraId="EF56AB78" w14:textId="77777777" w:rsidR="009A0285" w:rsidRPr="003F68DA" w:rsidRDefault="003F68DA" w:rsidP="15152F30">
            <w:pPr>
              <w:autoSpaceDE w:val="0"/>
              <w:autoSpaceDN w:val="0"/>
              <w:adjustRightInd w:val="0"/>
              <w:jc w:val="both"/>
              <w:rPr>
                <w:rFonts w:ascii="Arial" w:hAnsi="Arial" w:cs="Arial"/>
                <w:b/>
                <w:bCs/>
                <w:sz w:val="24"/>
                <w:szCs w:val="24"/>
              </w:rPr>
            </w:pPr>
            <w:r>
              <w:rPr>
                <w:rFonts w:ascii="Arial" w:hAnsi="Arial" w:cs="Arial"/>
                <w:b/>
                <w:bCs/>
                <w:sz w:val="24"/>
                <w:szCs w:val="24"/>
              </w:rPr>
              <w:t xml:space="preserve">Celular: {celularAluno}                     E-mail: {emailAluno}</w:t>
            </w:r>
          </w:p>
        </w:tc>
      </w:tr>
    </w:tbl>
    <w:p w14:paraId="60061E4C" w14:textId="77777777" w:rsidR="009A0285" w:rsidRDefault="009A0285" w:rsidP="00CB6241">
      <w:pPr>
        <w:autoSpaceDE w:val="0"/>
        <w:autoSpaceDN w:val="0"/>
        <w:adjustRightInd w:val="0"/>
        <w:jc w:val="both"/>
        <w:rPr>
          <w:rFonts w:ascii="Arial" w:hAnsi="Arial" w:cs="Arial"/>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9A0285" w:rsidRPr="00C02F76" w14:paraId="04876789" w14:textId="77777777" w:rsidTr="1282DA77">
        <w:tc>
          <w:tcPr>
            <w:tcW w:w="10063" w:type="dxa"/>
          </w:tcPr>
          <w:p w14:paraId="51572C1A" w14:textId="2C123624" w:rsidR="009A0285" w:rsidRPr="000F249E"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 xml:space="preserve">Responsável legal: {nomeResponsavelLegal}</w:t>
            </w:r>
          </w:p>
        </w:tc>
      </w:tr>
      <w:tr w:rsidR="009A0285" w:rsidRPr="00C02F76" w14:paraId="21E7E905" w14:textId="77777777" w:rsidTr="1282DA77">
        <w:tc>
          <w:tcPr>
            <w:tcW w:w="10063" w:type="dxa"/>
          </w:tcPr>
          <w:p w14:paraId="706BD698" w14:textId="6507731B" w:rsidR="009A0285" w:rsidRPr="000F249E" w:rsidRDefault="1282DA77" w:rsidP="17B2AFCC">
            <w:pPr>
              <w:autoSpaceDE w:val="0"/>
              <w:autoSpaceDN w:val="0"/>
              <w:adjustRightInd w:val="0"/>
              <w:jc w:val="both"/>
              <w:rPr>
                <w:rFonts w:ascii="Arial" w:hAnsi="Arial" w:cs="Arial"/>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9A0285" w:rsidRPr="00C02F76" w14:paraId="05104842" w14:textId="77777777" w:rsidTr="1282DA77">
        <w:tc>
          <w:tcPr>
            <w:tcW w:w="10063" w:type="dxa"/>
          </w:tcPr>
          <w:p w14:paraId="65CEAD85" w14:textId="520774DB" w:rsidR="009A0285" w:rsidRPr="007B039C" w:rsidRDefault="1282DA77" w:rsidP="26A00457">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CPF: {cpfResponsavelLegal}     Nasc: {nascResponsavelLegal}</w:t>
            </w:r>
          </w:p>
        </w:tc>
      </w:tr>
      <w:tr w:rsidR="009A0285" w:rsidRPr="00C02F76" w14:paraId="00D41E28" w14:textId="77777777" w:rsidTr="1282DA77">
        <w:tc>
          <w:tcPr>
            <w:tcW w:w="10063" w:type="dxa"/>
          </w:tcPr>
          <w:p w14:paraId="0BB01D74" w14:textId="3F080F81" w:rsidR="009A0285" w:rsidRPr="00817A6B" w:rsidRDefault="009A0285" w:rsidP="003F255C">
            <w:pPr>
              <w:autoSpaceDE w:val="0"/>
              <w:autoSpaceDN w:val="0"/>
              <w:adjustRightInd w:val="0"/>
              <w:jc w:val="both"/>
              <w:rPr>
                <w:rFonts w:ascii="Arial" w:hAnsi="Arial" w:cs="Arial"/>
                <w:bCs/>
                <w:sz w:val="24"/>
                <w:szCs w:val="24"/>
              </w:rPr>
            </w:pPr>
            <w:r>
              <w:rPr>
                <w:rFonts w:ascii="Arial" w:hAnsi="Arial" w:cs="Arial"/>
                <w:b/>
                <w:sz w:val="24"/>
                <w:szCs w:val="24"/>
              </w:rPr>
              <w:t>Nacionalidade</w:t>
            </w:r>
            <w:r>
              <w:rPr>
                <w:rFonts w:ascii="Arial" w:hAnsi="Arial" w:cs="Arial"/>
                <w:sz w:val="24"/>
                <w:szCs w:val="24"/>
              </w:rPr>
              <w:t xml:space="preserve">: {nacionalidade}   </w:t>
            </w:r>
            <w:r>
              <w:rPr>
                <w:rFonts w:ascii="Arial" w:hAnsi="Arial" w:cs="Arial"/>
                <w:b/>
                <w:sz w:val="24"/>
                <w:szCs w:val="24"/>
              </w:rPr>
              <w:t xml:space="preserve">                                           Estado Civil:</w:t>
            </w:r>
          </w:p>
        </w:tc>
      </w:tr>
      <w:tr w:rsidR="009A0285" w:rsidRPr="00C02F76" w14:paraId="2B947E18" w14:textId="77777777" w:rsidTr="1282DA77">
        <w:trPr>
          <w:trHeight w:val="391"/>
        </w:trPr>
        <w:tc>
          <w:tcPr>
            <w:tcW w:w="10063" w:type="dxa"/>
          </w:tcPr>
          <w:p w14:paraId="241CCED2" w14:textId="3D673A24" w:rsidR="009A0285" w:rsidRPr="00C02F76" w:rsidRDefault="1282DA77" w:rsidP="17B2AFCC">
            <w:pPr>
              <w:autoSpaceDE w:val="0"/>
              <w:autoSpaceDN w:val="0"/>
              <w:adjustRightInd w:val="0"/>
              <w:jc w:val="both"/>
              <w:rPr>
                <w:rFonts w:ascii="Arial" w:hAnsi="Arial" w:cs="Arial"/>
                <w:b/>
                <w:bCs/>
                <w:sz w:val="24"/>
                <w:szCs w:val="24"/>
              </w:rPr>
            </w:pPr>
            <w:r>
              <w:rPr>
                <w:rFonts w:ascii="Arial" w:hAnsi="Arial" w:cs="Arial"/>
                <w:b/>
                <w:bCs/>
                <w:sz w:val="24"/>
                <w:szCs w:val="24"/>
              </w:rPr>
              <w:t>Endereço residencial</w:t>
            </w:r>
            <w:r>
              <w:rPr>
                <w:rFonts w:ascii="Arial" w:hAnsi="Arial" w:cs="Arial"/>
                <w:sz w:val="24"/>
                <w:szCs w:val="24"/>
              </w:rPr>
              <w:t xml:space="preserve">: {enderecoResponsavel}</w:t>
              <w:br/>
            </w:r>
          </w:p>
        </w:tc>
      </w:tr>
      <w:tr w:rsidR="00BB4A56" w:rsidRPr="00C02F76" w14:paraId="0773B1CE" w14:textId="77777777" w:rsidTr="1282DA77">
        <w:tc>
          <w:tcPr>
            <w:tcW w:w="10063" w:type="dxa"/>
          </w:tcPr>
          <w:p w14:paraId="2B230AED" w14:textId="76A2CEA0" w:rsidR="00BB4A56" w:rsidRPr="0020289F" w:rsidRDefault="1282DA77" w:rsidP="00FE3CB8">
            <w:pPr>
              <w:autoSpaceDE w:val="0"/>
              <w:autoSpaceDN w:val="0"/>
              <w:adjustRightInd w:val="0"/>
              <w:jc w:val="both"/>
              <w:rPr>
                <w:rFonts w:ascii="Arial" w:hAnsi="Arial" w:cs="Arial"/>
                <w:b/>
                <w:bCs/>
                <w:sz w:val="24"/>
                <w:szCs w:val="24"/>
              </w:rPr>
            </w:pPr>
            <w:r>
              <w:rPr>
                <w:rFonts w:ascii="Arial" w:hAnsi="Arial" w:cs="Arial"/>
                <w:b/>
                <w:bCs/>
                <w:sz w:val="24"/>
                <w:szCs w:val="24"/>
              </w:rPr>
              <w:t>Bairro</w:t>
            </w:r>
            <w:r>
              <w:rPr>
                <w:rFonts w:ascii="Arial" w:hAnsi="Arial" w:cs="Arial"/>
                <w:sz w:val="24"/>
                <w:szCs w:val="24"/>
              </w:rPr>
              <w:t xml:space="preserve">: {bairroResponsavel}   </w:t>
            </w:r>
            <w:r>
              <w:rPr>
                <w:rFonts w:ascii="Arial" w:hAnsi="Arial" w:cs="Arial"/>
                <w:b/>
                <w:bCs/>
                <w:sz w:val="24"/>
                <w:szCs w:val="24"/>
              </w:rPr>
              <w:t>Município:</w:t>
            </w:r>
            <w:r>
              <w:rPr>
                <w:rFonts w:ascii="Arial" w:hAnsi="Arial" w:cs="Arial"/>
                <w:sz w:val="24"/>
                <w:szCs w:val="24"/>
              </w:rPr>
              <w:t xml:space="preserve"> {municipioResponsavel}   </w:t>
            </w:r>
            <w:r>
              <w:rPr>
                <w:rFonts w:ascii="Arial" w:hAnsi="Arial" w:cs="Arial"/>
                <w:b/>
                <w:bCs/>
                <w:sz w:val="24"/>
                <w:szCs w:val="24"/>
              </w:rPr>
              <w:t>Cep</w:t>
            </w:r>
            <w:r>
              <w:rPr>
                <w:rFonts w:ascii="Arial" w:hAnsi="Arial" w:cs="Arial"/>
                <w:color w:val="000000" w:themeColor="text1"/>
                <w:sz w:val="24"/>
                <w:szCs w:val="24"/>
              </w:rPr>
              <w:t xml:space="preserve">: </w:t>
            </w:r>
          </w:p>
        </w:tc>
      </w:tr>
      <w:tr w:rsidR="00BB4A56" w:rsidRPr="00C02F76" w14:paraId="0B1EDEA4" w14:textId="77777777" w:rsidTr="1282DA77">
        <w:tc>
          <w:tcPr>
            <w:tcW w:w="10063" w:type="dxa"/>
          </w:tcPr>
          <w:p w14:paraId="2041AA01" w14:textId="7C8B6F55" w:rsidR="00BB4A56" w:rsidRPr="00C02F76" w:rsidRDefault="1282DA77" w:rsidP="1282DA77">
            <w:pPr>
              <w:autoSpaceDE w:val="0"/>
              <w:autoSpaceDN w:val="0"/>
              <w:adjustRightInd w:val="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 {celularResponsavel}</w:t>
            </w:r>
            <w:r>
              <w:rPr>
                <w:rFonts w:ascii="Arial" w:hAnsi="Arial" w:cs="Arial"/>
                <w:sz w:val="24"/>
                <w:szCs w:val="24"/>
              </w:rPr>
              <w:t xml:space="preserve">:  </w:t>
            </w:r>
          </w:p>
        </w:tc>
      </w:tr>
      <w:tr w:rsidR="00BB4A56" w:rsidRPr="00C02F76" w14:paraId="411407AD" w14:textId="77777777" w:rsidTr="1282DA77">
        <w:tc>
          <w:tcPr>
            <w:tcW w:w="10063" w:type="dxa"/>
          </w:tcPr>
          <w:p w14:paraId="2F4D7AA6" w14:textId="58755F24" w:rsidR="00BB4A56" w:rsidRPr="00C02F76" w:rsidRDefault="1282DA77" w:rsidP="65EE4D1A">
            <w:pPr>
              <w:autoSpaceDE w:val="0"/>
              <w:autoSpaceDN w:val="0"/>
              <w:adjustRightInd w:val="0"/>
              <w:jc w:val="both"/>
              <w:rPr>
                <w:rFonts w:ascii="Arial" w:hAnsi="Arial" w:cs="Arial"/>
                <w:sz w:val="24"/>
                <w:szCs w:val="24"/>
              </w:rPr>
            </w:pPr>
            <w:r>
              <w:rPr>
                <w:rFonts w:ascii="Arial" w:hAnsi="Arial" w:cs="Arial"/>
                <w:b/>
                <w:bCs/>
                <w:sz w:val="24"/>
                <w:szCs w:val="24"/>
              </w:rPr>
              <w:t xml:space="preserve">Whatsapp:                         </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BB4A56" w:rsidRPr="00C02F76" w14:paraId="4ED34C8C" w14:textId="77777777" w:rsidTr="1282DA77">
        <w:tc>
          <w:tcPr>
            <w:tcW w:w="10063" w:type="dxa"/>
          </w:tcPr>
          <w:p w14:paraId="35EA3028" w14:textId="771CBAA1" w:rsidR="00BB4A56" w:rsidRPr="00817A6B" w:rsidRDefault="00F22E05" w:rsidP="00B8545A">
            <w:pPr>
              <w:autoSpaceDE w:val="0"/>
              <w:autoSpaceDN w:val="0"/>
              <w:adjustRightInd w:val="0"/>
              <w:spacing w:line="480" w:lineRule="auto"/>
              <w:jc w:val="both"/>
              <w:rPr>
                <w:rFonts w:ascii="Arial" w:hAnsi="Arial" w:cs="Arial"/>
                <w:bCs/>
                <w:sz w:val="24"/>
                <w:szCs w:val="24"/>
              </w:rPr>
            </w:pPr>
            <w:r>
              <w:rPr>
                <w:rFonts w:ascii="Arial" w:hAnsi="Arial" w:cs="Arial"/>
                <w:b/>
                <w:sz w:val="24"/>
                <w:szCs w:val="24"/>
              </w:rPr>
              <w:t xml:space="preserve">E-mail: {emailResponsavel}</w:t>
            </w:r>
          </w:p>
        </w:tc>
      </w:tr>
    </w:tbl>
    <w:p w14:paraId="44EAFD9C" w14:textId="77777777" w:rsidR="00CB6241" w:rsidRPr="002D692B" w:rsidRDefault="00CB6241" w:rsidP="00CB6241">
      <w:pPr>
        <w:autoSpaceDE w:val="0"/>
        <w:autoSpaceDN w:val="0"/>
        <w:adjustRightInd w:val="0"/>
        <w:jc w:val="both"/>
        <w:rPr>
          <w:rFonts w:ascii="Arial" w:hAnsi="Arial" w:cs="Arial"/>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0029C5" w:rsidRPr="002D692B" w14:paraId="4EF04BEA" w14:textId="77777777" w:rsidTr="1282DA77">
        <w:tc>
          <w:tcPr>
            <w:tcW w:w="9913" w:type="dxa"/>
          </w:tcPr>
          <w:p w14:paraId="5FF03BE7" w14:textId="6B182F99" w:rsidR="000029C5" w:rsidRPr="007A5E6D"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Responsável financeiro: {nomeResponsavelFinanceiro}</w:t>
            </w:r>
          </w:p>
        </w:tc>
      </w:tr>
      <w:tr w:rsidR="000029C5" w:rsidRPr="00C02F76" w14:paraId="4ADC90CF" w14:textId="77777777" w:rsidTr="1282DA77">
        <w:trPr>
          <w:trHeight w:val="393"/>
        </w:trPr>
        <w:tc>
          <w:tcPr>
            <w:tcW w:w="9913" w:type="dxa"/>
          </w:tcPr>
          <w:p w14:paraId="788D5DBF" w14:textId="5BA03D48" w:rsidR="000029C5" w:rsidRPr="00C02F76" w:rsidRDefault="000029C5" w:rsidP="000029C5">
            <w:pPr>
              <w:autoSpaceDE w:val="0"/>
              <w:autoSpaceDN w:val="0"/>
              <w:adjustRightInd w:val="0"/>
              <w:jc w:val="both"/>
              <w:rPr>
                <w:rFonts w:ascii="Arial" w:hAnsi="Arial" w:cs="Arial"/>
                <w:b/>
                <w:bCs/>
                <w:sz w:val="24"/>
                <w:szCs w:val="24"/>
              </w:rPr>
            </w:pPr>
            <w:r>
              <w:rPr>
                <w:rFonts w:ascii="Arial" w:hAnsi="Arial" w:cs="Arial"/>
                <w:b/>
                <w:bCs/>
                <w:sz w:val="24"/>
                <w:szCs w:val="24"/>
              </w:rPr>
              <w:t>Grau de parentesco</w:t>
            </w:r>
            <w:r>
              <w:rPr>
                <w:rFonts w:ascii="Arial" w:hAnsi="Arial" w:cs="Arial"/>
                <w:sz w:val="24"/>
                <w:szCs w:val="24"/>
              </w:rPr>
              <w:t xml:space="preserve">: {grauParentescoLegal}</w:t>
            </w:r>
            <w:r>
              <w:rPr>
                <w:rFonts w:ascii="Arial" w:hAnsi="Arial" w:cs="Arial"/>
                <w:b/>
                <w:bCs/>
                <w:sz w:val="24"/>
                <w:szCs w:val="24"/>
              </w:rPr>
              <w:t>Gênero:</w:t>
            </w:r>
          </w:p>
        </w:tc>
      </w:tr>
      <w:tr w:rsidR="000029C5" w:rsidRPr="00C02F76" w14:paraId="7734EFAA" w14:textId="77777777" w:rsidTr="1282DA77">
        <w:tc>
          <w:tcPr>
            <w:tcW w:w="9913" w:type="dxa"/>
          </w:tcPr>
          <w:p w14:paraId="7C0B7201" w14:textId="4AD511C9" w:rsidR="000029C5" w:rsidRPr="00ED2790"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RG</w:t>
            </w:r>
            <w:r>
              <w:rPr>
                <w:rFonts w:ascii="Arial" w:hAnsi="Arial" w:cs="Arial"/>
                <w:sz w:val="24"/>
                <w:szCs w:val="24"/>
              </w:rPr>
              <w:t xml:space="preserve">:         </w:t>
            </w:r>
            <w:r>
              <w:rPr>
                <w:rFonts w:ascii="Arial" w:hAnsi="Arial" w:cs="Arial"/>
                <w:b/>
                <w:bCs/>
                <w:sz w:val="24"/>
                <w:szCs w:val="24"/>
              </w:rPr>
              <w:t xml:space="preserve">                                 </w:t>
            </w:r>
            <w:r>
              <w:rPr>
                <w:rFonts w:ascii="Arial" w:hAnsi="Arial" w:cs="Arial"/>
                <w:sz w:val="24"/>
                <w:szCs w:val="24"/>
              </w:rPr>
              <w:t xml:space="preserve">   </w:t>
            </w:r>
            <w:r>
              <w:rPr>
                <w:rFonts w:ascii="Arial" w:hAnsi="Arial" w:cs="Arial"/>
                <w:b/>
                <w:bCs/>
                <w:sz w:val="24"/>
                <w:szCs w:val="24"/>
              </w:rPr>
              <w:t>CPF</w:t>
            </w:r>
            <w:r>
              <w:rPr>
                <w:rFonts w:ascii="Arial" w:hAnsi="Arial" w:cs="Arial"/>
                <w:sz w:val="24"/>
                <w:szCs w:val="24"/>
              </w:rPr>
              <w:t>:</w:t>
            </w:r>
            <w:r>
              <w:rPr>
                <w:rFonts w:ascii="Arial" w:hAnsi="Arial" w:cs="Arial"/>
                <w:b/>
                <w:bCs/>
                <w:sz w:val="24"/>
                <w:szCs w:val="24"/>
              </w:rPr>
              <w:t xml:space="preserve"> </w:t>
              <w:br/>
              <w:t xml:space="preserve">Nasc: </w:t>
            </w:r>
          </w:p>
        </w:tc>
      </w:tr>
      <w:tr w:rsidR="000029C5" w:rsidRPr="00C02F76" w14:paraId="0B32A4B1" w14:textId="77777777" w:rsidTr="1282DA77">
        <w:tc>
          <w:tcPr>
            <w:tcW w:w="9913" w:type="dxa"/>
          </w:tcPr>
          <w:p w14:paraId="4147744A" w14:textId="72E7D2F9" w:rsidR="000029C5" w:rsidRPr="00817A6B"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Nacionalidade:</w:t>
            </w:r>
            <w:r>
              <w:rPr>
                <w:rFonts w:ascii="Arial" w:hAnsi="Arial" w:cs="Arial"/>
                <w:sz w:val="24"/>
                <w:szCs w:val="24"/>
              </w:rPr>
              <w:t xml:space="preserve"> {nacionalidade}   </w:t>
            </w:r>
            <w:r>
              <w:rPr>
                <w:rFonts w:ascii="Arial" w:hAnsi="Arial" w:cs="Arial"/>
                <w:b/>
                <w:bCs/>
                <w:sz w:val="24"/>
                <w:szCs w:val="24"/>
              </w:rPr>
              <w:t xml:space="preserve">Estado Civil:   </w:t>
            </w:r>
            <w:r>
              <w:rPr>
                <w:rFonts w:ascii="Arial" w:hAnsi="Arial" w:cs="Arial"/>
                <w:sz w:val="24"/>
                <w:szCs w:val="24"/>
              </w:rPr>
              <w:t xml:space="preserve">                  </w:t>
            </w:r>
            <w:r>
              <w:rPr>
                <w:rFonts w:ascii="Arial" w:hAnsi="Arial" w:cs="Arial"/>
                <w:b/>
                <w:bCs/>
                <w:sz w:val="24"/>
                <w:szCs w:val="24"/>
              </w:rPr>
              <w:t xml:space="preserve">  Profissão: </w:t>
            </w:r>
          </w:p>
        </w:tc>
      </w:tr>
      <w:tr w:rsidR="000029C5" w:rsidRPr="00C02F76" w14:paraId="4B94D5A5" w14:textId="77777777" w:rsidTr="1282DA77">
        <w:tc>
          <w:tcPr>
            <w:tcW w:w="9913" w:type="dxa"/>
          </w:tcPr>
          <w:p w14:paraId="3DEEC669" w14:textId="77777777" w:rsidR="000029C5" w:rsidRPr="00CB6241" w:rsidRDefault="000029C5" w:rsidP="000029C5">
            <w:pPr>
              <w:autoSpaceDE w:val="0"/>
              <w:autoSpaceDN w:val="0"/>
              <w:adjustRightInd w:val="0"/>
              <w:jc w:val="both"/>
              <w:rPr>
                <w:rFonts w:ascii="Arial" w:hAnsi="Arial" w:cs="Arial"/>
                <w:sz w:val="24"/>
                <w:szCs w:val="24"/>
              </w:rPr>
            </w:pPr>
          </w:p>
        </w:tc>
      </w:tr>
      <w:tr w:rsidR="000029C5" w:rsidRPr="00C02F76" w14:paraId="21A1C958" w14:textId="77777777" w:rsidTr="1282DA77">
        <w:tc>
          <w:tcPr>
            <w:tcW w:w="9913" w:type="dxa"/>
          </w:tcPr>
          <w:p w14:paraId="42B5554A" w14:textId="2D257678" w:rsidR="000029C5" w:rsidRPr="000F249E"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 xml:space="preserve">Endereço residencial: {enderecoResponsavelFinanceiro}</w:t>
            </w:r>
          </w:p>
        </w:tc>
      </w:tr>
      <w:tr w:rsidR="000029C5" w:rsidRPr="00C02F76" w14:paraId="1B75C9AB" w14:textId="77777777" w:rsidTr="1282DA77">
        <w:tc>
          <w:tcPr>
            <w:tcW w:w="9913" w:type="dxa"/>
          </w:tcPr>
          <w:p w14:paraId="605D8141" w14:textId="4354F41B" w:rsidR="0020289F"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Bairro: {bairroResponsavelFinanceiro}   Município: {municipioResponsavelFinanceiro}</w:t>
            </w:r>
            <w:r>
              <w:rPr>
                <w:rFonts w:ascii="Arial" w:hAnsi="Arial" w:cs="Arial"/>
                <w:sz w:val="24"/>
                <w:szCs w:val="24"/>
              </w:rPr>
              <w:t xml:space="preserve">:        </w:t>
            </w:r>
          </w:p>
          <w:p w14:paraId="3AF5488A" w14:textId="44B7F5C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Estado</w:t>
            </w:r>
            <w:r>
              <w:rPr>
                <w:rFonts w:ascii="Arial" w:hAnsi="Arial" w:cs="Arial"/>
                <w:sz w:val="24"/>
                <w:szCs w:val="24"/>
              </w:rPr>
              <w:t xml:space="preserve">: Santa Catarina </w:t>
            </w:r>
          </w:p>
        </w:tc>
      </w:tr>
      <w:tr w:rsidR="000029C5" w:rsidRPr="00C02F76" w14:paraId="46A9CDF3" w14:textId="77777777" w:rsidTr="1282DA77">
        <w:tc>
          <w:tcPr>
            <w:tcW w:w="9913" w:type="dxa"/>
          </w:tcPr>
          <w:p w14:paraId="3B07E8F4" w14:textId="3FD78E4D"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Número</w:t>
            </w:r>
            <w:r>
              <w:rPr>
                <w:rFonts w:ascii="Arial" w:hAnsi="Arial" w:cs="Arial"/>
                <w:sz w:val="24"/>
                <w:szCs w:val="24"/>
              </w:rPr>
              <w:t xml:space="preserve">:                                                          </w:t>
            </w:r>
            <w:r>
              <w:rPr>
                <w:rFonts w:ascii="Arial" w:hAnsi="Arial" w:cs="Arial"/>
                <w:b/>
                <w:bCs/>
                <w:sz w:val="24"/>
                <w:szCs w:val="24"/>
              </w:rPr>
              <w:t xml:space="preserve"> Complemento</w:t>
            </w:r>
            <w:r>
              <w:rPr>
                <w:rFonts w:ascii="Arial" w:hAnsi="Arial" w:cs="Arial"/>
                <w:sz w:val="24"/>
                <w:szCs w:val="24"/>
              </w:rPr>
              <w:t>:</w:t>
            </w:r>
          </w:p>
        </w:tc>
      </w:tr>
      <w:tr w:rsidR="000029C5" w:rsidRPr="00C02F76" w14:paraId="150F1B29" w14:textId="77777777" w:rsidTr="1282DA77">
        <w:trPr>
          <w:trHeight w:val="456"/>
        </w:trPr>
        <w:tc>
          <w:tcPr>
            <w:tcW w:w="9913" w:type="dxa"/>
          </w:tcPr>
          <w:p w14:paraId="58684B71" w14:textId="4AA37865" w:rsidR="000029C5" w:rsidRPr="00C02F76" w:rsidRDefault="000029C5" w:rsidP="000029C5">
            <w:pPr>
              <w:autoSpaceDE w:val="0"/>
              <w:autoSpaceDN w:val="0"/>
              <w:adjustRightInd w:val="0"/>
              <w:spacing w:before="240"/>
              <w:jc w:val="both"/>
              <w:rPr>
                <w:rFonts w:ascii="Arial" w:hAnsi="Arial" w:cs="Arial"/>
                <w:sz w:val="24"/>
                <w:szCs w:val="24"/>
              </w:rPr>
            </w:pPr>
            <w:r>
              <w:rPr>
                <w:rFonts w:ascii="Arial" w:hAnsi="Arial" w:cs="Arial"/>
                <w:b/>
                <w:bCs/>
                <w:sz w:val="24"/>
                <w:szCs w:val="24"/>
              </w:rPr>
              <w:t>Telefone residencial</w:t>
            </w:r>
            <w:r>
              <w:rPr>
                <w:rFonts w:ascii="Arial" w:hAnsi="Arial" w:cs="Arial"/>
                <w:sz w:val="24"/>
                <w:szCs w:val="24"/>
              </w:rPr>
              <w:t xml:space="preserve">:                                           </w:t>
            </w:r>
            <w:r>
              <w:rPr>
                <w:rFonts w:ascii="Arial" w:hAnsi="Arial" w:cs="Arial"/>
                <w:b/>
                <w:bCs/>
                <w:sz w:val="24"/>
                <w:szCs w:val="24"/>
              </w:rPr>
              <w:t>Celular</w:t>
            </w:r>
            <w:r>
              <w:rPr>
                <w:rFonts w:ascii="Arial" w:hAnsi="Arial" w:cs="Arial"/>
                <w:sz w:val="24"/>
                <w:szCs w:val="24"/>
              </w:rPr>
              <w:t xml:space="preserve">: </w:t>
            </w:r>
          </w:p>
        </w:tc>
      </w:tr>
      <w:tr w:rsidR="000029C5" w:rsidRPr="00C02F76" w14:paraId="0A2F51D7" w14:textId="77777777" w:rsidTr="1282DA77">
        <w:tc>
          <w:tcPr>
            <w:tcW w:w="9913" w:type="dxa"/>
          </w:tcPr>
          <w:p w14:paraId="3F2FD86A" w14:textId="5B2405BA" w:rsidR="000029C5" w:rsidRPr="00C02F76" w:rsidRDefault="000029C5" w:rsidP="000029C5">
            <w:pPr>
              <w:autoSpaceDE w:val="0"/>
              <w:autoSpaceDN w:val="0"/>
              <w:adjustRightInd w:val="0"/>
              <w:jc w:val="both"/>
              <w:rPr>
                <w:rFonts w:ascii="Arial" w:hAnsi="Arial" w:cs="Arial"/>
                <w:sz w:val="24"/>
                <w:szCs w:val="24"/>
              </w:rPr>
            </w:pPr>
            <w:r>
              <w:rPr>
                <w:rFonts w:ascii="Arial" w:hAnsi="Arial" w:cs="Arial"/>
                <w:b/>
                <w:bCs/>
                <w:sz w:val="24"/>
                <w:szCs w:val="24"/>
              </w:rPr>
              <w:t>Whatsapp</w:t>
            </w:r>
            <w:r>
              <w:rPr>
                <w:rFonts w:ascii="Arial" w:hAnsi="Arial" w:cs="Arial"/>
                <w:sz w:val="24"/>
                <w:szCs w:val="24"/>
              </w:rPr>
              <w:t xml:space="preserve">:                                                                                    </w:t>
            </w:r>
            <w:r>
              <w:rPr>
                <w:rFonts w:ascii="Arial" w:hAnsi="Arial" w:cs="Arial"/>
                <w:b/>
                <w:bCs/>
                <w:sz w:val="24"/>
                <w:szCs w:val="24"/>
              </w:rPr>
              <w:t>Referência</w:t>
            </w:r>
            <w:r>
              <w:rPr>
                <w:rFonts w:ascii="Arial" w:hAnsi="Arial" w:cs="Arial"/>
                <w:sz w:val="24"/>
                <w:szCs w:val="24"/>
              </w:rPr>
              <w:t xml:space="preserve">: </w:t>
            </w:r>
          </w:p>
        </w:tc>
      </w:tr>
      <w:tr w:rsidR="000029C5" w:rsidRPr="00C02F76" w14:paraId="07554DDB" w14:textId="77777777" w:rsidTr="1282DA77">
        <w:tc>
          <w:tcPr>
            <w:tcW w:w="9913" w:type="dxa"/>
          </w:tcPr>
          <w:p w14:paraId="3D44B641" w14:textId="4393EF21"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E-mail:</w:t>
            </w:r>
            <w:r>
              <w:rPr>
                <w:rFonts w:ascii="Arial" w:hAnsi="Arial" w:cs="Arial"/>
                <w:sz w:val="24"/>
                <w:szCs w:val="24"/>
              </w:rPr>
              <w:t xml:space="preserve">  </w:t>
            </w:r>
          </w:p>
        </w:tc>
      </w:tr>
      <w:tr w:rsidR="000029C5" w:rsidRPr="00C02F76" w14:paraId="3656B9AB" w14:textId="77777777" w:rsidTr="1282DA77">
        <w:tc>
          <w:tcPr>
            <w:tcW w:w="9913" w:type="dxa"/>
          </w:tcPr>
          <w:p w14:paraId="45FB0818" w14:textId="77777777" w:rsidR="000029C5" w:rsidRPr="00C02F76" w:rsidRDefault="000029C5" w:rsidP="000029C5">
            <w:pPr>
              <w:autoSpaceDE w:val="0"/>
              <w:autoSpaceDN w:val="0"/>
              <w:adjustRightInd w:val="0"/>
              <w:jc w:val="both"/>
              <w:rPr>
                <w:rFonts w:ascii="Arial" w:hAnsi="Arial" w:cs="Arial"/>
                <w:sz w:val="24"/>
                <w:szCs w:val="24"/>
              </w:rPr>
            </w:pPr>
          </w:p>
        </w:tc>
      </w:tr>
      <w:tr w:rsidR="000029C5" w:rsidRPr="00C02F76" w14:paraId="2EFA1275" w14:textId="77777777" w:rsidTr="1282DA77">
        <w:tc>
          <w:tcPr>
            <w:tcW w:w="9913" w:type="dxa"/>
          </w:tcPr>
          <w:p w14:paraId="095085A2"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 xml:space="preserve">Endereço COMERCIAL: </w:t>
            </w:r>
          </w:p>
        </w:tc>
      </w:tr>
      <w:tr w:rsidR="000029C5" w:rsidRPr="00C02F76" w14:paraId="6B286AED" w14:textId="77777777" w:rsidTr="1282DA77">
        <w:tc>
          <w:tcPr>
            <w:tcW w:w="9913" w:type="dxa"/>
          </w:tcPr>
          <w:p w14:paraId="3EA860FB"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Bairro</w:t>
            </w:r>
            <w:r>
              <w:rPr>
                <w:rFonts w:ascii="Arial" w:hAnsi="Arial" w:cs="Arial"/>
                <w:sz w:val="24"/>
                <w:szCs w:val="24"/>
              </w:rPr>
              <w:t xml:space="preserve">:                                       </w:t>
            </w:r>
            <w:r>
              <w:rPr>
                <w:rFonts w:ascii="Arial" w:hAnsi="Arial" w:cs="Arial"/>
                <w:b/>
                <w:sz w:val="24"/>
                <w:szCs w:val="24"/>
              </w:rPr>
              <w:t>Município</w:t>
            </w:r>
            <w:r>
              <w:rPr>
                <w:rFonts w:ascii="Arial" w:hAnsi="Arial" w:cs="Arial"/>
                <w:sz w:val="24"/>
                <w:szCs w:val="24"/>
              </w:rPr>
              <w:t xml:space="preserve">:                                                </w:t>
            </w:r>
            <w:r>
              <w:rPr>
                <w:rFonts w:ascii="Arial" w:hAnsi="Arial" w:cs="Arial"/>
                <w:b/>
                <w:sz w:val="24"/>
                <w:szCs w:val="24"/>
              </w:rPr>
              <w:t>Estado:</w:t>
            </w:r>
            <w:r>
              <w:rPr>
                <w:rFonts w:ascii="Arial" w:hAnsi="Arial" w:cs="Arial"/>
                <w:sz w:val="24"/>
                <w:szCs w:val="24"/>
              </w:rPr>
              <w:t xml:space="preserve"> </w:t>
            </w:r>
          </w:p>
        </w:tc>
      </w:tr>
      <w:tr w:rsidR="000029C5" w:rsidRPr="00C02F76" w14:paraId="3A3C8BD1" w14:textId="77777777" w:rsidTr="1282DA77">
        <w:tc>
          <w:tcPr>
            <w:tcW w:w="9913" w:type="dxa"/>
          </w:tcPr>
          <w:p w14:paraId="14336258" w14:textId="77777777" w:rsidR="000029C5" w:rsidRPr="00CB624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CEP</w:t>
            </w:r>
            <w:r>
              <w:rPr>
                <w:rFonts w:ascii="Arial" w:hAnsi="Arial" w:cs="Arial"/>
                <w:sz w:val="24"/>
                <w:szCs w:val="24"/>
              </w:rPr>
              <w:t xml:space="preserve">:                                        </w:t>
            </w:r>
            <w:r>
              <w:rPr>
                <w:rFonts w:ascii="Arial" w:hAnsi="Arial" w:cs="Arial"/>
                <w:b/>
                <w:sz w:val="24"/>
                <w:szCs w:val="24"/>
              </w:rPr>
              <w:t>Número</w:t>
            </w:r>
            <w:r>
              <w:rPr>
                <w:rFonts w:ascii="Arial" w:hAnsi="Arial" w:cs="Arial"/>
                <w:sz w:val="24"/>
                <w:szCs w:val="24"/>
              </w:rPr>
              <w:t xml:space="preserve">:                     </w:t>
            </w:r>
            <w:r>
              <w:rPr>
                <w:rFonts w:ascii="Arial" w:hAnsi="Arial" w:cs="Arial"/>
                <w:b/>
                <w:sz w:val="24"/>
                <w:szCs w:val="24"/>
              </w:rPr>
              <w:t>Complemento</w:t>
            </w:r>
            <w:r>
              <w:rPr>
                <w:rFonts w:ascii="Arial" w:hAnsi="Arial" w:cs="Arial"/>
                <w:sz w:val="24"/>
                <w:szCs w:val="24"/>
              </w:rPr>
              <w:t>:</w:t>
            </w:r>
          </w:p>
        </w:tc>
      </w:tr>
      <w:tr w:rsidR="000029C5" w:rsidRPr="00C02F76" w14:paraId="4B5147AC" w14:textId="77777777" w:rsidTr="1282DA77">
        <w:tc>
          <w:tcPr>
            <w:tcW w:w="9913" w:type="dxa"/>
          </w:tcPr>
          <w:p w14:paraId="52E7C149" w14:textId="77777777" w:rsidR="000029C5" w:rsidRPr="00F86701" w:rsidRDefault="000029C5" w:rsidP="000029C5">
            <w:pPr>
              <w:autoSpaceDE w:val="0"/>
              <w:autoSpaceDN w:val="0"/>
              <w:adjustRightInd w:val="0"/>
              <w:jc w:val="both"/>
              <w:rPr>
                <w:rFonts w:ascii="Arial" w:hAnsi="Arial" w:cs="Arial"/>
                <w:sz w:val="24"/>
                <w:szCs w:val="24"/>
              </w:rPr>
            </w:pPr>
            <w:r>
              <w:rPr>
                <w:rFonts w:ascii="Arial" w:hAnsi="Arial" w:cs="Arial"/>
                <w:b/>
                <w:sz w:val="24"/>
                <w:szCs w:val="24"/>
              </w:rPr>
              <w:t>Telefone comercial: (    )                              Telefone Comercial 2:</w:t>
            </w:r>
            <w:r>
              <w:rPr>
                <w:rFonts w:ascii="Arial" w:hAnsi="Arial" w:cs="Arial"/>
                <w:sz w:val="24"/>
                <w:szCs w:val="24"/>
              </w:rPr>
              <w:t xml:space="preserve"> (    )</w:t>
            </w:r>
          </w:p>
        </w:tc>
      </w:tr>
      <w:tr w:rsidR="000029C5" w:rsidRPr="00C02F76" w14:paraId="79EC7FB0" w14:textId="77777777" w:rsidTr="1282DA77">
        <w:tc>
          <w:tcPr>
            <w:tcW w:w="9913" w:type="dxa"/>
          </w:tcPr>
          <w:p w14:paraId="51BBAD90" w14:textId="77777777" w:rsidR="000029C5" w:rsidRPr="00F86701" w:rsidRDefault="000029C5" w:rsidP="000029C5">
            <w:pPr>
              <w:autoSpaceDE w:val="0"/>
              <w:autoSpaceDN w:val="0"/>
              <w:adjustRightInd w:val="0"/>
              <w:jc w:val="both"/>
              <w:rPr>
                <w:rFonts w:ascii="Arial" w:hAnsi="Arial" w:cs="Arial"/>
                <w:b/>
                <w:sz w:val="24"/>
                <w:szCs w:val="24"/>
              </w:rPr>
            </w:pPr>
            <w:r>
              <w:rPr>
                <w:rFonts w:ascii="Arial" w:hAnsi="Arial" w:cs="Arial"/>
                <w:b/>
                <w:sz w:val="24"/>
                <w:szCs w:val="24"/>
              </w:rPr>
              <w:t>Facebook</w:t>
            </w:r>
            <w:r>
              <w:rPr>
                <w:rFonts w:ascii="Arial" w:hAnsi="Arial" w:cs="Arial"/>
                <w:sz w:val="24"/>
                <w:szCs w:val="24"/>
              </w:rPr>
              <w:t>:</w:t>
            </w:r>
          </w:p>
        </w:tc>
      </w:tr>
      <w:tr w:rsidR="000029C5" w:rsidRPr="00C02F76" w14:paraId="5A076C04" w14:textId="77777777" w:rsidTr="005411F6">
        <w:trPr>
          <w:trHeight w:val="265"/>
        </w:trPr>
        <w:tc>
          <w:tcPr>
            <w:tcW w:w="9913" w:type="dxa"/>
          </w:tcPr>
          <w:p w14:paraId="316CCDC9" w14:textId="77777777" w:rsidR="000029C5" w:rsidRDefault="000029C5" w:rsidP="000029C5">
            <w:pPr>
              <w:autoSpaceDE w:val="0"/>
              <w:autoSpaceDN w:val="0"/>
              <w:adjustRightInd w:val="0"/>
              <w:jc w:val="both"/>
              <w:rPr>
                <w:rFonts w:ascii="Arial" w:hAnsi="Arial" w:cs="Arial"/>
                <w:sz w:val="24"/>
                <w:szCs w:val="24"/>
              </w:rPr>
            </w:pPr>
            <w:r>
              <w:rPr>
                <w:rFonts w:ascii="Arial" w:hAnsi="Arial" w:cs="Arial"/>
                <w:b/>
                <w:sz w:val="24"/>
                <w:szCs w:val="24"/>
              </w:rPr>
              <w:t xml:space="preserve">Instagram:                     </w:t>
            </w:r>
          </w:p>
        </w:tc>
      </w:tr>
    </w:tbl>
    <w:p w14:paraId="52229D97" w14:textId="3937060A" w:rsidR="65EE4D1A" w:rsidRDefault="65EE4D1A" w:rsidP="65EE4D1A">
      <w:pPr>
        <w:jc w:val="both"/>
        <w:rPr>
          <w:rFonts w:ascii="Arial" w:hAnsi="Arial" w:cs="Arial"/>
          <w:b/>
          <w:bCs/>
          <w:sz w:val="24"/>
          <w:szCs w:val="24"/>
        </w:rPr>
      </w:pPr>
    </w:p>
    <w:tbl>
      <w:tblPr>
        <w:tblW w:w="104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61"/>
      </w:tblGrid>
      <w:tr w:rsidR="001D2456" w:rsidRPr="00D1392E" w14:paraId="76B1D057" w14:textId="77777777" w:rsidTr="005411F6">
        <w:trPr>
          <w:trHeight w:val="317"/>
        </w:trPr>
        <w:tc>
          <w:tcPr>
            <w:tcW w:w="10461" w:type="dxa"/>
          </w:tcPr>
          <w:p w14:paraId="4631C588" w14:textId="65B8E2A4" w:rsidR="001D2456" w:rsidRPr="00D1392E" w:rsidRDefault="1282DA77" w:rsidP="1282DA77">
            <w:pPr>
              <w:pStyle w:val="Ttulo3"/>
              <w:rPr>
                <w:rFonts w:ascii="Arial" w:hAnsi="Arial" w:cs="Arial"/>
                <w:i w:val="0"/>
                <w:color w:val="000000"/>
                <w:sz w:val="24"/>
                <w:szCs w:val="24"/>
              </w:rPr>
            </w:pPr>
            <w:r>
              <w:rPr>
                <w:rFonts w:ascii="Arial" w:hAnsi="Arial" w:cs="Arial"/>
                <w:b/>
                <w:bCs/>
                <w:i w:val="0"/>
                <w:color w:val="000000" w:themeColor="text1"/>
                <w:sz w:val="24"/>
                <w:szCs w:val="24"/>
              </w:rPr>
              <w:lastRenderedPageBreak/>
              <w:t xml:space="preserve">Data da 1ª mensalidade: {dataPrimeiraMensalidade}   Valor: R$ {valorPrimeiraMensalidade}     Data da 2ª mensalidade: {dataSegundaMensalidade}   Valor: R$ {valorSegundaMensalidade}</w:t>
            </w:r>
          </w:p>
        </w:tc>
      </w:tr>
      <w:tr w:rsidR="001D2456" w:rsidRPr="00D1392E" w14:paraId="42B4F5D1" w14:textId="77777777" w:rsidTr="005411F6">
        <w:tc>
          <w:tcPr>
            <w:tcW w:w="10461" w:type="dxa"/>
          </w:tcPr>
          <w:p w14:paraId="5FAB8DA1" w14:textId="12A0FF95" w:rsidR="001D2456" w:rsidRDefault="65EE4D1A" w:rsidP="65EE4D1A">
            <w:pPr>
              <w:pStyle w:val="Ttulo3"/>
              <w:rPr>
                <w:rFonts w:ascii="Arial" w:hAnsi="Arial" w:cs="Arial"/>
                <w:i w:val="0"/>
                <w:color w:val="000000"/>
                <w:sz w:val="24"/>
                <w:szCs w:val="24"/>
              </w:rPr>
            </w:pPr>
            <w:r>
              <w:rPr>
                <w:rFonts w:ascii="Arial" w:hAnsi="Arial" w:cs="Arial"/>
                <w:i w:val="0"/>
                <w:color w:val="000000" w:themeColor="text1"/>
                <w:sz w:val="24"/>
                <w:szCs w:val="24"/>
              </w:rPr>
              <w:t xml:space="preserve">Data da compra do material no primeiro ano:                          </w:t>
            </w:r>
          </w:p>
          <w:p w14:paraId="2AC98D14" w14:textId="08FA2FA8" w:rsidR="001D2456" w:rsidRDefault="1282DA77" w:rsidP="1282DA77">
            <w:pPr>
              <w:pStyle w:val="Ttulo3"/>
              <w:rPr>
                <w:rFonts w:ascii="Arial" w:hAnsi="Arial" w:cs="Arial"/>
                <w:i w:val="0"/>
                <w:color w:val="000000" w:themeColor="text1"/>
                <w:sz w:val="24"/>
                <w:szCs w:val="24"/>
              </w:rPr>
            </w:pPr>
            <w:r>
              <w:rPr>
                <w:rFonts w:ascii="Arial" w:hAnsi="Arial" w:cs="Arial"/>
                <w:i w:val="0"/>
                <w:color w:val="000000" w:themeColor="text1"/>
                <w:sz w:val="24"/>
                <w:szCs w:val="24"/>
              </w:rPr>
              <w:t xml:space="preserve">( ) a vista  (  ) 2x   - Data da 1ª  parcela: </w:t>
            </w:r>
          </w:p>
          <w:p w14:paraId="040A3E25" w14:textId="0565BB27" w:rsidR="00F66E26" w:rsidRPr="00F66E26" w:rsidRDefault="00F66E26" w:rsidP="00F66E26"/>
        </w:tc>
      </w:tr>
      <w:tr w:rsidR="001D2456" w:rsidRPr="00D1392E" w14:paraId="0AB7B01E" w14:textId="77777777" w:rsidTr="005411F6">
        <w:tc>
          <w:tcPr>
            <w:tcW w:w="10461" w:type="dxa"/>
          </w:tcPr>
          <w:p w14:paraId="6F2C10FC" w14:textId="28A530F3" w:rsidR="001D2456" w:rsidRDefault="001D2456" w:rsidP="00CC1517">
            <w:pPr>
              <w:pStyle w:val="Ttulo3"/>
              <w:rPr>
                <w:rFonts w:ascii="Arial" w:hAnsi="Arial" w:cs="Arial"/>
                <w:i w:val="0"/>
                <w:color w:val="000000"/>
                <w:sz w:val="24"/>
                <w:szCs w:val="24"/>
              </w:rPr>
            </w:pPr>
            <w:r>
              <w:rPr>
                <w:rFonts w:ascii="Arial" w:hAnsi="Arial" w:cs="Arial"/>
                <w:i w:val="0"/>
                <w:color w:val="000000"/>
                <w:sz w:val="24"/>
                <w:szCs w:val="24"/>
              </w:rPr>
              <w:t xml:space="preserve">Data da compra do kit: </w:t>
            </w:r>
          </w:p>
        </w:tc>
      </w:tr>
    </w:tbl>
    <w:p w14:paraId="049F31CB" w14:textId="77777777" w:rsidR="00710922" w:rsidRDefault="00710922" w:rsidP="00CB6241">
      <w:pPr>
        <w:pStyle w:val="Corpodetexto2"/>
        <w:jc w:val="both"/>
        <w:rPr>
          <w:rFonts w:ascii="Arial" w:hAnsi="Arial" w:cs="Arial"/>
          <w:sz w:val="24"/>
          <w:szCs w:val="24"/>
        </w:rPr>
      </w:pPr>
    </w:p>
    <w:p w14:paraId="53128261" w14:textId="46788324" w:rsidR="00FE2CF1" w:rsidRPr="00F42A41" w:rsidRDefault="092EBA9C" w:rsidP="00F42A41">
      <w:pPr>
        <w:pStyle w:val="Corpodetexto2"/>
        <w:jc w:val="both"/>
        <w:rPr>
          <w:rFonts w:ascii="Arial" w:hAnsi="Arial" w:cs="Arial"/>
          <w:color w:val="000000"/>
          <w:sz w:val="24"/>
          <w:szCs w:val="24"/>
        </w:rPr>
      </w:pPr>
      <w:r>
        <w:rPr>
          <w:rFonts w:ascii="Arial" w:hAnsi="Arial" w:cs="Arial"/>
          <w:sz w:val="24"/>
          <w:szCs w:val="24"/>
        </w:rPr>
        <w:t xml:space="preserve">Pelo presente instrumento particular, de um lado o aluno (ou, sendo ele menor, o responsável legal especificado no quadro de informações) e o responsável financeiro, doravante denominados CONTRATANTES, e, </w:t>
      </w:r>
      <w:bookmarkStart w:id="0" w:name="_Hlk199787973"/>
      <w:r>
        <w:rPr>
          <w:rFonts w:ascii="Arial" w:hAnsi="Arial" w:cs="Arial"/>
          <w:sz w:val="24"/>
          <w:szCs w:val="24"/>
        </w:rPr>
        <w:t xml:space="preserve">de outro lado </w:t>
      </w:r>
      <w:r>
        <w:rPr>
          <w:rFonts w:ascii="Arial" w:hAnsi="Arial" w:cs="Arial"/>
          <w:b/>
          <w:bCs/>
          <w:sz w:val="24"/>
          <w:szCs w:val="24"/>
        </w:rPr>
        <w:t>FUTURA SCHOOL LTDA</w:t>
      </w:r>
      <w:r>
        <w:rPr>
          <w:rFonts w:ascii="Arial" w:hAnsi="Arial" w:cs="Arial"/>
          <w:sz w:val="24"/>
          <w:szCs w:val="24"/>
        </w:rPr>
        <w:t xml:space="preserve"> </w:t>
      </w:r>
      <w:bookmarkStart w:id="1" w:name="_Hlk199788027"/>
      <w:r>
        <w:rPr>
          <w:rFonts w:ascii="Arial" w:hAnsi="Arial" w:cs="Arial"/>
          <w:sz w:val="24"/>
          <w:szCs w:val="24"/>
        </w:rPr>
        <w:t xml:space="preserve">inscrita no </w:t>
      </w:r>
      <w:r>
        <w:rPr>
          <w:rFonts w:ascii="Arial" w:hAnsi="Arial" w:cs="Arial"/>
          <w:b/>
          <w:bCs/>
          <w:sz w:val="24"/>
          <w:szCs w:val="24"/>
        </w:rPr>
        <w:t>CNPJ nº:</w:t>
      </w:r>
      <w:bookmarkEnd w:id="0"/>
      <w:bookmarkEnd w:id="1"/>
      <w:r>
        <w:rPr>
          <w:rFonts w:ascii="Arial" w:hAnsi="Arial" w:cs="Arial"/>
          <w:b/>
          <w:bCs/>
          <w:sz w:val="24"/>
          <w:szCs w:val="24"/>
        </w:rPr>
        <w:t xml:space="preserve"> 61.300.173/0001-10</w:t>
      </w:r>
      <w:r>
        <w:rPr>
          <w:rFonts w:ascii="Arial" w:hAnsi="Arial" w:cs="Arial"/>
          <w:color w:val="000000" w:themeColor="text1"/>
          <w:sz w:val="24"/>
          <w:szCs w:val="24"/>
        </w:rPr>
        <w:t xml:space="preserve"> com sede na Avenida Marechal Deodoro da Fonseca – 890 – SALA 03 – Centro. CEP: 89251-700 – JARAGUA DO SUL</w:t>
      </w:r>
      <w:r>
        <w:rPr>
          <w:rFonts w:ascii="Arial" w:hAnsi="Arial" w:cs="Arial"/>
          <w:sz w:val="24"/>
          <w:szCs w:val="24"/>
        </w:rPr>
        <w:t>, doravante denominada CONTRATADA, têm por justa e contratada a prestação de serviços educacionais, mediante as seguintes cláusulas e condições.</w:t>
      </w:r>
      <w:r>
        <w:rPr>
          <w:rFonts w:ascii="Arial" w:hAnsi="Arial" w:cs="Arial"/>
          <w:noProof/>
          <w:color w:val="000000"/>
          <w:sz w:val="24"/>
          <w:szCs w:val="24"/>
        </w:rPr>
        <mc:AlternateContent>
          <mc:Choice Requires="wps">
            <w:drawing>
              <wp:anchor distT="0" distB="0" distL="114300" distR="114300" simplePos="0" relativeHeight="251660288" behindDoc="0" locked="0" layoutInCell="1" allowOverlap="1" wp14:anchorId="5BB59994" wp14:editId="07777777">
                <wp:simplePos x="0" y="0"/>
                <wp:positionH relativeFrom="column">
                  <wp:posOffset>7684770</wp:posOffset>
                </wp:positionH>
                <wp:positionV relativeFrom="paragraph">
                  <wp:posOffset>37465</wp:posOffset>
                </wp:positionV>
                <wp:extent cx="1478280" cy="0"/>
                <wp:effectExtent l="22860" t="19050" r="22860" b="19050"/>
                <wp:wrapNone/>
                <wp:docPr id="19"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8280" cy="0"/>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1F959F0" id="_x0000_t32" coordsize="21600,21600" o:spt="32" o:oned="t" path="m,l21600,21600e" filled="f">
                <v:path arrowok="t" fillok="f" o:connecttype="none"/>
                <o:lock v:ext="edit" shapetype="t"/>
              </v:shapetype>
              <v:shape id="AutoShape 20" o:spid="_x0000_s1026" type="#_x0000_t32" style="position:absolute;margin-left:605.1pt;margin-top:2.95pt;width:11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419CvwEAAGUDAAAOAAAAZHJzL2Uyb0RvYy54bWysU8Fu2zAMvQ/YPwi6L7azYQuMOD2kzS7d FqDdBzCybAuVRYFU4uTvJ6lxVmy3YTAgUCL5+PhIr+/OoxUnTWzQNbJalFJop7A1rm/kz+fdh5UU HMC1YNHpRl40y7vN+3frydd6iQPaVpOIII7ryTdyCMHXRcFq0CPwAr120dkhjRDilfqiJZgi+miL ZVl+Liak1hMqzRxf71+dcpPxu06r8KPrWAdhGxm5hXxSPg/pLDZrqHsCPxh1pQH/wGIE42LRG9Q9 BBBHMn9BjUYRMnZhoXAssOuM0rmH2E1V/tHN0wBe516iOOxvMvH/g1XfT1u3p0Rdnd2Tf0T1wsLh dgDX60zg+eLj4KokVTF5rm8p6cJ+T+IwfcM2xsAxYFbh3NGYIGN/4pzFvtzE1ucgVHysPn1ZLVdx Jmr2FVDPiZ44fNU4imQ0kgOB6YewRefiSJGqXAZOjxwSLajnhFTV4c5YmydrnZga+XFVlWXOYLSm Td4Ux9QftpbECeJy7Jbpy01Gz9swwqNrM9qgoX242gGMfbVjdesSns77dqU0i5M2kesDtpc9zQrG WWbS171Ly/L2nnX+/XdsfgEAAP//AwBQSwMEFAAGAAgAAAAhAHVmAgjeAAAACQEAAA8AAABkcnMv ZG93bnJldi54bWxMj0FPg0AQhe8m/ofNmHgxdimgVmRpTKPx0FNbf8AUpkBkZ5HdUvTXO/Wix/fm y5v38uVkOzXS4FvHBuazCBRx6aqWawPvu9fbBSgfkCvsHJOBL/KwLC4vcswqd+INjdtQKwlhn6GB JoQ+09qXDVn0M9cTy+3gBotB5FDrasCThNtOx1F0ry22LB8a7GnVUPmxPVoDn0k8ljebRZq8Ya8P L7v1Knw/GHN9NT0/gQo0hT8YzvWlOhTSae+OXHnViY7nUSysgbtHUGcgTRNZt/81dJHr/wuKHwAA AP//AwBQSwECLQAUAAYACAAAACEAtoM4kv4AAADhAQAAEwAAAAAAAAAAAAAAAAAAAAAAW0NvbnRl bnRfVHlwZXNdLnhtbFBLAQItABQABgAIAAAAIQA4/SH/1gAAAJQBAAALAAAAAAAAAAAAAAAAAC8B AABfcmVscy8ucmVsc1BLAQItABQABgAIAAAAIQAD419CvwEAAGUDAAAOAAAAAAAAAAAAAAAAAC4C AABkcnMvZTJvRG9jLnhtbFBLAQItABQABgAIAAAAIQB1ZgII3gAAAAkBAAAPAAAAAAAAAAAAAAAA ABkEAABkcnMvZG93bnJldi54bWxQSwUGAAAAAAQABADzAAAAJAUAAAAA " strokecolor="#f2f2f2" strokeweight="3pt">
                <v:shadow color="#7f7f7f" opacity=".5" offset="1pt"/>
              </v:shape>
            </w:pict>
          </mc:Fallback>
        </mc:AlternateContent>
        <mc:AlternateContent>
          <mc:Choice Requires="wps">
            <w:drawing>
              <wp:anchor distT="0" distB="0" distL="114300" distR="114300" simplePos="0" relativeHeight="251663360" behindDoc="0" locked="0" layoutInCell="1" allowOverlap="1" wp14:anchorId="143AE3FC" wp14:editId="07777777">
                <wp:simplePos x="0" y="0"/>
                <wp:positionH relativeFrom="column">
                  <wp:posOffset>7046595</wp:posOffset>
                </wp:positionH>
                <wp:positionV relativeFrom="paragraph">
                  <wp:posOffset>37465</wp:posOffset>
                </wp:positionV>
                <wp:extent cx="1767840" cy="635"/>
                <wp:effectExtent l="22860" t="19050" r="19050" b="27940"/>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7840" cy="635"/>
                        </a:xfrm>
                        <a:prstGeom prst="straightConnector1">
                          <a:avLst/>
                        </a:prstGeom>
                        <a:noFill/>
                        <a:ln w="38100">
                          <a:solidFill>
                            <a:srgbClr val="F2F2F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6A12E0" id="AutoShape 23" o:spid="_x0000_s1026" type="#_x0000_t32" style="position:absolute;margin-left:554.85pt;margin-top:2.95pt;width:139.2pt;height:.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UKYyAEAAHEDAAAOAAAAZHJzL2Uyb0RvYy54bWysU8Fu2zAMvQ/YPwi6L7bTLQ2MOD2kyy7d FqBd74os2cJkUSCVOPn7SYqbbuttGAwIlEg+Pj7Sq7vTYNlRIRlwDa9mJWfKSWiN6xr+42n7YckZ BeFaYcGphp8V8bv1+3er0ddqDj3YViGLII7q0Te8D8HXRUGyV4OgGXjlolMDDiLEK3ZFi2KM6IMt 5mW5KEbA1iNIRRRf7y9Ovs74WisZvmtNKjDb8Mgt5BPzuU9nsV6JukPheyMnGuIfWAzCuFj0CnUv gmAHNG+gBiMRCHSYSRgK0NpIlXuI3VTlX9089sKr3EsUh/xVJvp/sPLbceN2mKjLk3v0DyB/EnOw 6YXrVCbwdPZxcFWSqhg91deUdCG/Q7Yfv0IbY8QhQFbhpHFg2hr/nBITeOyUnbLs56vs6hSYjI/V 7eJ2+TFOR0bf4uZTriTqBJJSPVL4omBgyWg4BRSm68MGnIvjBbwUEMcHConia0JKdrA11uYpW8fG ht8sq7LMlAisaZM3xRF2+41FdhRxUbbz9E00/ghDOLg2o/VKtJ8nOwhjL3asbl3CU3n3JkovQqWt pHoP7XmHL2rGuWbS0w6mxfn9njV//VPWvwAAAP//AwBQSwMEFAAGAAgAAAAhAOTYhWjfAAAACQEA AA8AAABkcnMvZG93bnJldi54bWxMj8FuwjAQRO+V+g/WVuqt2CktTdI4CKFSqScEVDmbeEki7HUU G0j79TUnehzt08zbYj5aw844+M6RhGQigCHVTnfUSPjerZ5SYD4o0so4Qgk/6GFe3t8VKtfuQhs8 b0PDYgn5XEloQ+hzzn3dolV+4nqkeDu4waoQ49BwPahLLLeGPwsx41Z1FBda1eOyxfq4PVkJLx9f tvpdblbTdbU+7Iz4PC6ySsrHh3HxDizgGG4wXPWjOpTRae9OpD0zMScie4ushNcM2BWYpmkCbC9h JoCXBf//QfkHAAD//wMAUEsBAi0AFAAGAAgAAAAhALaDOJL+AAAA4QEAABMAAAAAAAAAAAAAAAAA AAAAAFtDb250ZW50X1R5cGVzXS54bWxQSwECLQAUAAYACAAAACEAOP0h/9YAAACUAQAACwAAAAAA AAAAAAAAAAAvAQAAX3JlbHMvLnJlbHNQSwECLQAUAAYACAAAACEAK6VCmMgBAABxAwAADgAAAAAA AAAAAAAAAAAuAgAAZHJzL2Uyb0RvYy54bWxQSwECLQAUAAYACAAAACEA5NiFaN8AAAAJAQAADwAA AAAAAAAAAAAAAAAiBAAAZHJzL2Rvd25yZXYueG1sUEsFBgAAAAAEAAQA8wAAAC4FAAAAAA== " strokecolor="#f2f2f2" strokeweight="3pt">
                <v:shadow color="#7f7f7f" opacity=".5" offset="1pt"/>
              </v:shape>
            </w:pict>
          </mc:Fallback>
        </mc:AlternateContent>
      </w:r>
    </w:p>
    <w:p w14:paraId="0F11B33E" w14:textId="77777777" w:rsidR="00B22C2F" w:rsidRPr="00CB6241" w:rsidRDefault="00B22C2F" w:rsidP="00CB6241">
      <w:pPr>
        <w:pStyle w:val="Ttulo3"/>
        <w:numPr>
          <w:ilvl w:val="0"/>
          <w:numId w:val="7"/>
        </w:numPr>
        <w:rPr>
          <w:rFonts w:ascii="Arial" w:hAnsi="Arial" w:cs="Arial"/>
          <w:b/>
          <w:i w:val="0"/>
          <w:color w:val="000000"/>
          <w:sz w:val="24"/>
          <w:szCs w:val="24"/>
        </w:rPr>
      </w:pPr>
      <w:r>
        <w:rPr>
          <w:rFonts w:ascii="Arial" w:hAnsi="Arial" w:cs="Arial"/>
          <w:b/>
          <w:i w:val="0"/>
          <w:color w:val="000000"/>
          <w:sz w:val="24"/>
          <w:szCs w:val="24"/>
          <w:u w:val="single"/>
        </w:rPr>
        <w:t>OBJETO</w:t>
      </w:r>
    </w:p>
    <w:p w14:paraId="62486C05" w14:textId="77777777" w:rsidR="008647CB" w:rsidRPr="00CB6241" w:rsidRDefault="008647CB" w:rsidP="00CB6241">
      <w:pPr>
        <w:jc w:val="both"/>
        <w:rPr>
          <w:rFonts w:ascii="Arial" w:hAnsi="Arial" w:cs="Arial"/>
          <w:color w:val="000000"/>
          <w:sz w:val="24"/>
          <w:szCs w:val="24"/>
        </w:rPr>
      </w:pPr>
    </w:p>
    <w:p w14:paraId="3417BFF4" w14:textId="2242C1C8" w:rsidR="001D2415" w:rsidRDefault="003001FC" w:rsidP="003001FC">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62336" behindDoc="0" locked="0" layoutInCell="1" allowOverlap="1" wp14:anchorId="788B88FA" wp14:editId="07777777">
                <wp:simplePos x="0" y="0"/>
                <wp:positionH relativeFrom="column">
                  <wp:posOffset>2129790</wp:posOffset>
                </wp:positionH>
                <wp:positionV relativeFrom="paragraph">
                  <wp:posOffset>474980</wp:posOffset>
                </wp:positionV>
                <wp:extent cx="1554480" cy="0"/>
                <wp:effectExtent l="1905" t="3810" r="0" b="0"/>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448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9DCD4C" id="AutoShape 22" o:spid="_x0000_s1026" type="#_x0000_t32" style="position:absolute;margin-left:167.7pt;margin-top:37.4pt;width:122.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uuWijwEAABADAAAOAAAAZHJzL2Uyb0RvYy54bWysUsFu2zAMvQ/YPwi6L4qLdiiMOD2kaC/d FqDdBzCyZAuzRYFUY+fvJ6lx1m23YRdCJMVHvkdu7uZxEEdD7NA3slqtpTBeY+t818jvLw+fbqXg CL6FAb1p5MmwvNt+/LCZQm2usMehNSQSiOd6Co3sYwy1Uqx7MwKvMBifkhZphJhc6lRLMCX0cVBX 6/VnNSG1gVAb5hS9f0vKbcG31uj4zVo2UQyNTLPFYqnYQ7Zqu4G6Iwi90+cx4B+mGMH51PQCdQ8R xCu5v6BGpwkZbVxpHBVa67QpHBKbav0Hm+cegilckjgcLjLx/4PVX487v6c8up79c3hC/YOFx10P vjNlgJdTSIurslRqClxfSrLDYU/iMH3BNv2B14hFhdnSmCETPzEXsU8Xsc0chU7B6ubm+vo27UQv OQX1UhiI46PBUeRHIzkSuK6PO/Q+rRSpKm3g+MQxjwX1UpC7enxww1A2O/jfAunjW8SU0zhXLzzy 0XB9wPa0p4Vskr3gn08k7/W9XyT5dcjbnwAAAP//AwBQSwMEFAAGAAgAAAAhAKvcIRrfAAAACQEA AA8AAABkcnMvZG93bnJldi54bWxMj8tOwzAQRfdI/IM1lbpBrU0ftIQ4VYXojg19LNi58ZCkjcdR 7Dbp3zOIBSxn5ujOuemqd7W4YhsqTxoexwoEUu5tRYWG/W4zWoII0ZA1tSfUcMMAq+z+LjWJ9R19 4HUbC8EhFBKjoYyxSaQMeYnOhLFvkPj25VtnIo9tIW1rOg53tZwo9SSdqYg/lKbB1xLz8/biNFTv +9z609vzwyJ+OrU5F7vDrdN6OOjXLyAi9vEPhh99VoeMnY7+QjaIWsN0Op8xqmEx4woMzJdqAuL4 u5BZKv83yL4BAAD//wMAUEsBAi0AFAAGAAgAAAAhALaDOJL+AAAA4QEAABMAAAAAAAAAAAAAAAAA AAAAAFtDb250ZW50X1R5cGVzXS54bWxQSwECLQAUAAYACAAAACEAOP0h/9YAAACUAQAACwAAAAAA AAAAAAAAAAAvAQAAX3JlbHMvLnJlbHNQSwECLQAUAAYACAAAACEAULrloo8BAAAQAwAADgAAAAAA AAAAAAAAAAAuAgAAZHJzL2Uyb0RvYy54bWxQSwECLQAUAAYACAAAACEAq9whGt8AAAAJAQAADwAA AAAAAAAAAAAAAADpAwAAZHJzL2Rvd25yZXYueG1sUEsFBgAAAAAEAAQA8wAAAPUEAAAAAA== " stroked="f"/>
            </w:pict>
          </mc:Fallback>
        </mc:AlternateContent>
        <mc:AlternateContent>
          <mc:Choice Requires="wps">
            <w:drawing>
              <wp:anchor distT="0" distB="0" distL="114300" distR="114300" simplePos="0" relativeHeight="251661312" behindDoc="0" locked="0" layoutInCell="1" allowOverlap="1" wp14:anchorId="6BFE54EA" wp14:editId="07777777">
                <wp:simplePos x="0" y="0"/>
                <wp:positionH relativeFrom="column">
                  <wp:posOffset>2007870</wp:posOffset>
                </wp:positionH>
                <wp:positionV relativeFrom="paragraph">
                  <wp:posOffset>474345</wp:posOffset>
                </wp:positionV>
                <wp:extent cx="1676400" cy="635"/>
                <wp:effectExtent l="3810" t="3175" r="0" b="0"/>
                <wp:wrapNone/>
                <wp:docPr id="1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E41828" id="AutoShape 21" o:spid="_x0000_s1026" type="#_x0000_t32" style="position:absolute;margin-left:158.1pt;margin-top:37.35pt;width:13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YkkOkgEAABIDAAAOAAAAZHJzL2Uyb0RvYy54bWysUk1v2zAMvQ/YfxB0X2x3WzYYcXpI0V26 LUC7H6DIki3MEgVSjZ1/P0pNsq/bsAshkuIj3yM3t4ufxNEgOQidbFa1FCZo6F0YOvnt6f7NRyko qdCrCYLp5MmQvN2+frWZY2tuYISpNygYJFA7x06OKcW2qkiPxitaQTSBkxbQq8QuDlWPamZ0P1U3 db2uZsA+ImhDxNG7l6TcFnxrjU5frSWTxNRJni0Vi8Uesq22G9UOqOLo9HkM9Q9TeOUCN71C3amk xDO6v6C80wgENq00+AqsddoUDsymqf9g8ziqaAoXFofiVSb6f7D6y3EX9phH10t4jA+gv5MIsBtV GEwZ4OkUeXFNlqqaI7XXkuxQ3KM4zJ+h5z/qOUFRYbHoMyTzE0sR+3QV2yxJaA426w/rdzXvRHNu /fZ9wVftpTQipU8GvMiPTlJC5YYx7SAEXipgUxqp4wOlPJhqLwW5b4B7N01lt1P4LcAfXyKmHMe5 +sIknw21B+hPe7zQZeEL/vlI8mZ/9YsoP095+wMAAP//AwBQSwMEFAAGAAgAAAAhABOWmQrfAAAA CQEAAA8AAABkcnMvZG93bnJldi54bWxMj01PwzAMhu9I/IfISFwQSzZg7UrTCSF247IPDrtljWnL GqdqsrX793gnOPr1o9eP8+XoWnHGPjSeNEwnCgRS6W1DlYbddvWYggjRkDWtJ9RwwQDL4vYmN5n1 A63xvImV4BIKmdFQx9hlUoayRmfCxHdIvPv2vTORx76StjcDl7tWzpSaS2ca4gu16fC9xvK4OTkN zeeutP7nY/GQxL1Tq2O1/boMWt/fjW+vICKO8Q+Gqz6rQ8FOB38iG0Sr4Wk6nzGqIXlOQDDwkioO DtcgBVnk8v8HxS8AAAD//wMAUEsBAi0AFAAGAAgAAAAhALaDOJL+AAAA4QEAABMAAAAAAAAAAAAA AAAAAAAAAFtDb250ZW50X1R5cGVzXS54bWxQSwECLQAUAAYACAAAACEAOP0h/9YAAACUAQAACwAA AAAAAAAAAAAAAAAvAQAAX3JlbHMvLnJlbHNQSwECLQAUAAYACAAAACEAUmJJDpIBAAASAwAADgAA AAAAAAAAAAAAAAAuAgAAZHJzL2Uyb0RvYy54bWxQSwECLQAUAAYACAAAACEAE5aZCt8AAAAJAQAA DwAAAAAAAAAAAAAAAADsAwAAZHJzL2Rvd25yZXYueG1sUEsFBgAAAAAEAAQA8wAAAPgEAAAAAA== " stroked="f"/>
            </w:pict>
          </mc:Fallback>
        </mc:AlternateContent>
        <mc:AlternateContent>
          <mc:Choice Requires="wps">
            <w:drawing>
              <wp:anchor distT="0" distB="0" distL="114300" distR="114300" simplePos="0" relativeHeight="251659264" behindDoc="0" locked="0" layoutInCell="1" allowOverlap="1" wp14:anchorId="400147B5" wp14:editId="07777777">
                <wp:simplePos x="0" y="0"/>
                <wp:positionH relativeFrom="column">
                  <wp:posOffset>2007870</wp:posOffset>
                </wp:positionH>
                <wp:positionV relativeFrom="paragraph">
                  <wp:posOffset>474345</wp:posOffset>
                </wp:positionV>
                <wp:extent cx="1341120" cy="635"/>
                <wp:effectExtent l="3810" t="3175" r="0" b="0"/>
                <wp:wrapNone/>
                <wp:docPr id="15"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112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6C100F" id="AutoShape 19" o:spid="_x0000_s1026" type="#_x0000_t32" style="position:absolute;margin-left:158.1pt;margin-top:37.35pt;width:105.6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WaPYkgEAABIDAAAOAAAAZHJzL2Uyb0RvYy54bWysUk1v2zAMvQ/ofxB0XxynazEYcXpI0V66 LkC7H8DIki3MEgVSjZ1/P0lNsq/bsAshkuIj3yPXd7MbxUETW/StrBdLKbRX2Fnft/Lb68PHz1Jw BN/BiF638qhZ3m2uPqyn0OgVDjh2mkQC8dxMoZVDjKGpKlaDdsALDNqnpEFyEJNLfdURTAndjdVq ubytJqQuECrNnKL370m5KfjGaBW/GsM6irGVabZYLBW7z7barKHpCcJg1WkM+IcpHFifml6g7iGC eCP7F5SzipDRxIVCV6ExVunCIbGpl3+weRkg6MIlicPhIhP/P1j1fNj6HeXR1exfwhOq7yw8bgfw vS4DvB5DWlydpaqmwM2lJDscdiT20xfs0h94i1hUmA25DJn4ibmIfbyIrecoVArW15/qepV2olLu 9vqm4ENzLg3E8VGjE/nRSo4Eth/iFr1PS0WqSyM4PHHMg0FzLsh9PT7YcSy7Hf1vgfTxPaLLcZyq z0zy2XCzx+64ozPdJHzBPx1J3uyvfhHl5ylvfgAAAP//AwBQSwMEFAAGAAgAAAAhAG1PGtrfAAAA CQEAAA8AAABkcnMvZG93bnJldi54bWxMj8FuwjAMhu9Ie4fIk3ZBkNIBZV1dNE3jxmXADruFxms7 GqdqAi1vv3BiR9uffn9/th5MIy7UudoywmwagSAurK65RDjsN5MVCOcVa9VYJoQrOVjnD6NMpdr2 /EmXnS9FCGGXKoTK+zaV0hUVGeWmtiUOtx/bGeXD2JVSd6oP4aaRcRQtpVE1hw+Vaum9ouK0OxuE ensotP39eBkn/ttEm1O5/7r2iE+Pw9srCE+Dv8Nw0w/qkAenoz2zdqJBeJ4t44AiJPMERAAWcTIH cbwtViDzTP5vkP8BAAD//wMAUEsBAi0AFAAGAAgAAAAhALaDOJL+AAAA4QEAABMAAAAAAAAAAAAA AAAAAAAAAFtDb250ZW50X1R5cGVzXS54bWxQSwECLQAUAAYACAAAACEAOP0h/9YAAACUAQAACwAA AAAAAAAAAAAAAAAvAQAAX3JlbHMvLnJlbHNQSwECLQAUAAYACAAAACEAUFmj2JIBAAASAwAADgAA AAAAAAAAAAAAAAAuAgAAZHJzL2Uyb0RvYy54bWxQSwECLQAUAAYACAAAACEAbU8a2t8AAAAJAQAA DwAAAAAAAAAAAAAAAADsAwAAZHJzL2Rvd25yZXYueG1sUEsFBgAAAAAEAAQA8wAAAPgEAAAAAA== " stroked="f"/>
            </w:pict>
          </mc:Fallback>
        </mc:AlternateContent>
      </w:r>
      <w:r>
        <w:rPr>
          <w:rFonts w:ascii="Arial" w:hAnsi="Arial" w:cs="Arial"/>
          <w:color w:val="000000"/>
          <w:sz w:val="24"/>
          <w:szCs w:val="24"/>
        </w:rPr>
        <w:t xml:space="preserve">O presente contrato refere-se ao formato de ensino, contendo o(s) curso(s) de </w:t>
      </w:r>
      <w:r>
        <w:rPr>
          <w:rFonts w:ascii="Arial" w:hAnsi="Arial" w:cs="Arial"/>
          <w:b/>
          <w:bCs/>
          <w:color w:val="000000"/>
          <w:sz w:val="24"/>
          <w:szCs w:val="24"/>
          <w:u w:val="single"/>
        </w:rPr>
        <w:t>{curso}</w:t>
      </w:r>
      <w:r>
        <w:rPr>
          <w:rFonts w:ascii="Arial" w:hAnsi="Arial" w:cs="Arial"/>
          <w:color w:val="000000"/>
          <w:sz w:val="24"/>
          <w:szCs w:val="24"/>
        </w:rPr>
        <w:t xml:space="preserve"> com duração de </w:t>
      </w:r>
      <w:r>
        <w:rPr>
          <w:rFonts w:ascii="Arial" w:hAnsi="Arial" w:cs="Arial"/>
          <w:b/>
          <w:bCs/>
          <w:color w:val="000000"/>
          <w:sz w:val="24"/>
          <w:szCs w:val="24"/>
          <w:u w:val="single"/>
        </w:rPr>
        <w:t>{duracaoHoras}</w:t>
      </w:r>
      <w:r>
        <w:rPr>
          <w:rFonts w:ascii="Arial" w:hAnsi="Arial" w:cs="Arial"/>
          <w:b/>
          <w:bCs/>
          <w:color w:val="000000"/>
          <w:sz w:val="24"/>
          <w:szCs w:val="24"/>
        </w:rPr>
        <w:t xml:space="preserve"> </w:t>
      </w:r>
      <w:r>
        <w:rPr>
          <w:rFonts w:ascii="Arial" w:hAnsi="Arial" w:cs="Arial"/>
          <w:color w:val="000000"/>
          <w:sz w:val="24"/>
          <w:szCs w:val="24"/>
        </w:rPr>
        <w:t xml:space="preserve">horas.                                 </w:t>
      </w:r>
    </w:p>
    <w:p w14:paraId="2062D821" w14:textId="03EAE064" w:rsidR="003F255C" w:rsidRDefault="26A00457" w:rsidP="003001FC">
      <w:pPr>
        <w:jc w:val="both"/>
        <w:rPr>
          <w:rFonts w:ascii="Arial" w:hAnsi="Arial" w:cs="Arial"/>
          <w:color w:val="000000"/>
          <w:sz w:val="24"/>
          <w:szCs w:val="24"/>
        </w:rPr>
      </w:pPr>
      <w:r>
        <w:rPr>
          <w:rFonts w:ascii="Arial" w:hAnsi="Arial" w:cs="Arial"/>
          <w:color w:val="000000" w:themeColor="text1"/>
          <w:sz w:val="24"/>
          <w:szCs w:val="24"/>
        </w:rPr>
        <w:t xml:space="preserve">      </w:t>
      </w:r>
    </w:p>
    <w:p w14:paraId="64793ECA" w14:textId="77777777" w:rsidR="00710922" w:rsidRDefault="00A476C1" w:rsidP="00CB6241">
      <w:pPr>
        <w:jc w:val="both"/>
        <w:rPr>
          <w:rFonts w:ascii="Arial" w:hAnsi="Arial" w:cs="Arial"/>
          <w:color w:val="000000"/>
          <w:sz w:val="24"/>
          <w:szCs w:val="24"/>
        </w:rPr>
      </w:pPr>
      <w:r>
        <w:rPr>
          <w:rFonts w:ascii="Arial" w:hAnsi="Arial" w:cs="Arial"/>
          <w:color w:val="000000"/>
          <w:sz w:val="24"/>
          <w:szCs w:val="24"/>
        </w:rPr>
        <w:t>1.2) A CONTRATADA assegura ao aluno que passa a fazer parte integrante desse contrato uma vaga no corpo discente, a ser utilizada na turma e horário constantes neste contrato, que constitui configuração formal da mesma obrigando a CONTRATADA a fornecer o ensino nos termos da legislação.</w:t>
      </w:r>
    </w:p>
    <w:p w14:paraId="51F95842" w14:textId="77777777" w:rsidR="009C3A65" w:rsidRDefault="009C3A65" w:rsidP="00CB6241">
      <w:pPr>
        <w:jc w:val="both"/>
        <w:rPr>
          <w:rFonts w:ascii="Arial" w:hAnsi="Arial" w:cs="Arial"/>
          <w:color w:val="000000"/>
          <w:sz w:val="24"/>
          <w:szCs w:val="24"/>
        </w:rPr>
      </w:pPr>
    </w:p>
    <w:p w14:paraId="5D8D51ED" w14:textId="61527161"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 xml:space="preserve">1.3) É de inteira responsabilidade da CONTRATADA  a orientação técnica e pedagógica sobre a prestação do ensino, indicação de instrumentos, além de outras providências para o bom andamento do curso, obedecendo a critérios sem interferência dos CONTRATANTES.                          </w:t>
      </w:r>
    </w:p>
    <w:p w14:paraId="4101652C" w14:textId="77777777" w:rsidR="00710922" w:rsidRDefault="00710922" w:rsidP="00CB6241">
      <w:pPr>
        <w:jc w:val="both"/>
        <w:rPr>
          <w:rFonts w:ascii="Arial" w:hAnsi="Arial" w:cs="Arial"/>
          <w:color w:val="000000"/>
          <w:sz w:val="24"/>
          <w:szCs w:val="24"/>
        </w:rPr>
      </w:pPr>
    </w:p>
    <w:p w14:paraId="2C9B7BC3" w14:textId="77777777" w:rsidR="00B22C2F" w:rsidRDefault="00A476C1" w:rsidP="00CB6241">
      <w:pPr>
        <w:jc w:val="both"/>
        <w:rPr>
          <w:rFonts w:ascii="Arial" w:hAnsi="Arial" w:cs="Arial"/>
          <w:color w:val="000000"/>
          <w:sz w:val="24"/>
          <w:szCs w:val="24"/>
        </w:rPr>
      </w:pPr>
      <w:r>
        <w:rPr>
          <w:rFonts w:ascii="Arial" w:hAnsi="Arial" w:cs="Arial"/>
          <w:color w:val="000000"/>
          <w:sz w:val="24"/>
          <w:szCs w:val="24"/>
        </w:rPr>
        <w:t>1.4) Caso não haja número mínimo de matrículas, a CONTRATADA poderá adiar o início do curso por até 15 (quinze) dias corridos, mediante comunicação prévia ao CONTRATANTE. Persistindo a impossibilidade, o contrato será resolvido com restituição integral de todos os valores pagos (mensalidades, material e taxas) em até 10 (dez) dias úteis, sem prejuízo de eventual reparação por danos comprovados.</w:t>
      </w:r>
    </w:p>
    <w:p w14:paraId="4B99056E" w14:textId="77777777" w:rsidR="00710922" w:rsidRPr="00CB6241" w:rsidRDefault="00710922" w:rsidP="00CB6241">
      <w:pPr>
        <w:jc w:val="both"/>
        <w:rPr>
          <w:rFonts w:ascii="Arial" w:hAnsi="Arial" w:cs="Arial"/>
          <w:color w:val="000000"/>
          <w:sz w:val="24"/>
          <w:szCs w:val="24"/>
        </w:rPr>
      </w:pPr>
    </w:p>
    <w:p w14:paraId="48542125" w14:textId="77777777" w:rsidR="006656DE" w:rsidRPr="00CB6241" w:rsidRDefault="00A476C1" w:rsidP="00CB6241">
      <w:pPr>
        <w:jc w:val="both"/>
        <w:rPr>
          <w:rFonts w:ascii="Arial" w:hAnsi="Arial" w:cs="Arial"/>
          <w:color w:val="000000"/>
          <w:sz w:val="24"/>
          <w:szCs w:val="24"/>
        </w:rPr>
      </w:pPr>
      <w:r>
        <w:rPr>
          <w:rFonts w:ascii="Arial" w:hAnsi="Arial" w:cs="Arial"/>
          <w:color w:val="000000"/>
          <w:sz w:val="24"/>
          <w:szCs w:val="24"/>
        </w:rPr>
        <w:t>1.5) O certificado de conclusão será expedido conforme as normas internas de avaliação de aprendizagem da CONTRATADA ao final do curso.</w:t>
      </w:r>
    </w:p>
    <w:p w14:paraId="1299C43A" w14:textId="77777777" w:rsidR="00710922" w:rsidRDefault="00710922" w:rsidP="00CB6241">
      <w:pPr>
        <w:jc w:val="both"/>
        <w:rPr>
          <w:rFonts w:ascii="Arial" w:hAnsi="Arial" w:cs="Arial"/>
          <w:color w:val="000000"/>
          <w:sz w:val="24"/>
          <w:szCs w:val="24"/>
        </w:rPr>
      </w:pPr>
    </w:p>
    <w:p w14:paraId="7606D793" w14:textId="77777777" w:rsidR="00B22C2F" w:rsidRPr="00CB6241" w:rsidRDefault="00A476C1" w:rsidP="00CB6241">
      <w:pPr>
        <w:jc w:val="both"/>
        <w:rPr>
          <w:rFonts w:ascii="Arial" w:hAnsi="Arial" w:cs="Arial"/>
          <w:color w:val="000000"/>
          <w:sz w:val="24"/>
          <w:szCs w:val="24"/>
        </w:rPr>
      </w:pPr>
      <w:r>
        <w:rPr>
          <w:rFonts w:ascii="Arial" w:hAnsi="Arial" w:cs="Arial"/>
          <w:color w:val="000000"/>
          <w:sz w:val="24"/>
          <w:szCs w:val="24"/>
        </w:rPr>
        <w:t>1.6) A ausência do aluno em sala de aula não caracteriza desistência ou cancelamento do contrato, tampouco exime os CONTRATANTES do pagamento, tendo em vista que a CONTRATADA reserva a vaga e disponibiliza o serviço educacional independentemente da presença. Em contrapartida, é garantido ao aluno o direito de reposição das aulas nos termos da cláusula 1.9.</w:t>
      </w:r>
    </w:p>
    <w:p w14:paraId="4DDBEF00" w14:textId="77777777" w:rsidR="00710922" w:rsidRDefault="00710922" w:rsidP="00CB6241">
      <w:pPr>
        <w:jc w:val="both"/>
        <w:rPr>
          <w:rFonts w:ascii="Arial" w:hAnsi="Arial" w:cs="Arial"/>
          <w:color w:val="000000"/>
          <w:sz w:val="24"/>
          <w:szCs w:val="24"/>
        </w:rPr>
      </w:pPr>
    </w:p>
    <w:p w14:paraId="04CDFB90" w14:textId="5F5014E4" w:rsidR="006656DE" w:rsidRDefault="092EBA9C" w:rsidP="092EBA9C">
      <w:pPr>
        <w:jc w:val="both"/>
        <w:rPr>
          <w:rFonts w:ascii="Arial" w:hAnsi="Arial" w:cs="Arial"/>
          <w:color w:val="000000" w:themeColor="text1"/>
          <w:sz w:val="24"/>
          <w:szCs w:val="24"/>
        </w:rPr>
      </w:pPr>
      <w:r>
        <w:rPr>
          <w:rFonts w:ascii="Arial" w:hAnsi="Arial" w:cs="Arial"/>
          <w:color w:val="000000" w:themeColor="text1"/>
          <w:sz w:val="24"/>
          <w:szCs w:val="24"/>
        </w:rPr>
        <w:t>1.7) O certificado será emitido para o aluno que cumprir 80% (oitenta por cento) da carga horária total do curso, independentemente da situação financeira do contrato. A entrega física do documento ficará condicionada à quitação integral dos valores devidos. As cobranças relativas a inadimplências serão tratadas pelos meios legais cabíveis, sem prejuízo do disposto nesta cláusula. O certificado será emitido no prazo de até 60 (sessenta) dias úteis após o término do curso.</w:t>
      </w:r>
    </w:p>
    <w:p w14:paraId="5DF7D4BA" w14:textId="77777777" w:rsidR="006C5F45" w:rsidRDefault="006C5F45" w:rsidP="00CB6241">
      <w:pPr>
        <w:jc w:val="both"/>
        <w:rPr>
          <w:rFonts w:ascii="Arial" w:hAnsi="Arial" w:cs="Arial"/>
          <w:color w:val="000000" w:themeColor="text1"/>
          <w:sz w:val="24"/>
          <w:szCs w:val="24"/>
        </w:rPr>
      </w:pPr>
    </w:p>
    <w:p w14:paraId="1F3E8892" w14:textId="48902C14" w:rsidR="006656DE" w:rsidRDefault="092EBA9C" w:rsidP="00CB6241">
      <w:pPr>
        <w:jc w:val="both"/>
        <w:rPr>
          <w:rFonts w:ascii="Arial" w:hAnsi="Arial" w:cs="Arial"/>
          <w:color w:val="000000"/>
          <w:sz w:val="24"/>
          <w:szCs w:val="24"/>
        </w:rPr>
      </w:pPr>
      <w:r>
        <w:rPr>
          <w:rFonts w:ascii="Arial" w:hAnsi="Arial" w:cs="Arial"/>
          <w:color w:val="000000" w:themeColor="text1"/>
          <w:sz w:val="24"/>
          <w:szCs w:val="24"/>
        </w:rPr>
        <w:t xml:space="preserve">1.8) A emissão da segunda via do certificado ficará sujeita à taxa administrativa de R$ 50,00 (cinquenta reais), com prazo de emissão de até 60 (sessenta) dias úteis após o pagamento. 1.8.1) Em caso de interrupção do curso por motivo de força maior devidamente comprovado — incluindo mudança de município de residência, razões médicas ou demais hipóteses de </w:t>
        <w:lastRenderedPageBreak/>
        <w:t>caso fortuito ou força maior comprovados, conforme art. 393 do Código Civil —, o aluno que tiver concluído mais de 60% (sessenta por cento) da carga horária total poderá solicitar a emissão de certificado parcial, com indicação das horas efetivamente cursadas. A emissão do certificado parcial está condicionada ao pagamento de taxa administrativa no valor de R$ 250,00 (duzentos e cinquenta reais) e à quitação de todos os valores devidos até a data do pedido. O prazo de emissão será de até 60 (sessenta) dias úteis após o cumprimento das condições acima.</w:t>
      </w:r>
    </w:p>
    <w:p w14:paraId="3CF2D8B6" w14:textId="77777777" w:rsidR="00710922" w:rsidRPr="00CB6241" w:rsidRDefault="00710922" w:rsidP="00CB6241">
      <w:pPr>
        <w:jc w:val="both"/>
        <w:rPr>
          <w:rFonts w:ascii="Arial" w:hAnsi="Arial" w:cs="Arial"/>
          <w:color w:val="000000"/>
          <w:sz w:val="24"/>
          <w:szCs w:val="24"/>
        </w:rPr>
      </w:pPr>
    </w:p>
    <w:p w14:paraId="14025447" w14:textId="25A9A457" w:rsidR="00624ACD" w:rsidRDefault="00A476C1" w:rsidP="00CB6241">
      <w:pPr>
        <w:jc w:val="both"/>
        <w:rPr>
          <w:rFonts w:ascii="Arial" w:hAnsi="Arial" w:cs="Arial"/>
          <w:color w:val="000000"/>
          <w:sz w:val="24"/>
          <w:szCs w:val="24"/>
        </w:rPr>
      </w:pPr>
      <w:r>
        <w:rPr>
          <w:rFonts w:ascii="Arial" w:hAnsi="Arial" w:cs="Arial"/>
          <w:color w:val="000000"/>
          <w:sz w:val="24"/>
          <w:szCs w:val="24"/>
        </w:rPr>
        <w:t>1.9) O aluno terá direito a até 6 (seis) reposições gratuitas por ano letivo, sem necessidade de justificativa. A partir da sétima ausência, somente serão aceitas as seguintes justificativas para reposição gratuita: (a) atestado médico emitido por profissional de saúde habilitado; (b) declaração de trabalho emitida pelo empregador; ou (c) declaração ou convocação oficial de entidade esportiva, cultural ou educacional, nos casos em que o aluno represente o município, o estado ou instituição reconhecida em competições, eventos ou intercâmbios, todos referentes ao dia da falta. Ausências sem justificativa que superem o limite de 6 (seis) por ano somente poderão ser repostas mediante pagamento, conforme o item 1.10. Caso o aluno conclua o período letivo sem atingir a carga horária mínima de 80%, deverá realizar as aulas de reposição necessárias mediante pagamento, nas datas estabelecidas pela CONTRATADA.</w:t>
      </w:r>
    </w:p>
    <w:p w14:paraId="0FB78278" w14:textId="43EDE63D" w:rsidR="00B969A7" w:rsidRDefault="00DA0E4D" w:rsidP="00CB6241">
      <w:pPr>
        <w:jc w:val="both"/>
        <w:rPr>
          <w:rFonts w:ascii="Arial" w:hAnsi="Arial" w:cs="Arial"/>
          <w:color w:val="000000"/>
          <w:sz w:val="24"/>
          <w:szCs w:val="24"/>
        </w:rPr>
      </w:pPr>
      <w:r>
        <w:rPr>
          <w:rFonts w:ascii="Arial" w:hAnsi="Arial" w:cs="Arial"/>
          <w:color w:val="000000"/>
          <w:sz w:val="24"/>
          <w:szCs w:val="24"/>
        </w:rPr>
        <w:t xml:space="preserve"> 1.10) O valor de cada aula de reposição paga será calculado de forma proporcional ao valor da mensalidade vigente, dividido pelo número de aulas previstas no mês correspondente. Exemplo: mensalidade de R$400,00 com 4 aulas semanais (16 aulas no mês) resulta em valor de reposição de R$25,00 por aula.</w:t>
      </w:r>
    </w:p>
    <w:p w14:paraId="467F31A1" w14:textId="77777777" w:rsidR="005411F6" w:rsidRDefault="005411F6" w:rsidP="1282DA77">
      <w:pPr>
        <w:rPr>
          <w:rFonts w:ascii="Arial" w:hAnsi="Arial" w:cs="Arial"/>
          <w:b/>
          <w:bCs/>
          <w:color w:val="000000"/>
          <w:sz w:val="24"/>
          <w:szCs w:val="24"/>
        </w:rPr>
      </w:pPr>
    </w:p>
    <w:p w14:paraId="5CD2E180" w14:textId="56573510" w:rsidR="005411F6" w:rsidRDefault="003001FC" w:rsidP="1282DA77">
      <w:pPr>
        <w:rPr>
          <w:rFonts w:ascii="Arial" w:hAnsi="Arial" w:cs="Arial"/>
          <w:b/>
          <w:bCs/>
          <w:color w:val="000000"/>
          <w:sz w:val="24"/>
          <w:szCs w:val="24"/>
        </w:rPr>
      </w:pPr>
      <w:r>
        <w:rPr>
          <w:rFonts w:ascii="Arial" w:hAnsi="Arial" w:cs="Arial"/>
          <w:b/>
          <w:bCs/>
          <w:noProof/>
          <w:color w:val="000000"/>
          <w:sz w:val="24"/>
          <w:szCs w:val="24"/>
        </w:rPr>
        <mc:AlternateContent>
          <mc:Choice Requires="wps">
            <w:drawing>
              <wp:anchor distT="0" distB="0" distL="114300" distR="114300" simplePos="0" relativeHeight="251652096" behindDoc="0" locked="0" layoutInCell="1" allowOverlap="1" wp14:anchorId="7130A1CD" wp14:editId="18D46429">
                <wp:simplePos x="0" y="0"/>
                <wp:positionH relativeFrom="column">
                  <wp:posOffset>7652385</wp:posOffset>
                </wp:positionH>
                <wp:positionV relativeFrom="paragraph">
                  <wp:posOffset>294640</wp:posOffset>
                </wp:positionV>
                <wp:extent cx="323850" cy="635"/>
                <wp:effectExtent l="9525" t="7620" r="9525" b="10795"/>
                <wp:wrapNone/>
                <wp:docPr id="1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5B7A9F" id="AutoShape 9" o:spid="_x0000_s1026" type="#_x0000_t32" style="position:absolute;margin-left:602.55pt;margin-top:23.2pt;width:25.5pt;height:.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vBrRvgEAAGUDAAAOAAAAZHJzL2Uyb0RvYy54bWysU01v2zAMvQ/YfxB0X5wPpOiMOD2k6y7d FqDdD2Bk2RYmiwKpxM6/n6Q66T5uRX0QKJF8fHykN3djb8VJExt0lVzM5lJop7A2rq3kz+eHT7dS cABXg0WnK3nWLO+2Hz9sBl/qJXZoa00igjguB1/JLgRfFgWrTvfAM/TaRWeD1EOIV2qLmmCI6L0t lvP5TTEg1Z5Qaeb4ev/ilNuM3zRahR9NwzoIW8nILeST8nlIZ7HdQNkS+M6oiQa8gUUPxsWiV6h7 CCCOZP6D6o0iZGzCTGFfYNMYpXMPsZvF/J9unjrwOvcSxWF/lYnfD1Z9P+3cnhJ1Nbon/4jqFwuH uw5cqzOB57OPg1skqYrBc3lNSRf2exKH4RvWMQaOAbMKY0N9goz9iTGLfb6KrccgVHxcLVe36zgS FV03q3WGh/KS6YnDV429SEYlORCYtgs7dC7OFGmR68DpkUPiBeUlIZV1+GCszaO1TgyV/LxernMC ozV1cqYwpvawsyROkJYjfxOLv8IIj67OYJ2G+stkBzD2xY7FrUt4Ou/bxOgiTtpELg9Yn/d0UTDO MnOe9i4ty5/3rPPr37H9DQAA//8DAFBLAwQUAAYACAAAACEABZrlm98AAAALAQAADwAAAGRycy9k b3ducmV2LnhtbEyPwU7DMBBE70j8g7VIXKrWadQECHGqCoGoeoIWxNWNlyQiXkex06Z/z+YEx5l9 mp3J16NtxQl73zhSsFxEIJBKZxqqFHwcXub3IHzQZHTrCBVc0MO6uL7KdWbcmd7xtA+V4BDymVZQ h9BlUvqyRqv9wnVIfPt2vdWBZV9J0+szh9tWxlGUSqsb4g+17vCpxvJnP1gF2+3DG97NPp+HYfc6 iy89fm0SVOr2Ztw8ggg4hj8YpvpcHQrudHQDGS9a1nGULJlVsEpXICYiTlJ2jpOTgCxy+X9D8QsA AP//AwBQSwECLQAUAAYACAAAACEAtoM4kv4AAADhAQAAEwAAAAAAAAAAAAAAAAAAAAAAW0NvbnRl bnRfVHlwZXNdLnhtbFBLAQItABQABgAIAAAAIQA4/SH/1gAAAJQBAAALAAAAAAAAAAAAAAAAAC8B AABfcmVscy8ucmVsc1BLAQItABQABgAIAAAAIQBfvBrRvgEAAGUDAAAOAAAAAAAAAAAAAAAAAC4C AABkcnMvZTJvRG9jLnhtbFBLAQItABQABgAIAAAAIQAFmuWb3wAAAAsBAAAPAAAAAAAAAAAAAAAA ABgEAABkcnMvZG93bnJldi54bWxQSwUGAAAAAAQABADzAAAAJAUAAAAA ">
                <v:shadow color="#868686"/>
              </v:shape>
            </w:pict>
          </mc:Fallback>
        </mc:AlternateContent>
      </w:r>
      <w:r>
        <w:rPr>
          <w:rFonts w:ascii="Arial" w:hAnsi="Arial" w:cs="Arial"/>
          <w:b/>
          <w:bCs/>
          <w:color w:val="000000"/>
          <w:sz w:val="24"/>
          <w:szCs w:val="24"/>
        </w:rPr>
        <w:t xml:space="preserve">1.11) O primeiro dia de aula será no dia: </w:t>
      </w:r>
      <w:r>
        <w:rPr>
          <w:rFonts w:ascii="Arial" w:hAnsi="Arial" w:cs="Arial"/>
          <w:b/>
          <w:bCs/>
          <w:color w:val="000000"/>
          <w:sz w:val="24"/>
          <w:szCs w:val="24"/>
          <w:u w:val="single"/>
        </w:rPr>
        <w:t>{primeiroDiaAula}</w:t>
      </w:r>
    </w:p>
    <w:p w14:paraId="0EEE4D31" w14:textId="77777777" w:rsidR="00F42A41" w:rsidRDefault="1282DA77" w:rsidP="0040097E">
      <w:pPr>
        <w:rPr>
          <w:rFonts w:ascii="Arial" w:hAnsi="Arial" w:cs="Arial"/>
          <w:b/>
          <w:bCs/>
          <w:color w:val="000000"/>
          <w:sz w:val="24"/>
          <w:szCs w:val="24"/>
        </w:rPr>
      </w:pPr>
      <w:r>
        <w:rPr>
          <w:b/>
          <w:bCs/>
        </w:rPr>
        <w:t xml:space="preserve">                                                                         </w:t>
      </w:r>
      <w:r>
        <w:t xml:space="preserve">        </w:t>
      </w:r>
    </w:p>
    <w:p w14:paraId="1FC39945" w14:textId="5F95BFDC" w:rsidR="0040097E" w:rsidRDefault="003001FC" w:rsidP="0040097E">
      <w:pPr>
        <w:rPr>
          <w:rFonts w:ascii="Arial" w:hAnsi="Arial" w:cs="Arial"/>
          <w:b/>
          <w:bCs/>
          <w:color w:val="000000"/>
          <w:sz w:val="24"/>
          <w:szCs w:val="24"/>
        </w:rPr>
      </w:pPr>
      <w:r>
        <w:rPr>
          <w:rFonts w:ascii="Arial" w:hAnsi="Arial" w:cs="Arial"/>
          <w:b/>
          <w:noProof/>
          <w:color w:val="000000"/>
          <w:sz w:val="24"/>
          <w:szCs w:val="24"/>
        </w:rPr>
        <mc:AlternateContent>
          <mc:Choice Requires="wps">
            <w:drawing>
              <wp:anchor distT="0" distB="0" distL="114300" distR="114300" simplePos="0" relativeHeight="251653120" behindDoc="0" locked="0" layoutInCell="1" allowOverlap="1" wp14:anchorId="64C6570F" wp14:editId="07777777">
                <wp:simplePos x="0" y="0"/>
                <wp:positionH relativeFrom="column">
                  <wp:posOffset>8700135</wp:posOffset>
                </wp:positionH>
                <wp:positionV relativeFrom="paragraph">
                  <wp:posOffset>211455</wp:posOffset>
                </wp:positionV>
                <wp:extent cx="314325" cy="0"/>
                <wp:effectExtent l="9525" t="8255" r="9525" b="10795"/>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00C4E9" id="AutoShape 10" o:spid="_x0000_s1026" type="#_x0000_t32" style="position:absolute;margin-left:685.05pt;margin-top:16.65pt;width:24.7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6lAMugEAAGMDAAAOAAAAZHJzL2Uyb0RvYy54bWysU8Fu2zAMvQ/YPwi6L47TddiMOD2k6y7d FqDdBzCSbAuTRYFU4uTvJ6lxNnS3YT4Qoig+Pj7S67vT6MTREFv0rawXSymMV6it71v54/nh3Ucp OILX4NCbVp4Ny7vN2zfrKTRmhQM6bUgkEM/NFFo5xBiaqmI1mBF4gcH4FOyQRojJpb7SBFNCH121 Wi4/VBOSDoTKMKfb+5eg3BT8rjMqfu86NlG4ViZusVgqdp9ttVlD0xOEwaoLDfgHFiNYn4peoe4h gjiQ/QtqtIqQsYsLhWOFXWeVKT2kburlq26eBgim9JLE4XCVif8frPp23PodZerq5J/CI6qfLDxu B/C9KQSezyENrs5SVVPg5pqSHQ47EvvpK+r0Bg4RiwqnjsYMmfoTpyL2+Sq2OUWh0uVN/f5mdSuF mkMVNHNeII5fDI4iH1rJkcD2Q9yi92miSHWpAsdHjpkVNHNCLurxwTpXBuu8mFr56TbVyRFGZ3UO Fof6/daROEJejfKVFl89Izx4XcAGA/rz5RzBupdzKu58xjNl2y6MZmnyHnKzR33e0axfmmThfNm6 vCp/+kXl3//G5hcAAAD//wMAUEsDBBQABgAIAAAAIQDdxv4y3wAAAAsBAAAPAAAAZHJzL2Rvd25y ZXYueG1sTI/BTsMwDIbvSLxDZCQuE0u7wsZK02lCICZOMEBcvca0FY1TJenWvT2ZOMDxtz/9/lys RtOJPTnfWlaQThMQxJXVLdcK3t8er25B+ICssbNMCo7kYVWenxWYa3vgV9pvQy1iCfscFTQh9LmU vmrIoJ/anjjuvqwzGGJ0tdQOD7HcdHKWJHNpsOV4ocGe7huqvreDUbDZLF9oMfl4GIbnp8ns6Ohz fUNKXV6M6zsQgcbwB8NJP6pDGZ12dmDtRRdztkjSyCrIsgzEibhOl3MQu9+JLAv5/4fyBwAA//8D AFBLAQItABQABgAIAAAAIQC2gziS/gAAAOEBAAATAAAAAAAAAAAAAAAAAAAAAABbQ29udGVudF9U eXBlc10ueG1sUEsBAi0AFAAGAAgAAAAhADj9If/WAAAAlAEAAAsAAAAAAAAAAAAAAAAALwEAAF9y ZWxzLy5yZWxzUEsBAi0AFAAGAAgAAAAhAGzqUAy6AQAAYwMAAA4AAAAAAAAAAAAAAAAALgIAAGRy cy9lMm9Eb2MueG1sUEsBAi0AFAAGAAgAAAAhAN3G/jLfAAAACwEAAA8AAAAAAAAAAAAAAAAAFAQA AGRycy9kb3ducmV2LnhtbFBLBQYAAAAABAAEAPMAAAAgBQAAAAA= ">
                <v:shadow color="#868686"/>
              </v:shape>
            </w:pict>
          </mc:Fallback>
        </mc:AlternateContent>
        <mc:AlternateContent>
          <mc:Choice Requires="wps">
            <w:drawing>
              <wp:anchor distT="0" distB="0" distL="114300" distR="114300" simplePos="0" relativeHeight="251651072" behindDoc="0" locked="0" layoutInCell="1" allowOverlap="1" wp14:anchorId="43427D55" wp14:editId="07777777">
                <wp:simplePos x="0" y="0"/>
                <wp:positionH relativeFrom="column">
                  <wp:posOffset>7261860</wp:posOffset>
                </wp:positionH>
                <wp:positionV relativeFrom="paragraph">
                  <wp:posOffset>154305</wp:posOffset>
                </wp:positionV>
                <wp:extent cx="923925" cy="0"/>
                <wp:effectExtent l="9525" t="8255" r="9525" b="10795"/>
                <wp:wrapNone/>
                <wp:docPr id="1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302E0E" id="AutoShape 8" o:spid="_x0000_s1026" type="#_x0000_t32" style="position:absolute;margin-left:571.8pt;margin-top:12.15pt;width:72.7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g2buQEAAGMDAAAOAAAAZHJzL2Uyb0RvYy54bWysU8Fu2zAMvQ/YPwi6L04ydFiNOD2k6y7d FqDdBzCSbAuTRYFUYufvJ6lxOnS3YT4Qoig+Pj7Sm7tpcOJkiC36Rq4WSymMV6it7xr58/nhw2cp OILX4NCbRp4Ny7vt+3ebMdRmjT06bUgkEM/1GBrZxxjqqmLVmwF4gcH4FGyRBojJpa7SBGNCH1y1 Xi4/VSOSDoTKMKfb+5eg3Bb8tjUq/mhbNlG4RiZusVgq9pBttd1A3RGE3qoLDfgHFgNYn4peoe4h gjiS/QtqsIqQsY0LhUOFbWuVKT2kblbLN9089RBM6SWJw+EqE/8/WPX9tPN7ytTV5J/CI6pfLDzu evCdKQSezyENbpWlqsbA9TUlOxz2JA7jN9TpDRwjFhWmloYMmfoTUxH7fBXbTFGodHm7/ni7vpFC zaEK6jkvEMevBgeRD43kSGC7Pu7Q+zRRpFWpAqdHjpkV1HNCLurxwTpXBuu8GFOlm1QnRxid1TlY HOoOO0fiBHk1yldafPOM8Oh1AesN6C+XcwTrXs6puPMZz5RtuzCapcl7yPUB9XlPs35pkoXzZevy qvzpF5Vf/43tbwAAAP//AwBQSwMEFAAGAAgAAAAhAKG4Tx7gAAAACwEAAA8AAABkcnMvZG93bnJl di54bWxMj8FuwjAMhu+T9g6RJ+2CIG1hDEpThKZNQzttMMQ1NKat1jhVkkJ5e4J22I6//en352zZ 64ad0LrakIB4FAFDKoyqqRTwvX0bzoA5L0nJxhAKuKCDZX5/l8lUmTN94WnjSxZKyKVSQOV9m3Lu igq1dCPTIoXd0VgtfYi25MrKcyjXDU+iaMq1rClcqGSLLxUWP5tOC1iv55/4PNi9dt3H+yC5WNyv nlCIx4d+tQDmsfd/MNz0gzrkwelgOlKONSHHk/E0sAKSyRjYjUhm8xjY4XfC84z//yG/AgAA//8D AFBLAQItABQABgAIAAAAIQC2gziS/gAAAOEBAAATAAAAAAAAAAAAAAAAAAAAAABbQ29udGVudF9U eXBlc10ueG1sUEsBAi0AFAAGAAgAAAAhADj9If/WAAAAlAEAAAsAAAAAAAAAAAAAAAAALwEAAF9y ZWxzLy5yZWxzUEsBAi0AFAAGAAgAAAAhAJ/6DZu5AQAAYwMAAA4AAAAAAAAAAAAAAAAALgIAAGRy cy9lMm9Eb2MueG1sUEsBAi0AFAAGAAgAAAAhAKG4Tx7gAAAACwEAAA8AAAAAAAAAAAAAAAAAEwQA AGRycy9kb3ducmV2LnhtbFBLBQYAAAAABAAEAPMAAAAgBQAAAAA= ">
                <v:shadow color="#868686"/>
              </v:shape>
            </w:pict>
          </mc:Fallback>
        </mc:AlternateContent>
      </w:r>
      <w:r>
        <w:rPr>
          <w:rFonts w:ascii="Arial" w:hAnsi="Arial" w:cs="Arial"/>
          <w:b/>
          <w:bCs/>
          <w:color w:val="000000"/>
          <w:sz w:val="24"/>
          <w:szCs w:val="24"/>
        </w:rPr>
        <w:t>Dia de aula: {diaAula}</w:t>
      </w:r>
      <w:r>
        <w:rPr>
          <w:rFonts w:ascii="Arial" w:hAnsi="Arial" w:cs="Arial"/>
          <w:b/>
          <w:color w:val="000000"/>
          <w:sz w:val="24"/>
          <w:szCs w:val="24"/>
        </w:rPr>
        <w:softHyphen/>
        <w:softHyphen/>
        <w:softHyphen/>
        <w:softHyphen/>
      </w:r>
      <w:r>
        <w:rPr>
          <w:rFonts w:ascii="Arial" w:hAnsi="Arial" w:cs="Arial"/>
          <w:b/>
          <w:bCs/>
          <w:color w:val="000000"/>
          <w:sz w:val="24"/>
          <w:szCs w:val="24"/>
          <w:u w:val="single"/>
        </w:rPr>
        <w:t xml:space="preserve"> _____ ________</w:t>
      </w:r>
      <w:r>
        <w:rPr>
          <w:rFonts w:ascii="Arial" w:hAnsi="Arial" w:cs="Arial"/>
          <w:b/>
          <w:bCs/>
          <w:color w:val="000000"/>
          <w:sz w:val="24"/>
          <w:szCs w:val="24"/>
        </w:rPr>
        <w:t xml:space="preserve"> das: </w:t>
      </w:r>
      <w:r>
        <w:rPr>
          <w:rFonts w:ascii="Arial" w:hAnsi="Arial" w:cs="Arial"/>
          <w:b/>
          <w:bCs/>
          <w:color w:val="000000"/>
          <w:sz w:val="24"/>
          <w:szCs w:val="24"/>
          <w:u w:val="single"/>
        </w:rPr>
        <w:t>{horarioAula}</w:t>
      </w:r>
      <w:r>
        <w:rPr>
          <w:rFonts w:ascii="Arial" w:hAnsi="Arial" w:cs="Arial"/>
          <w:b/>
          <w:bCs/>
          <w:color w:val="000000"/>
          <w:sz w:val="24"/>
          <w:szCs w:val="24"/>
        </w:rPr>
        <w:t xml:space="preserve">  </w:t>
      </w:r>
      <w:r>
        <w:rPr>
          <w:rFonts w:ascii="Arial" w:hAnsi="Arial" w:cs="Arial"/>
          <w:color w:val="000000"/>
          <w:sz w:val="24"/>
          <w:szCs w:val="24"/>
        </w:rPr>
        <w:t xml:space="preserve"> </w:t>
      </w:r>
      <w:r>
        <w:rPr>
          <w:rFonts w:ascii="Arial" w:hAnsi="Arial" w:cs="Arial"/>
          <w:b/>
          <w:bCs/>
          <w:color w:val="000000"/>
          <w:sz w:val="24"/>
          <w:szCs w:val="24"/>
        </w:rPr>
        <w:t xml:space="preserve">Curso: </w:t>
      </w:r>
    </w:p>
    <w:p w14:paraId="1FD9CC12" w14:textId="640811FB" w:rsidR="0050280C" w:rsidRDefault="0050280C" w:rsidP="0040097E">
      <w:pPr>
        <w:rPr>
          <w:rFonts w:ascii="Arial" w:hAnsi="Arial" w:cs="Arial"/>
          <w:color w:val="000000"/>
          <w:sz w:val="24"/>
          <w:szCs w:val="24"/>
        </w:rPr>
      </w:pPr>
    </w:p>
    <w:p w14:paraId="24A6A4C6" w14:textId="77777777" w:rsidR="0050280C" w:rsidRDefault="0050280C" w:rsidP="0040097E">
      <w:pPr>
        <w:rPr>
          <w:rFonts w:ascii="Arial" w:hAnsi="Arial" w:cs="Arial"/>
          <w:color w:val="000000"/>
          <w:sz w:val="24"/>
          <w:szCs w:val="24"/>
        </w:rPr>
      </w:pPr>
    </w:p>
    <w:p w14:paraId="43EF8DE6" w14:textId="77777777" w:rsidR="00B22C2F" w:rsidRPr="00CB6241" w:rsidRDefault="00BD5764" w:rsidP="0040097E">
      <w:pPr>
        <w:rPr>
          <w:rFonts w:ascii="Arial" w:hAnsi="Arial" w:cs="Arial"/>
          <w:b/>
          <w:color w:val="000000"/>
          <w:sz w:val="24"/>
          <w:szCs w:val="24"/>
        </w:rPr>
      </w:pPr>
      <w:r>
        <w:rPr>
          <w:rFonts w:ascii="Arial" w:hAnsi="Arial" w:cs="Arial"/>
          <w:b/>
          <w:color w:val="000000"/>
          <w:sz w:val="24"/>
          <w:szCs w:val="24"/>
          <w:u w:val="single"/>
        </w:rPr>
        <w:t>2. DO PREÇO E FORMA DE PAGAMENTO</w:t>
      </w:r>
    </w:p>
    <w:p w14:paraId="474834F7" w14:textId="77777777" w:rsidR="008647CB" w:rsidRPr="00CB6241" w:rsidRDefault="003001FC" w:rsidP="00CB6241">
      <w:pPr>
        <w:ind w:left="360"/>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5168" behindDoc="0" locked="0" layoutInCell="1" allowOverlap="1" wp14:anchorId="0B0AD6AC" wp14:editId="07777777">
                <wp:simplePos x="0" y="0"/>
                <wp:positionH relativeFrom="column">
                  <wp:posOffset>6918960</wp:posOffset>
                </wp:positionH>
                <wp:positionV relativeFrom="paragraph">
                  <wp:posOffset>240030</wp:posOffset>
                </wp:positionV>
                <wp:extent cx="933450" cy="9525"/>
                <wp:effectExtent l="9525" t="10160" r="9525" b="8890"/>
                <wp:wrapNone/>
                <wp:docPr id="9"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34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20B6A0" id="AutoShape 12" o:spid="_x0000_s1026" type="#_x0000_t32" style="position:absolute;margin-left:544.8pt;margin-top:18.9pt;width:73.5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BolAwQEAAHADAAAOAAAAZHJzL2Uyb0RvYy54bWysU01v2zAMvQ/YfxB0X5yky7AacXpI1126 LUDb3RV92EJlUSCV2Pn3kxQ33cdtqA+EKIqPj4/0+mbsHTtqJAu+4YvZnDPtJSjr24Y/Pd59+MwZ ReGVcOB1w0+a+M3m/bv1EGq9hA6c0sgSiKd6CA3vYgx1VZHsdC9oBkH7FDSAvYjJxbZSKIaE3rtq OZ9/qgZAFRCkJkq3t+cg3xR8Y7SMP4whHZlreOIWi8Vi99lWm7WoWxShs3KiIf6DRS+sT0UvULci CnZA+w9UbyUCgYkzCX0FxlipSw+pm8X8r24eOhF06SWJQ+EiE70drPx+3PodZupy9A/hHuQzMQ/b TvhWFwKPp5AGt8hSVUOg+pKSHQo7ZPvhG6j0RhwiFBVGgz0zzoafOTGDp07ZWGQ/XWTXY2QyXV5f XX1cpeHIFLpeLVelkqgzSE4NSPGrhp7lQ8MporBtF7fgfRov4LmAON5TzBRfE3KyhzvrXJmy82yY CuQIgbMqB4uD7X7rkB1F3pPyTSz+eIZw8KqAdVqoL9M5CuvO51Tc+Yyny+pNjF50yktJ9R7UaYcv YqaxFs7TCua9+d0vkr/+KJtfAAAA//8DAFBLAwQUAAYACAAAACEA/5h9/98AAAALAQAADwAAAGRy cy9kb3ducmV2LnhtbEyPwU7DMBBE70j8g7VI3KjdBqVNiFNVRSCEuFD4ACfeJinxOordNvD1bE9w nNmn2ZliPblenHAMnScN85kCgVR721Gj4fPj6W4FIkRD1vSeUMM3BliX11eFya0/0zuedrERHEIh NxraGIdcylC36EyY+QGJb3s/OhNZjo20ozlzuOvlQqlUOtMRf2jNgNsW66/d0WlYqq7Z3Fdqe3iO b9WLnT/a1+xH69ubafMAIuIU/2C41OfqUHKnyh/JBtGzVqssZVZDsuQNF2KRpOxU7GQJyLKQ/zeU vwAAAP//AwBQSwECLQAUAAYACAAAACEAtoM4kv4AAADhAQAAEwAAAAAAAAAAAAAAAAAAAAAAW0Nv bnRlbnRfVHlwZXNdLnhtbFBLAQItABQABgAIAAAAIQA4/SH/1gAAAJQBAAALAAAAAAAAAAAAAAAA AC8BAABfcmVscy8ucmVsc1BLAQItABQABgAIAAAAIQCfBolAwQEAAHADAAAOAAAAAAAAAAAAAAAA AC4CAABkcnMvZTJvRG9jLnhtbFBLAQItABQABgAIAAAAIQD/mH3/3wAAAAsBAAAPAAAAAAAAAAAA AAAAABsEAABkcnMvZG93bnJldi54bWxQSwUGAAAAAAQABADzAAAAJwUAAAAA ">
                <v:shadow color="#868686"/>
              </v:shape>
            </w:pict>
          </mc:Fallback>
        </mc:AlternateContent>
      </w:r>
    </w:p>
    <w:p w14:paraId="2CA4323F" w14:textId="6A9B7DF4" w:rsidR="00E45049" w:rsidRPr="00A31E34" w:rsidRDefault="003001FC" w:rsidP="17B2AFCC">
      <w:pPr>
        <w:tabs>
          <w:tab w:val="left" w:pos="8115"/>
          <w:tab w:val="left" w:pos="8145"/>
        </w:tabs>
        <w:jc w:val="both"/>
        <w:rPr>
          <w:rFonts w:ascii="Arial" w:hAnsi="Arial" w:cs="Arial"/>
          <w:b/>
          <w:bCs/>
          <w:color w:val="000000" w:themeColor="text1"/>
          <w:sz w:val="24"/>
          <w:szCs w:val="24"/>
        </w:rPr>
      </w:pPr>
      <w:r>
        <w:rPr>
          <w:rFonts w:ascii="Arial" w:hAnsi="Arial" w:cs="Arial"/>
          <w:noProof/>
          <w:color w:val="000000"/>
          <w:sz w:val="24"/>
          <w:szCs w:val="24"/>
        </w:rPr>
        <mc:AlternateContent>
          <mc:Choice Requires="wps">
            <w:drawing>
              <wp:anchor distT="0" distB="0" distL="114300" distR="114300" simplePos="0" relativeHeight="251657216" behindDoc="0" locked="0" layoutInCell="1" allowOverlap="1" wp14:anchorId="040E905A" wp14:editId="07777777">
                <wp:simplePos x="0" y="0"/>
                <wp:positionH relativeFrom="column">
                  <wp:posOffset>8185785</wp:posOffset>
                </wp:positionH>
                <wp:positionV relativeFrom="paragraph">
                  <wp:posOffset>226695</wp:posOffset>
                </wp:positionV>
                <wp:extent cx="590550" cy="9525"/>
                <wp:effectExtent l="9525" t="10160" r="9525" b="8890"/>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0550" cy="95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3652E3" id="AutoShape 16" o:spid="_x0000_s1026" type="#_x0000_t32" style="position:absolute;margin-left:644.55pt;margin-top:17.85pt;width:46.5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AMBTwAEAAHADAAAOAAAAZHJzL2Uyb0RvYy54bWysU01v2zAMvQ/YfxB0X5wE8LAacXpI1126 LUC73Rl92EJlUaCU2Pn3kxQ33cdtqA+EKIqPj4/05nYaLDspCgZdy1eLJWfKCZTGdS3/8XT/4RNn IYKTYNGplp9V4Lfb9+82o2/UGnu0UhFLIC40o295H6NvqiqIXg0QFuiVS0GNNEBMLnWVJBgT+mCr 9XL5sRqRpCcUKoR0e3cJ8m3B11qJ+F3roCKzLU/cYrFU7CHbaruBpiPwvREzDfgPFgMYl4peoe4g AjuS+QdqMIIwoI4LgUOFWhuhSg+pm9Xyr24ee/Cq9JLECf4qU3g7WPHttHN7ytTF5B79A4rnwBzu enCdKgSezj4NbpWlqkYfmmtKdoLfEzuMX1GmN3CMWFSYNA1MW+N/5sQMnjplU5H9fJVdTZGJdFnf LOs6DUek0E29rkslaDJITvUU4heFA8uHlodIYLo+7tC5NF6kSwE4PYSYKb4m5GSH98baMmXr2DgX yJGA1sgcLA51h50ldoK8J+WbWfzxjPDoZAHrFcjP8zmCsZdzKm5dxlNl9WZGLzrlpQzNAeV5Ty9i prEWzvMK5r353S+Sv/4o218AAAD//wMAUEsDBBQABgAIAAAAIQAOmUZd3wAAAAsBAAAPAAAAZHJz L2Rvd25yZXYueG1sTI/BTsMwEETvSPyDtUjcqJ0USBriVFURCCEuFD7AiZckEK+j2G0DX8/2BMeZ fZqdKdezG8QBp9B70pAsFAikxtueWg3vbw9XOYgQDVkzeEIN3xhgXZ2flaaw/kiveNjFVnAIhcJo 6GIcCylD06EzYeFHJL59+MmZyHJqpZ3MkcPdIFOlbqUzPfGHzoy47bD52u2dhkz17ea6VtvPx/hS P9nk3j6vfrS+vJg3dyAizvEPhlN9rg4Vd6r9nmwQA+s0XyXMaljeZCBOxDJP2anZyVKQVSn/b6h+ AQAA//8DAFBLAQItABQABgAIAAAAIQC2gziS/gAAAOEBAAATAAAAAAAAAAAAAAAAAAAAAABbQ29u dGVudF9UeXBlc10ueG1sUEsBAi0AFAAGAAgAAAAhADj9If/WAAAAlAEAAAsAAAAAAAAAAAAAAAAA LwEAAF9yZWxzLy5yZWxzUEsBAi0AFAAGAAgAAAAhAJEAwFPAAQAAcAMAAA4AAAAAAAAAAAAAAAAA LgIAAGRycy9lMm9Eb2MueG1sUEsBAi0AFAAGAAgAAAAhAA6ZRl3fAAAACwEAAA8AAAAAAAAAAAAA AAAAGgQAAGRycy9kb3ducmV2LnhtbFBLBQYAAAAABAAEAPMAAAAmBQAAAAA= ">
                <v:shadow color="#868686"/>
              </v:shape>
            </w:pict>
          </mc:Fallback>
        </mc:AlternateContent>
      </w:r>
      <w:r>
        <w:rPr>
          <w:rFonts w:ascii="Arial" w:hAnsi="Arial" w:cs="Arial"/>
          <w:color w:val="000000"/>
          <w:sz w:val="24"/>
          <w:szCs w:val="24"/>
        </w:rPr>
        <w:t xml:space="preserve">2.1) O objeto descrito no item “1” deste, tem um custo integral de </w:t>
      </w:r>
      <w:r>
        <w:rPr>
          <w:rFonts w:ascii="Arial" w:hAnsi="Arial" w:cs="Arial"/>
          <w:b/>
          <w:bCs/>
          <w:color w:val="000000"/>
          <w:sz w:val="24"/>
          <w:szCs w:val="24"/>
        </w:rPr>
        <w:t>R$</w:t>
      </w:r>
      <w:r>
        <w:rPr>
          <w:rFonts w:ascii="Arial" w:hAnsi="Arial" w:cs="Arial"/>
          <w:b/>
          <w:bCs/>
          <w:color w:val="000000"/>
          <w:sz w:val="24"/>
          <w:szCs w:val="24"/>
          <w:u w:val="single"/>
        </w:rPr>
        <w:t>{custoIntegral}</w:t>
      </w:r>
    </w:p>
    <w:p w14:paraId="37466216" w14:textId="4F016A1E" w:rsidR="17B2AFCC" w:rsidRDefault="17B2AFCC" w:rsidP="17B2AFCC">
      <w:pPr>
        <w:tabs>
          <w:tab w:val="left" w:pos="8115"/>
          <w:tab w:val="left" w:pos="8145"/>
        </w:tabs>
        <w:jc w:val="both"/>
        <w:rPr>
          <w:rFonts w:ascii="Arial" w:hAnsi="Arial" w:cs="Arial"/>
          <w:color w:val="000000" w:themeColor="text1"/>
          <w:sz w:val="24"/>
          <w:szCs w:val="24"/>
        </w:rPr>
      </w:pPr>
    </w:p>
    <w:p w14:paraId="707C5449" w14:textId="73C0A7CC" w:rsidR="00643BAA" w:rsidRPr="00643BAA" w:rsidRDefault="1282DA77" w:rsidP="17B2AFCC">
      <w:pPr>
        <w:tabs>
          <w:tab w:val="left" w:pos="8115"/>
          <w:tab w:val="left" w:pos="8145"/>
        </w:tabs>
        <w:jc w:val="both"/>
        <w:rPr>
          <w:rFonts w:ascii="Arial" w:hAnsi="Arial" w:cs="Arial"/>
          <w:b/>
          <w:bCs/>
          <w:color w:val="000000"/>
          <w:sz w:val="24"/>
          <w:szCs w:val="24"/>
          <w:u w:val="single"/>
        </w:rPr>
      </w:pPr>
      <w:r>
        <w:rPr>
          <w:rFonts w:ascii="Arial" w:hAnsi="Arial" w:cs="Arial"/>
          <w:b/>
          <w:bCs/>
          <w:color w:val="000000" w:themeColor="text1"/>
          <w:sz w:val="24"/>
          <w:szCs w:val="24"/>
        </w:rPr>
        <w:t xml:space="preserve">(oito mil duzentos e vinte reais)                                                                                                                                                                                                                                                                                                                </w:t>
      </w:r>
      <w:r>
        <w:rPr>
          <w:rFonts w:ascii="Arial" w:hAnsi="Arial" w:cs="Arial"/>
          <w:color w:val="000000" w:themeColor="text1"/>
          <w:sz w:val="24"/>
          <w:szCs w:val="24"/>
        </w:rPr>
        <w:t xml:space="preserve">                                                                                                                                                                 </w:t>
      </w:r>
    </w:p>
    <w:p w14:paraId="353A2EFA" w14:textId="77777777" w:rsidR="003A3593" w:rsidRPr="00643BAA" w:rsidRDefault="003001FC" w:rsidP="00CB6241">
      <w:pPr>
        <w:jc w:val="both"/>
        <w:rPr>
          <w:rFonts w:ascii="Arial" w:hAnsi="Arial" w:cs="Arial"/>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8240" behindDoc="0" locked="0" layoutInCell="1" allowOverlap="1" wp14:anchorId="58381287" wp14:editId="07777777">
                <wp:simplePos x="0" y="0"/>
                <wp:positionH relativeFrom="column">
                  <wp:posOffset>8233410</wp:posOffset>
                </wp:positionH>
                <wp:positionV relativeFrom="paragraph">
                  <wp:posOffset>299085</wp:posOffset>
                </wp:positionV>
                <wp:extent cx="847725" cy="19050"/>
                <wp:effectExtent l="9525" t="8255" r="9525" b="10795"/>
                <wp:wrapNone/>
                <wp:docPr id="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47725" cy="1905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ECEC8C" id="AutoShape 17" o:spid="_x0000_s1026" type="#_x0000_t32" style="position:absolute;margin-left:648.3pt;margin-top:23.55pt;width:66.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h53IxQEAAHEDAAAOAAAAZHJzL2Uyb0RvYy54bWysU01v2zAMvQ/YfxB0X+wEy9oacXpI1126 LUC73hV92MJkUSCV2Pn3k5Q0HbpbMR8IURQfHx/p1e00OHbQSBZ8y+ezmjPtJSjru5b/err/dM0Z ReGVcOB1y4+a+O3644fVGBq9gB6c0sgSiKdmDC3vYwxNVZHs9SBoBkH7FDSAg4jJxa5SKMaEPrhq UddfqhFQBQSpidLt3SnI1wXfGC3jT2NIR+ZanrjFYrHYXbbVeiWaDkXorTzTEO9gMQjrU9EL1J2I gu3R/gM1WIlAYOJMwlCBMVbq0kPqZl6/6eaxF0GXXpI4FC4y0f+DlT8OG7/FTF1O/jE8gPxNzMOm F77ThcDTMaTBzbNU1RiouaRkh8IW2W78Diq9EfsIRYXJ4MCMs+E5J2bw1CmbiuzHi+x6ikymy+vP V1eLJWcyheY39bJMpRJNRsm5ASl+0zCwfGg5RRS26+MGvE/zBTxVEIcHipnja0JO9nBvnStjdp6N Lb9Zplo5QuCsysHiYLfbOGQHkRelfKXhN88Q9l4VsF4L9fV8jsK60zkVdz7j6bJ7Z0YvQuWtpGYH 6rjFFzXTXAvn8w7mxfnbL5q//inrPwAAAP//AwBQSwMEFAAGAAgAAAAhAMQ8QkvgAAAACwEAAA8A AABkcnMvZG93bnJldi54bWxMj8FOwzAQRO9I/IO1SNyonRLSNsSpqiIQQlwofIATb5NAvI5itw18 PdsTnHZHM5p9W6wn14sjjqHzpCGZKRBItbcdNRo+3h9vliBCNGRN7wk1fGOAdXl5UZjc+hO94XEX G8ElFHKjoY1xyKUMdYvOhJkfkNjb+9GZyHJspB3NictdL+dKZdKZjvhCawbctlh/7Q5Ow0J1zSat 1PbzKb5WzzZ5sC+rH62vr6bNPYiIU/wLwxmf0aFkpsofyAbRs56vsoyzGtJFAuKcSG8Vb5WGO56y LOT/H8pfAAAA//8DAFBLAQItABQABgAIAAAAIQC2gziS/gAAAOEBAAATAAAAAAAAAAAAAAAAAAAA AABbQ29udGVudF9UeXBlc10ueG1sUEsBAi0AFAAGAAgAAAAhADj9If/WAAAAlAEAAAsAAAAAAAAA AAAAAAAALwEAAF9yZWxzLy5yZWxzUEsBAi0AFAAGAAgAAAAhAMCHncjFAQAAcQMAAA4AAAAAAAAA AAAAAAAALgIAAGRycy9lMm9Eb2MueG1sUEsBAi0AFAAGAAgAAAAhAMQ8QkvgAAAACwEAAA8AAAAA AAAAAAAAAAAAHwQAAGRycy9kb3ducmV2LnhtbFBLBQYAAAAABAAEAPMAAAAsBQAAAAA= ">
                <v:shadow color="#868686"/>
              </v:shape>
            </w:pict>
          </mc:Fallback>
        </mc:AlternateContent>
      </w:r>
      <w:r>
        <w:rPr>
          <w:rFonts w:ascii="Arial" w:hAnsi="Arial" w:cs="Arial"/>
          <w:b/>
          <w:bCs/>
          <w:color w:val="000000"/>
          <w:sz w:val="24"/>
          <w:szCs w:val="24"/>
        </w:rPr>
        <w:t xml:space="preserve">  </w:t>
      </w:r>
    </w:p>
    <w:p w14:paraId="22D2350D" w14:textId="6A3BDCFE" w:rsidR="00710922" w:rsidRPr="00090F33" w:rsidRDefault="1282DA77" w:rsidP="26A00457">
      <w:pPr>
        <w:jc w:val="both"/>
        <w:rPr>
          <w:rFonts w:ascii="Arial" w:hAnsi="Arial" w:cs="Arial"/>
          <w:b/>
          <w:bCs/>
          <w:color w:val="000000"/>
          <w:sz w:val="24"/>
          <w:szCs w:val="24"/>
        </w:rPr>
      </w:pPr>
      <w:r>
        <w:rPr>
          <w:rFonts w:ascii="Arial" w:hAnsi="Arial" w:cs="Arial"/>
          <w:color w:val="000000" w:themeColor="text1"/>
          <w:sz w:val="24"/>
          <w:szCs w:val="24"/>
        </w:rPr>
        <w:t xml:space="preserve">2.2) Devido a aquisição da bolsa com desconto, o presente contrato terá o valor de </w:t>
      </w:r>
      <w:r>
        <w:rPr>
          <w:rFonts w:ascii="Arial" w:hAnsi="Arial" w:cs="Arial"/>
          <w:b/>
          <w:bCs/>
          <w:color w:val="000000" w:themeColor="text1"/>
          <w:sz w:val="24"/>
          <w:szCs w:val="24"/>
          <w:u w:val="single"/>
        </w:rPr>
        <w:t>R$ {custoDesconto}</w:t>
      </w:r>
    </w:p>
    <w:p w14:paraId="34CE0A41" w14:textId="PLACEHOLDER_EXTENSO" w:rsidR="00112DF4" w:rsidRDefault="00112DF4" w:rsidP="00A31E34">
      <w:pPr>
        <w:tabs>
          <w:tab w:val="right" w:pos="9923"/>
        </w:tabs>
        <w:jc w:val="both"/>
        <w:rPr>
          <w:rFonts w:ascii="Arial" w:hAnsi="Arial" w:cs="Arial"/>
          <w:b/>
          <w:color w:val="000000"/>
          <w:sz w:val="24"/>
          <w:szCs w:val="24"/>
        </w:rPr>
      </w:pPr>
      <w:r>
        <w:rPr>
          <w:rFonts w:ascii="Arial" w:hAnsi="Arial" w:cs="Arial"/>
          <w:b/>
          <w:color w:val="000000"/>
          <w:sz w:val="24"/>
          <w:szCs w:val="24"/>
        </w:rPr>
        <w:t>({custoDescontoExtenso})</w:t>
      </w:r>
    </w:p>
    <w:p w14:paraId="2A11DB44" w14:textId="4C9972CF" w:rsidR="00A31E34" w:rsidRPr="0040097E" w:rsidRDefault="00D70014" w:rsidP="15152F30">
      <w:pPr>
        <w:tabs>
          <w:tab w:val="right" w:pos="9923"/>
        </w:tabs>
        <w:jc w:val="both"/>
        <w:rPr>
          <w:rFonts w:ascii="Arial" w:hAnsi="Arial" w:cs="Arial"/>
          <w:b/>
          <w:bCs/>
          <w:color w:val="000000"/>
          <w:sz w:val="24"/>
          <w:szCs w:val="24"/>
        </w:rPr>
      </w:pPr>
      <w:r>
        <w:rPr>
          <w:rFonts w:ascii="Arial" w:hAnsi="Arial" w:cs="Arial"/>
          <w:b/>
          <w:bCs/>
          <w:color w:val="000000" w:themeColor="text1"/>
          <w:sz w:val="24"/>
          <w:szCs w:val="24"/>
        </w:rPr>
        <w:t xml:space="preserve">( )                                                                                                                                                                                                                                                                                                                                                                                       </w:t>
      </w:r>
    </w:p>
    <w:p w14:paraId="62EBF3C5" w14:textId="77777777" w:rsidR="00A31E34" w:rsidRDefault="00A31E34" w:rsidP="00A31E34">
      <w:pPr>
        <w:tabs>
          <w:tab w:val="right" w:pos="9923"/>
        </w:tabs>
        <w:jc w:val="both"/>
        <w:rPr>
          <w:rFonts w:ascii="Arial" w:hAnsi="Arial" w:cs="Arial"/>
          <w:color w:val="000000"/>
          <w:sz w:val="24"/>
          <w:szCs w:val="24"/>
        </w:rPr>
      </w:pPr>
    </w:p>
    <w:p w14:paraId="6D98A12B" w14:textId="254E1C47" w:rsidR="00387912" w:rsidRDefault="003001FC" w:rsidP="00CB6241">
      <w:pPr>
        <w:jc w:val="both"/>
        <w:rPr>
          <w:rFonts w:ascii="Arial" w:hAnsi="Arial" w:cs="Arial"/>
          <w:b/>
          <w:bCs/>
          <w:color w:val="000000"/>
          <w:sz w:val="24"/>
          <w:szCs w:val="24"/>
        </w:rPr>
      </w:pPr>
      <w:r>
        <w:rPr>
          <w:rFonts w:ascii="Arial" w:hAnsi="Arial" w:cs="Arial"/>
          <w:noProof/>
          <w:color w:val="000000"/>
          <w:sz w:val="24"/>
          <w:szCs w:val="24"/>
        </w:rPr>
        <mc:AlternateContent>
          <mc:Choice Requires="wps">
            <w:drawing>
              <wp:anchor distT="0" distB="0" distL="114300" distR="114300" simplePos="0" relativeHeight="251656192" behindDoc="0" locked="0" layoutInCell="1" allowOverlap="1" wp14:anchorId="0F472CF6" wp14:editId="07777777">
                <wp:simplePos x="0" y="0"/>
                <wp:positionH relativeFrom="column">
                  <wp:posOffset>7900035</wp:posOffset>
                </wp:positionH>
                <wp:positionV relativeFrom="paragraph">
                  <wp:posOffset>434340</wp:posOffset>
                </wp:positionV>
                <wp:extent cx="5067300" cy="635"/>
                <wp:effectExtent l="9525" t="13335" r="9525" b="508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67300" cy="63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3026C6" id="AutoShape 14" o:spid="_x0000_s1026" type="#_x0000_t32" style="position:absolute;margin-left:622.05pt;margin-top:34.2pt;width:399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mppXvwEAAGYDAAAOAAAAZHJzL2Uyb0RvYy54bWysU8Fu2zAMvQ/YPwi6L3ZSJNuMOD2k6y7d FqDdBzCybAuVRYFUYufvJ6lJ1m23oT4IlEg+Pj7S69tpsOKoiQ26Ws5npRTaKWyM62r58+n+wycp OIBrwKLTtTxplreb9+/Wo6/0Anu0jSYRQRxXo69lH4KvioJVrwfgGXrtorNFGiDEK3VFQzBG9MEW i7JcFSNS4wmVZo6vdy9Oucn4batV+NG2rIOwtYzcQj4pn/t0Fps1VB2B740604D/YDGAcbHoFeoO AogDmX+gBqMIGdswUzgU2LZG6dxD7GZe/tXNYw9e516iOOyvMvHbwarvx63bUaKuJvfoH1A9s3C4 7cF1OhN4Ovk4uHmSqhg9V9eUdGG/I7Efv2ETY+AQMKswtTQkyNifmLLYp6vYegpCxcdlufp4U8aZ qOhb3SwzPlSXVE8cvmocRDJqyYHAdH3YonNxqEjzXAiODxwSMaguCamuw3tjbZ6tdWKs5eflYpkT GK1pkjOFMXX7rSVxhLQd+Tuz+COM8OCaDNZraL6c7QDGvtixuHUJT+eFOzO6qJNWkas9NqcdXSSM w8ycz4uXtuX1PQv9+/fY/AIAAP//AwBQSwMEFAAGAAgAAAAhAGBfH9jgAAAACwEAAA8AAABkcnMv ZG93bnJldi54bWxMj8FOwzAQRO9I/IO1SFwq6tRKSwlxqgqBqDhBW8TVjZckIl5HsdOmf8/2BMeZ fZqdyVeja8UR+9B40jCbJiCQSm8bqjTsdy93SxAhGrKm9YQazhhgVVxf5Saz/kQfeNzGSnAIhcxo qGPsMilDWaMzYeo7JL59+96ZyLKvpO3NicNdK1WSLKQzDfGH2nT4VGP5sx2chs3m4R3vJ5/Pw/D2 OlHnHr/Wc9T69mZcP4KIOMY/GC71uToU3OngB7JBtKxVms6Y1bBYpiCYUEmq2DlcnDnIIpf/NxS/ AAAA//8DAFBLAQItABQABgAIAAAAIQC2gziS/gAAAOEBAAATAAAAAAAAAAAAAAAAAAAAAABbQ29u dGVudF9UeXBlc10ueG1sUEsBAi0AFAAGAAgAAAAhADj9If/WAAAAlAEAAAsAAAAAAAAAAAAAAAAA LwEAAF9yZWxzLy5yZWxzUEsBAi0AFAAGAAgAAAAhAGeamle/AQAAZgMAAA4AAAAAAAAAAAAAAAAA LgIAAGRycy9lMm9Eb2MueG1sUEsBAi0AFAAGAAgAAAAhAGBfH9jgAAAACwEAAA8AAAAAAAAAAAAA AAAAGQQAAGRycy9kb3ducmV2LnhtbFBLBQYAAAAABAAEAPMAAAAmBQAAAAA= ">
                <v:shadow color="#868686"/>
              </v:shape>
            </w:pict>
          </mc:Fallback>
        </mc:AlternateContent>
      </w:r>
      <w:r>
        <w:rPr>
          <w:rFonts w:ascii="Arial" w:hAnsi="Arial" w:cs="Arial"/>
          <w:color w:val="000000"/>
          <w:sz w:val="24"/>
          <w:szCs w:val="24"/>
        </w:rPr>
        <w:t xml:space="preserve">2.3) O valor do curso poderá ser pago à vista ou em </w:t>
      </w:r>
      <w:r>
        <w:rPr>
          <w:rFonts w:ascii="Arial" w:hAnsi="Arial" w:cs="Arial"/>
          <w:b/>
          <w:bCs/>
          <w:color w:val="000000"/>
          <w:sz w:val="24"/>
          <w:szCs w:val="24"/>
        </w:rPr>
        <w:t>({numParcelas})</w:t>
      </w:r>
      <w:r>
        <w:rPr>
          <w:rFonts w:ascii="Arial" w:hAnsi="Arial" w:cs="Arial"/>
          <w:color w:val="000000"/>
          <w:sz w:val="24"/>
          <w:szCs w:val="24"/>
        </w:rPr>
        <w:t xml:space="preserve"> vezes de </w:t>
      </w:r>
      <w:r>
        <w:rPr>
          <w:rFonts w:ascii="Arial" w:hAnsi="Arial" w:cs="Arial"/>
          <w:b/>
          <w:bCs/>
          <w:color w:val="000000"/>
          <w:sz w:val="24"/>
          <w:szCs w:val="24"/>
          <w:u w:val="single"/>
        </w:rPr>
        <w:t>R$ {valorParcelaSemDesconto}</w:t>
      </w:r>
      <w:r>
        <w:rPr>
          <w:rFonts w:ascii="Arial" w:hAnsi="Arial" w:cs="Arial"/>
          <w:b/>
          <w:bCs/>
          <w:color w:val="000000"/>
          <w:sz w:val="24"/>
          <w:szCs w:val="24"/>
        </w:rPr>
        <w:t xml:space="preserve"> </w:t>
      </w:r>
      <w:r>
        <w:rPr>
          <w:rFonts w:ascii="Arial" w:hAnsi="Arial" w:cs="Arial"/>
          <w:color w:val="000000"/>
          <w:sz w:val="24"/>
          <w:szCs w:val="24"/>
        </w:rPr>
        <w:t>e ainda será concedido um desconto de</w:t>
      </w:r>
      <w:r>
        <w:rPr>
          <w:rFonts w:ascii="Arial" w:hAnsi="Arial" w:cs="Arial"/>
          <w:b/>
          <w:bCs/>
          <w:color w:val="000000"/>
          <w:sz w:val="24"/>
          <w:szCs w:val="24"/>
        </w:rPr>
        <w:t xml:space="preserve"> R$50,00 </w:t>
      </w:r>
      <w:r>
        <w:rPr>
          <w:rFonts w:ascii="Arial" w:hAnsi="Arial" w:cs="Arial"/>
          <w:color w:val="000000"/>
          <w:sz w:val="24"/>
          <w:szCs w:val="24"/>
        </w:rPr>
        <w:t>para parcelas pagas até o vencimento, totalizando um valor mensal de</w:t>
      </w:r>
      <w:r>
        <w:rPr>
          <w:rFonts w:ascii="Arial" w:hAnsi="Arial" w:cs="Arial"/>
          <w:b/>
          <w:bCs/>
          <w:color w:val="000000"/>
          <w:sz w:val="24"/>
          <w:szCs w:val="24"/>
        </w:rPr>
        <w:t xml:space="preserve"> </w:t>
      </w:r>
      <w:r>
        <w:rPr>
          <w:rFonts w:ascii="Arial" w:hAnsi="Arial" w:cs="Arial"/>
          <w:b/>
          <w:bCs/>
          <w:color w:val="000000"/>
          <w:sz w:val="24"/>
          <w:szCs w:val="24"/>
          <w:u w:val="single"/>
        </w:rPr>
        <w:t>R$ {valorParcelaComDesconto}</w:t>
      </w:r>
      <w:r>
        <w:rPr>
          <w:rFonts w:ascii="Arial" w:hAnsi="Arial" w:cs="Arial"/>
          <w:b/>
          <w:bCs/>
          <w:color w:val="000000"/>
          <w:sz w:val="24"/>
          <w:szCs w:val="24"/>
        </w:rPr>
        <w:t>.</w:t>
      </w:r>
    </w:p>
    <w:p w14:paraId="7B4314CF" w14:textId="77777777" w:rsidR="0033115D" w:rsidRDefault="0033115D" w:rsidP="00CB6241">
      <w:pPr>
        <w:jc w:val="both"/>
        <w:rPr>
          <w:rFonts w:ascii="Arial" w:hAnsi="Arial" w:cs="Arial"/>
          <w:b/>
          <w:color w:val="000000"/>
          <w:sz w:val="24"/>
          <w:szCs w:val="24"/>
        </w:rPr>
      </w:pPr>
    </w:p>
    <w:p w14:paraId="2946DB82" w14:textId="19B0F2F3" w:rsidR="00AE6F65" w:rsidRDefault="1282DA77" w:rsidP="00CB6241">
      <w:pPr>
        <w:jc w:val="both"/>
        <w:rPr>
          <w:rFonts w:ascii="Arial" w:hAnsi="Arial" w:cs="Arial"/>
          <w:color w:val="000000" w:themeColor="text1"/>
          <w:sz w:val="24"/>
          <w:szCs w:val="24"/>
        </w:rPr>
      </w:pPr>
      <w:r>
        <w:rPr>
          <w:rFonts w:ascii="Arial" w:hAnsi="Arial" w:cs="Arial"/>
          <w:color w:val="000000" w:themeColor="text1"/>
          <w:sz w:val="24"/>
          <w:szCs w:val="24"/>
        </w:rPr>
        <w:t>2.4) Os pagamentos podem ser efetuados em dinheiro, boleto bancário, cartões de crédito e débito, com vencimento até o dia</w:t>
      </w:r>
      <w:r>
        <w:rPr>
          <w:rFonts w:ascii="Arial" w:hAnsi="Arial" w:cs="Arial"/>
          <w:b/>
          <w:bCs/>
          <w:color w:val="000000" w:themeColor="text1"/>
          <w:sz w:val="24"/>
          <w:szCs w:val="24"/>
        </w:rPr>
        <w:t xml:space="preserve"> </w:t>
      </w:r>
      <w:r>
        <w:rPr>
          <w:rFonts w:ascii="Arial" w:hAnsi="Arial" w:cs="Arial"/>
          <w:b/>
          <w:bCs/>
          <w:color w:val="000000" w:themeColor="text1"/>
          <w:sz w:val="24"/>
          <w:szCs w:val="24"/>
          <w:u w:val="single"/>
        </w:rPr>
        <w:t>{diaVencimento}</w:t>
      </w:r>
      <w:r>
        <w:rPr>
          <w:rFonts w:ascii="Arial" w:hAnsi="Arial" w:cs="Arial"/>
          <w:b/>
          <w:bCs/>
          <w:color w:val="000000" w:themeColor="text1"/>
          <w:sz w:val="24"/>
          <w:szCs w:val="24"/>
        </w:rPr>
        <w:t xml:space="preserve"> </w:t>
      </w:r>
      <w:r>
        <w:rPr>
          <w:rFonts w:ascii="Arial" w:hAnsi="Arial" w:cs="Arial"/>
          <w:color w:val="000000" w:themeColor="text1"/>
          <w:sz w:val="24"/>
          <w:szCs w:val="24"/>
        </w:rPr>
        <w:t>de cada mês.</w:t>
      </w:r>
    </w:p>
    <w:p w14:paraId="216FE092" w14:textId="77777777" w:rsidR="00F62EA8" w:rsidRDefault="00F62EA8" w:rsidP="00CB6241">
      <w:pPr>
        <w:jc w:val="both"/>
        <w:rPr>
          <w:rFonts w:ascii="Arial" w:hAnsi="Arial" w:cs="Arial"/>
          <w:color w:val="000000"/>
          <w:sz w:val="24"/>
          <w:szCs w:val="24"/>
        </w:rPr>
      </w:pPr>
    </w:p>
    <w:p w14:paraId="03CCF658" w14:textId="77777777" w:rsidR="00710922" w:rsidRDefault="00387912" w:rsidP="00AE6F65">
      <w:pPr>
        <w:autoSpaceDE w:val="0"/>
        <w:autoSpaceDN w:val="0"/>
        <w:adjustRightInd w:val="0"/>
        <w:jc w:val="both"/>
        <w:rPr>
          <w:rFonts w:ascii="Arial" w:hAnsi="Arial" w:cs="Arial"/>
          <w:sz w:val="24"/>
          <w:szCs w:val="24"/>
        </w:rPr>
      </w:pPr>
      <w:r>
        <w:rPr>
          <w:rFonts w:ascii="Arial" w:hAnsi="Arial" w:cs="Arial"/>
          <w:color w:val="000000"/>
          <w:sz w:val="24"/>
          <w:szCs w:val="24"/>
        </w:rPr>
        <w:t xml:space="preserve">2.5) </w:t>
      </w:r>
      <w:r>
        <w:rPr>
          <w:rFonts w:ascii="Arial" w:hAnsi="Arial" w:cs="Arial"/>
          <w:sz w:val="24"/>
          <w:szCs w:val="24"/>
        </w:rPr>
        <w:t>A falta de pagamento até a data de vencimento constituirá os CONTRATANTES em mora e implicará o acréscimo de juros moratórios de 1% (um por cento) ao mês, pro rata die, e multa de 2% (dois por cento), além da perda do desconto de pontualidade de R$ 50,00 (cinquenta reais) previsto na cláusula 2.3, a contar da data do vencimento até o dia do efetivo pagamento.</w:t>
      </w:r>
    </w:p>
    <w:p w14:paraId="5997CC1D" w14:textId="77777777" w:rsidR="00AE6F65" w:rsidRPr="00AE6F65" w:rsidRDefault="00AE6F65" w:rsidP="00AE6F65">
      <w:pPr>
        <w:autoSpaceDE w:val="0"/>
        <w:autoSpaceDN w:val="0"/>
        <w:adjustRightInd w:val="0"/>
        <w:jc w:val="both"/>
        <w:rPr>
          <w:rFonts w:ascii="Arial" w:hAnsi="Arial" w:cs="Arial"/>
          <w:sz w:val="24"/>
          <w:szCs w:val="24"/>
        </w:rPr>
      </w:pPr>
    </w:p>
    <w:p w14:paraId="5A7DEAFB" w14:textId="77777777" w:rsidR="0038118F" w:rsidRPr="00CB6241" w:rsidRDefault="00387912" w:rsidP="00CB6241">
      <w:pPr>
        <w:jc w:val="both"/>
        <w:rPr>
          <w:rFonts w:ascii="Arial" w:hAnsi="Arial" w:cs="Arial"/>
          <w:color w:val="000000"/>
          <w:sz w:val="24"/>
          <w:szCs w:val="24"/>
        </w:rPr>
      </w:pPr>
      <w:r>
        <w:rPr>
          <w:rFonts w:ascii="Arial" w:hAnsi="Arial" w:cs="Arial"/>
          <w:color w:val="000000"/>
          <w:sz w:val="24"/>
          <w:szCs w:val="24"/>
        </w:rPr>
        <w:t xml:space="preserve">2.6) Os CONTRATANTES têm conhecimento de que na hipótese de atraso ou inadimplência de qualquer das parcelas pelo pagamento dos serviços educacionais, as mesmas poderão ser levadas a protesto ou entregues ao serviço de cobrança ou ainda ser informadas ao serviço </w:t>
        <w:lastRenderedPageBreak/>
        <w:t>de proteção ao crédito e SERASA, além de estarem sujeitas a cobrança extrajudicial ou judicial, observada a legislação. A inscrição em órgãos de proteção ao crédito será precedida de notificação prévia ao devedor, com prazo mínimo de 15 (quinze) dias para regularização, nos termos do art. 43, §2º do Código de Defesa do Consumidor.</w:t>
      </w:r>
    </w:p>
    <w:p w14:paraId="110FFD37" w14:textId="77777777" w:rsidR="00710922" w:rsidRDefault="00710922" w:rsidP="00CB6241">
      <w:pPr>
        <w:jc w:val="both"/>
        <w:rPr>
          <w:rFonts w:ascii="Arial" w:hAnsi="Arial" w:cs="Arial"/>
          <w:color w:val="000000"/>
          <w:sz w:val="24"/>
          <w:szCs w:val="24"/>
        </w:rPr>
      </w:pPr>
    </w:p>
    <w:p w14:paraId="6C59D58F" w14:textId="77777777" w:rsidR="00AE6F65" w:rsidRDefault="00426D06" w:rsidP="0070049F">
      <w:pPr>
        <w:autoSpaceDE w:val="0"/>
        <w:autoSpaceDN w:val="0"/>
        <w:adjustRightInd w:val="0"/>
        <w:jc w:val="both"/>
        <w:rPr>
          <w:rFonts w:ascii="Arial" w:hAnsi="Arial" w:cs="Arial"/>
          <w:b/>
          <w:bCs/>
          <w:sz w:val="24"/>
          <w:szCs w:val="24"/>
        </w:rPr>
      </w:pPr>
      <w:r>
        <w:rPr>
          <w:rFonts w:ascii="Arial" w:hAnsi="Arial" w:cs="Arial"/>
          <w:color w:val="000000"/>
          <w:sz w:val="24"/>
          <w:szCs w:val="24"/>
        </w:rPr>
        <w:t>2.7) O responsável legal e o responsável financeiro respondem solidariamente pelas obrigações pecuniárias deste contrato. O aluno menor de idade não figura como devedor das obrigações financeiras.</w:t>
      </w:r>
    </w:p>
    <w:p w14:paraId="2BB5A4A7" w14:textId="77777777" w:rsidR="004E3E0B" w:rsidRDefault="004E3E0B" w:rsidP="0070049F">
      <w:pPr>
        <w:autoSpaceDE w:val="0"/>
        <w:autoSpaceDN w:val="0"/>
        <w:adjustRightInd w:val="0"/>
        <w:jc w:val="both"/>
        <w:rPr>
          <w:rFonts w:ascii="Arial" w:hAnsi="Arial" w:cs="Arial"/>
          <w:bCs/>
          <w:sz w:val="24"/>
          <w:szCs w:val="24"/>
        </w:rPr>
      </w:pPr>
    </w:p>
    <w:p w14:paraId="53927C19" w14:textId="3A56B6F5" w:rsidR="0070049F" w:rsidRPr="00AE6F65" w:rsidRDefault="0070049F" w:rsidP="0070049F">
      <w:pPr>
        <w:autoSpaceDE w:val="0"/>
        <w:autoSpaceDN w:val="0"/>
        <w:adjustRightInd w:val="0"/>
        <w:jc w:val="both"/>
        <w:rPr>
          <w:rFonts w:ascii="Arial" w:hAnsi="Arial" w:cs="Arial"/>
          <w:b/>
          <w:bCs/>
          <w:sz w:val="24"/>
          <w:szCs w:val="24"/>
        </w:rPr>
      </w:pPr>
      <w:r>
        <w:rPr>
          <w:rFonts w:ascii="Arial" w:hAnsi="Arial" w:cs="Arial"/>
          <w:sz w:val="24"/>
          <w:szCs w:val="24"/>
        </w:rPr>
        <w:t>2.8) O não comparecimento do(a) aluno(a) aos atos escolares não exime os CONTRATANTES do pagamento, tendo em vista que o serviço educacional é colocado à sua disposição, independentemente de sua efetiva utilização.</w:t>
      </w:r>
    </w:p>
    <w:p w14:paraId="6B699379" w14:textId="77777777" w:rsidR="00AE6F65" w:rsidRDefault="00AE6F65" w:rsidP="00CB6241">
      <w:pPr>
        <w:jc w:val="both"/>
        <w:rPr>
          <w:rFonts w:ascii="Arial" w:hAnsi="Arial" w:cs="Arial"/>
          <w:color w:val="000000"/>
          <w:sz w:val="24"/>
          <w:szCs w:val="24"/>
        </w:rPr>
      </w:pPr>
    </w:p>
    <w:p w14:paraId="5071F06B" w14:textId="4E6E76F2" w:rsidR="005411F6" w:rsidRPr="008E0230" w:rsidRDefault="00387912" w:rsidP="00CB6241">
      <w:pPr>
        <w:jc w:val="both"/>
        <w:rPr>
          <w:rFonts w:ascii="Arial" w:hAnsi="Arial" w:cs="Arial"/>
          <w:color w:val="000000"/>
          <w:sz w:val="24"/>
          <w:szCs w:val="24"/>
        </w:rPr>
      </w:pPr>
      <w:r>
        <w:rPr>
          <w:rFonts w:ascii="Arial" w:hAnsi="Arial" w:cs="Arial"/>
          <w:color w:val="000000"/>
          <w:sz w:val="24"/>
          <w:szCs w:val="24"/>
        </w:rPr>
        <w:t>2.9) No caso de convênio se houver atraso da parcela, o contratante pagará o valor normal de escolha, sem desconto de convênio, mais multa e juros mencionados no item “2.5” deste contrato.</w:t>
      </w:r>
    </w:p>
    <w:p w14:paraId="4FAE0015" w14:textId="2739F6FF" w:rsidR="005411F6" w:rsidRDefault="1282DA77" w:rsidP="0035763F">
      <w:pPr>
        <w:jc w:val="both"/>
        <w:rPr>
          <w:rFonts w:ascii="Arial" w:hAnsi="Arial" w:cs="Arial"/>
          <w:color w:val="000000"/>
          <w:sz w:val="24"/>
          <w:szCs w:val="24"/>
        </w:rPr>
      </w:pPr>
      <w:r>
        <w:rPr>
          <w:rFonts w:ascii="Arial" w:hAnsi="Arial" w:cs="Arial"/>
          <w:color w:val="000000" w:themeColor="text1"/>
          <w:sz w:val="24"/>
          <w:szCs w:val="24"/>
        </w:rPr>
        <w:t xml:space="preserve">2.10) O material didático adquirido pelos CONTRATANTES terá o valor de </w:t>
      </w:r>
      <w:r>
        <w:rPr>
          <w:rFonts w:ascii="Arial" w:hAnsi="Arial" w:cs="Arial"/>
          <w:b/>
          <w:bCs/>
          <w:color w:val="000000" w:themeColor="text1"/>
          <w:sz w:val="24"/>
          <w:szCs w:val="24"/>
        </w:rPr>
        <w:t>R$ {valorMaterial}</w:t>
      </w:r>
      <w:r>
        <w:rPr>
          <w:rFonts w:ascii="Arial" w:hAnsi="Arial" w:cs="Arial"/>
          <w:color w:val="000000" w:themeColor="text1"/>
          <w:sz w:val="24"/>
          <w:szCs w:val="24"/>
        </w:rPr>
        <w:t xml:space="preserve"> no</w:t>
      </w:r>
      <w:r>
        <w:rPr>
          <w:rFonts w:ascii="Arial" w:hAnsi="Arial" w:cs="Arial"/>
          <w:b/>
          <w:bCs/>
          <w:color w:val="000000" w:themeColor="text1"/>
          <w:sz w:val="24"/>
          <w:szCs w:val="24"/>
        </w:rPr>
        <w:t xml:space="preserve"> </w:t>
      </w:r>
      <w:r>
        <w:rPr>
          <w:rFonts w:ascii="Arial" w:hAnsi="Arial" w:cs="Arial"/>
          <w:color w:val="000000" w:themeColor="text1"/>
          <w:sz w:val="24"/>
          <w:szCs w:val="24"/>
        </w:rPr>
        <w:t>primeiro ano de curso, sendo entregue ao CONTRATANTE mediante comprovação do pagamento do referido material, independentemente da situação das mensalidades do curso. O material será entregue no prazo de até 20 (vinte) dias corridos após o início do CONTRATANTE ao curso.</w:t>
      </w:r>
    </w:p>
    <w:p w14:paraId="6F040855" w14:textId="77777777" w:rsidR="008E0230" w:rsidRDefault="008E0230" w:rsidP="0035763F">
      <w:pPr>
        <w:jc w:val="both"/>
        <w:rPr>
          <w:rFonts w:ascii="Arial" w:hAnsi="Arial" w:cs="Arial"/>
          <w:color w:val="000000"/>
          <w:sz w:val="24"/>
          <w:szCs w:val="24"/>
        </w:rPr>
      </w:pPr>
    </w:p>
    <w:p w14:paraId="2C2897E7" w14:textId="125E88AD" w:rsidR="005411F6" w:rsidRDefault="00257F19" w:rsidP="0035763F">
      <w:pPr>
        <w:jc w:val="both"/>
        <w:rPr>
          <w:rFonts w:ascii="Arial" w:hAnsi="Arial" w:cs="Arial"/>
          <w:color w:val="000000"/>
          <w:sz w:val="24"/>
          <w:szCs w:val="24"/>
        </w:rPr>
      </w:pPr>
      <w:r>
        <w:rPr>
          <w:rFonts w:ascii="Arial" w:hAnsi="Arial" w:cs="Arial"/>
          <w:color w:val="000000"/>
          <w:sz w:val="24"/>
          <w:szCs w:val="24"/>
        </w:rPr>
        <w:t xml:space="preserve">2.11) O uso do uniforme escolar nas </w:t>
      </w:r>
    </w:p>
    <w:p w14:paraId="2AF307AE" w14:textId="6BBD4C2B" w:rsidR="00FE2CF1" w:rsidRDefault="00CB423D" w:rsidP="0035763F">
      <w:pPr>
        <w:jc w:val="both"/>
        <w:rPr>
          <w:rFonts w:ascii="Arial" w:hAnsi="Arial" w:cs="Arial"/>
          <w:color w:val="000000"/>
          <w:sz w:val="24"/>
          <w:szCs w:val="24"/>
        </w:rPr>
      </w:pPr>
      <w:r>
        <w:rPr>
          <w:rFonts w:ascii="Arial" w:hAnsi="Arial" w:cs="Arial"/>
          <w:color w:val="000000"/>
          <w:sz w:val="24"/>
          <w:szCs w:val="24"/>
        </w:rPr>
        <w:t xml:space="preserve">dependências da instituição é facultativo. O CONTRATANTE poderá adquiri-lo pelo valor de </w:t>
      </w:r>
      <w:r>
        <w:rPr>
          <w:rFonts w:ascii="Arial" w:hAnsi="Arial" w:cs="Arial"/>
          <w:b/>
          <w:color w:val="000000"/>
          <w:sz w:val="24"/>
          <w:szCs w:val="24"/>
        </w:rPr>
        <w:t>R$ 75,00 (setenta e cinco reais)</w:t>
      </w:r>
      <w:r>
        <w:rPr>
          <w:rFonts w:ascii="Arial" w:hAnsi="Arial" w:cs="Arial"/>
          <w:color w:val="000000"/>
          <w:sz w:val="24"/>
          <w:szCs w:val="24"/>
        </w:rPr>
        <w:t>, sendo que o prazo de confecção e entrega é de até 60 (sessenta) dias corridos após o pagamento.</w:t>
      </w:r>
    </w:p>
    <w:p w14:paraId="08CE6F91" w14:textId="22198755" w:rsidR="00AE6F65" w:rsidRDefault="00AE6F65" w:rsidP="0035763F">
      <w:pPr>
        <w:jc w:val="both"/>
        <w:rPr>
          <w:rFonts w:ascii="Arial" w:hAnsi="Arial" w:cs="Arial"/>
          <w:color w:val="000000"/>
          <w:sz w:val="24"/>
          <w:szCs w:val="24"/>
        </w:rPr>
      </w:pPr>
    </w:p>
    <w:p w14:paraId="1F6BEA14" w14:textId="77777777" w:rsidR="008E0230" w:rsidRPr="00CB6241" w:rsidRDefault="008E0230" w:rsidP="0035763F">
      <w:pPr>
        <w:jc w:val="both"/>
        <w:rPr>
          <w:rFonts w:ascii="Arial" w:hAnsi="Arial" w:cs="Arial"/>
          <w:color w:val="000000"/>
          <w:sz w:val="24"/>
          <w:szCs w:val="24"/>
        </w:rPr>
      </w:pPr>
    </w:p>
    <w:p w14:paraId="1714CC59" w14:textId="77777777" w:rsidR="00B22C2F" w:rsidRPr="00AE6F65" w:rsidRDefault="00BD5764" w:rsidP="00BD5764">
      <w:pPr>
        <w:ind w:left="360"/>
        <w:jc w:val="both"/>
        <w:rPr>
          <w:rFonts w:ascii="Arial" w:hAnsi="Arial" w:cs="Arial"/>
          <w:b/>
          <w:color w:val="000000"/>
          <w:sz w:val="24"/>
          <w:szCs w:val="24"/>
        </w:rPr>
      </w:pPr>
      <w:r>
        <w:rPr>
          <w:rFonts w:ascii="Arial" w:hAnsi="Arial" w:cs="Arial"/>
          <w:b/>
          <w:color w:val="000000"/>
          <w:sz w:val="24"/>
          <w:szCs w:val="24"/>
          <w:u w:val="single"/>
        </w:rPr>
        <w:t>3.RESCISÃO CONTRATUAL</w:t>
      </w:r>
    </w:p>
    <w:p w14:paraId="61CDCEAD" w14:textId="77777777" w:rsidR="00D83DA4" w:rsidRPr="00CB6241" w:rsidRDefault="00D83DA4" w:rsidP="00CB6241">
      <w:pPr>
        <w:ind w:left="360"/>
        <w:jc w:val="both"/>
        <w:rPr>
          <w:rFonts w:ascii="Arial" w:hAnsi="Arial" w:cs="Arial"/>
          <w:color w:val="000000"/>
          <w:sz w:val="24"/>
          <w:szCs w:val="24"/>
        </w:rPr>
      </w:pPr>
    </w:p>
    <w:p w14:paraId="2FD3BD5E" w14:textId="77777777" w:rsidR="00D83DA4" w:rsidRPr="003243DD" w:rsidRDefault="00426D06" w:rsidP="00CB6241">
      <w:pPr>
        <w:jc w:val="both"/>
        <w:rPr>
          <w:rFonts w:ascii="Arial" w:hAnsi="Arial" w:cs="Arial"/>
          <w:b/>
          <w:color w:val="000000"/>
          <w:sz w:val="24"/>
          <w:szCs w:val="24"/>
        </w:rPr>
      </w:pPr>
      <w:r>
        <w:rPr>
          <w:rFonts w:ascii="Arial" w:hAnsi="Arial" w:cs="Arial"/>
          <w:b/>
          <w:color w:val="000000"/>
          <w:sz w:val="24"/>
          <w:szCs w:val="24"/>
        </w:rPr>
        <w:t>3.1) No caso de desistência dos CONTRATANTES, independentemente de ter ou não assistido aula, estes deverão comunicar a CONTRATADA por escrito, no prazo de 48 (quarenta e oito) horas contado da primeira aula realizada, para a assinatura do Termo de Rescisão do Contrato. A CONTRATADA terá direito a cobrar: (a) as parcelas vencidas até a data da assinatura do Termo de Rescisão, acrescidas dos encargos previstos na cláusula 2.5 quando aplicáveis; (b) os demais débitos porventura existentes, incluindo material didático, uniforme e taxas administrativas; e (c) multa rescisória correspondente a 30% (trinta por cento) sobre o somatório das parcelas vincendas, calculadas pelo valor mensal efetivamente contratado na cláusula 2.3. A multa prevista no item (c) destina-se a compensar a CONTRATADA pelos custos operacionais incorridos com a reserva da vaga, planejamento pedagógico e estrutura disponibilizada ao aluno. O disposto nesta cláusula não se aplica às hipóteses da cláusula 3.4.</w:t>
      </w:r>
    </w:p>
    <w:p w14:paraId="6BB9E253" w14:textId="77777777" w:rsidR="00710922" w:rsidRPr="003243DD" w:rsidRDefault="00710922" w:rsidP="00CB6241">
      <w:pPr>
        <w:jc w:val="both"/>
        <w:rPr>
          <w:rFonts w:ascii="Arial" w:hAnsi="Arial" w:cs="Arial"/>
          <w:b/>
          <w:color w:val="000000"/>
          <w:sz w:val="24"/>
          <w:szCs w:val="24"/>
        </w:rPr>
      </w:pPr>
    </w:p>
    <w:p w14:paraId="23DE523C" w14:textId="3A87E4E0" w:rsidR="00710922" w:rsidRPr="00E741AC" w:rsidRDefault="00603D19" w:rsidP="00CB6241">
      <w:pPr>
        <w:jc w:val="both"/>
        <w:rPr>
          <w:rFonts w:ascii="Arial" w:hAnsi="Arial" w:cs="Arial"/>
          <w:color w:val="000000"/>
          <w:sz w:val="24"/>
          <w:szCs w:val="24"/>
        </w:rPr>
      </w:pPr>
      <w:r>
        <w:rPr>
          <w:rFonts w:ascii="Arial" w:hAnsi="Arial" w:cs="Arial"/>
          <w:color w:val="000000"/>
          <w:sz w:val="24"/>
          <w:szCs w:val="24"/>
        </w:rPr>
        <w:t>3.2) O valor mensal contratado na cláusula 2.3 reflete um desconto promocional concedido pela CONTRATADA, válido enquanto o contrato estiver em execução. As parcelas vencidas e pagas até a data da rescisão permanecem pelos valores efetivamente contratados, não havendo qualquer cobrança retroativa em razão da desistência.</w:t>
      </w:r>
    </w:p>
    <w:p w14:paraId="1422E6F7" w14:textId="77777777" w:rsidR="003C45E5" w:rsidRPr="00E741AC" w:rsidRDefault="00603D19" w:rsidP="00CB6241">
      <w:pPr>
        <w:jc w:val="both"/>
        <w:rPr>
          <w:rFonts w:ascii="Arial" w:hAnsi="Arial" w:cs="Arial"/>
          <w:color w:val="000000"/>
          <w:sz w:val="24"/>
          <w:szCs w:val="24"/>
        </w:rPr>
      </w:pPr>
      <w:r>
        <w:rPr>
          <w:rFonts w:ascii="Arial" w:hAnsi="Arial" w:cs="Arial"/>
          <w:color w:val="000000"/>
          <w:sz w:val="24"/>
          <w:szCs w:val="24"/>
        </w:rPr>
        <w:t>3.3) Só haverá o cancelamento dos boletos vincendos pela CONTRATADA mediante comunicação por escrito da desistência e assinatura do Termo de Rescisão de Contrato firmado entre as partes.</w:t>
      </w:r>
    </w:p>
    <w:p w14:paraId="52E56223" w14:textId="77777777" w:rsidR="00710922" w:rsidRPr="00E741AC" w:rsidRDefault="00710922" w:rsidP="00CB6241">
      <w:pPr>
        <w:jc w:val="both"/>
        <w:rPr>
          <w:rFonts w:ascii="Arial" w:hAnsi="Arial" w:cs="Arial"/>
          <w:color w:val="000000"/>
          <w:sz w:val="24"/>
          <w:szCs w:val="24"/>
        </w:rPr>
      </w:pPr>
    </w:p>
    <w:p w14:paraId="6B18E282" w14:textId="0FA3858D" w:rsidR="00E45049" w:rsidRPr="00E741AC" w:rsidRDefault="00AE6F65" w:rsidP="00CB6241">
      <w:pPr>
        <w:jc w:val="both"/>
        <w:rPr>
          <w:rFonts w:ascii="Arial" w:hAnsi="Arial" w:cs="Arial"/>
          <w:color w:val="000000"/>
          <w:sz w:val="24"/>
          <w:szCs w:val="24"/>
        </w:rPr>
      </w:pPr>
      <w:r>
        <w:rPr>
          <w:rFonts w:ascii="Arial" w:hAnsi="Arial" w:cs="Arial"/>
          <w:color w:val="000000"/>
          <w:sz w:val="24"/>
          <w:szCs w:val="24"/>
        </w:rPr>
        <w:t xml:space="preserve">3.4) Se houver interesse do CONTRATANTE em desistir do curso </w:t>
      </w:r>
      <w:r>
        <w:rPr>
          <w:rFonts w:ascii="Arial" w:hAnsi="Arial" w:cs="Arial"/>
          <w:color w:val="000000"/>
          <w:sz w:val="24"/>
          <w:szCs w:val="24"/>
          <w:u w:val="single"/>
        </w:rPr>
        <w:t xml:space="preserve">antes da primeira aula </w:t>
      </w:r>
      <w:r>
        <w:rPr>
          <w:rFonts w:ascii="Arial" w:hAnsi="Arial" w:cs="Arial"/>
          <w:color w:val="000000"/>
          <w:sz w:val="24"/>
          <w:szCs w:val="24"/>
        </w:rPr>
        <w:t xml:space="preserve">o mesmo deverá fazer a </w:t>
      </w:r>
      <w:r>
        <w:rPr>
          <w:rFonts w:ascii="Arial" w:hAnsi="Arial" w:cs="Arial"/>
          <w:color w:val="000000"/>
          <w:sz w:val="24"/>
          <w:szCs w:val="24"/>
          <w:u w:val="single"/>
        </w:rPr>
        <w:t>comunicação por escrito</w:t>
      </w:r>
      <w:r>
        <w:rPr>
          <w:rFonts w:ascii="Arial" w:hAnsi="Arial" w:cs="Arial"/>
          <w:color w:val="000000"/>
          <w:sz w:val="24"/>
          <w:szCs w:val="24"/>
        </w:rPr>
        <w:t xml:space="preserve"> onde a CONTRATADA não cobrará multa </w:t>
        <w:lastRenderedPageBreak/>
        <w:t xml:space="preserve">contratual no presente caso, havendo somente um valor de </w:t>
      </w:r>
      <w:r>
        <w:rPr>
          <w:rFonts w:ascii="Arial" w:hAnsi="Arial" w:cs="Arial"/>
          <w:color w:val="000000"/>
          <w:sz w:val="24"/>
          <w:szCs w:val="24"/>
          <w:u w:val="single"/>
        </w:rPr>
        <w:t>R$50,00 (cinquenta reais)</w:t>
      </w:r>
      <w:r>
        <w:rPr>
          <w:rFonts w:ascii="Arial" w:hAnsi="Arial" w:cs="Arial"/>
          <w:color w:val="000000"/>
          <w:sz w:val="24"/>
          <w:szCs w:val="24"/>
        </w:rPr>
        <w:t xml:space="preserve"> a título de custos administrativos operacionais de cancelamento do sistema.</w:t>
      </w:r>
    </w:p>
    <w:p w14:paraId="07547A01" w14:textId="77777777" w:rsidR="00710922" w:rsidRPr="00E741AC" w:rsidRDefault="00710922" w:rsidP="00CB6241">
      <w:pPr>
        <w:jc w:val="both"/>
        <w:rPr>
          <w:rFonts w:ascii="Arial" w:hAnsi="Arial" w:cs="Arial"/>
          <w:color w:val="000000"/>
          <w:sz w:val="24"/>
          <w:szCs w:val="24"/>
        </w:rPr>
      </w:pPr>
    </w:p>
    <w:p w14:paraId="6F6BE003" w14:textId="0F4737FC" w:rsidR="00434A62" w:rsidRDefault="00AF43C1" w:rsidP="00434A62">
      <w:pPr>
        <w:jc w:val="both"/>
        <w:rPr>
          <w:rFonts w:ascii="Arial" w:hAnsi="Arial" w:cs="Arial"/>
          <w:color w:val="000000"/>
          <w:sz w:val="24"/>
          <w:szCs w:val="24"/>
        </w:rPr>
      </w:pPr>
      <w:r>
        <w:rPr>
          <w:rFonts w:ascii="Arial" w:hAnsi="Arial" w:cs="Arial"/>
          <w:color w:val="000000"/>
          <w:sz w:val="24"/>
          <w:szCs w:val="24"/>
        </w:rPr>
        <w:t xml:space="preserve">3.5) No caso de pagamento à vista do presente contrato e interesse dos CONTRATANTES na desistência de prosseguir com o curso, </w:t>
      </w:r>
      <w:r>
        <w:rPr>
          <w:rFonts w:ascii="Arial" w:hAnsi="Arial" w:cs="Arial"/>
          <w:sz w:val="24"/>
          <w:szCs w:val="24"/>
        </w:rPr>
        <w:t>haverá, no prazo de 30 (trinta) dias úteis, a restituição do valor pago, com abatimento das parcelas até</w:t>
      </w:r>
      <w:r>
        <w:rPr>
          <w:rFonts w:ascii="Arial" w:hAnsi="Arial" w:cs="Arial"/>
          <w:color w:val="000000"/>
          <w:sz w:val="24"/>
          <w:szCs w:val="24"/>
        </w:rPr>
        <w:t xml:space="preserve"> a data da resilição/rescisão, outros débitos porventura existentes, além da multa contratual da cláusula “3.1”, salvo o disposto na cláusula 3.4.</w:t>
      </w:r>
    </w:p>
    <w:p w14:paraId="560B14E4" w14:textId="09FFD317" w:rsidR="005411F6" w:rsidRDefault="005411F6" w:rsidP="00DA3373">
      <w:pPr>
        <w:jc w:val="both"/>
        <w:rPr>
          <w:rFonts w:ascii="Arial" w:hAnsi="Arial" w:cs="Arial"/>
          <w:color w:val="000000"/>
          <w:sz w:val="24"/>
          <w:szCs w:val="24"/>
        </w:rPr>
      </w:pPr>
    </w:p>
    <w:p w14:paraId="3651DA52" w14:textId="77777777" w:rsidR="008E0230" w:rsidRDefault="008E0230" w:rsidP="00DA3373">
      <w:pPr>
        <w:jc w:val="both"/>
        <w:rPr>
          <w:rFonts w:ascii="Arial" w:hAnsi="Arial" w:cs="Arial"/>
          <w:color w:val="000000"/>
          <w:sz w:val="24"/>
          <w:szCs w:val="24"/>
        </w:rPr>
      </w:pPr>
    </w:p>
    <w:p w14:paraId="6A916ABA" w14:textId="77777777" w:rsidR="004E3E0B" w:rsidRDefault="004E3E0B" w:rsidP="00BD5764">
      <w:pPr>
        <w:ind w:left="360"/>
        <w:jc w:val="both"/>
        <w:rPr>
          <w:rFonts w:ascii="Arial" w:hAnsi="Arial" w:cs="Arial"/>
          <w:color w:val="000000"/>
          <w:sz w:val="24"/>
          <w:szCs w:val="24"/>
        </w:rPr>
      </w:pPr>
    </w:p>
    <w:p w14:paraId="6914A788" w14:textId="1CCFCA52" w:rsidR="00B22C2F" w:rsidRPr="00CB6241" w:rsidRDefault="00BD5764" w:rsidP="00BD5764">
      <w:pPr>
        <w:ind w:left="360"/>
        <w:jc w:val="both"/>
        <w:rPr>
          <w:rFonts w:ascii="Arial" w:hAnsi="Arial" w:cs="Arial"/>
          <w:b/>
          <w:color w:val="000000"/>
          <w:sz w:val="24"/>
          <w:szCs w:val="24"/>
          <w:u w:val="single"/>
        </w:rPr>
      </w:pPr>
      <w:r>
        <w:rPr>
          <w:rFonts w:ascii="Arial" w:hAnsi="Arial" w:cs="Arial"/>
          <w:b/>
          <w:color w:val="000000"/>
          <w:sz w:val="24"/>
          <w:szCs w:val="24"/>
          <w:u w:val="single"/>
        </w:rPr>
        <w:t>3.6) DO TRANCAMENTO DO CURSO: O CONTRATANTE poderá solicitar o trancamento do curso por motivo justificado (viagem, razões médicas ou outras situações excepcionais devidamente comunicadas), por período de até 6 (seis) meses. Durante o período de trancamento, as mensalidades continuarão sendo devidas normalmente. Após o retorno às atividades, o CONTRATANTE terá direito a cursar, sem custo adicional de mensalidade, o mesmo número de meses em que permaneceu trancado, aproveitando o valor já pago nesse período. O trancamento deverá ser solicitado por escrito à CONTRATADA e produzirá efeitos a partir do recebimento da comunicação. O prazo máximo de trancamento é de 6 (seis) meses, findo o qual o contrato será automaticamente reativado ou rescindido nos termos da cláusula 3.1, a critério do CONTRATANTE, mediante comunicação formal.</w:t>
      </w:r>
    </w:p>
    <w:p w14:paraId="07459315" w14:textId="77777777" w:rsidR="00D83DA4" w:rsidRPr="00CB6241" w:rsidRDefault="00D83DA4" w:rsidP="00CB6241">
      <w:pPr>
        <w:ind w:left="360"/>
        <w:jc w:val="both"/>
        <w:rPr>
          <w:rFonts w:ascii="Arial" w:hAnsi="Arial" w:cs="Arial"/>
          <w:color w:val="000000"/>
          <w:sz w:val="24"/>
          <w:szCs w:val="24"/>
        </w:rPr>
      </w:pPr>
    </w:p>
    <w:p w14:paraId="72BF8363" w14:textId="3A3B7625" w:rsidR="00B22C2F" w:rsidRPr="00CB6241" w:rsidRDefault="00AE6F65" w:rsidP="00CB6241">
      <w:pPr>
        <w:jc w:val="both"/>
        <w:rPr>
          <w:rFonts w:ascii="Arial" w:hAnsi="Arial" w:cs="Arial"/>
          <w:color w:val="000000"/>
          <w:sz w:val="24"/>
          <w:szCs w:val="24"/>
        </w:rPr>
      </w:pPr>
      <w:r>
        <w:rPr>
          <w:rFonts w:ascii="Arial" w:hAnsi="Arial" w:cs="Arial"/>
          <w:color w:val="000000"/>
          <w:sz w:val="24"/>
          <w:szCs w:val="24"/>
        </w:rPr>
        <w:t>4.1) Qualquer tolerância ou concessão entre as partes, quando não manifestadas por escrito, não constituirão precedentes invocáveis e não terão a virtude de alterar obrigações estipuladas neste instrumento.</w:t>
      </w:r>
    </w:p>
    <w:p w14:paraId="6537F28F" w14:textId="77777777" w:rsidR="009E62BB" w:rsidRDefault="009E62BB" w:rsidP="00CB6241">
      <w:pPr>
        <w:jc w:val="both"/>
        <w:rPr>
          <w:rFonts w:ascii="Arial" w:hAnsi="Arial" w:cs="Arial"/>
          <w:color w:val="000000"/>
          <w:sz w:val="24"/>
          <w:szCs w:val="24"/>
        </w:rPr>
      </w:pPr>
    </w:p>
    <w:p w14:paraId="2E3720CC" w14:textId="77777777" w:rsidR="00F47C8E" w:rsidRPr="00CB6241" w:rsidRDefault="00F47C8E" w:rsidP="00CB6241">
      <w:pPr>
        <w:jc w:val="both"/>
        <w:rPr>
          <w:rFonts w:ascii="Arial" w:hAnsi="Arial" w:cs="Arial"/>
          <w:color w:val="000000"/>
          <w:sz w:val="24"/>
          <w:szCs w:val="24"/>
        </w:rPr>
      </w:pPr>
      <w:r>
        <w:rPr>
          <w:rFonts w:ascii="Arial" w:hAnsi="Arial" w:cs="Arial"/>
          <w:color w:val="000000"/>
          <w:sz w:val="24"/>
          <w:szCs w:val="24"/>
        </w:rPr>
        <w:t xml:space="preserve">4.2) </w:t>
      </w:r>
      <w:r>
        <w:rPr>
          <w:rFonts w:ascii="Arial" w:hAnsi="Arial" w:cs="Arial"/>
          <w:b/>
          <w:color w:val="000000"/>
          <w:sz w:val="24"/>
          <w:szCs w:val="24"/>
        </w:rPr>
        <w:t>A CONTRATADA responde pelos serviços prestados nos termos do Código de Defesa do Consumidor e da legislação aplicável.</w:t>
      </w:r>
    </w:p>
    <w:p w14:paraId="6DFB9E20" w14:textId="77777777" w:rsidR="009E62BB" w:rsidRDefault="009E62BB" w:rsidP="00CB6241">
      <w:pPr>
        <w:jc w:val="both"/>
        <w:rPr>
          <w:rFonts w:ascii="Arial" w:hAnsi="Arial" w:cs="Arial"/>
          <w:color w:val="000000"/>
          <w:sz w:val="24"/>
          <w:szCs w:val="24"/>
        </w:rPr>
      </w:pPr>
    </w:p>
    <w:p w14:paraId="18525C8F" w14:textId="5D76773F" w:rsidR="005411F6" w:rsidRDefault="00F47C8E" w:rsidP="008E0230">
      <w:pPr>
        <w:jc w:val="both"/>
        <w:rPr>
          <w:rFonts w:ascii="Arial" w:hAnsi="Arial" w:cs="Arial"/>
          <w:b/>
          <w:color w:val="000000"/>
          <w:sz w:val="24"/>
          <w:szCs w:val="24"/>
        </w:rPr>
      </w:pPr>
      <w:r>
        <w:rPr>
          <w:rFonts w:ascii="Arial" w:hAnsi="Arial" w:cs="Arial"/>
          <w:color w:val="000000"/>
          <w:sz w:val="24"/>
          <w:szCs w:val="24"/>
        </w:rPr>
        <w:t>4.3) Os casos omissos que eventualmente surgirem serão resolvidos de comum acordo pelo CONTRATANTE e por representantes da CONTRATADA, expressamente designada para tal.</w:t>
      </w:r>
    </w:p>
    <w:p w14:paraId="1543DAA3" w14:textId="77777777" w:rsidR="005411F6" w:rsidRDefault="005411F6" w:rsidP="00BD5764">
      <w:pPr>
        <w:ind w:left="360"/>
        <w:jc w:val="both"/>
        <w:rPr>
          <w:rFonts w:ascii="Arial" w:hAnsi="Arial" w:cs="Arial"/>
          <w:b/>
          <w:color w:val="000000"/>
          <w:sz w:val="24"/>
          <w:szCs w:val="24"/>
        </w:rPr>
      </w:pPr>
    </w:p>
    <w:p w14:paraId="3C57CEC1" w14:textId="77777777" w:rsidR="005411F6" w:rsidRDefault="005411F6" w:rsidP="00BD5764">
      <w:pPr>
        <w:ind w:left="360"/>
        <w:jc w:val="both"/>
        <w:rPr>
          <w:rFonts w:ascii="Arial" w:hAnsi="Arial" w:cs="Arial"/>
          <w:b/>
          <w:color w:val="000000"/>
          <w:sz w:val="24"/>
          <w:szCs w:val="24"/>
        </w:rPr>
      </w:pPr>
    </w:p>
    <w:p w14:paraId="3A27605F" w14:textId="18B39495" w:rsidR="00DC4E63" w:rsidRPr="00CB6241" w:rsidRDefault="00BD5764" w:rsidP="00BD5764">
      <w:pPr>
        <w:ind w:left="360"/>
        <w:jc w:val="both"/>
        <w:rPr>
          <w:rFonts w:ascii="Arial" w:hAnsi="Arial" w:cs="Arial"/>
          <w:b/>
          <w:color w:val="000000"/>
          <w:sz w:val="24"/>
          <w:szCs w:val="24"/>
        </w:rPr>
      </w:pPr>
      <w:r>
        <w:rPr>
          <w:rFonts w:ascii="Arial" w:hAnsi="Arial" w:cs="Arial"/>
          <w:b/>
          <w:color w:val="000000"/>
          <w:sz w:val="24"/>
          <w:szCs w:val="24"/>
        </w:rPr>
        <w:t xml:space="preserve">5. </w:t>
      </w:r>
      <w:r>
        <w:rPr>
          <w:rFonts w:ascii="Arial" w:hAnsi="Arial" w:cs="Arial"/>
          <w:b/>
          <w:color w:val="000000"/>
          <w:sz w:val="24"/>
          <w:szCs w:val="24"/>
          <w:u w:val="single"/>
        </w:rPr>
        <w:t>DISPOSIÇÕES GERAIS</w:t>
      </w:r>
    </w:p>
    <w:p w14:paraId="463F29E8" w14:textId="77777777" w:rsidR="00ED6CCE" w:rsidRPr="00CB6241" w:rsidRDefault="00ED6CCE" w:rsidP="00CB6241">
      <w:pPr>
        <w:ind w:left="-3"/>
        <w:jc w:val="both"/>
        <w:rPr>
          <w:rFonts w:ascii="Arial" w:hAnsi="Arial" w:cs="Arial"/>
          <w:b/>
          <w:color w:val="000000"/>
          <w:sz w:val="24"/>
          <w:szCs w:val="24"/>
        </w:rPr>
      </w:pPr>
    </w:p>
    <w:p w14:paraId="0E9803DF" w14:textId="77777777" w:rsidR="00ED6CCE" w:rsidRPr="00CB6241" w:rsidRDefault="005475B8" w:rsidP="00CB6241">
      <w:pPr>
        <w:jc w:val="both"/>
        <w:rPr>
          <w:rFonts w:ascii="Arial" w:hAnsi="Arial" w:cs="Arial"/>
          <w:color w:val="000000"/>
          <w:sz w:val="24"/>
          <w:szCs w:val="24"/>
        </w:rPr>
      </w:pPr>
      <w:r>
        <w:rPr>
          <w:rFonts w:ascii="Arial" w:hAnsi="Arial" w:cs="Arial"/>
          <w:color w:val="000000"/>
          <w:sz w:val="24"/>
          <w:szCs w:val="24"/>
        </w:rPr>
        <w:t>5.1) O tratamento de dados pessoais e de imagem do aluno e do CONTRATANTE pela CONTRATADA observará a Lei nº 13.709/2018 (LGPD). A autorização para uso de imagem e voz será coletada de forma específica e destacada, podendo ser revogada a qualquer momento, por escrito, sem prejuízo da continuidade da prestação dos serviços educacionais. Os dados pessoais coletados serão tratados para as seguintes finalidades: (i) execução do contrato educacional; (ii) emissão de certificados e documentos escolares; (iii) cobrança e gestão financeira; (iv) comunicação acadêmica e administrativa; e (v) cumprimento de obrigação legal ou regulatória. As bases legais aplicáveis são: execução de contrato (art. 7º, V, da LGPD), cumprimento de obrigação legal (art. 7º, II) e consentimento específico para uso de imagem e finalidades publicitárias (art. 7º, I e art. 14). Os dados serão conservados pelo prazo necessário ao cumprimento das finalidades acima e, após o encerramento do vínculo contratual, pelo prazo mínimo exigido pela legislação aplicável.</w:t>
      </w:r>
    </w:p>
    <w:p w14:paraId="3B7B4B86" w14:textId="77777777" w:rsidR="00B969A7" w:rsidRDefault="00B969A7" w:rsidP="00CB6241">
      <w:pPr>
        <w:jc w:val="both"/>
        <w:rPr>
          <w:rFonts w:ascii="Arial" w:hAnsi="Arial" w:cs="Arial"/>
          <w:color w:val="000000"/>
          <w:sz w:val="24"/>
          <w:szCs w:val="24"/>
        </w:rPr>
      </w:pPr>
    </w:p>
    <w:p w14:paraId="79F663E4" w14:textId="77777777" w:rsidR="00DC4E63" w:rsidRPr="00CB6241" w:rsidRDefault="005475B8" w:rsidP="00CB6241">
      <w:pPr>
        <w:jc w:val="both"/>
        <w:rPr>
          <w:rFonts w:ascii="Arial" w:hAnsi="Arial" w:cs="Arial"/>
          <w:color w:val="000000"/>
          <w:sz w:val="24"/>
          <w:szCs w:val="24"/>
        </w:rPr>
      </w:pPr>
      <w:r>
        <w:rPr>
          <w:rFonts w:ascii="Arial" w:hAnsi="Arial" w:cs="Arial"/>
          <w:color w:val="000000"/>
          <w:sz w:val="24"/>
          <w:szCs w:val="24"/>
        </w:rPr>
        <w:t xml:space="preserve">5.2) Sendo o aluno menor de idade, o tratamento de seus dados pessoais e de imagem observará o art. 14 da LGPD e o seu melhor interesse, sendo vedado o uso para fins publicitários ou de divulgação externa sem consentimento específico e destacado do </w:t>
        <w:lastRenderedPageBreak/>
        <w:t>responsável legal. O CONTRATANTE tem garantidos os direitos previstos no art. 18 da LGPD, incluindo acesso, correção, eliminação e revogação do consentimento a qualquer tempo.</w:t>
      </w:r>
    </w:p>
    <w:p w14:paraId="3A0FF5F2" w14:textId="77777777" w:rsidR="00ED6CCE" w:rsidRPr="00CB6241" w:rsidRDefault="00ED6CCE" w:rsidP="00CB6241">
      <w:pPr>
        <w:jc w:val="both"/>
        <w:rPr>
          <w:rFonts w:ascii="Arial" w:hAnsi="Arial" w:cs="Arial"/>
          <w:color w:val="000000"/>
          <w:sz w:val="24"/>
          <w:szCs w:val="24"/>
        </w:rPr>
      </w:pPr>
    </w:p>
    <w:p w14:paraId="5630AD66" w14:textId="77777777" w:rsidR="002609A1" w:rsidRPr="00CB6241" w:rsidRDefault="002609A1" w:rsidP="00CB6241">
      <w:pPr>
        <w:jc w:val="both"/>
        <w:rPr>
          <w:rFonts w:ascii="Arial" w:hAnsi="Arial" w:cs="Arial"/>
          <w:color w:val="000000"/>
          <w:sz w:val="24"/>
          <w:szCs w:val="24"/>
        </w:rPr>
      </w:pPr>
    </w:p>
    <w:p w14:paraId="2294A025"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5.3) Encarregado pelo Tratamento de Dados (DPO): Futura School, e-mail: adm@futuraschool.com.br. Este canal destina-se ao exercício dos direitos previstos no art. 18 da LGPD, incluindo acesso, correção, eliminação, portabilidade e revogação do consentimento. As solicitações serão respondidas no prazo de até 15 (quinze) dias, nos termos do art. 19 da LGPD.</w:t>
      </w:r>
    </w:p>
    <w:p w14:paraId="2294A024"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5.4) O tratamento de dados sensíveis, incluindo atestados médicos e documentos de saúde apresentados para justificação de ausências nos termos da cláusula 1.9, observará o art. 11 da LGPD. Esses dados serão utilizados exclusivamente para a finalidade de justificação de falta e reposição de aulas, sendo descartados ao término de cada ano letivo.</w:t>
      </w:r>
    </w:p>
    <w:p w14:paraId="2294A023"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5.5) Tratando-se de criança com idade inferior a 12 (doze) anos, o tratamento de dados pessoais observará o melhor interesse da criança e exigirá consentimento específico e em destaque de pelo menos um dos pais ou do responsável legal, nos termos do art. 14, §1º da LGPD. É vedado o tratamento de dados de crianças para fins de direcionamento publicitário ou comercial.</w:t>
      </w:r>
    </w:p>
    <w:p w14:paraId="2294A022"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5.6) A CONTRATADA poderá compartilhar dados pessoais dos CONTRATANTES com operadores estritamente necessários à execução deste contrato, incluindo instituições financeiras, plataformas de cobrança, serviços de emissão de boletos e órgãos de proteção ao crédito, observados os arts. 39 e 40 da LGPD. O compartilhamento limitar-se-á ao mínimo necessário para cada finalidade específica.</w:t>
      </w:r>
    </w:p>
    <w:p w14:paraId="2294A021"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5.7) A CONTRATADA poderá rescindir o presente contrato em caso de descumprimento grave do regimento interno da instituição pelo aluno, incluindo condutas que ensejariam registro de boletim de ocorrência (violência física ou verbal, dano doloso ao patrimônio, ameaça a colegas ou funcionários e condutas análogas), mediante notificação prévia e fundamentada ao responsável legal, assegurado o direito de manifestação.</w:t>
      </w:r>
    </w:p>
    <w:p w14:paraId="2294A020" w14:textId="77777777" w:rsidR="003B61CD" w:rsidRPr="00CB6241" w:rsidRDefault="00B22C2F" w:rsidP="00CB6241">
      <w:pPr>
        <w:jc w:val="both"/>
        <w:rPr>
          <w:rFonts w:ascii="Arial" w:hAnsi="Arial" w:cs="Arial"/>
          <w:color w:val="000000"/>
          <w:sz w:val="24"/>
          <w:szCs w:val="24"/>
        </w:rPr>
      </w:pPr>
      <w:r>
        <w:rPr>
          <w:rFonts w:ascii="Arial" w:hAnsi="Arial" w:cs="Arial"/>
          <w:color w:val="000000"/>
          <w:sz w:val="24"/>
          <w:szCs w:val="24"/>
        </w:rPr>
        <w:t>5.8) Os responsáveis legais respondem civilmente pelos atos praticados pelo aluno menor de idade nas dependências da instituição ou em atividades por ela promovidas, nos termos do art. 932, I, do Código Civil.</w:t>
      </w:r>
    </w:p>
    <w:p w14:paraId="2294A026" w14:textId="77777777" w:rsidR="003B61CD" w:rsidRPr="00CB6241" w:rsidRDefault="00B22C2F" w:rsidP="00CB6241">
      <w:pPr>
        <w:jc w:val="both"/>
        <w:rPr>
          <w:rFonts w:ascii="Arial" w:hAnsi="Arial" w:cs="Arial"/>
          <w:b/>
          <w:color w:val="000000"/>
          <w:sz w:val="24"/>
          <w:szCs w:val="24"/>
        </w:rPr>
      </w:pPr>
      <w:r>
        <w:rPr>
          <w:rFonts w:ascii="Arial" w:hAnsi="Arial" w:cs="Arial"/>
          <w:color w:val="000000"/>
          <w:sz w:val="24"/>
          <w:szCs w:val="24"/>
        </w:rPr>
        <w:t>As partes elegem o Foro da Comarca de Jaraguá do Sul, para solucionar qualquer questão decorrente deste contrato.</w:t>
      </w:r>
      <w:r>
        <w:rPr>
          <w:rFonts w:ascii="Arial" w:hAnsi="Arial" w:cs="Arial"/>
          <w:b/>
          <w:color w:val="000000"/>
          <w:sz w:val="24"/>
          <w:szCs w:val="24"/>
        </w:rPr>
        <w:t xml:space="preserve"> </w:t>
      </w:r>
      <w:r>
        <w:rPr>
          <w:rFonts w:ascii="Arial" w:hAnsi="Arial" w:cs="Arial"/>
          <w:color w:val="000000"/>
          <w:sz w:val="24"/>
          <w:szCs w:val="24"/>
        </w:rPr>
        <w:t>E, por estarem assim, justas e contratadas, firmam as partes o presente instrumento em duas vias de igual teor e forma.</w:t>
      </w:r>
    </w:p>
    <w:p w14:paraId="4FCAB9D5" w14:textId="1FC743FC" w:rsidR="00F66E26" w:rsidRPr="00CB6241" w:rsidRDefault="005C3AA4" w:rsidP="00F42A41">
      <w:pPr>
        <w:ind w:firstLine="360"/>
        <w:jc w:val="both"/>
        <w:rPr>
          <w:rFonts w:ascii="Arial" w:hAnsi="Arial" w:cs="Arial"/>
          <w:color w:val="000000"/>
          <w:sz w:val="24"/>
          <w:szCs w:val="24"/>
        </w:rPr>
      </w:pPr>
      <w:r>
        <w:rPr>
          <w:rFonts w:ascii="Arial" w:hAnsi="Arial" w:cs="Arial"/>
          <w:color w:val="000000"/>
          <w:sz w:val="24"/>
          <w:szCs w:val="24"/>
        </w:rPr>
        <w:softHyphen/>
        <w:softHyphen/>
        <w:softHyphen/>
        <w:softHyphen/>
        <w:softHyphen/>
        <w:t xml:space="preserve"> </w:t>
      </w:r>
    </w:p>
    <w:p w14:paraId="037CC7B8" w14:textId="55800122" w:rsidR="00B22C2F" w:rsidRPr="00CB6241" w:rsidRDefault="003C45E5" w:rsidP="00A31E34">
      <w:pPr>
        <w:tabs>
          <w:tab w:val="left" w:pos="2662"/>
          <w:tab w:val="right" w:pos="9923"/>
        </w:tabs>
        <w:jc w:val="right"/>
        <w:rPr>
          <w:rFonts w:ascii="Arial" w:hAnsi="Arial" w:cs="Arial"/>
          <w:color w:val="000000"/>
          <w:sz w:val="24"/>
          <w:szCs w:val="24"/>
        </w:rPr>
      </w:pPr>
      <w:r>
        <w:rPr>
          <w:rFonts w:ascii="Arial" w:hAnsi="Arial" w:cs="Arial"/>
          <w:color w:val="000000"/>
          <w:sz w:val="24"/>
          <w:szCs w:val="24"/>
        </w:rPr>
        <w:tab/>
      </w:r>
      <w:r>
        <w:rPr>
          <w:rFonts w:ascii="Arial" w:hAnsi="Arial" w:cs="Arial"/>
          <w:b/>
          <w:bCs/>
          <w:color w:val="000000"/>
          <w:sz w:val="24"/>
          <w:szCs w:val="24"/>
        </w:rPr>
        <w:t>Jaraguá do Sul, {dataContrato}.</w:t>
      </w:r>
      <w:r>
        <w:rPr>
          <w:rFonts w:ascii="Arial" w:hAnsi="Arial" w:cs="Arial"/>
          <w:color w:val="000000"/>
          <w:sz w:val="24"/>
          <w:szCs w:val="24"/>
        </w:rPr>
        <w:t xml:space="preserve"> </w:t>
      </w:r>
    </w:p>
    <w:p w14:paraId="12F40E89" w14:textId="6EF5ACD1" w:rsidR="004D4F73" w:rsidRPr="00CB6241" w:rsidRDefault="004D4F73" w:rsidP="00CB6241">
      <w:pPr>
        <w:jc w:val="both"/>
        <w:rPr>
          <w:rFonts w:ascii="Arial" w:hAnsi="Arial" w:cs="Arial"/>
          <w:b/>
          <w:color w:val="000000"/>
          <w:sz w:val="24"/>
          <w:szCs w:val="24"/>
        </w:rPr>
      </w:pPr>
    </w:p>
    <w:p w14:paraId="5EADB2D4" w14:textId="6092659B" w:rsidR="092EBA9C" w:rsidRDefault="092EBA9C" w:rsidP="092EBA9C">
      <w:pPr>
        <w:jc w:val="both"/>
        <w:rPr>
          <w:rFonts w:ascii="Arial" w:hAnsi="Arial" w:cs="Arial"/>
          <w:color w:val="000000" w:themeColor="text1"/>
          <w:sz w:val="24"/>
          <w:szCs w:val="24"/>
        </w:rPr>
      </w:pPr>
    </w:p>
    <w:p w14:paraId="0DE4B5B7" w14:textId="77777777" w:rsidR="0042113D" w:rsidRPr="00CB6241" w:rsidRDefault="0042113D" w:rsidP="00CB6241">
      <w:pPr>
        <w:jc w:val="both"/>
        <w:rPr>
          <w:rFonts w:ascii="Arial" w:hAnsi="Arial" w:cs="Arial"/>
          <w:color w:val="000000"/>
          <w:sz w:val="24"/>
          <w:szCs w:val="24"/>
        </w:rPr>
      </w:pPr>
    </w:p>
    <w:p w14:paraId="26E9F2AB" w14:textId="77777777" w:rsidR="005475B8"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______________________________        ______________________________________</w:t>
      </w:r>
    </w:p>
    <w:p w14:paraId="3E3D492F" w14:textId="5E203D86" w:rsidR="006100F9" w:rsidRPr="00CB6241"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Aluno (quando maior de idade) ou ciente                       Responsável Legal </w:t>
      </w:r>
    </w:p>
    <w:p w14:paraId="122C86CE" w14:textId="445B0E3E" w:rsidR="009E62BB" w:rsidRDefault="00E3794E"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CPF: {cpfAlunoAss}                                        CPF: {cpfResponsavelAss}</w:t>
      </w:r>
    </w:p>
    <w:p w14:paraId="680A4E5D" w14:textId="6800A3AC" w:rsidR="0042113D" w:rsidRDefault="0042113D" w:rsidP="00F42A41">
      <w:pPr>
        <w:rPr>
          <w:rFonts w:ascii="Arial" w:hAnsi="Arial" w:cs="Arial"/>
          <w:b/>
          <w:bCs/>
          <w:color w:val="000000"/>
          <w:sz w:val="24"/>
          <w:szCs w:val="24"/>
        </w:rPr>
      </w:pPr>
    </w:p>
    <w:p w14:paraId="77A7CEB9" w14:textId="4C00525D" w:rsidR="092EBA9C" w:rsidRDefault="092EBA9C" w:rsidP="092EBA9C">
      <w:pPr>
        <w:jc w:val="center"/>
        <w:rPr>
          <w:rFonts w:ascii="Arial" w:hAnsi="Arial" w:cs="Arial"/>
          <w:b/>
          <w:bCs/>
          <w:color w:val="000000" w:themeColor="text1"/>
          <w:sz w:val="24"/>
          <w:szCs w:val="24"/>
        </w:rPr>
      </w:pPr>
    </w:p>
    <w:p w14:paraId="2AD2B172" w14:textId="77777777" w:rsidR="009E62BB"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____________________________________</w:t>
      </w:r>
    </w:p>
    <w:p w14:paraId="21EAEAE8" w14:textId="77777777" w:rsidR="00FE2CF1" w:rsidRDefault="15152F30" w:rsidP="15152F30">
      <w:pPr>
        <w:jc w:val="center"/>
        <w:rPr>
          <w:rFonts w:ascii="Arial" w:hAnsi="Arial" w:cs="Arial"/>
          <w:b/>
          <w:bCs/>
          <w:color w:val="000000"/>
          <w:sz w:val="24"/>
          <w:szCs w:val="24"/>
        </w:rPr>
      </w:pPr>
      <w:r>
        <w:rPr>
          <w:rFonts w:ascii="Arial" w:hAnsi="Arial" w:cs="Arial"/>
          <w:b/>
          <w:bCs/>
          <w:color w:val="000000" w:themeColor="text1"/>
          <w:sz w:val="24"/>
          <w:szCs w:val="24"/>
        </w:rPr>
        <w:t>Responsável Financeiro</w:t>
      </w:r>
    </w:p>
    <w:p w14:paraId="19219836" w14:textId="77777777" w:rsidR="00B969A7" w:rsidRDefault="00B969A7" w:rsidP="009E62BB">
      <w:pPr>
        <w:jc w:val="both"/>
        <w:rPr>
          <w:rFonts w:ascii="Arial" w:hAnsi="Arial" w:cs="Arial"/>
          <w:color w:val="000000"/>
          <w:sz w:val="24"/>
          <w:szCs w:val="24"/>
        </w:rPr>
      </w:pPr>
    </w:p>
    <w:p w14:paraId="1B32F538" w14:textId="77777777" w:rsidR="004E3E0B" w:rsidRDefault="004E3E0B" w:rsidP="009E62BB">
      <w:pPr>
        <w:jc w:val="both"/>
        <w:rPr>
          <w:rFonts w:ascii="Arial" w:hAnsi="Arial" w:cs="Arial"/>
          <w:color w:val="000000"/>
          <w:sz w:val="24"/>
          <w:szCs w:val="24"/>
        </w:rPr>
      </w:pPr>
    </w:p>
    <w:p w14:paraId="769D0D3C" w14:textId="77777777" w:rsidR="0042113D" w:rsidRPr="00CB6241" w:rsidRDefault="0042113D" w:rsidP="009E62BB">
      <w:pPr>
        <w:jc w:val="both"/>
        <w:rPr>
          <w:rFonts w:ascii="Arial" w:hAnsi="Arial" w:cs="Arial"/>
          <w:color w:val="000000"/>
          <w:sz w:val="24"/>
          <w:szCs w:val="24"/>
        </w:rPr>
      </w:pPr>
    </w:p>
    <w:p w14:paraId="63BB4D48" w14:textId="51587DB5" w:rsidR="009E62BB" w:rsidRPr="008E0230" w:rsidRDefault="092EBA9C" w:rsidP="092EBA9C">
      <w:pPr>
        <w:jc w:val="both"/>
        <w:rPr>
          <w:rFonts w:ascii="Arial" w:hAnsi="Arial" w:cs="Arial"/>
          <w:b/>
          <w:bCs/>
          <w:color w:val="000000" w:themeColor="text1"/>
          <w:sz w:val="24"/>
          <w:szCs w:val="24"/>
        </w:rPr>
      </w:pPr>
      <w:r>
        <w:rPr>
          <w:rFonts w:ascii="Arial" w:hAnsi="Arial" w:cs="Arial"/>
          <w:color w:val="000000" w:themeColor="text1"/>
          <w:sz w:val="24"/>
          <w:szCs w:val="24"/>
        </w:rPr>
        <w:t xml:space="preserve">                            </w:t>
      </w:r>
    </w:p>
    <w:p w14:paraId="3AFDA887" w14:textId="05F7C957" w:rsidR="009E62BB" w:rsidRPr="00CB6241" w:rsidRDefault="092EBA9C" w:rsidP="092EBA9C">
      <w:pPr>
        <w:jc w:val="center"/>
        <w:rPr>
          <w:rFonts w:ascii="Arial" w:hAnsi="Arial" w:cs="Arial"/>
          <w:b/>
          <w:bCs/>
          <w:color w:val="000000"/>
          <w:sz w:val="24"/>
          <w:szCs w:val="24"/>
        </w:rPr>
      </w:pPr>
      <w:r>
        <w:rPr>
          <w:rFonts w:ascii="Arial" w:hAnsi="Arial" w:cs="Arial"/>
          <w:color w:val="000000" w:themeColor="text1"/>
          <w:sz w:val="24"/>
          <w:szCs w:val="24"/>
        </w:rPr>
        <w:t xml:space="preserve">  </w:t>
      </w:r>
      <w:r>
        <w:rPr>
          <w:rFonts w:ascii="Arial" w:hAnsi="Arial" w:cs="Arial"/>
          <w:b/>
          <w:bCs/>
          <w:color w:val="000000" w:themeColor="text1"/>
          <w:sz w:val="24"/>
          <w:szCs w:val="24"/>
        </w:rPr>
        <w:t xml:space="preserve"> ______________________________________</w:t>
      </w:r>
    </w:p>
    <w:p w14:paraId="6DAFF3E4" w14:textId="7B9AEA07" w:rsidR="009E62BB" w:rsidRPr="00CB6241" w:rsidRDefault="15152F30" w:rsidP="15152F30">
      <w:pPr>
        <w:jc w:val="both"/>
        <w:rPr>
          <w:rFonts w:ascii="Arial" w:hAnsi="Arial" w:cs="Arial"/>
          <w:b/>
          <w:bCs/>
          <w:color w:val="000000"/>
          <w:sz w:val="24"/>
          <w:szCs w:val="24"/>
        </w:rPr>
      </w:pPr>
      <w:r>
        <w:rPr>
          <w:rFonts w:ascii="Arial" w:hAnsi="Arial" w:cs="Arial"/>
          <w:b/>
          <w:bCs/>
          <w:color w:val="000000" w:themeColor="text1"/>
          <w:sz w:val="24"/>
          <w:szCs w:val="24"/>
        </w:rPr>
        <w:t xml:space="preserve">                                                     FUTURA SCHOOL LTDA</w:t>
      </w:r>
    </w:p>
    <w:p w14:paraId="16287F21" w14:textId="34E0DD69" w:rsidR="004D4F73" w:rsidRPr="00072F43" w:rsidRDefault="15152F30" w:rsidP="00072F43">
      <w:pPr>
        <w:jc w:val="both"/>
        <w:rPr>
          <w:rFonts w:ascii="Arial" w:hAnsi="Arial" w:cs="Arial"/>
          <w:b/>
          <w:bCs/>
          <w:color w:val="000000"/>
          <w:sz w:val="24"/>
          <w:szCs w:val="24"/>
        </w:rPr>
      </w:pPr>
      <w:r>
        <w:rPr>
          <w:rFonts w:ascii="Arial" w:hAnsi="Arial" w:cs="Arial"/>
          <w:b/>
          <w:bCs/>
          <w:color w:val="000000" w:themeColor="text1"/>
          <w:sz w:val="24"/>
          <w:szCs w:val="24"/>
        </w:rPr>
        <w:t xml:space="preserve">                                                    CNPJ: 61.300.173/0001-10</w:t>
      </w:r>
    </w:p>
    <w:sectPr w:rsidR="004D4F73" w:rsidRPr="00072F43" w:rsidSect="001723DD">
      <w:headerReference w:type="even" r:id="rId8"/>
      <w:headerReference w:type="default" r:id="rId9"/>
      <w:footerReference w:type="even" r:id="rId10"/>
      <w:footerReference w:type="default" r:id="rId11"/>
      <w:headerReference w:type="first" r:id="rId12"/>
      <w:footerReference w:type="first" r:id="rId13"/>
      <w:pgSz w:w="11907" w:h="16840" w:code="9"/>
      <w:pgMar w:top="567" w:right="850" w:bottom="425"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D703" w14:textId="77777777" w:rsidR="006C06A4" w:rsidRDefault="006C06A4">
      <w:r>
        <w:separator/>
      </w:r>
    </w:p>
  </w:endnote>
  <w:endnote w:type="continuationSeparator" w:id="0">
    <w:p w14:paraId="3BBCEA2E" w14:textId="77777777" w:rsidR="006C06A4" w:rsidRDefault="006C0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E1DDF" w:rsidRDefault="00D02D4F" w:rsidP="00662F8E">
    <w:pPr>
      <w:pStyle w:val="Rodap"/>
      <w:framePr w:wrap="around" w:vAnchor="text" w:hAnchor="margin" w:xAlign="right" w:y="1"/>
      <w:rPr>
        <w:rStyle w:val="Nmerodepgina"/>
      </w:rPr>
    </w:pPr>
    <w:r>
      <w:rPr>
        <w:rStyle w:val="Nmerodepgina"/>
      </w:rPr>
      <w:fldChar w:fldCharType="begin"/>
    </w:r>
    <w:r w:rsidR="003E1DDF">
      <w:rPr>
        <w:rStyle w:val="Nmerodepgina"/>
      </w:rPr>
      <w:instrText xml:space="preserve">PAGE  </w:instrText>
    </w:r>
    <w:r>
      <w:rPr>
        <w:rStyle w:val="Nmerodepgina"/>
      </w:rPr>
      <w:fldChar w:fldCharType="end"/>
    </w:r>
  </w:p>
  <w:p w14:paraId="1D7B270A" w14:textId="77777777" w:rsidR="003E1DDF" w:rsidRDefault="003E1DDF" w:rsidP="003E1DDF">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C1F" w14:textId="77777777" w:rsidR="003E1DDF" w:rsidRPr="00F624F4" w:rsidRDefault="00F624F4" w:rsidP="00F624F4">
    <w:pPr>
      <w:pStyle w:val="Rodap"/>
      <w:framePr w:w="703" w:wrap="around" w:vAnchor="text" w:hAnchor="page" w:x="10342" w:y="2"/>
      <w:rPr>
        <w:rStyle w:val="Nmerodepgina"/>
        <w:sz w:val="16"/>
        <w:szCs w:val="16"/>
      </w:rPr>
    </w:pPr>
    <w:r w:rsidRPr="00F624F4">
      <w:rPr>
        <w:rStyle w:val="Nmerodepgina"/>
        <w:sz w:val="16"/>
        <w:szCs w:val="16"/>
      </w:rPr>
      <w:t>Pág.</w:t>
    </w:r>
    <w:r w:rsidR="00D02D4F" w:rsidRPr="00F624F4">
      <w:rPr>
        <w:rStyle w:val="Nmerodepgina"/>
        <w:sz w:val="16"/>
        <w:szCs w:val="16"/>
      </w:rPr>
      <w:fldChar w:fldCharType="begin"/>
    </w:r>
    <w:r w:rsidR="003E1DDF" w:rsidRPr="00F624F4">
      <w:rPr>
        <w:rStyle w:val="Nmerodepgina"/>
        <w:sz w:val="16"/>
        <w:szCs w:val="16"/>
      </w:rPr>
      <w:instrText xml:space="preserve">PAGE  </w:instrText>
    </w:r>
    <w:r w:rsidR="00D02D4F" w:rsidRPr="00F624F4">
      <w:rPr>
        <w:rStyle w:val="Nmerodepgina"/>
        <w:sz w:val="16"/>
        <w:szCs w:val="16"/>
      </w:rPr>
      <w:fldChar w:fldCharType="separate"/>
    </w:r>
    <w:r w:rsidR="00BD5764">
      <w:rPr>
        <w:rStyle w:val="Nmerodepgina"/>
        <w:noProof/>
        <w:sz w:val="16"/>
        <w:szCs w:val="16"/>
      </w:rPr>
      <w:t>6</w:t>
    </w:r>
    <w:r w:rsidR="00D02D4F" w:rsidRPr="00F624F4">
      <w:rPr>
        <w:rStyle w:val="Nmerodepgina"/>
        <w:sz w:val="16"/>
        <w:szCs w:val="16"/>
      </w:rPr>
      <w:fldChar w:fldCharType="end"/>
    </w:r>
    <w:r w:rsidR="005068A1">
      <w:rPr>
        <w:rStyle w:val="Nmerodepgina"/>
        <w:sz w:val="16"/>
        <w:szCs w:val="16"/>
      </w:rPr>
      <w:t>/6</w:t>
    </w:r>
  </w:p>
  <w:p w14:paraId="0B4020A7" w14:textId="77777777" w:rsidR="003E1DDF" w:rsidRDefault="003E1DDF" w:rsidP="003E1DDF">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E019" w14:textId="77777777" w:rsidR="00876EBC" w:rsidRDefault="00876E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D8AC" w14:textId="77777777" w:rsidR="006C06A4" w:rsidRDefault="006C06A4">
      <w:r>
        <w:separator/>
      </w:r>
    </w:p>
  </w:footnote>
  <w:footnote w:type="continuationSeparator" w:id="0">
    <w:p w14:paraId="2C2034F8" w14:textId="77777777" w:rsidR="006C06A4" w:rsidRDefault="006C0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DF64" w14:textId="77777777" w:rsidR="00876EBC" w:rsidRDefault="00876EB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4CB7" w14:textId="77777777" w:rsidR="005068A1" w:rsidRDefault="005068A1">
    <w:pPr>
      <w:pStyle w:val="Cabealho"/>
    </w:pPr>
  </w:p>
  <w:p w14:paraId="06971CD3" w14:textId="77777777" w:rsidR="005068A1" w:rsidRDefault="005068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EA210" w14:textId="77777777" w:rsidR="00876EBC" w:rsidRDefault="00876EB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D1D77"/>
    <w:multiLevelType w:val="multilevel"/>
    <w:tmpl w:val="434E5EC2"/>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99C2D81"/>
    <w:multiLevelType w:val="hybridMultilevel"/>
    <w:tmpl w:val="2920F5D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A360241"/>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50406DD"/>
    <w:multiLevelType w:val="multilevel"/>
    <w:tmpl w:val="1C960F6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365E758F"/>
    <w:multiLevelType w:val="multilevel"/>
    <w:tmpl w:val="86B07E4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37CE1016"/>
    <w:multiLevelType w:val="multilevel"/>
    <w:tmpl w:val="6FD854E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E9F1A7F"/>
    <w:multiLevelType w:val="multilevel"/>
    <w:tmpl w:val="EC7C189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1F479E5"/>
    <w:multiLevelType w:val="multilevel"/>
    <w:tmpl w:val="6FD854E0"/>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87B635F"/>
    <w:multiLevelType w:val="multilevel"/>
    <w:tmpl w:val="53C0556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94095F"/>
    <w:multiLevelType w:val="multilevel"/>
    <w:tmpl w:val="6FD854E0"/>
    <w:lvl w:ilvl="0">
      <w:start w:val="5"/>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A3A2A8E"/>
    <w:multiLevelType w:val="multilevel"/>
    <w:tmpl w:val="947E136C"/>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B225F49"/>
    <w:multiLevelType w:val="multilevel"/>
    <w:tmpl w:val="6FD854E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BCA2809"/>
    <w:multiLevelType w:val="multilevel"/>
    <w:tmpl w:val="14B8549A"/>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6A517E8"/>
    <w:multiLevelType w:val="multilevel"/>
    <w:tmpl w:val="27D441D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14" w15:restartNumberingAfterBreak="0">
    <w:nsid w:val="7B1C2C5D"/>
    <w:multiLevelType w:val="multilevel"/>
    <w:tmpl w:val="511AD97E"/>
    <w:lvl w:ilvl="0">
      <w:start w:val="3"/>
      <w:numFmt w:val="decimal"/>
      <w:lvlText w:val="%1."/>
      <w:lvlJc w:val="left"/>
      <w:pPr>
        <w:ind w:left="405" w:hanging="40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C371C92"/>
    <w:multiLevelType w:val="multilevel"/>
    <w:tmpl w:val="967CB3B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392850493">
    <w:abstractNumId w:val="4"/>
  </w:num>
  <w:num w:numId="2" w16cid:durableId="241449329">
    <w:abstractNumId w:val="15"/>
  </w:num>
  <w:num w:numId="3" w16cid:durableId="1648900881">
    <w:abstractNumId w:val="3"/>
  </w:num>
  <w:num w:numId="4" w16cid:durableId="845755538">
    <w:abstractNumId w:val="13"/>
  </w:num>
  <w:num w:numId="5" w16cid:durableId="237054435">
    <w:abstractNumId w:val="6"/>
  </w:num>
  <w:num w:numId="6" w16cid:durableId="3738465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6543717">
    <w:abstractNumId w:val="1"/>
  </w:num>
  <w:num w:numId="8" w16cid:durableId="256794823">
    <w:abstractNumId w:val="0"/>
  </w:num>
  <w:num w:numId="9" w16cid:durableId="906762776">
    <w:abstractNumId w:val="12"/>
  </w:num>
  <w:num w:numId="10" w16cid:durableId="976488898">
    <w:abstractNumId w:val="14"/>
  </w:num>
  <w:num w:numId="11" w16cid:durableId="145905783">
    <w:abstractNumId w:val="10"/>
  </w:num>
  <w:num w:numId="12" w16cid:durableId="1367563165">
    <w:abstractNumId w:val="2"/>
  </w:num>
  <w:num w:numId="13" w16cid:durableId="397827917">
    <w:abstractNumId w:val="7"/>
  </w:num>
  <w:num w:numId="14" w16cid:durableId="880747207">
    <w:abstractNumId w:val="5"/>
  </w:num>
  <w:num w:numId="15" w16cid:durableId="2054229999">
    <w:abstractNumId w:val="11"/>
  </w:num>
  <w:num w:numId="16" w16cid:durableId="698550304">
    <w:abstractNumId w:val="9"/>
  </w:num>
  <w:num w:numId="17" w16cid:durableId="1505316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E16"/>
    <w:rsid w:val="0000019A"/>
    <w:rsid w:val="000028D8"/>
    <w:rsid w:val="000029C5"/>
    <w:rsid w:val="00004692"/>
    <w:rsid w:val="000046B4"/>
    <w:rsid w:val="00004AC5"/>
    <w:rsid w:val="000054D3"/>
    <w:rsid w:val="00006CA4"/>
    <w:rsid w:val="00007587"/>
    <w:rsid w:val="000231ED"/>
    <w:rsid w:val="00023CBF"/>
    <w:rsid w:val="00023DC2"/>
    <w:rsid w:val="000256F2"/>
    <w:rsid w:val="00027A0D"/>
    <w:rsid w:val="00031B2F"/>
    <w:rsid w:val="00032273"/>
    <w:rsid w:val="000454DA"/>
    <w:rsid w:val="0006295D"/>
    <w:rsid w:val="000665FB"/>
    <w:rsid w:val="00067A63"/>
    <w:rsid w:val="00072D9F"/>
    <w:rsid w:val="00072F43"/>
    <w:rsid w:val="000744BA"/>
    <w:rsid w:val="00076B39"/>
    <w:rsid w:val="00077021"/>
    <w:rsid w:val="00080D1E"/>
    <w:rsid w:val="00081832"/>
    <w:rsid w:val="0008283C"/>
    <w:rsid w:val="00082D9E"/>
    <w:rsid w:val="0008603E"/>
    <w:rsid w:val="00087DCD"/>
    <w:rsid w:val="00090F33"/>
    <w:rsid w:val="00095183"/>
    <w:rsid w:val="000A0D40"/>
    <w:rsid w:val="000A73D9"/>
    <w:rsid w:val="000B074A"/>
    <w:rsid w:val="000B6CE3"/>
    <w:rsid w:val="000C1F8D"/>
    <w:rsid w:val="000C4345"/>
    <w:rsid w:val="000D2BDE"/>
    <w:rsid w:val="000D4349"/>
    <w:rsid w:val="000D4E36"/>
    <w:rsid w:val="000D64EC"/>
    <w:rsid w:val="000E0247"/>
    <w:rsid w:val="000E3CFC"/>
    <w:rsid w:val="000E46BE"/>
    <w:rsid w:val="000F1705"/>
    <w:rsid w:val="000F249E"/>
    <w:rsid w:val="000F2DBA"/>
    <w:rsid w:val="000F6EC8"/>
    <w:rsid w:val="0010457D"/>
    <w:rsid w:val="001124BB"/>
    <w:rsid w:val="00112DF4"/>
    <w:rsid w:val="0011475B"/>
    <w:rsid w:val="00125707"/>
    <w:rsid w:val="00127620"/>
    <w:rsid w:val="00133ECA"/>
    <w:rsid w:val="00134054"/>
    <w:rsid w:val="00134A02"/>
    <w:rsid w:val="00142366"/>
    <w:rsid w:val="0015311D"/>
    <w:rsid w:val="001534EC"/>
    <w:rsid w:val="00160FE6"/>
    <w:rsid w:val="0017122D"/>
    <w:rsid w:val="0017151A"/>
    <w:rsid w:val="00171BB8"/>
    <w:rsid w:val="001723DD"/>
    <w:rsid w:val="001725A7"/>
    <w:rsid w:val="0017353B"/>
    <w:rsid w:val="00175FE2"/>
    <w:rsid w:val="001865C0"/>
    <w:rsid w:val="0019290C"/>
    <w:rsid w:val="001935FF"/>
    <w:rsid w:val="00193EDB"/>
    <w:rsid w:val="001A0BE4"/>
    <w:rsid w:val="001A558F"/>
    <w:rsid w:val="001B4489"/>
    <w:rsid w:val="001B664B"/>
    <w:rsid w:val="001C55A8"/>
    <w:rsid w:val="001D09B2"/>
    <w:rsid w:val="001D2415"/>
    <w:rsid w:val="001D2456"/>
    <w:rsid w:val="001D5247"/>
    <w:rsid w:val="001D6156"/>
    <w:rsid w:val="001E3D15"/>
    <w:rsid w:val="001E3D48"/>
    <w:rsid w:val="001E60E2"/>
    <w:rsid w:val="001E67FC"/>
    <w:rsid w:val="001E7364"/>
    <w:rsid w:val="001F0335"/>
    <w:rsid w:val="001F2689"/>
    <w:rsid w:val="001F2C3E"/>
    <w:rsid w:val="001F48B5"/>
    <w:rsid w:val="00200CA1"/>
    <w:rsid w:val="00201452"/>
    <w:rsid w:val="00201CCA"/>
    <w:rsid w:val="0020289F"/>
    <w:rsid w:val="002054C1"/>
    <w:rsid w:val="00206B88"/>
    <w:rsid w:val="00210FA2"/>
    <w:rsid w:val="002112C8"/>
    <w:rsid w:val="00221338"/>
    <w:rsid w:val="00231237"/>
    <w:rsid w:val="00240744"/>
    <w:rsid w:val="002415E2"/>
    <w:rsid w:val="00242673"/>
    <w:rsid w:val="0024331E"/>
    <w:rsid w:val="00243BCA"/>
    <w:rsid w:val="00245986"/>
    <w:rsid w:val="00250F69"/>
    <w:rsid w:val="00251822"/>
    <w:rsid w:val="00253005"/>
    <w:rsid w:val="00253900"/>
    <w:rsid w:val="002549A0"/>
    <w:rsid w:val="0025503F"/>
    <w:rsid w:val="00257F19"/>
    <w:rsid w:val="002609A1"/>
    <w:rsid w:val="0027160C"/>
    <w:rsid w:val="00274C05"/>
    <w:rsid w:val="0027641B"/>
    <w:rsid w:val="002776E3"/>
    <w:rsid w:val="00277A0F"/>
    <w:rsid w:val="00280AD1"/>
    <w:rsid w:val="0028152A"/>
    <w:rsid w:val="002823EA"/>
    <w:rsid w:val="00286930"/>
    <w:rsid w:val="00294E33"/>
    <w:rsid w:val="002972BC"/>
    <w:rsid w:val="002A0452"/>
    <w:rsid w:val="002A2011"/>
    <w:rsid w:val="002A37F4"/>
    <w:rsid w:val="002A3DD1"/>
    <w:rsid w:val="002A6A35"/>
    <w:rsid w:val="002B5165"/>
    <w:rsid w:val="002C2048"/>
    <w:rsid w:val="002D30F4"/>
    <w:rsid w:val="002D3D19"/>
    <w:rsid w:val="002D692B"/>
    <w:rsid w:val="002D6EE4"/>
    <w:rsid w:val="002D7F36"/>
    <w:rsid w:val="002E2FF2"/>
    <w:rsid w:val="002E5C26"/>
    <w:rsid w:val="002F0983"/>
    <w:rsid w:val="002F29CF"/>
    <w:rsid w:val="002F3F4A"/>
    <w:rsid w:val="002F571D"/>
    <w:rsid w:val="002F62A6"/>
    <w:rsid w:val="002F6D43"/>
    <w:rsid w:val="003001FC"/>
    <w:rsid w:val="00301E16"/>
    <w:rsid w:val="00304489"/>
    <w:rsid w:val="0031699E"/>
    <w:rsid w:val="00321A7C"/>
    <w:rsid w:val="00322390"/>
    <w:rsid w:val="00323BBA"/>
    <w:rsid w:val="003243DD"/>
    <w:rsid w:val="0032443C"/>
    <w:rsid w:val="00327FA1"/>
    <w:rsid w:val="0033115D"/>
    <w:rsid w:val="00334FDC"/>
    <w:rsid w:val="00344077"/>
    <w:rsid w:val="003479F4"/>
    <w:rsid w:val="00351CB3"/>
    <w:rsid w:val="00353639"/>
    <w:rsid w:val="0035763F"/>
    <w:rsid w:val="003625C6"/>
    <w:rsid w:val="00363B2B"/>
    <w:rsid w:val="0036709E"/>
    <w:rsid w:val="0037047F"/>
    <w:rsid w:val="00375EF4"/>
    <w:rsid w:val="0038118F"/>
    <w:rsid w:val="00387912"/>
    <w:rsid w:val="0039163D"/>
    <w:rsid w:val="00396260"/>
    <w:rsid w:val="00397BF3"/>
    <w:rsid w:val="003A2165"/>
    <w:rsid w:val="003A3593"/>
    <w:rsid w:val="003A3F05"/>
    <w:rsid w:val="003A47C4"/>
    <w:rsid w:val="003A6D0C"/>
    <w:rsid w:val="003B61CD"/>
    <w:rsid w:val="003C17BD"/>
    <w:rsid w:val="003C21E6"/>
    <w:rsid w:val="003C45E5"/>
    <w:rsid w:val="003C4852"/>
    <w:rsid w:val="003C506C"/>
    <w:rsid w:val="003C5241"/>
    <w:rsid w:val="003C61DC"/>
    <w:rsid w:val="003C64D0"/>
    <w:rsid w:val="003D0CE2"/>
    <w:rsid w:val="003D11D4"/>
    <w:rsid w:val="003D26E9"/>
    <w:rsid w:val="003D2FAF"/>
    <w:rsid w:val="003D4A91"/>
    <w:rsid w:val="003E16AD"/>
    <w:rsid w:val="003E1DDF"/>
    <w:rsid w:val="003E6770"/>
    <w:rsid w:val="003F1B20"/>
    <w:rsid w:val="003F255C"/>
    <w:rsid w:val="003F38DE"/>
    <w:rsid w:val="003F4410"/>
    <w:rsid w:val="003F4D5A"/>
    <w:rsid w:val="003F68DA"/>
    <w:rsid w:val="003F6D60"/>
    <w:rsid w:val="0040097E"/>
    <w:rsid w:val="00403376"/>
    <w:rsid w:val="0040351C"/>
    <w:rsid w:val="00403DC6"/>
    <w:rsid w:val="004044FD"/>
    <w:rsid w:val="004065BA"/>
    <w:rsid w:val="00416CD3"/>
    <w:rsid w:val="00417C82"/>
    <w:rsid w:val="00417D8A"/>
    <w:rsid w:val="0042113D"/>
    <w:rsid w:val="00421344"/>
    <w:rsid w:val="004258A7"/>
    <w:rsid w:val="00426D06"/>
    <w:rsid w:val="00431E08"/>
    <w:rsid w:val="00433130"/>
    <w:rsid w:val="00434A62"/>
    <w:rsid w:val="004361A1"/>
    <w:rsid w:val="00440A83"/>
    <w:rsid w:val="00465F74"/>
    <w:rsid w:val="00470FE8"/>
    <w:rsid w:val="00472D16"/>
    <w:rsid w:val="00474302"/>
    <w:rsid w:val="00482E7A"/>
    <w:rsid w:val="00483598"/>
    <w:rsid w:val="004876ED"/>
    <w:rsid w:val="00492E56"/>
    <w:rsid w:val="00494988"/>
    <w:rsid w:val="004A37AB"/>
    <w:rsid w:val="004A5798"/>
    <w:rsid w:val="004A5883"/>
    <w:rsid w:val="004A6994"/>
    <w:rsid w:val="004B6EE0"/>
    <w:rsid w:val="004B767F"/>
    <w:rsid w:val="004B7DA7"/>
    <w:rsid w:val="004C0470"/>
    <w:rsid w:val="004C41BE"/>
    <w:rsid w:val="004C464A"/>
    <w:rsid w:val="004D205D"/>
    <w:rsid w:val="004D21A6"/>
    <w:rsid w:val="004D4F73"/>
    <w:rsid w:val="004E0359"/>
    <w:rsid w:val="004E28FB"/>
    <w:rsid w:val="004E3E0B"/>
    <w:rsid w:val="004F23F1"/>
    <w:rsid w:val="004F4842"/>
    <w:rsid w:val="004F5BBF"/>
    <w:rsid w:val="005015C0"/>
    <w:rsid w:val="0050280C"/>
    <w:rsid w:val="005040A8"/>
    <w:rsid w:val="005040EC"/>
    <w:rsid w:val="005068A1"/>
    <w:rsid w:val="005142E8"/>
    <w:rsid w:val="00514BE7"/>
    <w:rsid w:val="00517DF3"/>
    <w:rsid w:val="0052225A"/>
    <w:rsid w:val="005231CF"/>
    <w:rsid w:val="005236FB"/>
    <w:rsid w:val="0052727D"/>
    <w:rsid w:val="0053007B"/>
    <w:rsid w:val="0053133E"/>
    <w:rsid w:val="0053184B"/>
    <w:rsid w:val="00531913"/>
    <w:rsid w:val="005377C4"/>
    <w:rsid w:val="005411F6"/>
    <w:rsid w:val="00546A08"/>
    <w:rsid w:val="005475B8"/>
    <w:rsid w:val="00552034"/>
    <w:rsid w:val="00555948"/>
    <w:rsid w:val="00555D5B"/>
    <w:rsid w:val="0055656A"/>
    <w:rsid w:val="005570C4"/>
    <w:rsid w:val="00560D23"/>
    <w:rsid w:val="00562B82"/>
    <w:rsid w:val="00562C60"/>
    <w:rsid w:val="00563CBF"/>
    <w:rsid w:val="00565C4C"/>
    <w:rsid w:val="005670EC"/>
    <w:rsid w:val="00567B49"/>
    <w:rsid w:val="00567BAE"/>
    <w:rsid w:val="005701B5"/>
    <w:rsid w:val="00571674"/>
    <w:rsid w:val="00571698"/>
    <w:rsid w:val="00573DB6"/>
    <w:rsid w:val="00575D3D"/>
    <w:rsid w:val="00591EA7"/>
    <w:rsid w:val="00592065"/>
    <w:rsid w:val="00594FC5"/>
    <w:rsid w:val="005971A0"/>
    <w:rsid w:val="005A0568"/>
    <w:rsid w:val="005C0FB4"/>
    <w:rsid w:val="005C18E1"/>
    <w:rsid w:val="005C3AA4"/>
    <w:rsid w:val="005C71AF"/>
    <w:rsid w:val="005D0D62"/>
    <w:rsid w:val="005D38A9"/>
    <w:rsid w:val="005D759E"/>
    <w:rsid w:val="005E086A"/>
    <w:rsid w:val="005E7D1B"/>
    <w:rsid w:val="005E7F75"/>
    <w:rsid w:val="005F0FDC"/>
    <w:rsid w:val="005F53EF"/>
    <w:rsid w:val="00602F0E"/>
    <w:rsid w:val="00603D19"/>
    <w:rsid w:val="00604235"/>
    <w:rsid w:val="006053E4"/>
    <w:rsid w:val="00607E3F"/>
    <w:rsid w:val="006100F9"/>
    <w:rsid w:val="00612568"/>
    <w:rsid w:val="006210B2"/>
    <w:rsid w:val="00624ACD"/>
    <w:rsid w:val="00627B5D"/>
    <w:rsid w:val="00634735"/>
    <w:rsid w:val="00642076"/>
    <w:rsid w:val="00643BAA"/>
    <w:rsid w:val="00643E69"/>
    <w:rsid w:val="00646C74"/>
    <w:rsid w:val="006477E2"/>
    <w:rsid w:val="00650788"/>
    <w:rsid w:val="00650B21"/>
    <w:rsid w:val="00652247"/>
    <w:rsid w:val="00653C02"/>
    <w:rsid w:val="006542AC"/>
    <w:rsid w:val="00657375"/>
    <w:rsid w:val="00662D70"/>
    <w:rsid w:val="00662F8E"/>
    <w:rsid w:val="00663BDF"/>
    <w:rsid w:val="006653AE"/>
    <w:rsid w:val="006656DE"/>
    <w:rsid w:val="00665FF1"/>
    <w:rsid w:val="0067037D"/>
    <w:rsid w:val="00671049"/>
    <w:rsid w:val="00675F5B"/>
    <w:rsid w:val="00676089"/>
    <w:rsid w:val="00676262"/>
    <w:rsid w:val="00677819"/>
    <w:rsid w:val="00680780"/>
    <w:rsid w:val="006855AD"/>
    <w:rsid w:val="0068726A"/>
    <w:rsid w:val="00687739"/>
    <w:rsid w:val="00693B0D"/>
    <w:rsid w:val="00694EA2"/>
    <w:rsid w:val="00695F50"/>
    <w:rsid w:val="006A1E97"/>
    <w:rsid w:val="006A539D"/>
    <w:rsid w:val="006A58BB"/>
    <w:rsid w:val="006A68C8"/>
    <w:rsid w:val="006A7F50"/>
    <w:rsid w:val="006B357D"/>
    <w:rsid w:val="006B43EF"/>
    <w:rsid w:val="006B56C8"/>
    <w:rsid w:val="006B5DDE"/>
    <w:rsid w:val="006B6272"/>
    <w:rsid w:val="006C06A4"/>
    <w:rsid w:val="006C1562"/>
    <w:rsid w:val="006C5F45"/>
    <w:rsid w:val="006C7676"/>
    <w:rsid w:val="006D41C2"/>
    <w:rsid w:val="006D436B"/>
    <w:rsid w:val="006E319B"/>
    <w:rsid w:val="006E694D"/>
    <w:rsid w:val="006E6964"/>
    <w:rsid w:val="006F1E26"/>
    <w:rsid w:val="006F5D44"/>
    <w:rsid w:val="0070049F"/>
    <w:rsid w:val="00704E66"/>
    <w:rsid w:val="00707612"/>
    <w:rsid w:val="00710922"/>
    <w:rsid w:val="00710A74"/>
    <w:rsid w:val="00717B1E"/>
    <w:rsid w:val="00722010"/>
    <w:rsid w:val="00722462"/>
    <w:rsid w:val="00725B90"/>
    <w:rsid w:val="007271EE"/>
    <w:rsid w:val="00727592"/>
    <w:rsid w:val="00727CF7"/>
    <w:rsid w:val="00730235"/>
    <w:rsid w:val="00732722"/>
    <w:rsid w:val="00732E34"/>
    <w:rsid w:val="007333A1"/>
    <w:rsid w:val="00736602"/>
    <w:rsid w:val="00741437"/>
    <w:rsid w:val="00741610"/>
    <w:rsid w:val="00741AF9"/>
    <w:rsid w:val="00743A8F"/>
    <w:rsid w:val="00746A00"/>
    <w:rsid w:val="00747580"/>
    <w:rsid w:val="00751858"/>
    <w:rsid w:val="0075788B"/>
    <w:rsid w:val="00757D7C"/>
    <w:rsid w:val="007643FF"/>
    <w:rsid w:val="00765EBE"/>
    <w:rsid w:val="00771157"/>
    <w:rsid w:val="007714D3"/>
    <w:rsid w:val="00776526"/>
    <w:rsid w:val="00785153"/>
    <w:rsid w:val="007851B5"/>
    <w:rsid w:val="0079050B"/>
    <w:rsid w:val="007959FA"/>
    <w:rsid w:val="007A5165"/>
    <w:rsid w:val="007A548F"/>
    <w:rsid w:val="007A5E6D"/>
    <w:rsid w:val="007B039C"/>
    <w:rsid w:val="007B090F"/>
    <w:rsid w:val="007B3083"/>
    <w:rsid w:val="007B4831"/>
    <w:rsid w:val="007B569A"/>
    <w:rsid w:val="007B7C17"/>
    <w:rsid w:val="007C062F"/>
    <w:rsid w:val="007C08F5"/>
    <w:rsid w:val="007C424B"/>
    <w:rsid w:val="007C54FA"/>
    <w:rsid w:val="007C6DCF"/>
    <w:rsid w:val="007D05E2"/>
    <w:rsid w:val="007D3391"/>
    <w:rsid w:val="007D55DF"/>
    <w:rsid w:val="007D56D6"/>
    <w:rsid w:val="007D5742"/>
    <w:rsid w:val="007D748E"/>
    <w:rsid w:val="007F1730"/>
    <w:rsid w:val="007F4AF9"/>
    <w:rsid w:val="007F5100"/>
    <w:rsid w:val="007F51CF"/>
    <w:rsid w:val="00802597"/>
    <w:rsid w:val="00803187"/>
    <w:rsid w:val="00807EAB"/>
    <w:rsid w:val="00814E5C"/>
    <w:rsid w:val="00817A6B"/>
    <w:rsid w:val="00820D71"/>
    <w:rsid w:val="008215E2"/>
    <w:rsid w:val="00822207"/>
    <w:rsid w:val="00823E84"/>
    <w:rsid w:val="008246EE"/>
    <w:rsid w:val="00830244"/>
    <w:rsid w:val="00837DDD"/>
    <w:rsid w:val="00844E81"/>
    <w:rsid w:val="00852901"/>
    <w:rsid w:val="00857222"/>
    <w:rsid w:val="008647CB"/>
    <w:rsid w:val="00867EEF"/>
    <w:rsid w:val="00876EBC"/>
    <w:rsid w:val="00881B54"/>
    <w:rsid w:val="00884BFF"/>
    <w:rsid w:val="00885F6C"/>
    <w:rsid w:val="00886BC8"/>
    <w:rsid w:val="00886FDE"/>
    <w:rsid w:val="00887E3A"/>
    <w:rsid w:val="00897432"/>
    <w:rsid w:val="00897B7E"/>
    <w:rsid w:val="008A073A"/>
    <w:rsid w:val="008A4F3A"/>
    <w:rsid w:val="008A4FB1"/>
    <w:rsid w:val="008A7972"/>
    <w:rsid w:val="008A7ADE"/>
    <w:rsid w:val="008B1054"/>
    <w:rsid w:val="008B41D3"/>
    <w:rsid w:val="008C393D"/>
    <w:rsid w:val="008C6671"/>
    <w:rsid w:val="008C6952"/>
    <w:rsid w:val="008D5568"/>
    <w:rsid w:val="008D7C9A"/>
    <w:rsid w:val="008E0230"/>
    <w:rsid w:val="008E5754"/>
    <w:rsid w:val="008E7674"/>
    <w:rsid w:val="008E7FAA"/>
    <w:rsid w:val="008F1134"/>
    <w:rsid w:val="008F6752"/>
    <w:rsid w:val="00902802"/>
    <w:rsid w:val="009044DD"/>
    <w:rsid w:val="00911A1E"/>
    <w:rsid w:val="0091335A"/>
    <w:rsid w:val="009134A1"/>
    <w:rsid w:val="00926A6D"/>
    <w:rsid w:val="009454C1"/>
    <w:rsid w:val="0095113B"/>
    <w:rsid w:val="0095769A"/>
    <w:rsid w:val="00964ECC"/>
    <w:rsid w:val="00965946"/>
    <w:rsid w:val="00970571"/>
    <w:rsid w:val="00971495"/>
    <w:rsid w:val="009845F1"/>
    <w:rsid w:val="0098532C"/>
    <w:rsid w:val="00985A53"/>
    <w:rsid w:val="00986FD3"/>
    <w:rsid w:val="0099094D"/>
    <w:rsid w:val="00997F34"/>
    <w:rsid w:val="009A0285"/>
    <w:rsid w:val="009A07F4"/>
    <w:rsid w:val="009A25AD"/>
    <w:rsid w:val="009A45E6"/>
    <w:rsid w:val="009A76E3"/>
    <w:rsid w:val="009B0FFA"/>
    <w:rsid w:val="009B2B89"/>
    <w:rsid w:val="009B2D32"/>
    <w:rsid w:val="009B56F1"/>
    <w:rsid w:val="009B5BAB"/>
    <w:rsid w:val="009B5C17"/>
    <w:rsid w:val="009C00AC"/>
    <w:rsid w:val="009C0412"/>
    <w:rsid w:val="009C0C26"/>
    <w:rsid w:val="009C3415"/>
    <w:rsid w:val="009C3A65"/>
    <w:rsid w:val="009C6540"/>
    <w:rsid w:val="009D58D7"/>
    <w:rsid w:val="009D6EC5"/>
    <w:rsid w:val="009E03F8"/>
    <w:rsid w:val="009E5D7B"/>
    <w:rsid w:val="009E62BB"/>
    <w:rsid w:val="009E6ACD"/>
    <w:rsid w:val="009F3177"/>
    <w:rsid w:val="009F32E4"/>
    <w:rsid w:val="009F3DF6"/>
    <w:rsid w:val="009F639C"/>
    <w:rsid w:val="00A036A8"/>
    <w:rsid w:val="00A056FF"/>
    <w:rsid w:val="00A05833"/>
    <w:rsid w:val="00A062FE"/>
    <w:rsid w:val="00A120A1"/>
    <w:rsid w:val="00A20E98"/>
    <w:rsid w:val="00A31D86"/>
    <w:rsid w:val="00A31E34"/>
    <w:rsid w:val="00A323B2"/>
    <w:rsid w:val="00A3743D"/>
    <w:rsid w:val="00A43884"/>
    <w:rsid w:val="00A476C1"/>
    <w:rsid w:val="00A52BD4"/>
    <w:rsid w:val="00A57662"/>
    <w:rsid w:val="00A60F83"/>
    <w:rsid w:val="00A613A3"/>
    <w:rsid w:val="00A6270A"/>
    <w:rsid w:val="00A63751"/>
    <w:rsid w:val="00A669C4"/>
    <w:rsid w:val="00A71764"/>
    <w:rsid w:val="00A7481E"/>
    <w:rsid w:val="00A7710D"/>
    <w:rsid w:val="00A824DC"/>
    <w:rsid w:val="00A8486D"/>
    <w:rsid w:val="00A862BE"/>
    <w:rsid w:val="00A9454E"/>
    <w:rsid w:val="00A9458C"/>
    <w:rsid w:val="00A96276"/>
    <w:rsid w:val="00A97FAD"/>
    <w:rsid w:val="00AB034A"/>
    <w:rsid w:val="00AB13B3"/>
    <w:rsid w:val="00AB4579"/>
    <w:rsid w:val="00AB5D78"/>
    <w:rsid w:val="00AC2205"/>
    <w:rsid w:val="00AC37BD"/>
    <w:rsid w:val="00AD1E47"/>
    <w:rsid w:val="00AD209A"/>
    <w:rsid w:val="00AD3A4C"/>
    <w:rsid w:val="00AD3ABA"/>
    <w:rsid w:val="00AD3FC0"/>
    <w:rsid w:val="00AD506F"/>
    <w:rsid w:val="00AD70A5"/>
    <w:rsid w:val="00AD7ECF"/>
    <w:rsid w:val="00AD7F18"/>
    <w:rsid w:val="00AE3C40"/>
    <w:rsid w:val="00AE6F65"/>
    <w:rsid w:val="00AF1332"/>
    <w:rsid w:val="00AF1DA2"/>
    <w:rsid w:val="00AF43C1"/>
    <w:rsid w:val="00AF5210"/>
    <w:rsid w:val="00B06676"/>
    <w:rsid w:val="00B0706A"/>
    <w:rsid w:val="00B12866"/>
    <w:rsid w:val="00B210C8"/>
    <w:rsid w:val="00B22C2F"/>
    <w:rsid w:val="00B22E38"/>
    <w:rsid w:val="00B3067F"/>
    <w:rsid w:val="00B40BA3"/>
    <w:rsid w:val="00B42519"/>
    <w:rsid w:val="00B43F15"/>
    <w:rsid w:val="00B453F6"/>
    <w:rsid w:val="00B45E7C"/>
    <w:rsid w:val="00B4710C"/>
    <w:rsid w:val="00B47EAC"/>
    <w:rsid w:val="00B53B5A"/>
    <w:rsid w:val="00B61CEE"/>
    <w:rsid w:val="00B63F37"/>
    <w:rsid w:val="00B66811"/>
    <w:rsid w:val="00B675BC"/>
    <w:rsid w:val="00B75DD0"/>
    <w:rsid w:val="00B764A4"/>
    <w:rsid w:val="00B82F4C"/>
    <w:rsid w:val="00B835F4"/>
    <w:rsid w:val="00B838DD"/>
    <w:rsid w:val="00B84419"/>
    <w:rsid w:val="00B8545A"/>
    <w:rsid w:val="00B91468"/>
    <w:rsid w:val="00B925B1"/>
    <w:rsid w:val="00B93695"/>
    <w:rsid w:val="00B969A7"/>
    <w:rsid w:val="00B9780B"/>
    <w:rsid w:val="00BA144A"/>
    <w:rsid w:val="00BA2AC8"/>
    <w:rsid w:val="00BA61C0"/>
    <w:rsid w:val="00BB3999"/>
    <w:rsid w:val="00BB3C2E"/>
    <w:rsid w:val="00BB4A56"/>
    <w:rsid w:val="00BB7E3D"/>
    <w:rsid w:val="00BB7E7B"/>
    <w:rsid w:val="00BC4B94"/>
    <w:rsid w:val="00BC6B1C"/>
    <w:rsid w:val="00BC77A9"/>
    <w:rsid w:val="00BD2B06"/>
    <w:rsid w:val="00BD3115"/>
    <w:rsid w:val="00BD5764"/>
    <w:rsid w:val="00BD5A25"/>
    <w:rsid w:val="00BE0822"/>
    <w:rsid w:val="00BE4EA2"/>
    <w:rsid w:val="00BF134F"/>
    <w:rsid w:val="00BF30B7"/>
    <w:rsid w:val="00BF4FF4"/>
    <w:rsid w:val="00C01BA6"/>
    <w:rsid w:val="00C01F4A"/>
    <w:rsid w:val="00C02785"/>
    <w:rsid w:val="00C02F76"/>
    <w:rsid w:val="00C0418C"/>
    <w:rsid w:val="00C04F21"/>
    <w:rsid w:val="00C11ED3"/>
    <w:rsid w:val="00C1334E"/>
    <w:rsid w:val="00C27843"/>
    <w:rsid w:val="00C37428"/>
    <w:rsid w:val="00C376C5"/>
    <w:rsid w:val="00C40697"/>
    <w:rsid w:val="00C4175C"/>
    <w:rsid w:val="00C46B37"/>
    <w:rsid w:val="00C50A47"/>
    <w:rsid w:val="00C62724"/>
    <w:rsid w:val="00C731C5"/>
    <w:rsid w:val="00C73B96"/>
    <w:rsid w:val="00C75DBF"/>
    <w:rsid w:val="00C81717"/>
    <w:rsid w:val="00C842CE"/>
    <w:rsid w:val="00C85014"/>
    <w:rsid w:val="00C92787"/>
    <w:rsid w:val="00C94B80"/>
    <w:rsid w:val="00C971C8"/>
    <w:rsid w:val="00CA22C7"/>
    <w:rsid w:val="00CA2DA3"/>
    <w:rsid w:val="00CB179A"/>
    <w:rsid w:val="00CB1A42"/>
    <w:rsid w:val="00CB423D"/>
    <w:rsid w:val="00CB6241"/>
    <w:rsid w:val="00CB6C67"/>
    <w:rsid w:val="00CC0272"/>
    <w:rsid w:val="00CC1517"/>
    <w:rsid w:val="00CC2D3E"/>
    <w:rsid w:val="00CC4BE5"/>
    <w:rsid w:val="00CC77B0"/>
    <w:rsid w:val="00CD0932"/>
    <w:rsid w:val="00CD0E78"/>
    <w:rsid w:val="00CD1A73"/>
    <w:rsid w:val="00CD37A8"/>
    <w:rsid w:val="00CD66E8"/>
    <w:rsid w:val="00CE2DA9"/>
    <w:rsid w:val="00CE5B26"/>
    <w:rsid w:val="00CF37A2"/>
    <w:rsid w:val="00CF5101"/>
    <w:rsid w:val="00CF5B58"/>
    <w:rsid w:val="00CF752A"/>
    <w:rsid w:val="00D01F47"/>
    <w:rsid w:val="00D02D4F"/>
    <w:rsid w:val="00D0306B"/>
    <w:rsid w:val="00D051AB"/>
    <w:rsid w:val="00D073C6"/>
    <w:rsid w:val="00D10B07"/>
    <w:rsid w:val="00D1392E"/>
    <w:rsid w:val="00D21CB4"/>
    <w:rsid w:val="00D27640"/>
    <w:rsid w:val="00D30D00"/>
    <w:rsid w:val="00D31FB1"/>
    <w:rsid w:val="00D3592D"/>
    <w:rsid w:val="00D45015"/>
    <w:rsid w:val="00D51C92"/>
    <w:rsid w:val="00D54BA1"/>
    <w:rsid w:val="00D613F0"/>
    <w:rsid w:val="00D66B10"/>
    <w:rsid w:val="00D66DE5"/>
    <w:rsid w:val="00D70014"/>
    <w:rsid w:val="00D7216A"/>
    <w:rsid w:val="00D754B6"/>
    <w:rsid w:val="00D82B24"/>
    <w:rsid w:val="00D83DA4"/>
    <w:rsid w:val="00D846F2"/>
    <w:rsid w:val="00D865B1"/>
    <w:rsid w:val="00D87BEE"/>
    <w:rsid w:val="00D93A3D"/>
    <w:rsid w:val="00D93E43"/>
    <w:rsid w:val="00D96362"/>
    <w:rsid w:val="00D96945"/>
    <w:rsid w:val="00D9730F"/>
    <w:rsid w:val="00D9790B"/>
    <w:rsid w:val="00DA0E4D"/>
    <w:rsid w:val="00DA3373"/>
    <w:rsid w:val="00DA53B8"/>
    <w:rsid w:val="00DA5ADB"/>
    <w:rsid w:val="00DA6127"/>
    <w:rsid w:val="00DB02B0"/>
    <w:rsid w:val="00DC0299"/>
    <w:rsid w:val="00DC0A8D"/>
    <w:rsid w:val="00DC16FE"/>
    <w:rsid w:val="00DC1B30"/>
    <w:rsid w:val="00DC3C9E"/>
    <w:rsid w:val="00DC437A"/>
    <w:rsid w:val="00DC4E63"/>
    <w:rsid w:val="00DC4EA4"/>
    <w:rsid w:val="00DC6626"/>
    <w:rsid w:val="00DD64D3"/>
    <w:rsid w:val="00DD6EFD"/>
    <w:rsid w:val="00DE0D46"/>
    <w:rsid w:val="00DE14B8"/>
    <w:rsid w:val="00DE4A6E"/>
    <w:rsid w:val="00DE6D38"/>
    <w:rsid w:val="00DF55E1"/>
    <w:rsid w:val="00DF614D"/>
    <w:rsid w:val="00E108E9"/>
    <w:rsid w:val="00E12330"/>
    <w:rsid w:val="00E163BF"/>
    <w:rsid w:val="00E20E7F"/>
    <w:rsid w:val="00E23B2F"/>
    <w:rsid w:val="00E2622E"/>
    <w:rsid w:val="00E278FC"/>
    <w:rsid w:val="00E31B0B"/>
    <w:rsid w:val="00E35863"/>
    <w:rsid w:val="00E36660"/>
    <w:rsid w:val="00E36AF5"/>
    <w:rsid w:val="00E36EBF"/>
    <w:rsid w:val="00E3794E"/>
    <w:rsid w:val="00E417D9"/>
    <w:rsid w:val="00E433B3"/>
    <w:rsid w:val="00E45049"/>
    <w:rsid w:val="00E46442"/>
    <w:rsid w:val="00E501A8"/>
    <w:rsid w:val="00E6306C"/>
    <w:rsid w:val="00E65C14"/>
    <w:rsid w:val="00E67E81"/>
    <w:rsid w:val="00E7009B"/>
    <w:rsid w:val="00E71A6D"/>
    <w:rsid w:val="00E71E53"/>
    <w:rsid w:val="00E741AC"/>
    <w:rsid w:val="00E843FC"/>
    <w:rsid w:val="00E856FE"/>
    <w:rsid w:val="00E9025F"/>
    <w:rsid w:val="00E97B0D"/>
    <w:rsid w:val="00EA37B0"/>
    <w:rsid w:val="00EA5A9C"/>
    <w:rsid w:val="00EB17F2"/>
    <w:rsid w:val="00EB1FFC"/>
    <w:rsid w:val="00EB33D1"/>
    <w:rsid w:val="00ED1A2B"/>
    <w:rsid w:val="00ED2790"/>
    <w:rsid w:val="00ED6CCE"/>
    <w:rsid w:val="00EE76AF"/>
    <w:rsid w:val="00EF2B15"/>
    <w:rsid w:val="00EF328B"/>
    <w:rsid w:val="00EF49B9"/>
    <w:rsid w:val="00EF5E9B"/>
    <w:rsid w:val="00EF7BCC"/>
    <w:rsid w:val="00F026C1"/>
    <w:rsid w:val="00F071EF"/>
    <w:rsid w:val="00F07207"/>
    <w:rsid w:val="00F21C1D"/>
    <w:rsid w:val="00F22B4E"/>
    <w:rsid w:val="00F22E05"/>
    <w:rsid w:val="00F25E14"/>
    <w:rsid w:val="00F303D1"/>
    <w:rsid w:val="00F30A24"/>
    <w:rsid w:val="00F311DB"/>
    <w:rsid w:val="00F35DB4"/>
    <w:rsid w:val="00F40C1B"/>
    <w:rsid w:val="00F42A41"/>
    <w:rsid w:val="00F42C03"/>
    <w:rsid w:val="00F468D6"/>
    <w:rsid w:val="00F46D87"/>
    <w:rsid w:val="00F47C8E"/>
    <w:rsid w:val="00F50E8D"/>
    <w:rsid w:val="00F50FC4"/>
    <w:rsid w:val="00F5402B"/>
    <w:rsid w:val="00F5446E"/>
    <w:rsid w:val="00F57DEB"/>
    <w:rsid w:val="00F624F4"/>
    <w:rsid w:val="00F62CC3"/>
    <w:rsid w:val="00F62EA8"/>
    <w:rsid w:val="00F65A75"/>
    <w:rsid w:val="00F66E26"/>
    <w:rsid w:val="00F727DB"/>
    <w:rsid w:val="00F73635"/>
    <w:rsid w:val="00F8027D"/>
    <w:rsid w:val="00F86621"/>
    <w:rsid w:val="00F86701"/>
    <w:rsid w:val="00F93438"/>
    <w:rsid w:val="00F94513"/>
    <w:rsid w:val="00FA1AEE"/>
    <w:rsid w:val="00FB0195"/>
    <w:rsid w:val="00FB0382"/>
    <w:rsid w:val="00FB05CE"/>
    <w:rsid w:val="00FB1B40"/>
    <w:rsid w:val="00FB54D3"/>
    <w:rsid w:val="00FB5B15"/>
    <w:rsid w:val="00FC2D82"/>
    <w:rsid w:val="00FC4B03"/>
    <w:rsid w:val="00FC6A4E"/>
    <w:rsid w:val="00FD6DAE"/>
    <w:rsid w:val="00FE2CF1"/>
    <w:rsid w:val="00FE3CB8"/>
    <w:rsid w:val="00FF0B85"/>
    <w:rsid w:val="00FF2159"/>
    <w:rsid w:val="078C31C9"/>
    <w:rsid w:val="092EBA9C"/>
    <w:rsid w:val="0B644A56"/>
    <w:rsid w:val="1282DA77"/>
    <w:rsid w:val="15152F30"/>
    <w:rsid w:val="17B2AFCC"/>
    <w:rsid w:val="26A00457"/>
    <w:rsid w:val="65EE4D1A"/>
    <w:rsid w:val="740CAD6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v:shadow color="#868686"/>
    </o:shapedefaults>
    <o:shapelayout v:ext="edit">
      <o:idmap v:ext="edit" data="1"/>
    </o:shapelayout>
  </w:shapeDefaults>
  <w:decimalSymbol w:val=","/>
  <w:listSeparator w:val=";"/>
  <w14:docId w14:val="0B644A56"/>
  <w15:chartTrackingRefBased/>
  <w15:docId w15:val="{EEA4DE7C-8755-4FD2-9C53-0A5E0648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2E56"/>
  </w:style>
  <w:style w:type="paragraph" w:styleId="Ttulo1">
    <w:name w:val="heading 1"/>
    <w:basedOn w:val="Normal"/>
    <w:next w:val="Normal"/>
    <w:qFormat/>
    <w:rsid w:val="00492E56"/>
    <w:pPr>
      <w:keepNext/>
      <w:jc w:val="center"/>
      <w:outlineLvl w:val="0"/>
    </w:pPr>
    <w:rPr>
      <w:i/>
    </w:rPr>
  </w:style>
  <w:style w:type="paragraph" w:styleId="Ttulo2">
    <w:name w:val="heading 2"/>
    <w:basedOn w:val="Normal"/>
    <w:next w:val="Normal"/>
    <w:qFormat/>
    <w:rsid w:val="00492E56"/>
    <w:pPr>
      <w:keepNext/>
      <w:jc w:val="right"/>
      <w:outlineLvl w:val="1"/>
    </w:pPr>
    <w:rPr>
      <w:i/>
    </w:rPr>
  </w:style>
  <w:style w:type="paragraph" w:styleId="Ttulo3">
    <w:name w:val="heading 3"/>
    <w:basedOn w:val="Normal"/>
    <w:next w:val="Normal"/>
    <w:qFormat/>
    <w:rsid w:val="00492E56"/>
    <w:pPr>
      <w:keepNext/>
      <w:jc w:val="both"/>
      <w:outlineLvl w:val="2"/>
    </w:pPr>
    <w:rPr>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rsid w:val="00492E56"/>
    <w:pPr>
      <w:jc w:val="both"/>
    </w:pPr>
  </w:style>
  <w:style w:type="paragraph" w:styleId="Corpodetexto2">
    <w:name w:val="Body Text 2"/>
    <w:basedOn w:val="Normal"/>
    <w:rsid w:val="00492E56"/>
    <w:pPr>
      <w:tabs>
        <w:tab w:val="left" w:pos="0"/>
      </w:tabs>
      <w:jc w:val="center"/>
    </w:pPr>
  </w:style>
  <w:style w:type="paragraph" w:styleId="Textodebalo">
    <w:name w:val="Balloon Text"/>
    <w:basedOn w:val="Normal"/>
    <w:semiHidden/>
    <w:rsid w:val="008A4FB1"/>
    <w:rPr>
      <w:rFonts w:ascii="Tahoma" w:hAnsi="Tahoma" w:cs="Tahoma"/>
      <w:sz w:val="16"/>
      <w:szCs w:val="16"/>
    </w:rPr>
  </w:style>
  <w:style w:type="paragraph" w:styleId="Rodap">
    <w:name w:val="footer"/>
    <w:basedOn w:val="Normal"/>
    <w:rsid w:val="003E1DDF"/>
    <w:pPr>
      <w:tabs>
        <w:tab w:val="center" w:pos="4252"/>
        <w:tab w:val="right" w:pos="8504"/>
      </w:tabs>
    </w:pPr>
  </w:style>
  <w:style w:type="character" w:styleId="Nmerodepgina">
    <w:name w:val="page number"/>
    <w:basedOn w:val="Fontepargpadro"/>
    <w:rsid w:val="003E1DDF"/>
  </w:style>
  <w:style w:type="paragraph" w:styleId="Cabealho">
    <w:name w:val="header"/>
    <w:basedOn w:val="Normal"/>
    <w:rsid w:val="00F624F4"/>
    <w:pPr>
      <w:tabs>
        <w:tab w:val="center" w:pos="4252"/>
        <w:tab w:val="right" w:pos="8504"/>
      </w:tabs>
    </w:pPr>
  </w:style>
  <w:style w:type="table" w:styleId="Tabelacomgrade">
    <w:name w:val="Table Grid"/>
    <w:basedOn w:val="Tabelanormal"/>
    <w:rsid w:val="00351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434A62"/>
    <w:rPr>
      <w:b/>
      <w:bCs/>
    </w:rPr>
  </w:style>
  <w:style w:type="character" w:styleId="Hyperlink">
    <w:name w:val="Hyperlink"/>
    <w:rsid w:val="00F8670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E22F6B3-63C6-4C00-BA2F-EAD7FF03F1F2}">
  <we:reference id="wa200010725" version="1.0.0.1" store="pt-BR" storeType="OMEX"/>
  <we:alternateReferences>
    <we:reference id="wa200010725" version="1.0.0.1" store="wa200010725" storeType="OMEX"/>
  </we:alternateReferences>
  <we:properties>
    <we:property name="claude.fileId" value="&quot;e5948207-d537-4dc1-ac6e-7760d63244c4&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AD40A-37C4-45EB-863E-17792EDB9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2957</Words>
  <Characters>15974</Characters>
  <Application>Microsoft Office Word</Application>
  <DocSecurity>0</DocSecurity>
  <Lines>133</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Contrato de prestqação de serviços educacionaisque firmam entre si as partes abaixos  identificadas como CONTRATADA empresa de treinamento profissional FERNANDO ANTONIO MARTINS DE OLIVEIRA – ME, com nome fantasia PET CURSOS e inscrita no CNPJ sob  nº</vt:lpstr>
      <vt:lpstr>Contrato de prestqação de serviços educacionaisque firmam entre si as partes abaixos  identificadas como CONTRATADA empresa de treinamento profissional FERNANDO ANTONIO MARTINS DE OLIVEIRA – ME, com nome fantasia PET CURSOS e inscrita no CNPJ sob  nº</vt:lpstr>
    </vt:vector>
  </TitlesOfParts>
  <Company>House</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prestqação de serviços educacionaisque firmam entre si as partes abaixos  identificadas como CONTRATADA empresa de treinamento profissional FERNANDO ANTONIO MARTINS DE OLIVEIRA – ME, com nome fantasia PET CURSOS e inscrita no CNPJ sob  nº</dc:title>
  <dc:subject/>
  <dc:creator>Financeiro Jumper</dc:creator>
  <cp:keywords/>
  <dc:description/>
  <cp:lastModifiedBy>Paola Rafaela</cp:lastModifiedBy>
  <cp:revision>3</cp:revision>
  <cp:lastPrinted>2026-05-15T19:34:00Z</cp:lastPrinted>
  <dcterms:created xsi:type="dcterms:W3CDTF">2026-05-15T21:02:00Z</dcterms:created>
  <dcterms:modified xsi:type="dcterms:W3CDTF">2026-05-15T21:04:00Z</dcterms:modified>
</cp:coreProperties>
</file>