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Министерство образования и науки РФ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ФБГБОУ ВПО “Омский государственный технический университет”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Кафедра “Прикладная математика и фундаментальная информатика”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ОТЧЁТ ПО ЛАБОРАТОРНОЙ РАБОТЕ №4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по дисциплине “Алгоритмизация и программирование”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“</w:t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Программирование циклических алгоритмов с предусловием</w:t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”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Выполнил студент гр. ФИТ-212</w:t>
      </w:r>
      <w:r/>
    </w:p>
    <w:p>
      <w:pPr>
        <w:pStyle w:val="762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Курпенов Куат Ибраимович</w:t>
      </w:r>
      <w:r/>
    </w:p>
    <w:p>
      <w:pPr>
        <w:pStyle w:val="762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Проверил</w:t>
      </w:r>
      <w:r/>
    </w:p>
    <w:p>
      <w:pPr>
        <w:pStyle w:val="762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Ст. преподаватель Федотова И. В.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rPr>
          <w:rFonts w:ascii="Noto Serif" w:hAnsi="Noto Serif" w:cs="Noto Serif" w:eastAsia="Noto Serif"/>
          <w:sz w:val="28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Омск 2021</w:t>
      </w:r>
      <w:r>
        <w:br w:type="page"/>
      </w:r>
      <w:r/>
    </w:p>
    <w:p>
      <w:pPr>
        <w:pStyle w:val="762"/>
        <w:jc w:val="center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w:t xml:space="preserve">Лабораторная работа №3</w:t>
      </w:r>
      <w:r/>
    </w:p>
    <w:p>
      <w:pPr>
        <w:pStyle w:val="762"/>
        <w:jc w:val="center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u w:val="single"/>
          <w:lang w:val="ru-RU"/>
        </w:rPr>
        <w:t xml:space="preserve">Задание 1.</w:t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w:t xml:space="preserve">Условие: начертите структурную схему алгоритма, напишите и отладьте программу для табуляции следующих функций:</w:t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rPr/>
            <m:t>y</m:t>
          </m:r>
          <m:r>
            <w:rPr>
              <w:rFonts w:ascii="Cambria Math" w:hAnsi="Cambria Math"/>
              <w:sz w:val="28"/>
            </w:rPr>
            <m:rPr/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sz w:val="28"/>
                    </w:rPr>
                  </m:ctrlPr>
                </m:eqArrPr>
                <m:e>
                  <m:eqArr>
                    <m:eqArrPr>
                      <m:baseJc m:val="center"/>
                      <m:maxDist m:val="off"/>
                      <m:objDist m:val="off"/>
                      <m:rSp/>
                      <m:rSpRule/>
                      <m:ctrlPr>
                        <w:rPr>
                          <w:rFonts w:ascii="Cambria Math" w:hAnsi="Cambria Math" w:cs="Cambria Math" w:eastAsia="Cambria Math"/>
                          <w:sz w:val="28"/>
                        </w:rPr>
                      </m:ctrlPr>
                    </m:eqArrPr>
                    <m:e>
                      <m:eqArr>
                        <m:eqArrPr>
                          <m:baseJc m:val="center"/>
                          <m:maxDist m:val="off"/>
                          <m:objDist m:val="off"/>
                          <m:rSp/>
                          <m:rSpRule/>
                          <m:ctrlPr>
                            <w:rPr>
                              <w:rFonts w:ascii="Cambria Math" w:hAnsi="Cambria Math" w:cs="Cambria Math" w:eastAsia="Cambria Math"/>
                              <w:sz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rPr/>
                            <m:t>tan</m:t>
                          </m:r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ascii="Cambria Math" w:hAnsi="Cambria Math" w:cs="Cambria Math" w:eastAsia="Cambria Math"/>
                                  <w:sz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Cambria Math" w:eastAsia="Cambria Math"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rPr/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rPr/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rPr/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rPr/>
                                <m:t>sin</m:t>
                              </m:r>
                              <m:d>
                                <m:dPr>
                                  <m:begChr m:val="("/>
                                  <m:endChr m:val=")"/>
                                  <m:ctrlPr>
                                    <w:rPr>
                                      <w:rFonts w:ascii="Cambria Math" w:hAnsi="Cambria Math" w:cs="Cambria Math" w:eastAsia="Cambria Math"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rPr/>
                                    <m:t>px</m:t>
                                  </m:r>
                                </m:e>
                              </m:d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rPr/>
                            <m:t>asin</m:t>
                          </m:r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ascii="Cambria Math" w:hAnsi="Cambria Math" w:cs="Cambria Math" w:eastAsia="Cambria Math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rPr/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rPr/>
                                <m:t>−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rPr/>
                                <m:t>cos</m:t>
                              </m:r>
                              <m:d>
                                <m:dPr>
                                  <m:begChr m:val="("/>
                                  <m:endChr m:val=")"/>
                                  <m:ctrlPr>
                                    <w:rPr>
                                      <w:rFonts w:ascii="Cambria Math" w:hAnsi="Cambria Math" w:cs="Cambria Math" w:eastAsia="Cambria Math"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rPr/>
                                    <m:t>px</m:t>
                                  </m:r>
                                </m:e>
                              </m:d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rPr/>
                            <m:t>lgx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rPr/>
                            <m:t>a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rPr/>
                            <m:t>=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rPr/>
                            <m:t>0.5</m:t>
                          </m:r>
                        </m:e>
                      </m:eqAr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b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0.75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  <w:sz w:val="28"/>
                    </w:rPr>
                    <m:rPr/>
                    <m:t>dx</m:t>
                  </m:r>
                  <m:r>
                    <w:rPr>
                      <w:rFonts w:ascii="Cambria Math" w:hAnsi="Cambria Math"/>
                      <w:sz w:val="28"/>
                    </w:rPr>
                    <m:rPr/>
                    <m:t>=</m:t>
                  </m:r>
                  <m:f>
                    <m:fPr>
                      <m:ctrlPr>
                        <w:rPr>
                          <w:rFonts w:ascii="Cambria Math" w:hAnsi="Cambria Math" w:cs="Cambria Math" w:eastAsia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4</m:t>
                      </m:r>
                    </m:den>
                  </m:f>
                </m:e>
              </m:eqArr>
            </m:e>
          </m:d>
        </m:oMath>
      </m:oMathPara>
      <w:r>
        <w:rPr>
          <w:sz w:val="28"/>
        </w:rPr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w:t xml:space="preserve">Схема работы программы:</w:t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33750" cy="962025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64886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333749" cy="9620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62.5pt;height:757.5pt;" stroked="false">
                <v:path textboxrect="0,0,0,0"/>
                <v:imagedata r:id="rId9" o:title=""/>
              </v:shape>
            </w:pict>
          </mc:Fallback>
        </mc:AlternateContent>
      </w:r>
      <w:r>
        <w:br w:type="page"/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w:t xml:space="preserve">Текст программы:</w:t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519972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44333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129" cy="5199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1.9pt;height:409.4pt;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85277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82467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129" cy="1852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1.9pt;height:145.9pt;" stroked="false">
                <v:path textboxrect="0,0,0,0"/>
                <v:imagedata r:id="rId11" o:title=""/>
              </v:shape>
            </w:pict>
          </mc:Fallback>
        </mc:AlternateContent>
        <w:br w:type="page"/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w:t xml:space="preserve">Результат работы программы:</w:t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947314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9212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129" cy="1947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81.9pt;height:153.3pt;" stroked="false">
                <v:path textboxrect="0,0,0,0"/>
                <v:imagedata r:id="rId12" o:title=""/>
              </v:shape>
            </w:pict>
          </mc:Fallback>
        </mc:AlternateContent>
      </w:r>
      <w:r>
        <w:br w:type="page"/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u w:val="single"/>
          <w:lang w:val="ru-RU"/>
        </w:rPr>
        <w:t xml:space="preserve">Задание 2.</w:t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w:t xml:space="preserve">Условие: модифицировать (изменить) программу 3_1 для вычисления функций F1(x) и F2(x) с применением вместо счетного цикла оператора цикла с предусловием. Выполнить ее и сравнить результаты с полученными в предыдущей работе.</w:t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w:t xml:space="preserve">Схема работы алгоритма:</w:t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91000" cy="752475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43952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190999" cy="7524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30.0pt;height:592.5pt;" stroked="false">
                <v:path textboxrect="0,0,0,0"/>
                <v:imagedata r:id="rId13" o:title=""/>
              </v:shape>
            </w:pict>
          </mc:Fallback>
        </mc:AlternateContent>
      </w:r>
      <w:r>
        <w:br w:type="page"/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w:t xml:space="preserve">Текст программы:</w:t>
      </w:r>
      <w:r/>
    </w:p>
    <w:p>
      <w:pPr>
        <w:shd w:val="nil" w:color="auto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781352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74471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0129" cy="4781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81.9pt;height:376.5pt;" stroked="false">
                <v:path textboxrect="0,0,0,0"/>
                <v:imagedata r:id="rId14" o:title=""/>
              </v:shape>
            </w:pict>
          </mc:Fallback>
        </mc:AlternateContent>
        <w:br w:type="page"/>
      </w:r>
      <w:r>
        <w:rPr>
          <w:rFonts w:ascii="Noto Serif" w:hAnsi="Noto Serif" w:cs="Noto Serif" w:eastAsia="Noto Serif"/>
          <w:sz w:val="28"/>
          <w:szCs w:val="28"/>
          <w:lang w:val="ru-RU"/>
        </w:rPr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w:t xml:space="preserve">Результат работы программы:</w:t>
      </w:r>
      <w:r/>
      <w:r/>
      <w:r/>
    </w:p>
    <w:p>
      <w:pPr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643648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0511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20129" cy="4643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81.9pt;height:365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Noto Serif">
    <w:panose1 w:val="02020502060505020204"/>
  </w:font>
  <w:font w:name="DejaVu Sans">
    <w:panose1 w:val="020B0603030804020204"/>
  </w:font>
  <w:font w:name="FreeSans">
    <w:panose1 w:val="020B0504020202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34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5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6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37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38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39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0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41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2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6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7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8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49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50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51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52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3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54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5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6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7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8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9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0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1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2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63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64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65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66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67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68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69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670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671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672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673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674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675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676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77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78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79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80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81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2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3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698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99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00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01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02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03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04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9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0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1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2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3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4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5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26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27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28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29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30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31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32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33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34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35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36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37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38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39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40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41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42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43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44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45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46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47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48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49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50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51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52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53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54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55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56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57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58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59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60">
    <w:name w:val="footnote reference"/>
    <w:basedOn w:val="795"/>
    <w:uiPriority w:val="99"/>
    <w:unhideWhenUsed/>
    <w:rPr>
      <w:vertAlign w:val="superscript"/>
    </w:rPr>
  </w:style>
  <w:style w:type="character" w:styleId="761">
    <w:name w:val="endnote reference"/>
    <w:basedOn w:val="795"/>
    <w:uiPriority w:val="99"/>
    <w:semiHidden/>
    <w:unhideWhenUsed/>
    <w:rPr>
      <w:vertAlign w:val="superscript"/>
    </w:rPr>
  </w:style>
  <w:style w:type="paragraph" w:styleId="762" w:default="1">
    <w:name w:val="Normal"/>
    <w:qFormat/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  <w:pPr>
      <w:jc w:val="left"/>
      <w:spacing w:lineRule="auto" w:line="276" w:after="200" w:afterAutospacing="0" w:before="0" w:beforeAutospacing="0"/>
      <w:widowControl/>
    </w:pPr>
  </w:style>
  <w:style w:type="paragraph" w:styleId="763">
    <w:name w:val="Heading 1"/>
    <w:basedOn w:val="762"/>
    <w:qFormat/>
    <w:uiPriority w:val="9"/>
    <w:rPr>
      <w:rFonts w:ascii="Arial" w:hAnsi="Arial" w:cs="Arial" w:eastAsia="Arial"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64">
    <w:name w:val="Heading 2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65">
    <w:name w:val="Heading 3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66">
    <w:name w:val="Heading 4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767">
    <w:name w:val="Heading 5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768">
    <w:name w:val="Heading 6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769">
    <w:name w:val="Heading 7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770">
    <w:name w:val="Heading 8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771">
    <w:name w:val="Heading 9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772">
    <w:name w:val="Heading 1 Char"/>
    <w:qFormat/>
    <w:uiPriority w:val="9"/>
    <w:rPr>
      <w:rFonts w:ascii="Arial" w:hAnsi="Arial" w:cs="Arial" w:eastAsia="Arial"/>
      <w:sz w:val="40"/>
      <w:szCs w:val="40"/>
    </w:rPr>
  </w:style>
  <w:style w:type="character" w:styleId="773">
    <w:name w:val="Heading 2 Char"/>
    <w:qFormat/>
    <w:uiPriority w:val="9"/>
    <w:rPr>
      <w:rFonts w:ascii="Arial" w:hAnsi="Arial" w:cs="Arial" w:eastAsia="Arial"/>
      <w:sz w:val="34"/>
    </w:rPr>
  </w:style>
  <w:style w:type="character" w:styleId="774">
    <w:name w:val="Heading 3 Char"/>
    <w:qFormat/>
    <w:uiPriority w:val="9"/>
    <w:rPr>
      <w:rFonts w:ascii="Arial" w:hAnsi="Arial" w:cs="Arial" w:eastAsia="Arial"/>
      <w:sz w:val="30"/>
      <w:szCs w:val="30"/>
    </w:rPr>
  </w:style>
  <w:style w:type="character" w:styleId="775">
    <w:name w:val="Heading 4 Char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776">
    <w:name w:val="Heading 5 Char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777">
    <w:name w:val="Heading 6 Char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778">
    <w:name w:val="Heading 7 Char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79">
    <w:name w:val="Heading 8 Char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780">
    <w:name w:val="Heading 9 Char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781">
    <w:name w:val="Title Char"/>
    <w:qFormat/>
    <w:uiPriority w:val="10"/>
    <w:rPr>
      <w:sz w:val="48"/>
      <w:szCs w:val="48"/>
    </w:rPr>
  </w:style>
  <w:style w:type="character" w:styleId="782">
    <w:name w:val="Subtitle Char"/>
    <w:qFormat/>
    <w:uiPriority w:val="11"/>
    <w:rPr>
      <w:sz w:val="24"/>
      <w:szCs w:val="24"/>
    </w:rPr>
  </w:style>
  <w:style w:type="character" w:styleId="783">
    <w:name w:val="Quote Char"/>
    <w:qFormat/>
    <w:uiPriority w:val="29"/>
    <w:rPr>
      <w:i/>
    </w:rPr>
  </w:style>
  <w:style w:type="character" w:styleId="784">
    <w:name w:val="Intense Quote Char"/>
    <w:qFormat/>
    <w:uiPriority w:val="30"/>
    <w:rPr>
      <w:i/>
    </w:rPr>
  </w:style>
  <w:style w:type="character" w:styleId="785">
    <w:name w:val="Header Char"/>
    <w:qFormat/>
    <w:uiPriority w:val="99"/>
  </w:style>
  <w:style w:type="character" w:styleId="786">
    <w:name w:val="Footer Char"/>
    <w:qFormat/>
    <w:uiPriority w:val="99"/>
  </w:style>
  <w:style w:type="character" w:styleId="787">
    <w:name w:val="Caption Char"/>
    <w:qFormat/>
    <w:uiPriority w:val="99"/>
  </w:style>
  <w:style w:type="character" w:styleId="788">
    <w:name w:val="Hyperlink"/>
    <w:uiPriority w:val="99"/>
    <w:unhideWhenUsed/>
    <w:rPr>
      <w:color w:val="0000FF" w:themeColor="hyperlink"/>
      <w:u w:val="single"/>
    </w:rPr>
  </w:style>
  <w:style w:type="character" w:styleId="789">
    <w:name w:val="Footnote Text Char"/>
    <w:qFormat/>
    <w:uiPriority w:val="99"/>
    <w:rPr>
      <w:sz w:val="18"/>
    </w:rPr>
  </w:style>
  <w:style w:type="character" w:styleId="790">
    <w:name w:val="Footnote Characters"/>
    <w:qFormat/>
    <w:uiPriority w:val="99"/>
    <w:unhideWhenUsed/>
    <w:rPr>
      <w:vertAlign w:val="superscript"/>
    </w:rPr>
  </w:style>
  <w:style w:type="character" w:styleId="791">
    <w:name w:val="Footnote Anchor"/>
    <w:rPr>
      <w:vertAlign w:val="superscript"/>
    </w:rPr>
  </w:style>
  <w:style w:type="character" w:styleId="792">
    <w:name w:val="Endnote Text Char"/>
    <w:qFormat/>
    <w:uiPriority w:val="99"/>
    <w:rPr>
      <w:sz w:val="20"/>
    </w:rPr>
  </w:style>
  <w:style w:type="character" w:styleId="793">
    <w:name w:val="Endnote Characters"/>
    <w:qFormat/>
    <w:uiPriority w:val="99"/>
    <w:semiHidden/>
    <w:unhideWhenUsed/>
    <w:rPr>
      <w:vertAlign w:val="superscript"/>
    </w:rPr>
  </w:style>
  <w:style w:type="character" w:styleId="794">
    <w:name w:val="Endnote Anchor"/>
    <w:rPr>
      <w:vertAlign w:val="superscript"/>
    </w:rPr>
  </w:style>
  <w:style w:type="character" w:styleId="795" w:default="1">
    <w:name w:val="Default Paragraph Font"/>
    <w:qFormat/>
    <w:uiPriority w:val="1"/>
    <w:semiHidden/>
    <w:unhideWhenUsed/>
  </w:style>
  <w:style w:type="paragraph" w:styleId="796">
    <w:name w:val="Heading"/>
    <w:basedOn w:val="762"/>
    <w:next w:val="797"/>
    <w:qFormat/>
    <w:rPr>
      <w:rFonts w:ascii="Liberation Sans" w:hAnsi="Liberation Sans" w:cs="FreeSans" w:eastAsia="DejaVu Sans"/>
      <w:sz w:val="28"/>
      <w:szCs w:val="28"/>
    </w:rPr>
    <w:pPr>
      <w:keepNext/>
      <w:spacing w:after="120" w:before="240"/>
    </w:pPr>
  </w:style>
  <w:style w:type="paragraph" w:styleId="797">
    <w:name w:val="Body Text"/>
    <w:basedOn w:val="762"/>
    <w:pPr>
      <w:spacing w:lineRule="auto" w:line="276" w:after="140" w:before="0"/>
    </w:pPr>
  </w:style>
  <w:style w:type="paragraph" w:styleId="798">
    <w:name w:val="List"/>
    <w:basedOn w:val="797"/>
    <w:rPr>
      <w:rFonts w:cs="FreeSans"/>
    </w:rPr>
  </w:style>
  <w:style w:type="paragraph" w:styleId="799">
    <w:name w:val="Caption"/>
    <w:basedOn w:val="76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paragraph" w:styleId="800">
    <w:name w:val="Index"/>
    <w:basedOn w:val="762"/>
    <w:qFormat/>
    <w:rPr>
      <w:rFonts w:cs="FreeSans"/>
    </w:rPr>
    <w:pPr>
      <w:suppressLineNumbers/>
    </w:pPr>
  </w:style>
  <w:style w:type="paragraph" w:styleId="801">
    <w:name w:val="footnote text"/>
    <w:basedOn w:val="762"/>
    <w:uiPriority w:val="99"/>
    <w:semiHidden/>
    <w:unhideWhenUsed/>
    <w:rPr>
      <w:sz w:val="18"/>
    </w:rPr>
    <w:pPr>
      <w:spacing w:lineRule="auto" w:line="240" w:after="40" w:before="0"/>
    </w:pPr>
  </w:style>
  <w:style w:type="paragraph" w:styleId="802">
    <w:name w:val="endnote text"/>
    <w:basedOn w:val="762"/>
    <w:uiPriority w:val="99"/>
    <w:semiHidden/>
    <w:unhideWhenUsed/>
    <w:rPr>
      <w:sz w:val="20"/>
    </w:rPr>
    <w:pPr>
      <w:spacing w:lineRule="auto" w:line="240" w:after="0" w:before="0"/>
    </w:pPr>
  </w:style>
  <w:style w:type="paragraph" w:styleId="803">
    <w:name w:val="toc 1"/>
    <w:basedOn w:val="762"/>
    <w:uiPriority w:val="39"/>
    <w:unhideWhenUsed/>
    <w:pPr>
      <w:ind w:left="0" w:right="0" w:firstLine="0"/>
      <w:spacing w:after="57" w:before="0"/>
    </w:pPr>
  </w:style>
  <w:style w:type="paragraph" w:styleId="804">
    <w:name w:val="toc 2"/>
    <w:basedOn w:val="762"/>
    <w:uiPriority w:val="39"/>
    <w:unhideWhenUsed/>
    <w:pPr>
      <w:ind w:left="283" w:right="0" w:firstLine="0"/>
      <w:spacing w:after="57" w:before="0"/>
    </w:pPr>
  </w:style>
  <w:style w:type="paragraph" w:styleId="805">
    <w:name w:val="toc 3"/>
    <w:basedOn w:val="762"/>
    <w:uiPriority w:val="39"/>
    <w:unhideWhenUsed/>
    <w:pPr>
      <w:ind w:left="567" w:right="0" w:firstLine="0"/>
      <w:spacing w:after="57" w:before="0"/>
    </w:pPr>
  </w:style>
  <w:style w:type="paragraph" w:styleId="806">
    <w:name w:val="toc 4"/>
    <w:basedOn w:val="762"/>
    <w:uiPriority w:val="39"/>
    <w:unhideWhenUsed/>
    <w:pPr>
      <w:ind w:left="850" w:right="0" w:firstLine="0"/>
      <w:spacing w:after="57" w:before="0"/>
    </w:pPr>
  </w:style>
  <w:style w:type="paragraph" w:styleId="807">
    <w:name w:val="toc 5"/>
    <w:basedOn w:val="762"/>
    <w:uiPriority w:val="39"/>
    <w:unhideWhenUsed/>
    <w:pPr>
      <w:ind w:left="1134" w:right="0" w:firstLine="0"/>
      <w:spacing w:after="57" w:before="0"/>
    </w:pPr>
  </w:style>
  <w:style w:type="paragraph" w:styleId="808">
    <w:name w:val="toc 6"/>
    <w:basedOn w:val="762"/>
    <w:uiPriority w:val="39"/>
    <w:unhideWhenUsed/>
    <w:pPr>
      <w:ind w:left="1417" w:right="0" w:firstLine="0"/>
      <w:spacing w:after="57" w:before="0"/>
    </w:pPr>
  </w:style>
  <w:style w:type="paragraph" w:styleId="809">
    <w:name w:val="toc 7"/>
    <w:basedOn w:val="762"/>
    <w:uiPriority w:val="39"/>
    <w:unhideWhenUsed/>
    <w:pPr>
      <w:ind w:left="1701" w:right="0" w:firstLine="0"/>
      <w:spacing w:after="57" w:before="0"/>
    </w:pPr>
  </w:style>
  <w:style w:type="paragraph" w:styleId="810">
    <w:name w:val="toc 8"/>
    <w:basedOn w:val="762"/>
    <w:uiPriority w:val="39"/>
    <w:unhideWhenUsed/>
    <w:pPr>
      <w:ind w:left="1984" w:right="0" w:firstLine="0"/>
      <w:spacing w:after="57" w:before="0"/>
    </w:pPr>
  </w:style>
  <w:style w:type="paragraph" w:styleId="811">
    <w:name w:val="toc 9"/>
    <w:basedOn w:val="762"/>
    <w:uiPriority w:val="39"/>
    <w:unhideWhenUsed/>
    <w:pPr>
      <w:ind w:left="2268" w:right="0" w:firstLine="0"/>
      <w:spacing w:after="57" w:before="0"/>
    </w:pPr>
  </w:style>
  <w:style w:type="paragraph" w:styleId="812">
    <w:name w:val="TOC Heading"/>
    <w:qFormat/>
    <w:uiPriority w:val="39"/>
    <w:unhideWhenUsed/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  <w:pPr>
      <w:jc w:val="left"/>
      <w:spacing w:lineRule="auto" w:line="276" w:after="200" w:afterAutospacing="0" w:before="0" w:beforeAutospacing="0"/>
      <w:widowControl/>
    </w:pPr>
  </w:style>
  <w:style w:type="paragraph" w:styleId="813">
    <w:name w:val="table of figures"/>
    <w:basedOn w:val="762"/>
    <w:qFormat/>
    <w:uiPriority w:val="99"/>
    <w:unhideWhenUsed/>
    <w:pPr>
      <w:spacing w:after="0" w:afterAutospacing="0" w:before="0"/>
    </w:pPr>
  </w:style>
  <w:style w:type="paragraph" w:styleId="814">
    <w:name w:val="Header and Footer"/>
    <w:basedOn w:val="762"/>
    <w:qFormat/>
  </w:style>
  <w:style w:type="paragraph" w:styleId="815">
    <w:name w:val="Footer"/>
    <w:basedOn w:val="762"/>
    <w:uiPriority w:val="99"/>
    <w:unhideWhenUsed/>
    <w:pPr>
      <w:spacing w:lineRule="auto" w:line="240" w:after="0" w:before="0"/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816">
    <w:name w:val="Header"/>
    <w:basedOn w:val="762"/>
    <w:uiPriority w:val="99"/>
    <w:unhideWhenUsed/>
    <w:pPr>
      <w:spacing w:lineRule="auto" w:line="240" w:after="0" w:before="0"/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817">
    <w:name w:val="No Spacing"/>
    <w:qFormat/>
    <w:uiPriority w:val="1"/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  <w:pPr>
      <w:jc w:val="left"/>
      <w:spacing w:lineRule="auto" w:line="240" w:after="0" w:afterAutospacing="0" w:before="0" w:beforeAutospacing="0"/>
      <w:widowControl/>
    </w:pPr>
  </w:style>
  <w:style w:type="paragraph" w:styleId="818">
    <w:name w:val="Quote"/>
    <w:basedOn w:val="762"/>
    <w:qFormat/>
    <w:uiPriority w:val="29"/>
    <w:rPr>
      <w:i/>
      <w:iCs/>
      <w:color w:val="373737"/>
      <w:sz w:val="18"/>
      <w:szCs w:val="18"/>
    </w:rPr>
    <w:pPr>
      <w:ind w:left="4536" w:firstLine="0"/>
      <w:jc w:val="both"/>
    </w:pPr>
  </w:style>
  <w:style w:type="paragraph" w:styleId="819">
    <w:name w:val="Subtitle"/>
    <w:basedOn w:val="762"/>
    <w:qFormat/>
    <w:uiPriority w:val="11"/>
    <w:rPr>
      <w:rFonts w:ascii="Arial" w:hAnsi="Arial" w:cs="Arial" w:eastAsia="Arial" w:asciiTheme="majorHAnsi" w:hAnsiTheme="majorHAnsi" w:eastAsiaTheme="majorEastAsia" w:cstheme="majorBidi"/>
      <w:i/>
      <w:iCs/>
      <w:color w:val="444444"/>
      <w:sz w:val="52"/>
      <w:szCs w:val="52"/>
    </w:rPr>
    <w:pPr>
      <w:spacing w:lineRule="auto" w:line="240"/>
      <w:outlineLvl w:val="0"/>
    </w:pPr>
  </w:style>
  <w:style w:type="paragraph" w:styleId="820">
    <w:name w:val="Intense Quote"/>
    <w:basedOn w:val="762"/>
    <w:qFormat/>
    <w:uiPriority w:val="30"/>
    <w:rPr>
      <w:b/>
      <w:bCs/>
      <w:i/>
      <w:iCs/>
      <w:color w:val="464646"/>
      <w:sz w:val="19"/>
      <w:szCs w:val="19"/>
    </w:rPr>
    <w:pPr>
      <w:ind w:left="567" w:right="567" w:firstLine="0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21">
    <w:name w:val="Title"/>
    <w:basedOn w:val="762"/>
    <w:qFormat/>
    <w:uiPriority w:val="10"/>
    <w:rPr>
      <w:rFonts w:ascii="Arial" w:hAnsi="Arial" w:cs="Arial" w:eastAsia="Arial"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822">
    <w:name w:val="List Paragraph"/>
    <w:basedOn w:val="762"/>
    <w:qFormat/>
    <w:uiPriority w:val="34"/>
    <w:pPr>
      <w:contextualSpacing w:val="true"/>
      <w:ind w:left="720" w:firstLine="0"/>
      <w:spacing w:after="200" w:before="0"/>
    </w:pPr>
  </w:style>
  <w:style w:type="numbering" w:styleId="823" w:default="1">
    <w:name w:val="No List"/>
    <w:qFormat/>
    <w:uiPriority w:val="99"/>
    <w:semiHidden/>
    <w:unhideWhenUsed/>
  </w:style>
  <w:style w:type="table" w:styleId="82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10</cp:revision>
  <dcterms:modified xsi:type="dcterms:W3CDTF">2021-10-18T05:47:04Z</dcterms:modified>
</cp:coreProperties>
</file>