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Министерство образования и науки РФ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ФБГБОУ ВПО “Омский гос</w:t>
      </w:r>
      <w:r>
        <w:rPr>
          <w:rFonts w:ascii="Times New Roman" w:hAnsi="Times New Roman" w:cs="Times New Roman" w:eastAsia="Times New Roman"/>
          <w:sz w:val="28"/>
        </w:rPr>
        <w:t xml:space="preserve">ударственный технический университет”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Кафедра “Прикладной математики и информатики”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ОТЧЁТ ПО ЛАБОРАТОРНОЙ РАБОТЕ №5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по дисциплине «Дружественные функции</w:t>
      </w:r>
      <w:r>
        <w:rPr>
          <w:rFonts w:ascii="Times New Roman" w:hAnsi="Times New Roman" w:cs="Times New Roman" w:eastAsia="Times New Roman"/>
          <w:sz w:val="28"/>
        </w:rPr>
        <w:t xml:space="preserve">»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Выполнил студент гр. ФИТ-212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Курпенов Куат Ибраимович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Проверил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4949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Ст. преподаватель Федотова И. В.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center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Омск 2022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jc w:val="center"/>
        <w:shd w:val="nil" w:color="00000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br w:type="page"/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ind w:left="0" w:right="0" w:firstLine="0"/>
        <w:jc w:val="left"/>
        <w:spacing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Задач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а 1</w:t>
      </w:r>
      <w:r>
        <w:rPr>
          <w:rFonts w:ascii="Times New Roman" w:hAnsi="Times New Roman" w:cs="Times New Roman" w:eastAsia="Times New Roman"/>
          <w:b/>
          <w:sz w:val="28"/>
          <w:u w:val="none"/>
        </w:rPr>
        <w:t xml:space="preserve">.</w:t>
      </w:r>
      <w:r>
        <w:rPr>
          <w:rFonts w:ascii="Times New Roman" w:hAnsi="Times New Roman" w:cs="Times New Roman" w:eastAsia="Times New Roman"/>
        </w:rPr>
      </w:r>
      <w:r/>
    </w:p>
    <w:p>
      <w:pPr>
        <w:pStyle w:val="598"/>
        <w:jc w:val="left"/>
        <w:spacing w:line="36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Даны 10 карточек.  Написать диалоговую программу кольцевого сдвига (методом перестановок) карточек влево/вправо.  Для класса "карточка"реализовать член-функцию печати содержимого карточки.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left"/>
        <w:spacing w:line="360" w:lineRule="auto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Решение: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rPr>
          <w:rFonts w:ascii="JetBrains Mono" w:hAnsi="JetBrains Mono" w:cs="JetBrains Mono" w:eastAsia="JetBrains Mono"/>
          <w:sz w:val="24"/>
          <w:highlight w:val="none"/>
        </w:rPr>
      </w:pPr>
      <w:r>
        <w:rPr>
          <w:rFonts w:ascii="JetBrains Mono" w:hAnsi="JetBrains Mono" w:cs="JetBrains Mono" w:eastAsia="JetBrains Mono"/>
          <w:sz w:val="24"/>
        </w:rPr>
      </w:r>
      <w:hyperlink r:id="rId8" w:tooltip="https://github.com/kurpenok/OmSTU/blob/main/2 semester/AP/Labs/5/Code/CircularBuffer.h" w:history="1">
        <w:r>
          <w:rPr>
            <w:rStyle w:val="172"/>
            <w:rFonts w:ascii="JetBrains Mono" w:hAnsi="JetBrains Mono" w:cs="JetBrains Mono" w:eastAsia="JetBrains Mono"/>
            <w:sz w:val="24"/>
          </w:rPr>
        </w:r>
        <w:r>
          <w:rPr>
            <w:rStyle w:val="172"/>
            <w:rFonts w:ascii="JetBrains Mono" w:hAnsi="JetBrains Mono" w:cs="JetBrains Mono" w:eastAsia="JetBrains Mono"/>
            <w:sz w:val="24"/>
          </w:rPr>
          <w:t xml:space="preserve">CircularBuffer.h</w:t>
        </w:r>
        <w:r>
          <w:rPr>
            <w:rStyle w:val="172"/>
            <w:rFonts w:ascii="JetBrains Mono" w:hAnsi="JetBrains Mono" w:cs="JetBrains Mono" w:eastAsia="JetBrains Mono"/>
            <w:sz w:val="24"/>
          </w:rPr>
        </w:r>
      </w:hyperlink>
      <w:r/>
      <w:r>
        <w:rPr>
          <w:rFonts w:ascii="JetBrains Mono" w:hAnsi="JetBrains Mono" w:cs="JetBrains Mono" w:eastAsia="JetBrains Mono"/>
          <w:sz w:val="24"/>
        </w:rPr>
      </w:r>
    </w:p>
    <w:p>
      <w:pPr>
        <w:rPr>
          <w:rFonts w:ascii="JetBrains Mono" w:hAnsi="JetBrains Mono" w:cs="JetBrains Mono" w:eastAsia="JetBrains Mono"/>
          <w:sz w:val="24"/>
          <w:highlight w:val="none"/>
        </w:rPr>
      </w:pPr>
      <w:r>
        <w:rPr>
          <w:rFonts w:ascii="JetBrains Mono" w:hAnsi="JetBrains Mono" w:cs="JetBrains Mono" w:eastAsia="JetBrains Mono"/>
          <w:sz w:val="24"/>
          <w:highlight w:val="none"/>
        </w:rPr>
      </w:r>
      <w:hyperlink r:id="rId9" w:tooltip="https://github.com/kurpenok/OmSTU/blob/main/2 semester/AP/Labs/5/Code/Cards.h" w:history="1">
        <w:r>
          <w:rPr>
            <w:rStyle w:val="172"/>
            <w:rFonts w:ascii="JetBrains Mono" w:hAnsi="JetBrains Mono" w:cs="JetBrains Mono" w:eastAsia="JetBrains Mono"/>
            <w:sz w:val="24"/>
            <w:highlight w:val="none"/>
          </w:rPr>
          <w:t xml:space="preserve">Cards.h</w:t>
        </w:r>
        <w:r>
          <w:rPr>
            <w:rStyle w:val="172"/>
            <w:rFonts w:ascii="JetBrains Mono" w:hAnsi="JetBrains Mono" w:cs="JetBrains Mono" w:eastAsia="JetBrains Mono"/>
            <w:sz w:val="24"/>
            <w:highlight w:val="none"/>
          </w:rPr>
        </w:r>
      </w:hyperlink>
      <w:r/>
      <w:r>
        <w:rPr>
          <w:rFonts w:ascii="JetBrains Mono" w:hAnsi="JetBrains Mono" w:cs="JetBrains Mono" w:eastAsia="JetBrains Mono"/>
          <w:sz w:val="24"/>
          <w:highlight w:val="none"/>
        </w:rPr>
      </w: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kurpenok/OmSTU/blob/main/2 semester/AP/Labs/5/Code/CircularBuffer.h" TargetMode="External"/><Relationship Id="rId9" Type="http://schemas.openxmlformats.org/officeDocument/2006/relationships/hyperlink" Target="https://github.com/kurpenok/OmSTU/blob/main/2 semester/AP/Labs/5/Code/Cards.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2022-04-25T06:00:14Z</dcterms:modified>
</cp:coreProperties>
</file>