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МИНИСТЕРСТВО НАУКИ И ВЫСШЕГО ОБРАЗОВАНИЯ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РОССИЙСКОЙ ФЕДЕРАЦИИ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«Омский государственный технический университет»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информационных технологий и компьютерных систем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«Прикладная математика и фундаментальная информатика»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Расчётно-графическая работа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tbl>
      <w:tblPr>
        <w:tblStyle w:val="840"/>
        <w:tblW w:w="0" w:type="auto"/>
        <w:tblInd w:w="29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>
        <w:trPr/>
        <w:tc>
          <w:tcPr>
            <w:tcW w:w="1843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дисциплине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Алгебра</w:t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Style w:val="840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Курпенова Куата Ибраимовича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имя, отчество полностью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Группа ФИТ-21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</w:t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информационные технологии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код, наименование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доц., канд.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наук, доцент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должность, ученая степень, звание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Белим С.Ю.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инициалы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27.05.2022 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дата, подпись студента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баллы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дата, подпись руководителя</w:t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Омск-2022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 xml:space="preserve">14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№1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Найти длины (нормы) векторов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b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угол между векторами в евклидовом пространстве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cr m:val="double-struck"/>
              </m:rPr>
              <m:t>R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a</m:t>
              </m:r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szCs w:val="28"/>
                    </w:rPr>
                    <m:rPr>
                      <m:sty m:val="i"/>
                    </m:rPr>
                    <m:t>-1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szCs w:val="28"/>
                    </w:rPr>
                    <m:rPr>
                      <m:sty m:val="i"/>
                    </m:rPr>
                    <m:t>1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szCs w:val="28"/>
                    </w:rPr>
                    <m:rPr>
                      <m:sty m:val="i"/>
                    </m:rPr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,</m:t>
          </m:r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b</m:t>
              </m:r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szCs w:val="28"/>
                    </w:rPr>
                    <m:rPr>
                      <m:sty m:val="i"/>
                    </m:rPr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eqArr>
            </m:e>
          </m:d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t xml:space="preserve">Решение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 xml:space="preserve">:</w:t>
      </w:r>
      <w:r/>
    </w:p>
    <w:p>
      <w:pPr>
        <w:ind w:left="0" w:firstLine="0"/>
        <w:jc w:val="both"/>
        <w:spacing w:after="0" w:line="360" w:lineRule="auto"/>
        <w:rPr>
          <w:rFonts w:ascii="Times New Roman" w:hAnsi="Times New Roman" w:cs="Times New Roman" w:eastAsiaTheme="minorEastAsia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b w:val="0"/>
          <w:sz w:val="28"/>
          <w:szCs w:val="28"/>
          <w:highlight w:val="none"/>
        </w:rPr>
        <w:t xml:space="preserve">Длина векторов:</w:t>
      </w:r>
      <w:r>
        <w:rPr>
          <w:rFonts w:ascii="Times New Roman" w:hAnsi="Times New Roman" w:cs="Times New Roman" w:eastAsiaTheme="minorEastAsia"/>
          <w:b w:val="0"/>
          <w:sz w:val="28"/>
          <w:szCs w:val="28"/>
          <w:highlight w:val="none"/>
        </w:rPr>
      </w:r>
      <w:r/>
    </w:p>
    <w:p>
      <w:pPr>
        <w:jc w:val="left"/>
        <w:spacing w:after="0" w:line="360" w:lineRule="auto"/>
        <w:rPr>
          <w:rFonts w:eastAsiaTheme="minorEastAsia"/>
          <w:szCs w:val="28"/>
        </w:rPr>
      </w:pPr>
      <w:r/>
      <m:oMathPara>
        <m:oMathParaPr/>
        <m:oMath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a</m:t>
              </m:r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a</m:t>
                      </m:r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a</m:t>
                      </m:r>
                    </m:e>
                  </m:acc>
                </m:e>
              </m:d>
            </m:e>
          </m:ra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1 + 1 + 1 + 1</m:t>
              </m:r>
            </m:e>
          </m:ra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=2</m:t>
          </m:r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left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b</m:t>
              </m:r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b</m:t>
                      </m:r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b</m:t>
                      </m:r>
                    </m:e>
                  </m:acc>
                </m:e>
              </m:d>
            </m:e>
          </m:ra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1+1+1+1</m:t>
              </m:r>
            </m:e>
          </m:ra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2</m:t>
          </m:r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ind w:firstLine="0"/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Угол между векторами: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</w:rPr>
      </w:r>
      <w:r/>
    </w:p>
    <w:p>
      <w:pPr>
        <w:jc w:val="center"/>
        <w:spacing w:after="0" w:line="360" w:lineRule="auto"/>
        <w:rPr>
          <w:rFonts w:ascii="Cambria Math" w:hAnsi="Cambria Math" w:cs="Times New Roman" w:eastAsiaTheme="minorEastAsia"/>
          <w:sz w:val="28"/>
          <w:szCs w:val="28"/>
        </w:rPr>
      </w:pPr>
      <w:r/>
      <m:oMathPara>
        <m:oMathParaPr/>
        <m:oMath>
          <m:func>
            <m:func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cos</m:t>
              </m:r>
            </m:fName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</m:t>
              </m:r>
            </m:e>
          </m:fun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a</m:t>
                      </m:r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b</m:t>
                      </m:r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b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</m:t>
              </m:r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⋅1</m:t>
              </m:r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+1⋅1+1⋅1+1</m:t>
              </m:r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⋅1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2⋅2</m:t>
              </m:r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4</m:t>
              </m:r>
            </m:num>
            <m:den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4</m:t>
              </m:r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1</m:t>
          </m:r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α=0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jc w:val="both"/>
        <w:spacing w:after="0" w:line="360" w:lineRule="auto"/>
        <w:rPr>
          <w:rFonts w:eastAsiaTheme="minorEastAsia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rPr/>
          <m:t>=2,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rPr/>
          <m:t>=2</m:t>
        </m:r>
        <m:r>
          <w:rPr>
            <w:rFonts w:ascii="Cambria Math" w:hAnsi="Cambria Math" w:cs="Times New Roman"/>
            <w:sz w:val="28"/>
            <w:szCs w:val="28"/>
          </w:rPr>
          <m:rPr/>
          <m:t>, α=0</m:t>
        </m:r>
      </m:oMath>
      <w:r/>
      <w:r/>
    </w:p>
    <w:p>
      <w:pPr>
        <w:shd w:val="nil" w:color="auto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cs="Times New Roman" w:eastAsiaTheme="minorEastAsia"/>
          <w:b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Задача 3.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Является ли линейным оператором отображение:</w:t>
      </w: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φ: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  <m:r>
            <w:rPr>
              <w:sz w:val="28"/>
            </w:rPr>
            <m:rPr/>
            <m:t>→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по правилу:</w:t>
      </w: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∀f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∈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: φ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f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=f`+3f``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Решение:</w:t>
      </w:r>
      <w:r/>
    </w:p>
    <w:p>
      <w:pPr>
        <w:ind w:left="0" w:firstLine="0"/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Условия: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f+g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=φ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f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+φ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g</m:t>
              </m:r>
            </m:e>
          </m:d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, f, g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∈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 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sz w:val="28"/>
        </w:rPr>
      </w:r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αf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=αφ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f</m:t>
              </m:r>
            </m:e>
          </m:d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, f</m:t>
          </m:r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∈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 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,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α</m:t>
          </m:r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∈ </m:t>
          </m:r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>
              <m:scr m:val="double-struck"/>
            </m:rPr>
            <m:t>R</m:t>
          </m:r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ind w:firstLine="0"/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Первое условие: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f, g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∈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 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  <w:highlight w:val="none"/>
        </w:rPr>
      </w:pPr>
      <w:r/>
      <m:oMathPara>
        <m:oMathParaPr/>
        <m:oMath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f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1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, 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, </m:t>
              </m:r>
              <m:r>
                <w:rPr>
                  <w:sz w:val="28"/>
                </w:rPr>
                <m:rPr/>
                <m:t>…, 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sub>
              </m:sSub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g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 w:hint="default"/>
                  <w:sz w:val="28"/>
                </w:rPr>
                <m:rPr/>
                <m:t>y</m:t>
              </m:r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y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1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, 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y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, </m:t>
              </m:r>
              <m:r>
                <w:rPr>
                  <w:sz w:val="28"/>
                </w:rPr>
                <m:rPr/>
                <m:t>…, 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y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sub>
              </m:sSub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  <w:highlight w:val="none"/>
        </w:rPr>
      </w:r>
      <w:r/>
    </w:p>
    <w:p>
      <w:pPr>
        <w:jc w:val="both"/>
        <w:spacing w:after="0" w:line="360" w:lineRule="auto"/>
        <w:rPr>
          <w:rFonts w:ascii="Cambria Math" w:hAnsi="Cambria Math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f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+g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1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y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1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, 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y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, </m:t>
              </m:r>
              <m:r>
                <w:rPr>
                  <w:sz w:val="28"/>
                </w:rPr>
                <m:rPr/>
                <m:t>…, 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sub>
              </m:sSub>
              <m:r>
                <w:rPr>
                  <w:sz w:val="28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y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sub>
              </m:sSub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</m:t>
          </m:r>
          <m:d>
            <m:dPr>
              <m:ctrlPr>
                <w:rPr>
                  <w:rFonts w:ascii="Cambria Math" w:hAnsi="Cambria Math" w:cs="Cambria Math" w:eastAsia="Cambria Math" w:eastAsiaTheme="minorEastAsia" w:hint="defaul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f+g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f`+g`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+3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f``+g``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d>
                <m:dPr>
                  <m:begChr m:val="("/>
                  <m:endChr m:val=")"/>
                  <m:ctrlPr>
                    <w:rPr>
                      <w:rFonts w:ascii="Cambria Math" w:hAnsi="Cambria Math" w:cs="Cambria Math" w:eastAsia="Cambria Math" w:hint="default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1</m:t>
                      </m:r>
                    </m:sub>
                  </m:sSub>
                  <m:r>
                    <w:rPr>
                      <w:rFonts w:ascii="Cambria Math" w:hAnsi="Cambria Math" w:cs="Cambria Math" w:eastAsia="Cambria Math"/>
                      <w:sz w:val="28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ambria Math" w:eastAsia="Cambria Math"/>
                  <w:sz w:val="28"/>
                </w:rPr>
                <m:rPr/>
                <m:t>`+3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cs="Cambria Math" w:eastAsia="Cambria Math" w:hint="default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1</m:t>
                      </m:r>
                    </m:sub>
                  </m:sSub>
                  <m:r>
                    <w:rPr>
                      <w:sz w:val="28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ambria Math" w:eastAsia="Cambria Math"/>
                  <w:sz w:val="28"/>
                </w:rPr>
                <m:rPr/>
                <m:t>`, </m:t>
              </m:r>
              <m:r>
                <w:rPr>
                  <w:sz w:val="28"/>
                </w:rPr>
                <m:rPr/>
                <m:t>…, 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cs="Cambria Math" w:eastAsia="Cambria Math" w:hint="default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n</m:t>
                      </m:r>
                    </m:sub>
                  </m:sSub>
                  <m:r>
                    <w:rPr>
                      <w:sz w:val="28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n</m:t>
                      </m:r>
                    </m:sub>
                  </m:sSub>
                </m:e>
              </m:d>
              <m:r>
                <w:rPr>
                  <w:sz w:val="28"/>
                </w:rPr>
                <m:rPr/>
                <m:t>`+3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cs="Cambria Math" w:eastAsia="Cambria Math" w:hint="default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n</m:t>
                      </m:r>
                    </m:sub>
                  </m:sSub>
                  <m:r>
                    <w:rPr>
                      <w:rFonts w:ascii="Cambria Math" w:hAnsi="Cambria Math" w:cs="Cambria Math" w:eastAsia="Cambria Math" w:hint="default"/>
                      <w:caps w:val="0"/>
                      <w:smallCaps w:val="0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n</m:t>
                      </m:r>
                    </m:sub>
                  </m:sSub>
                </m:e>
              </m:d>
              <m:r>
                <w:rPr>
                  <w:sz w:val="28"/>
                </w:rPr>
                <m:rPr/>
                <m:t>`</m:t>
              </m:r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первое условие выполняется.</w:t>
      </w:r>
      <w:r/>
    </w:p>
    <w:p>
      <w:pPr>
        <w:ind w:firstLine="0"/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Второе условие: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</w:rPr>
      </w:r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f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∈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,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α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>
              <m:scr m:val="double-struck"/>
            </m:rPr>
            <m:t> ∈ R</m:t>
          </m:r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eastAsiaTheme="minorEastAsia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αf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 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1</m:t>
                  </m:r>
                </m:sub>
              </m:s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, </m:t>
              </m:r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2</m:t>
                  </m:r>
                </m:sub>
              </m:s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, </m:t>
              </m:r>
              <m:r>
                <w:rPr>
                  <w:sz w:val="28"/>
                </w:rPr>
                <m:rPr/>
                <m:t>…, </m:t>
              </m:r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sub>
              </m:sSub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</m:t>
          </m:r>
          <m:d>
            <m:dPr>
              <m:ctrlPr>
                <w:rPr>
                  <w:rFonts w:ascii="Cambria Math" w:hAnsi="Cambria Math" w:cs="Cambria Math" w:eastAsia="Cambria Math" w:eastAsiaTheme="minorEastAsia" w:hint="defaul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αf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αf` +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αf``=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cs="Cambria Math" w:eastAsia="Cambria Math" w:hint="default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1</m:t>
                      </m:r>
                    </m:sub>
                  </m:sSub>
                  <m:r>
                    <w:rPr>
                      <w:sz w:val="28"/>
                    </w:rPr>
                    <m:rPr/>
                    <m:t>`+</m:t>
                  </m:r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3x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1</m:t>
                      </m:r>
                    </m:sub>
                  </m:sSub>
                  <m:r>
                    <w:rPr>
                      <w:sz w:val="28"/>
                    </w:rPr>
                    <m:rPr/>
                    <m:t>`</m:t>
                  </m:r>
                </m:e>
              </m:d>
              <m:r>
                <w:rPr>
                  <w:sz w:val="28"/>
                </w:rPr>
                <m:rPr/>
                <m:t>, …, </m:t>
              </m:r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α(</m:t>
              </m:r>
              <m:sSub>
                <m:sSubPr>
                  <m:ctrlPr>
                    <w:rPr>
                      <w:rFonts w:ascii="Cambria Math" w:hAnsi="Cambria Math" w:cs="Cambria Math" w:eastAsia="Cambria Math" w:hint="defaul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sub>
              </m:s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`+3</m:t>
              </m:r>
              <m:sSub>
                <m:sSubPr>
                  <m:ctrlPr>
                    <w:rPr>
                      <w:rFonts w:ascii="Cambria Math" w:hAnsi="Cambria Math" w:cs="Cambria Math" w:eastAsia="Cambria Math" w:hint="default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sub>
              </m:s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`)</m:t>
              </m:r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второе условие выполняется.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Ответ: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отображение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φ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является линейным оператором.</w:t>
      </w:r>
      <w:r/>
    </w:p>
    <w:p>
      <w:pPr>
        <w:spacing w:after="0" w:line="24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br w:type="page" w:clear="all"/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Задание 4.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 w:val="0"/>
          <w:bCs/>
          <w:sz w:val="28"/>
          <w:szCs w:val="28"/>
          <w:highlight w:val="none"/>
        </w:rPr>
        <w:t xml:space="preserve">Линейное пространство: </w:t>
      </w: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φ: Mat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/>
                <w:sz w:val="28"/>
              </w:rPr>
            </m:ctrlPr>
          </m:dPr>
          <m:e>
            <m:r>
              <w:rPr>
                <w:sz w:val="28"/>
              </w:rPr>
              <m:rPr/>
              <m:t>2, 2, R</m:t>
            </m:r>
          </m:e>
        </m:d>
        <m:r>
          <w:rPr>
            <w:sz w:val="28"/>
          </w:rPr>
          <m:rPr/>
          <m:t>→ Mat(2, 2, </m:t>
        </m:r>
        <m:r>
          <w:rPr>
            <w:rFonts w:ascii="Cambria Math" w:hAnsi="Cambria Math" w:cs="Cambria Math" w:eastAsia="Cambria Math" w:hint="default"/>
            <w:sz w:val="28"/>
            <w:szCs w:val="28"/>
          </w:rPr>
          <m:rPr>
            <m:scr m:val="double-struck"/>
          </m:rPr>
          <m:t>R)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b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Оператор: </w:t>
      </w: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∀M 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∈ Mat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2, 2, R</m:t>
            </m:r>
          </m:e>
        </m:d>
        <m:r>
          <w:rPr>
            <w:sz w:val="28"/>
          </w:rPr>
          <m:rPr/>
          <m:t>: 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φ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M</m:t>
            </m:r>
          </m:e>
        </m:d>
        <m:r>
          <w:rPr>
            <w:rFonts w:ascii="Cambria Math" w:hAnsi="Cambria Math" w:cs="Cambria Math" w:eastAsia="Cambria Math"/>
            <w:sz w:val="28"/>
          </w:rPr>
          <m:rPr/>
          <m:t>= M</m:t>
        </m:r>
        <m:d>
          <m:d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1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-3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1</m:t>
                  </m:r>
                </m:e>
              </m:mr>
            </m:m>
          </m:e>
        </m:d>
        <m:r>
          <w:rPr>
            <w:rFonts w:ascii="Cambria Math" w:hAnsi="Cambria Math" w:cs="Cambria Math" w:eastAsia="Cambria Math"/>
            <w:sz w:val="28"/>
          </w:rPr>
          <m:rPr/>
          <m:t>+</m:t>
        </m:r>
        <m:d>
          <m:d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-3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2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-3</m:t>
                  </m:r>
                </m:e>
              </m:mr>
            </m:m>
          </m:e>
        </m:d>
        <m:r>
          <w:rPr>
            <w:rFonts w:ascii="Cambria Math" w:hAnsi="Cambria Math" w:cs="Cambria Math" w:eastAsia="Cambria Math"/>
            <w:sz w:val="28"/>
          </w:rPr>
          <m:rPr/>
          <m:t>M</m:t>
        </m:r>
      </m:oMath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b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Естественный базис: </w:t>
      </w:r>
      <m:oMath>
        <m:d>
          <m:dPr>
            <m:begChr m:val="["/>
            <m:endChr m:val="]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dPr>
              <m:e>
                <m:m>
                  <m:mPr>
                    <m:baseJc m:val="center"/>
                    <m:cGp/>
                    <m:cGpRule/>
                    <m:cSp/>
                    <m:mcs>
                      <m:mc>
                        <m:mcPr>
                          <m:mcJc m:val="center"/>
                          <m:count m:val="2"/>
                        </m:mcPr>
                      </m:mc>
                    </m:mcs>
                    <m:plcHide m:val="off"/>
                    <m:rSp/>
                    <m:rSpRule/>
                    <m:ctrlPr>
                      <w:rPr>
                        <w:rFonts w:ascii="Cambria Math" w:hAnsi="Cambria Math" w:cs="Cambria Math" w:eastAsia="Cambria Math" w:hint="default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1</m:t>
                      </m:r>
                    </m:e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0</m:t>
                      </m:r>
                    </m:e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0</m:t>
                      </m:r>
                    </m:e>
                  </m:mr>
                </m:m>
              </m:e>
            </m:d>
            <m:r>
              <w:rPr>
                <w:sz w:val="28"/>
              </w:rPr>
              <m:rPr/>
              <m:t>, </m:t>
            </m:r>
            <m:d>
              <m:dPr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dPr>
              <m:e>
                <m:m>
                  <m:mPr>
                    <m:baseJc m:val="center"/>
                    <m:cGp/>
                    <m:cGpRule/>
                    <m:cSp/>
                    <m:mcs>
                      <m:mc>
                        <m:mcPr>
                          <m:mcJc m:val="center"/>
                          <m:count m:val="2"/>
                        </m:mcPr>
                      </m:mc>
                    </m:mcs>
                    <m:plcHide m:val="off"/>
                    <m:rSp/>
                    <m:rSpRule/>
                    <m:ctrlPr>
                      <w:rPr>
                        <w:rFonts w:ascii="Cambria Math" w:hAnsi="Cambria Math" w:cs="Cambria Math" w:eastAsia="Cambria Math" w:hint="default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0</m:t>
                      </m:r>
                    </m:e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0</m:t>
                      </m:r>
                    </m:e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0</m:t>
                      </m:r>
                    </m:e>
                  </m:mr>
                </m:m>
              </m:e>
            </m:d>
            <m:r>
              <w:rPr>
                <w:sz w:val="28"/>
              </w:rPr>
              <m:rPr/>
              <m:t>, </m:t>
            </m:r>
            <m:d>
              <m:dPr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dPr>
              <m:e>
                <m:m>
                  <m:mPr>
                    <m:baseJc m:val="center"/>
                    <m:cGp/>
                    <m:cGpRule/>
                    <m:cSp/>
                    <m:mcs>
                      <m:mc>
                        <m:mcPr>
                          <m:mcJc m:val="center"/>
                          <m:count m:val="2"/>
                        </m:mcPr>
                      </m:mc>
                    </m:mcs>
                    <m:plcHide m:val="off"/>
                    <m:rSp/>
                    <m:rSpRule/>
                    <m:ctrlPr>
                      <w:rPr>
                        <w:rFonts w:ascii="Cambria Math" w:hAnsi="Cambria Math" w:cs="Cambria Math" w:eastAsia="Cambria Math" w:hint="default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0</m:t>
                      </m:r>
                    </m:e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1</m:t>
                      </m:r>
                    </m:e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0</m:t>
                      </m:r>
                    </m:e>
                  </m:mr>
                </m:m>
              </m:e>
            </m:d>
            <m:r>
              <w:rPr>
                <w:sz w:val="28"/>
              </w:rPr>
              <m:rPr/>
              <m:t>, </m:t>
            </m:r>
            <m:d>
              <m:dPr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dPr>
              <m:e>
                <m:m>
                  <m:mPr>
                    <m:baseJc m:val="center"/>
                    <m:cGp/>
                    <m:cGpRule/>
                    <m:cSp/>
                    <m:mcs>
                      <m:mc>
                        <m:mcPr>
                          <m:mcJc m:val="center"/>
                          <m:count m:val="2"/>
                        </m:mcPr>
                      </m:mc>
                    </m:mcs>
                    <m:plcHide m:val="off"/>
                    <m:rSp/>
                    <m:rSpRule/>
                    <m:ctrlPr>
                      <w:rPr>
                        <w:rFonts w:ascii="Cambria Math" w:hAnsi="Cambria Math" w:cs="Cambria Math" w:eastAsia="Cambria Math" w:hint="default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0</m:t>
                      </m:r>
                    </m:e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0</m:t>
                      </m:r>
                    </m:e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1</m:t>
                      </m:r>
                    </m:e>
                  </m:mr>
                </m:m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Решение: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 w:val="0"/>
          <w:bCs/>
          <w:sz w:val="28"/>
          <w:szCs w:val="28"/>
          <w:highlight w:val="none"/>
        </w:rPr>
        <w:t xml:space="preserve">Результат отображения: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</w:r>
      <w:r/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M</m:t>
              </m:r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 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+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2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d>
            <m:d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-2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2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</m:m>
            </m:e>
          </m:d>
        </m:oMath>
      </m:oMathPara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</w:r>
      <w:r/>
    </w:p>
    <w:p>
      <w:pPr>
        <w:jc w:val="both"/>
        <w:spacing w:after="0" w:line="360" w:lineRule="auto"/>
        <w:rPr>
          <w:rFonts w:eastAsiaTheme="minorEastAsia"/>
          <w:szCs w:val="28"/>
          <w:highlight w:val="none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</w:r>
      <w:r/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M</m:t>
              </m:r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 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+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2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2</m:t>
                    </m:r>
                  </m:e>
                </m:mr>
              </m:m>
            </m:e>
          </m:d>
        </m:oMath>
      </m:oMathPara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</w:r>
    </w:p>
    <w:p>
      <w:pPr>
        <w:jc w:val="both"/>
        <w:spacing w:after="0" w:line="360" w:lineRule="auto"/>
        <w:rPr>
          <w:rFonts w:eastAsiaTheme="minorEastAsia"/>
          <w:szCs w:val="28"/>
          <w:highlight w:val="none"/>
        </w:rPr>
      </w:pPr>
      <w:r>
        <w:rPr>
          <w:highlight w:val="none"/>
        </w:rPr>
      </w:r>
      <w:r/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M</m:t>
              </m:r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 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+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2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2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-2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</m:m>
            </m:e>
          </m:d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line="360" w:lineRule="auto"/>
        <w:rPr>
          <w:rFonts w:eastAsiaTheme="minorEastAsia"/>
          <w:szCs w:val="28"/>
          <w:highlight w:val="none"/>
        </w:rPr>
      </w:pPr>
      <w:r>
        <w:rPr>
          <w:highlight w:val="none"/>
        </w:rPr>
      </w:r>
      <w:r/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M</m:t>
              </m:r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 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+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2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i"/>
                      </m:rPr>
                      <m:t>-2</m:t>
                    </m:r>
                  </m:e>
                </m:mr>
              </m:m>
            </m:e>
          </m:d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Матрица оператора:</w:t>
      </w:r>
      <w:r>
        <w:rPr>
          <w:highlight w:val="none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baseJc m:val="center"/>
                        <m:cGp/>
                        <m:cGpRule/>
                        <m:cSp/>
                        <m:mcs>
                          <m:mc>
                            <m:mcPr>
                              <m:mcJc m:val="center"/>
                              <m:count m:val="2"/>
                            </m:mcPr>
                          </m:mc>
                        </m:mcs>
                        <m:plcHide m:val="off"/>
                        <m:rSp/>
                        <m:rSpRule/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baseJc m:val="center"/>
                        <m:cGp/>
                        <m:cGpRule/>
                        <m:cSp/>
                        <m:mcs>
                          <m:mc>
                            <m:mcPr>
                              <m:mcJc m:val="center"/>
                              <m:count m:val="2"/>
                            </m:mcPr>
                          </m:mc>
                        </m:mcs>
                        <m:plcHide m:val="off"/>
                        <m:rSp/>
                        <m:rSpRule/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baseJc m:val="center"/>
                        <m:cGp/>
                        <m:cGpRule/>
                        <m:cSp/>
                        <m:mcs>
                          <m:mc>
                            <m:mcPr>
                              <m:mcJc m:val="center"/>
                              <m:count m:val="2"/>
                            </m:mcPr>
                          </m:mc>
                        </m:mcs>
                        <m:plcHide m:val="off"/>
                        <m:rSp/>
                        <m:rSpRule/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baseJc m:val="center"/>
                        <m:cGp/>
                        <m:cGpRule/>
                        <m:cSp/>
                        <m:mcs>
                          <m:mc>
                            <m:mcPr>
                              <m:mcJc m:val="center"/>
                              <m:count m:val="2"/>
                            </m:mcPr>
                          </m:mc>
                        </m:mcs>
                        <m:plcHide m:val="off"/>
                        <m:rSp/>
                        <m:rSpRule/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-2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b w:val="0"/>
          <w:bCs/>
          <w:iCs/>
          <w:sz w:val="28"/>
          <w:szCs w:val="28"/>
        </w:rPr>
        <w:t xml:space="preserve">Модифицированный вид:</w:t>
      </w:r>
      <w:r>
        <w:rPr>
          <w:rFonts w:ascii="Times New Roman" w:hAnsi="Times New Roman" w:cs="Times New Roman" w:eastAsiaTheme="minorEastAsia"/>
          <w:b w:val="0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b w:val="0"/>
          <w:bCs/>
          <w:iCs/>
          <w:sz w:val="28"/>
          <w:szCs w:val="28"/>
          <w:highlight w:val="none"/>
        </w:rPr>
      </w:r>
      <m:oMathPara>
        <m:oMathParaPr/>
        <m:oMath>
          <m:d>
            <m:d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baseJc m:val="center"/>
                        <m:cGp/>
                        <m:cGpRule/>
                        <m:cSp/>
                        <m:mcs>
                          <m:mc>
                            <m:mcPr>
                              <m:mcJc m:val="center"/>
                              <m:count m:val="2"/>
                            </m:mcPr>
                          </m:mc>
                        </m:mcs>
                        <m:plcHide m:val="off"/>
                        <m:rSp/>
                        <m:rSpRule/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baseJc m:val="center"/>
                        <m:cGp/>
                        <m:cGpRule/>
                        <m:cSp/>
                        <m:mcs>
                          <m:mc>
                            <m:mcPr>
                              <m:mcJc m:val="center"/>
                              <m:count m:val="2"/>
                            </m:mcPr>
                          </m:mc>
                        </m:mcs>
                        <m:plcHide m:val="off"/>
                        <m:rSp/>
                        <m:rSpRule/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baseJc m:val="center"/>
                        <m:cGp/>
                        <m:cGpRule/>
                        <m:cSp/>
                        <m:mcs>
                          <m:mc>
                            <m:mcPr>
                              <m:mcJc m:val="center"/>
                              <m:count m:val="2"/>
                            </m:mcPr>
                          </m:mc>
                        </m:mcs>
                        <m:plcHide m:val="off"/>
                        <m:rSp/>
                        <m:rSpRule/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baseJc m:val="center"/>
                        <m:cGp/>
                        <m:cGpRule/>
                        <m:cSp/>
                        <m:mcs>
                          <m:mc>
                            <m:mcPr>
                              <m:mcJc m:val="center"/>
                              <m:count m:val="2"/>
                            </m:mcPr>
                          </m:mc>
                        </m:mcs>
                        <m:plcHide m:val="off"/>
                        <m:rSp/>
                        <m:rSpRule/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Cambria Math" w:eastAsia="Cambria Math" w:hint="default"/>
              <w:sz w:val="28"/>
            </w:rPr>
            <m:rPr/>
            <m:t>=0</m:t>
          </m:r>
        </m:oMath>
      </m:oMathPara>
      <w:r>
        <w:rPr>
          <w:rFonts w:ascii="Times New Roman" w:hAnsi="Times New Roman" w:cs="Times New Roman" w:eastAsiaTheme="minorEastAsia"/>
          <w:b w:val="0"/>
          <w:bCs/>
          <w:iCs/>
          <w:sz w:val="28"/>
          <w:szCs w:val="28"/>
          <w:highlight w:val="none"/>
        </w:rPr>
      </w:r>
      <w:r>
        <w:rPr>
          <w:rFonts w:ascii="Times New Roman" w:hAnsi="Times New Roman" w:cs="Times New Roman" w:eastAsiaTheme="minorEastAsia"/>
          <w:b w:val="0"/>
          <w:bCs/>
          <w:iCs/>
          <w:sz w:val="28"/>
          <w:szCs w:val="28"/>
          <w:highlight w:val="none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b w:val="0"/>
          <w:bCs/>
          <w:iCs/>
          <w:sz w:val="28"/>
          <w:szCs w:val="28"/>
          <w:highlight w:val="none"/>
        </w:rPr>
        <w:t xml:space="preserve">Система линейных уравнений</w:t>
      </w:r>
      <w:r>
        <w:rPr>
          <w:rFonts w:ascii="Times New Roman" w:hAnsi="Times New Roman" w:cs="Times New Roman" w:eastAsiaTheme="minorEastAsia"/>
          <w:b w:val="0"/>
          <w:bCs/>
          <w:iCs/>
          <w:sz w:val="28"/>
          <w:szCs w:val="28"/>
          <w:highlight w:val="none"/>
        </w:rPr>
      </w:r>
    </w:p>
    <w:p>
      <w:pPr>
        <w:pStyle w:val="662"/>
        <w:rPr>
          <w:rFonts w:ascii="Times New Roman" w:hAnsi="Times New Roman" w:cs="Times New Roman" w:eastAsiaTheme="minorEastAsia"/>
          <w:b w:val="0"/>
          <w:sz w:val="28"/>
          <w:szCs w:val="28"/>
          <w:highlight w:val="none"/>
        </w:rPr>
      </w:pP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eqArrPr>
                <m:e>
                  <m:eqArr>
                    <m:eqArrPr>
                      <m:baseJc m:val="center"/>
                      <m:maxDist m:val="off"/>
                      <m:objDist m:val="off"/>
                      <m:rSp/>
                      <m:rSpRule/>
                      <m:ctrlPr>
                        <w:rPr>
                          <w:rFonts w:ascii="Cambria Math" w:hAnsi="Cambria Math" w:cs="Cambria Math" w:eastAsia="Cambria Math"/>
                          <w:i/>
                          <w:sz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8"/>
                              <w:highlight w:val="none"/>
                              <w:u w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mbria Math" w:eastAsia="Cambria Math" w:hint="default"/>
                          <w:caps w:val="0"/>
                          <w:smallCaps w:val="0"/>
                          <w:strike w:val="false"/>
                          <w:color w:val="auto"/>
                          <w:spacing w:val="0"/>
                          <w:position w:val="0"/>
                          <w:sz w:val="2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m:rPr/>
                        <m:t>= 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8"/>
                              <w:highlight w:val="none"/>
                              <w:u w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8"/>
                              <w:highlight w:val="none"/>
                              <w:u w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mbria Math" w:eastAsia="Cambria Math" w:hint="default"/>
                          <w:caps w:val="0"/>
                          <w:smallCaps w:val="0"/>
                          <w:strike w:val="false"/>
                          <w:color w:val="auto"/>
                          <w:spacing w:val="0"/>
                          <w:position w:val="0"/>
                          <w:sz w:val="2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m:rPr>
                          <m:sty m:val="i"/>
                        </m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z w:val="28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 w:eastAsia="Cambria Math" w:hint="default"/>
                              <w:sz w:val="28"/>
                            </w:rPr>
                            <m:rPr>
                              <m:sty m:val="i"/>
                            </m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Cambria Math" w:eastAsia="Cambria Math" w:hint="default"/>
                          <w:sz w:val="28"/>
                        </w:rPr>
                        <m:rPr>
                          <m:sty m:val="i"/>
                        </m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z w:val="28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 w:eastAsia="Cambria Math" w:hint="default"/>
                              <w:sz w:val="28"/>
                            </w:rPr>
                            <m:rPr>
                              <m:sty m:val="i"/>
                            </m:rPr>
                            <m:t>3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4</m:t>
                      </m:r>
                    </m:sub>
                  </m:sSub>
                  <m:r>
                    <w:rPr>
                      <w:rFonts w:ascii="Cambria Math" w:hAnsi="Cambria Math" w:cs="Cambria Math" w:eastAsia="Cambria Math" w:hint="default"/>
                      <w:caps w:val="0"/>
                      <w:smallCaps w:val="0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>
                      <m:sty m:val="i"/>
                    </m:rPr>
                    <m:t>=0</m:t>
                  </m:r>
                </m:e>
              </m:eqArr>
            </m:e>
          </m:d>
        </m:oMath>
      </m:oMathPara>
      <w:r/>
      <w:r>
        <w:rPr>
          <w:rFonts w:ascii="Times New Roman" w:hAnsi="Times New Roman" w:cs="Times New Roman" w:eastAsiaTheme="minorEastAsia"/>
          <w:b w:val="0"/>
          <w:sz w:val="28"/>
          <w:szCs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Ядро оператора: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  <m:oMathPara>
        <m:oMathParaPr/>
        <m:oMath>
          <m:r>
            <w:rPr>
              <w:sz w:val="28"/>
            </w:rPr>
            <m:rPr/>
            <m:t>(</m:t>
          </m:r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mPr>
            <m:mr>
              <m:e>
                <m:m>
                  <m:mPr>
                    <m:baseJc m:val="center"/>
                    <m:cGp/>
                    <m:cGpRule/>
                    <m:cSp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  <m:plcHide m:val="off"/>
                    <m:rSp/>
                    <m:rSpRule/>
                    <m:ctrlPr>
                      <w:rPr>
                        <w:rFonts w:ascii="Cambria Math" w:hAnsi="Cambria Math" w:cs="Cambria Math" w:eastAsia="Cambria Math" w:hint="default"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baseJc m:val="center"/>
                    <m:cGp/>
                    <m:cGpRule/>
                    <m:cSp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  <m:plcHide m:val="off"/>
                    <m:rSp/>
                    <m:rSpRule/>
                    <m:ctrlPr>
                      <w:rPr>
                        <w:rFonts w:ascii="Cambria Math" w:hAnsi="Cambria Math" w:cs="Cambria Math" w:eastAsia="Cambria Math" w:hint="default"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0</m:t>
                      </m:r>
                    </m:e>
                  </m:mr>
                </m:m>
              </m:e>
            </m:mr>
          </m:m>
          <m:r>
            <w:rPr>
              <w:sz w:val="28"/>
            </w:rPr>
            <m:rPr/>
            <m:t>)</m:t>
          </m:r>
          <m:sSub>
            <m:sSub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3</m:t>
              </m:r>
            </m:sub>
          </m:sSub>
        </m:oMath>
      </m:oMathPara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Ответ: </w:t>
      </w: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i"/>
          </m:rPr>
          <m:t>A=</m:t>
        </m:r>
        <m:d>
          <m:d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mP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2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2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2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2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-2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Cambria Math" w:eastAsia="Cambria Math" w:hint="default"/>
            <w:sz w:val="28"/>
          </w:rPr>
          <m:rPr>
            <m:sty m:val="i"/>
          </m:rPr>
          <m:t>, Ker=(</m:t>
        </m:r>
        <m:m>
          <m:mPr>
            <m:baseJc m:val="center"/>
            <m:cGp/>
            <m:cGpRule/>
            <m:cSp/>
            <m:mcs>
              <m:mc>
                <m:mcPr>
                  <m:mcJc m:val="center"/>
                  <m:count m:val="1"/>
                </m:mcPr>
              </m:mc>
            </m:mcs>
            <m:plcHide m:val="off"/>
            <m:rSp/>
            <m:rSpRule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mPr>
          <m:m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i"/>
                      </m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i"/>
                      </m:rPr>
                      <m:t>0</m:t>
                    </m:r>
                  </m:e>
                </m:mr>
              </m:m>
            </m:e>
          </m:mr>
          <m:m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i"/>
                      </m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i"/>
                      </m:rPr>
                      <m:t>0</m:t>
                    </m:r>
                  </m:e>
                </m:mr>
              </m:m>
            </m:e>
          </m:mr>
        </m:m>
        <m:r>
          <w:rPr>
            <w:rFonts w:ascii="Cambria Math" w:hAnsi="Cambria Math" w:cs="Cambria Math" w:eastAsia="Cambria Math" w:hint="default"/>
            <w:sz w:val="28"/>
          </w:rPr>
          <m:rPr>
            <m:sty m:val="i"/>
          </m:rPr>
          <m:t>)</m:t>
        </m:r>
      </m:oMath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60"/>
        <w:rPr>
          <w:rFonts w:ascii="Times New Roman" w:hAnsi="Times New Roman" w:cs="Times New Roman" w:eastAsiaTheme="minorEastAsia"/>
          <w:b w:val="0"/>
          <w:sz w:val="28"/>
          <w:szCs w:val="28"/>
        </w:rPr>
      </w:pPr>
      <w:r>
        <w:rPr>
          <w:rFonts w:ascii="Times New Roman" w:hAnsi="Times New Roman" w:cs="Times New Roman" w:eastAsiaTheme="minorEastAsia"/>
          <w:b w:val="0"/>
          <w:bCs/>
          <w:iCs/>
          <w:sz w:val="28"/>
          <w:szCs w:val="28"/>
        </w:rPr>
      </w:r>
      <w:r>
        <w:rPr>
          <w:rFonts w:ascii="Times New Roman" w:hAnsi="Times New Roman" w:cs="Times New Roman" w:eastAsiaTheme="minorEastAsia"/>
          <w:b/>
          <w:bCs/>
          <w:iCs/>
          <w:sz w:val="28"/>
          <w:szCs w:val="28"/>
        </w:rPr>
        <w:br w:type="page" w:clear="all"/>
      </w:r>
      <w:r>
        <w:rPr>
          <w:rFonts w:ascii="Times New Roman" w:hAnsi="Times New Roman" w:cs="Times New Roman" w:eastAsiaTheme="minorEastAsia"/>
          <w:b w:val="0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iCs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b/>
          <w:bCs/>
          <w:iCs/>
          <w:sz w:val="28"/>
          <w:szCs w:val="28"/>
        </w:rPr>
        <w:t xml:space="preserve">Задание 5.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 w:val="0"/>
          <w:bCs/>
          <w:iCs/>
          <w:sz w:val="28"/>
          <w:szCs w:val="28"/>
          <w:highlight w:val="none"/>
        </w:rPr>
        <w:t xml:space="preserve">Найти спектр и базисы собственных подпространств:</w:t>
      </w:r>
      <w:r>
        <w:rPr>
          <w:rFonts w:ascii="Times New Roman" w:hAnsi="Times New Roman" w:cs="Times New Roman" w:eastAsiaTheme="minorEastAsia"/>
          <w:b/>
          <w:bCs/>
          <w:iCs/>
          <w:sz w:val="28"/>
          <w:szCs w:val="28"/>
          <w:highlight w:val="none"/>
        </w:rPr>
      </w:r>
    </w:p>
    <w:p>
      <w:pPr>
        <w:jc w:val="both"/>
        <w:spacing w:after="0" w:line="360" w:lineRule="auto"/>
        <w:rPr>
          <w:rFonts w:ascii="Cambria Math" w:hAnsi="Cambria Math" w:cs="Cambria Math" w:eastAsia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rPr/>
            <m:t>A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-1</m:t>
                    </m:r>
                  </m:e>
                </m:mr>
              </m:m>
            </m:e>
          </m:d>
        </m:oMath>
      </m:oMathPara>
      <w:r/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/>
      <w:r>
        <w:rPr>
          <w:rFonts w:ascii="Times New Roman" w:hAnsi="Times New Roman" w:cs="Times New Roman"/>
          <w:b/>
          <w:bCs/>
          <w:sz w:val="28"/>
          <w:szCs w:val="28"/>
        </w:rPr>
        <w:t xml:space="preserve">Решение: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left="0" w:firstLine="0"/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</w:rPr>
        <w:t xml:space="preserve">Спектр: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left="0" w:firstLine="0"/>
        <w:jc w:val="both"/>
        <w:spacing w:after="0" w:line="360" w:lineRule="auto"/>
        <w:rPr>
          <w:szCs w:val="28"/>
          <w:highlight w:val="none"/>
        </w:rPr>
      </w:pPr>
      <w:r/>
      <m:oMathPara>
        <m:oMathParaPr/>
        <m:oMath>
          <m:r>
            <w:rPr>
              <w:sz w:val="28"/>
            </w:rPr>
            <m:rPr/>
            <m:t>det</m:t>
          </m:r>
          <m:d>
            <m:dPr>
              <m:ctrlPr>
                <w:rPr>
                  <w:rFonts w:ascii="Cambria Math" w:hAnsi="Cambria Math" w:cs="Cambria Math" w:eastAsia="Cambria Math" w:eastAsiaTheme="minorEastAsia" w:hint="default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Cambria Math" w:eastAsia="Cambria Math" w:eastAsiaTheme="minorEastAsia" w:hint="default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-1</m:t>
                    </m:r>
                  </m:e>
                </m:mr>
              </m:m>
            </m:e>
          </m:d>
          <m:r>
            <w:rPr>
              <w:sz w:val="28"/>
            </w:rPr>
            <m:rPr/>
            <m:t>→</m:t>
          </m:r>
          <m:sSup>
            <m:sSup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-(</m:t>
              </m:r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λ</m:t>
              </m:r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-1)</m:t>
              </m:r>
            </m:e>
            <m:sup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2</m:t>
              </m:r>
            </m:sup>
          </m:sSup>
          <m:d>
            <m:dPr>
              <m:begChr m:val="("/>
              <m:endChr m:val=")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λ</m:t>
              </m:r>
              <m:r>
                <w:rPr>
                  <w:sz w:val="28"/>
                </w:rPr>
                <m:rPr/>
                <m:t>+1</m:t>
              </m:r>
            </m:e>
          </m:d>
          <m:r>
            <w:rPr>
              <w:sz w:val="28"/>
            </w:rPr>
            <m:rPr/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σ</m:t>
          </m:r>
          <m:d>
            <m:dPr>
              <m:ctrlPr>
                <w:rPr>
                  <w:rFonts w:ascii="Cambria Math" w:hAnsi="Cambria Math" w:cs="Cambria Math" w:eastAsia="Cambria Math" w:hint="defaul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φ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 w:eastAsia="Cambria Math" w:hint="default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 w:eastAsia="Cambria Math" w:hint="defaul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szCs w:val="28"/>
                    </w:rPr>
                    <m:rPr>
                      <m:sty m:val="i"/>
                    </m:rPr>
                    <m:t>-1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, </m:t>
              </m:r>
              <m:sSub>
                <m:sSubPr>
                  <m:ctrlPr>
                    <w:rPr>
                      <w:rFonts w:ascii="Cambria Math" w:hAnsi="Cambria Math" w:cs="Cambria Math" w:eastAsia="Cambria Math" w:hint="defaul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szCs w:val="28"/>
                    </w:rPr>
                    <m:rPr>
                      <m:sty m:val="i"/>
                    </m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1</m:t>
                  </m:r>
                </m:sub>
              </m:sSub>
            </m:e>
          </m:d>
        </m:oMath>
      </m:oMathPara>
      <w:r/>
      <w:r/>
    </w:p>
    <w:p>
      <w:pPr>
        <w:ind w:left="0" w:firstLine="0"/>
        <w:jc w:val="both"/>
        <w:spacing w:after="0" w:line="360" w:lineRule="auto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При </w:t>
      </w:r>
      <w:r>
        <w:rPr>
          <w:rFonts w:ascii="Times New Roman" w:hAnsi="Times New Roman" w:cs="Times New Roman" w:eastAsia="Times New Roman"/>
          <w:sz w:val="28"/>
        </w:rPr>
      </w:r>
      <m:oMath>
        <m:r>
          <w:rPr>
            <w:rFonts w:ascii="Cambria Math" w:hAnsi="Cambria Math" w:cs="Cambria Math" w:eastAsia="Cambria Math" w:hint="default"/>
            <w:sz w:val="28"/>
            <w:szCs w:val="28"/>
          </w:rPr>
          <m:rPr/>
          <m:t>λ</m:t>
        </m:r>
      </m:oMath>
      <w:r>
        <w:rPr>
          <w:rFonts w:ascii="Times New Roman" w:hAnsi="Times New Roman" w:cs="Times New Roman" w:eastAsia="Times New Roman"/>
          <w:sz w:val="28"/>
        </w:rPr>
        <w:t xml:space="preserve"> = 1: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jc w:val="both"/>
        <w:spacing w:after="0" w:line="360" w:lineRule="auto"/>
        <w:rPr>
          <w:szCs w:val="28"/>
          <w:highlight w:val="none"/>
        </w:rPr>
      </w:pPr>
      <w:r>
        <w:rPr>
          <w:highlight w:val="none"/>
        </w:rPr>
      </w:r>
      <m:oMathPara>
        <m:oMathParaPr/>
        <m:oMath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A-E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=0</m:t>
          </m:r>
        </m:oMath>
      </m:oMathPara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highlight w:val="none"/>
        </w:rPr>
      </w:r>
      <w:r/>
      <m:oMathPara>
        <m:oMathParaPr/>
        <m:oMath>
          <m:d>
            <m:dPr>
              <m:ctrlPr>
                <w:rPr>
                  <w:rFonts w:ascii="Cambria Math" w:hAnsi="Cambria Math" w:cs="Cambria Math" w:eastAsia="Cambria Math" w:eastAsiaTheme="minorEastAsia" w:hint="default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Cambria Math" w:eastAsia="Cambria Math" w:eastAsiaTheme="minorEastAsia" w:hint="default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-</m:t>
          </m:r>
          <m:d>
            <m:dPr>
              <m:ctrlPr>
                <w:rPr>
                  <w:rFonts w:ascii="Cambria Math" w:hAnsi="Cambria Math" w:cs="Cambria Math" w:eastAsia="Cambria Math" w:eastAsiaTheme="minorEastAsia" w:hint="default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Cambria Math" w:eastAsia="Cambria Math" w:eastAsiaTheme="minorEastAsia" w:hint="default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=</m:t>
          </m:r>
          <m:d>
            <m:dPr>
              <m:ctrlPr>
                <w:rPr>
                  <w:rFonts w:ascii="Cambria Math" w:hAnsi="Cambria Math" w:cs="Cambria Math" w:eastAsia="Cambria Math" w:eastAsiaTheme="minorEastAsia" w:hint="default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Cambria Math" w:eastAsia="Cambria Math" w:eastAsiaTheme="minorEastAsia" w:hint="default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-2</m:t>
                    </m:r>
                  </m:e>
                </m:mr>
              </m:m>
            </m:e>
          </m:d>
          <m:r>
            <w:rPr>
              <w:sz w:val="28"/>
            </w:rPr>
            <m:rPr/>
            <m:t>→(</m:t>
          </m:r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3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mPr>
            <m:mr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i"/>
                  </m:rPr>
                  <m:t>2</m:t>
                </m:r>
              </m: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i"/>
                  </m:rPr>
                  <m:t>-2</m:t>
                </m:r>
              </m: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i"/>
                  </m:rPr>
                  <m:t>-1</m:t>
                </m:r>
              </m:e>
            </m:mr>
          </m:m>
          <m:r>
            <w:rPr>
              <w:sz w:val="28"/>
            </w:rPr>
            <m:rPr/>
            <m:t>)</m:t>
          </m:r>
        </m:oMath>
      </m:oMathPara>
      <w:r>
        <w:rPr>
          <w:rFonts w:ascii="Times New Roman" w:hAnsi="Times New Roman" w:cs="Times New Roman"/>
          <w:b/>
          <w:sz w:val="28"/>
          <w:szCs w:val="28"/>
        </w:rPr>
      </w:r>
      <w:r>
        <w:rPr>
          <w:szCs w:val="28"/>
          <w:highlight w:val="none"/>
        </w:rPr>
      </w:r>
    </w:p>
    <w:p>
      <w:pPr>
        <w:ind w:left="0" w:firstLine="0"/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1</m:t>
                      </m:r>
                    </m:sub>
                  </m:sSub>
                  <m:r>
                    <w:rPr>
                      <w:rFonts w:ascii="Cambria Math" w:hAnsi="Cambria Math" w:cs="Cambria Math" w:eastAsia="Cambria Math" w:hint="default"/>
                      <w:caps w:val="0"/>
                      <w:smallCaps w:val="0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=</m:t>
                  </m:r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sub>
                  </m:sSub>
                  <m:r>
                    <w:rPr>
                      <w:rFonts w:ascii="Cambria Math" w:hAnsi="Cambria Math" w:cs="Cambria Math" w:eastAsia="Cambria Math" w:hint="default"/>
                      <w:caps w:val="0"/>
                      <w:smallCaps w:val="0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+</m:t>
                  </m:r>
                  <m:f>
                    <m:f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mbria Math" w:eastAsia="Cambria Math" w:hint="default"/>
                              <w:i/>
                              <w:strike w:val="false"/>
                              <w:sz w:val="28"/>
                              <w:highlight w:val="none"/>
                              <w:u w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sub>
                  </m:sSub>
                  <m:r>
                    <w:rPr>
                      <w:rFonts w:ascii="Cambria Math" w:hAnsi="Cambria Math" w:cs="Cambria Math" w:eastAsia="Cambria Math" w:hint="default"/>
                      <w:caps w:val="0"/>
                      <w:smallCaps w:val="0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=</m:t>
                  </m:r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3</m:t>
                      </m:r>
                    </m:sub>
                  </m:sSub>
                  <m:r>
                    <w:rPr>
                      <w:rFonts w:ascii="Cambria Math" w:hAnsi="Cambria Math" w:cs="Cambria Math" w:eastAsia="Cambria Math" w:hint="default"/>
                      <w:caps w:val="0"/>
                      <w:smallCaps w:val="0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=</m:t>
                  </m:r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3</m:t>
                      </m:r>
                    </m:sub>
                  </m:sSub>
                </m:e>
              </m:eqArr>
            </m:e>
          </m:d>
          <m:r>
            <m:rPr/>
            <m:t>→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3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eqArr>
            </m:e>
          </m:d>
          <m:r>
            <m:rPr/>
            <m:t>→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rPr/>
                <m:t>S</m:t>
              </m:r>
            </m:e>
            <m: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</m:t>
              </m:r>
            </m:sub>
          </m:sSub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baseJc m:val="center"/>
                      <m:maxDist m:val="off"/>
                      <m:objDist m:val="off"/>
                      <m:rSp/>
                      <m:rSpRule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,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baseJc m:val="center"/>
                      <m:maxDist m:val="off"/>
                      <m:objDist m:val="off"/>
                      <m:rSp/>
                      <m:rSpRule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Cambria Math" w:eastAsia="Cambria Math" w:hint="default"/>
                              <w:i/>
                              <w:strike w:val="false"/>
                              <w:sz w:val="28"/>
                              <w:highlight w:val="none"/>
                              <w:u w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8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e>
                  </m:eqArr>
                </m:e>
              </m:d>
            </m:e>
          </m:d>
        </m:oMath>
      </m:oMathPara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ind w:left="0" w:firstLine="0"/>
        <w:jc w:val="both"/>
        <w:spacing w:after="0"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При </w:t>
      </w:r>
      <w:r>
        <w:rPr>
          <w:rFonts w:ascii="Times New Roman" w:hAnsi="Times New Roman" w:cs="Times New Roman" w:eastAsia="Times New Roman"/>
          <w:sz w:val="28"/>
        </w:rPr>
      </w:r>
      <m:oMath>
        <m:r>
          <w:rPr>
            <w:rFonts w:ascii="Cambria Math" w:hAnsi="Cambria Math" w:cs="Cambria Math" w:eastAsia="Cambria Math" w:hint="default"/>
            <w:sz w:val="28"/>
            <w:szCs w:val="28"/>
          </w:rPr>
          <m:rPr/>
          <m:t>λ</m:t>
        </m:r>
      </m:oMath>
      <w:r>
        <w:rPr>
          <w:rFonts w:ascii="Times New Roman" w:hAnsi="Times New Roman" w:cs="Times New Roman" w:eastAsia="Times New Roman"/>
          <w:sz w:val="28"/>
        </w:rPr>
        <w:t xml:space="preserve"> = -1: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highlight w:val="none"/>
        </w:rPr>
      </w:pPr>
      <w:r>
        <w:rPr>
          <w:highlight w:val="none"/>
        </w:rPr>
      </w:r>
      <m:oMathPara>
        <m:oMathParaPr/>
        <m:oMath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A+E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=0</m:t>
          </m:r>
        </m:oMath>
      </m:oMathPara>
      <w:r>
        <w:rPr>
          <w:szCs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rFonts w:ascii="Times New Roman" w:hAnsi="Times New Roman" w:cs="Times New Roman"/>
          <w:highlight w:val="none"/>
        </w:rPr>
      </w:pPr>
      <w:r>
        <w:rPr>
          <w:highlight w:val="none"/>
        </w:rPr>
      </w:r>
      <w:r/>
      <m:oMathPara>
        <m:oMathParaPr/>
        <m:oMath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Cambria Math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-3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+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Cambria Math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=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Cambria Math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-2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-4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6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-4</m:t>
                    </m:r>
                  </m: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szCs w:val="28"/>
                      </w:rPr>
                      <m:rPr>
                        <m:sty m:val="i"/>
                      </m:rPr>
                      <m:t>0</m:t>
                    </m:r>
                  </m:e>
                </m:mr>
              </m:m>
            </m:e>
          </m:d>
          <m:r>
            <w:rPr>
              <w:sz w:val="28"/>
            </w:rPr>
            <m:rPr/>
            <m:t>→(</m:t>
          </m:r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3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mPr>
            <m:mr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i"/>
                  </m:rPr>
                  <m:t>1</m:t>
                </m:r>
              </m: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i"/>
                  </m:rPr>
                  <m:t>0</m:t>
                </m:r>
              </m: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i"/>
                  </m:rPr>
                  <m:t>1</m:t>
                </m:r>
              </m:e>
            </m:mr>
            <m:mr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i"/>
                  </m:rPr>
                  <m:t>0</m:t>
                </m:r>
              </m: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i"/>
                  </m:rPr>
                  <m:t>1</m:t>
                </m:r>
              </m: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i"/>
                  </m:rPr>
                  <m:t>1</m:t>
                </m:r>
              </m:e>
            </m:mr>
          </m:m>
          <m:r>
            <w:rPr>
              <w:sz w:val="28"/>
            </w:rPr>
            <m:rPr/>
            <m:t>)</m:t>
          </m:r>
        </m:oMath>
      </m:oMathPara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ind w:left="0" w:firstLine="0"/>
        <w:jc w:val="both"/>
        <w:spacing w:after="0" w:line="360" w:lineRule="auto"/>
        <w:tabs>
          <w:tab w:val="left" w:pos="1271" w:leader="none"/>
        </w:tabs>
        <w:rPr>
          <w:b w:val="0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1</m:t>
                      </m:r>
                    </m:sub>
                  </m:sSub>
                  <m:r>
                    <w:rPr>
                      <w:rFonts w:ascii="Cambria Math" w:hAnsi="Cambria Math" w:cs="Cambria Math" w:eastAsia="Cambria Math" w:hint="default"/>
                      <w:caps w:val="0"/>
                      <w:smallCaps w:val="0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=-</m:t>
                  </m:r>
                  <m:sSub>
                    <m:sSubPr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sub>
                  </m:sSub>
                  <m:r>
                    <w:rPr>
                      <w:rFonts w:ascii="Cambria Math" w:hAnsi="Cambria Math" w:cs="Cambria Math" w:eastAsia="Cambria Math" w:hint="default"/>
                      <w:caps w:val="0"/>
                      <w:smallCaps w:val="0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=</m:t>
                  </m:r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-x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3</m:t>
                      </m:r>
                    </m:sub>
                  </m:sSub>
                  <m:r>
                    <w:rPr>
                      <w:rFonts w:ascii="Cambria Math" w:hAnsi="Cambria Math" w:cs="Cambria Math" w:eastAsia="Cambria Math" w:hint="default"/>
                      <w:caps w:val="0"/>
                      <w:smallCaps w:val="0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=</m:t>
                  </m:r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3</m:t>
                      </m:r>
                    </m:sub>
                  </m:sSub>
                </m:e>
              </m:eqArr>
            </m:e>
          </m:d>
          <m:r>
            <m:rPr/>
            <m:t>→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e>
            <m: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3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-1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szCs w:val="28"/>
                    </w:rPr>
                    <m:rPr>
                      <m:sty m:val="i"/>
                    </m:rPr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eqArr>
            </m:e>
          </m:d>
          <m:r>
            <m:rPr/>
            <m:t>→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rPr/>
                <m:t>S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baseJc m:val="center"/>
                      <m:maxDist m:val="off"/>
                      <m:objDist m:val="off"/>
                      <m:rSp/>
                      <m:rSpRule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</m:eqArr>
                </m:e>
              </m:d>
            </m:e>
          </m:d>
        </m:oMath>
      </m:oMathPara>
      <w:r>
        <w:rPr>
          <w:b w:val="0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ind w:left="0" w:firstLine="0"/>
        <w:jc w:val="both"/>
        <w:spacing w:after="0" w:line="360" w:lineRule="auto"/>
        <w:tabs>
          <w:tab w:val="left" w:pos="1271" w:leader="none"/>
        </w:tabs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t xml:space="preserve">Ответ: </w:t>
      </w:r>
      <w:r/>
      <m:oMath>
        <m:r>
          <w:rPr>
            <w:rFonts w:ascii="Cambria Math" w:hAnsi="Cambria Math" w:cs="Times New Roman"/>
            <w:sz w:val="28"/>
            <w:szCs w:val="28"/>
          </w:rPr>
          <m:rPr/>
          <m:t>σ</m:t>
        </m:r>
        <m:d>
          <m:dPr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d>
          <m:dPr>
            <m:begChr m:val="{"/>
            <m:endChr m:val="}"/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sz w:val="28"/>
                    <w:szCs w:val="28"/>
                  </w:rPr>
                  <m:rPr>
                    <m:sty m:val="i"/>
                  </m:rPr>
                  <m:t>-1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 </m:t>
            </m:r>
            <m:sSub>
              <m:sSubPr>
                <m:ctrlPr>
                  <w:rPr>
                    <w:rFonts w:ascii="Cambria Math" w:hAnsi="Cambria Math" w:cs="Cambria Math" w:eastAsia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sz w:val="28"/>
                    <w:szCs w:val="28"/>
                  </w:rPr>
                  <m:rPr>
                    <m:sty m:val="i"/>
                  </m:rPr>
                  <m:t>1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sub>
            </m:sSub>
          </m:e>
        </m:d>
      </m:oMath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t xml:space="preserve">, </w:t>
      </w: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S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 w:cs="Cambria Math" w:eastAsia="Cambria Math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</m:e>
        </m:d>
      </m:oMath>
      <w:r>
        <w:t xml:space="preserve">,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S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szCs w:val="28"/>
              </w:rPr>
              <m:rPr>
                <m:sty m:val="i"/>
              </m:rPr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  <w:r>
        <w:rPr>
          <w:b w:val="0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egoe UI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65" w:hanging="405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28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788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2148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508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868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3228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588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948" w:hanging="36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1">
    <w:name w:val="Heading 1 Char"/>
    <w:basedOn w:val="837"/>
    <w:link w:val="660"/>
    <w:uiPriority w:val="9"/>
    <w:rPr>
      <w:rFonts w:ascii="Arial" w:hAnsi="Arial" w:cs="Arial" w:eastAsia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3">
    <w:name w:val="Heading 2 Char"/>
    <w:basedOn w:val="837"/>
    <w:link w:val="662"/>
    <w:uiPriority w:val="9"/>
    <w:rPr>
      <w:rFonts w:ascii="Arial" w:hAnsi="Arial" w:cs="Arial" w:eastAsia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5">
    <w:name w:val="Heading 3 Char"/>
    <w:basedOn w:val="837"/>
    <w:link w:val="664"/>
    <w:uiPriority w:val="9"/>
    <w:rPr>
      <w:rFonts w:ascii="Arial" w:hAnsi="Arial" w:cs="Arial" w:eastAsia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7">
    <w:name w:val="Heading 4 Char"/>
    <w:basedOn w:val="837"/>
    <w:link w:val="666"/>
    <w:uiPriority w:val="9"/>
    <w:rPr>
      <w:rFonts w:ascii="Arial" w:hAnsi="Arial" w:cs="Arial" w:eastAsia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9">
    <w:name w:val="Heading 5 Char"/>
    <w:basedOn w:val="837"/>
    <w:link w:val="668"/>
    <w:uiPriority w:val="9"/>
    <w:rPr>
      <w:rFonts w:ascii="Arial" w:hAnsi="Arial" w:cs="Arial" w:eastAsia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1">
    <w:name w:val="Heading 6 Char"/>
    <w:basedOn w:val="837"/>
    <w:link w:val="670"/>
    <w:uiPriority w:val="9"/>
    <w:rPr>
      <w:rFonts w:ascii="Arial" w:hAnsi="Arial" w:cs="Arial" w:eastAsia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3">
    <w:name w:val="Heading 7 Char"/>
    <w:basedOn w:val="837"/>
    <w:link w:val="67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5">
    <w:name w:val="Heading 8 Char"/>
    <w:basedOn w:val="837"/>
    <w:link w:val="674"/>
    <w:uiPriority w:val="9"/>
    <w:rPr>
      <w:rFonts w:ascii="Arial" w:hAnsi="Arial" w:cs="Arial" w:eastAsia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7">
    <w:name w:val="Heading 9 Char"/>
    <w:basedOn w:val="837"/>
    <w:link w:val="676"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36"/>
    <w:next w:val="836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7"/>
    <w:link w:val="679"/>
    <w:uiPriority w:val="10"/>
    <w:rPr>
      <w:sz w:val="48"/>
      <w:szCs w:val="48"/>
    </w:rPr>
  </w:style>
  <w:style w:type="paragraph" w:styleId="681">
    <w:name w:val="Subtitle"/>
    <w:basedOn w:val="836"/>
    <w:next w:val="836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7"/>
    <w:link w:val="681"/>
    <w:uiPriority w:val="11"/>
    <w:rPr>
      <w:sz w:val="24"/>
      <w:szCs w:val="24"/>
    </w:rPr>
  </w:style>
  <w:style w:type="paragraph" w:styleId="683">
    <w:name w:val="Quote"/>
    <w:basedOn w:val="836"/>
    <w:next w:val="836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6"/>
    <w:next w:val="836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6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basedOn w:val="837"/>
    <w:link w:val="687"/>
    <w:uiPriority w:val="99"/>
  </w:style>
  <w:style w:type="paragraph" w:styleId="689">
    <w:name w:val="Footer"/>
    <w:basedOn w:val="836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basedOn w:val="837"/>
    <w:link w:val="689"/>
    <w:uiPriority w:val="99"/>
  </w:style>
  <w:style w:type="paragraph" w:styleId="691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</w:style>
  <w:style w:type="table" w:styleId="693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table" w:styleId="840">
    <w:name w:val="Table Grid"/>
    <w:basedOn w:val="838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1">
    <w:name w:val="List Paragraph"/>
    <w:basedOn w:val="836"/>
    <w:uiPriority w:val="34"/>
    <w:qFormat/>
    <w:pPr>
      <w:contextualSpacing/>
      <w:ind w:left="720"/>
    </w:pPr>
  </w:style>
  <w:style w:type="paragraph" w:styleId="842" w:customStyle="1">
    <w:name w:val="Default"/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styleId="843">
    <w:name w:val="Placeholder Text"/>
    <w:basedOn w:val="837"/>
    <w:uiPriority w:val="99"/>
    <w:semiHidden/>
    <w:rPr>
      <w:color w:val="808080"/>
    </w:rPr>
  </w:style>
  <w:style w:type="paragraph" w:styleId="844">
    <w:name w:val="Balloon Text"/>
    <w:basedOn w:val="836"/>
    <w:link w:val="84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5" w:customStyle="1">
    <w:name w:val="Текст выноски Знак"/>
    <w:basedOn w:val="837"/>
    <w:link w:val="844"/>
    <w:uiPriority w:val="99"/>
    <w:semiHidden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Сережа</dc:creator>
  <cp:revision>41</cp:revision>
  <dcterms:created xsi:type="dcterms:W3CDTF">2022-04-18T05:50:00Z</dcterms:created>
  <dcterms:modified xsi:type="dcterms:W3CDTF">2022-05-27T11:36:41Z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F99EEC8DCF554850B91B942314192836</vt:lpwstr>
  </property>
</Properties>
</file>