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bookmarkStart w:id="0" w:name="_Hlk119762656"/>
      <w:r>
        <w:rPr>
          <w:rFonts w:ascii="XO Thames" w:hAnsi="XO Thames" w:cs="XO Thames"/>
          <w:sz w:val="24"/>
          <w:szCs w:val="24"/>
        </w:rPr>
      </w:r>
      <w:bookmarkEnd w:id="0"/>
      <w:r>
        <w:rPr>
          <w:rFonts w:ascii="XO Thames" w:hAnsi="XO Thames" w:cs="XO Thames"/>
          <w:sz w:val="24"/>
          <w:szCs w:val="24"/>
        </w:rPr>
        <w:t xml:space="preserve">МИНИСТЕРСТВО НАУКИ И ВЫСШЕГО ОБРАЗОВАНИЯ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РОССИЙСКОЙ ФЕДЕРАЦИИ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«Омский государственный технический университет»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Факультет информационных технологий и компьютерных систем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  <w:t xml:space="preserve">Индивидуальная работа</w:t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tbl>
      <w:tblPr>
        <w:tblStyle w:val="606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по дисциплине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Теория чисел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tbl>
      <w:tblPr>
        <w:tblStyle w:val="606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Курпенова Куата Ибраимовича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фамилия, имя, отчество полностью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Курс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2 Группа ФИТ-212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Направление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02.03.02 Фундаментальная информатика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и информационные технологии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код, наименование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Руководитель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доц., канд. пед. наук, доцент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должность, ученая степень, звание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Белим С.Ю.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фамилия, инициалы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Выполнил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дата, подпись 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баллы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дата, подпись руководителя</w:t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Омск-2022</w:t>
      </w:r>
      <w:r>
        <w:rPr>
          <w:rFonts w:ascii="XO Thames" w:hAnsi="XO Thames" w:cs="XO Thames"/>
          <w:sz w:val="24"/>
          <w:szCs w:val="24"/>
        </w:rPr>
      </w:r>
    </w:p>
    <w:p>
      <w:pPr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br w:type="page" w:clear="all"/>
      </w:r>
      <w:r>
        <w:rPr>
          <w:rFonts w:ascii="XO Thames" w:hAnsi="XO Thames" w:cs="XO Thames"/>
          <w:sz w:val="28"/>
          <w:szCs w:val="28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Вариант 10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Задание 1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Найти остаток от деления </w:t>
      </w:r>
      <w:r>
        <w:rPr>
          <w:rFonts w:ascii="XO Thames" w:hAnsi="XO Thames" w:cs="XO Thames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e>
          <m:sup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5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602</m:t>
                </m:r>
              </m:sup>
            </m:sSup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-3</m:t>
            </m:r>
          </m:sup>
        </m:sSup>
      </m:oMath>
      <w:r>
        <w:rPr>
          <w:rFonts w:ascii="XO Thames" w:hAnsi="XO Thames" w:cs="XO Thames"/>
          <w:sz w:val="28"/>
          <w:szCs w:val="28"/>
        </w:rPr>
        <w:t xml:space="preserve"> на 50</w:t>
      </w:r>
      <w:r>
        <w:rPr>
          <w:rFonts w:ascii="XO Thames" w:hAnsi="XO Thames" w:cs="XO Thames"/>
          <w:sz w:val="28"/>
          <w:szCs w:val="28"/>
        </w:rPr>
        <w:br/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Решение</w:t>
      </w:r>
      <w:r>
        <w:rPr>
          <w:rFonts w:ascii="XO Thames" w:hAnsi="XO Thames" w:cs="XO Thames"/>
          <w:b/>
          <w:bCs/>
          <w:sz w:val="28"/>
          <w:szCs w:val="28"/>
        </w:rPr>
        <w:t xml:space="preserve">:</w:t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(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e>
          <m:sup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5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602</m:t>
                </m:r>
              </m:sup>
            </m:sSup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-3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)(</m:t>
        </m:r>
        <m: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rPr/>
          <m:t>mod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50)</m:t>
        </m:r>
      </m:oMath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 w:eastAsiaTheme="minorEastAsia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НОД (3, 50) = 1, тогда по теореме Эйлера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i/>
          <w:i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eastAsia="Cambria Math" w:cs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3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φ(50)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 (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mod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50)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i/>
          <w:i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φ</m:t>
          </m:r>
          <m:d>
            <m:dPr>
              <m:ctrlPr>
                <w:rPr>
                  <w:rFonts w:hint="default" w:ascii="Cambria Math" w:hAnsi="Cambria Math" w:eastAsia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50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≡50</m:t>
          </m:r>
          <m:d>
            <m:dPr>
              <m:ctrlPr>
                <w:rPr>
                  <w:rFonts w:hint="default" w:ascii="Cambria Math" w:hAnsi="Cambria Math" w:eastAsia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1- 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2</m:t>
                  </m:r>
                </m:den>
              </m:f>
            </m:e>
          </m:d>
          <m:d>
            <m:dPr>
              <m:ctrlPr>
                <w:rPr>
                  <w:rFonts w:hint="default" w:ascii="Cambria Math" w:hAnsi="Cambria Math" w:eastAsia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1- 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5</m:t>
                  </m:r>
                </m:den>
              </m:f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≡20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3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20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 </m:t>
          </m:r>
          <m:d>
            <m:d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mod50</m:t>
              </m:r>
            </m:e>
          </m:d>
        </m:oMath>
      </m:oMathPara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35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15</m:t>
            </m:r>
          </m:sup>
        </m:sSup>
      </m:oMath>
      <w:r>
        <w:rPr>
          <w:rFonts w:ascii="XO Thames" w:hAnsi="XO Thames" w:cs="XO Thames" w:eastAsiaTheme="minorEastAsia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(</m:t>
        </m:r>
        <m: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rPr/>
          <m:t>mod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93)</m:t>
        </m:r>
      </m:oMath>
      <w:r>
        <w:rPr>
          <w:rFonts w:ascii="XO Thames" w:hAnsi="XO Thames" w:cs="XO Thames" w:eastAsiaTheme="minorEastAsia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hint="default" w:ascii="Cambria Math" w:hAnsi="Cambria Math" w:eastAsia="Cambria Math" w:cs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15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10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lang w:val="en-US"/>
          </w:rPr>
          <m:rPr/>
          <m:t>= </m:t>
        </m:r>
        <m:sSub>
          <m:sSubPr>
            <m:ctrlPr>
              <w:rPr>
                <w:rFonts w:hint="default" w:ascii="Cambria Math" w:hAnsi="Cambria Math" w:eastAsia="Cambria Math" w:cs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1111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2</m:t>
            </m:r>
          </m:sub>
        </m:sSub>
      </m:oMath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sz w:val="28"/>
          <w:szCs w:val="28"/>
        </w:rPr>
      </w: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5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602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-3</m:t>
          </m:r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mod20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5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602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mod20-3mod20</m:t>
          </m:r>
        </m:oMath>
      </m:oMathPara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lang w:val="en-US"/>
        </w:rPr>
        <w:t xml:space="preserve">НОД(5, 20) = 5</w:t>
      </w:r>
      <w:r>
        <w:rPr>
          <w:rFonts w:ascii="XO Thames" w:hAnsi="XO Thames" w:cs="XO Thames" w:eastAsiaTheme="minorEastAsia"/>
          <w:b w:val="0"/>
          <w:bCs w:val="0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  <w:t xml:space="preserve">5*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5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601</m:t>
            </m:r>
          </m:sup>
        </m:sSup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mod54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=5y</m:t>
        </m:r>
      </m:oMath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y= </m:t>
          </m:r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5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601</m:t>
              </m:r>
            </m:sup>
          </m:sSup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mod4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=1mod4</m:t>
          </m:r>
        </m:oMath>
      </m:oMathPara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x=5*1=5</m:t>
          </m:r>
        </m:oMath>
      </m:oMathPara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5-3mod20=2mod20</m:t>
          </m:r>
        </m:oMath>
      </m:oMathPara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e>
            <m:sup>
              <m:sSup>
                <m:sSup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5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602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-3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i"/>
            </m:rPr>
            <m:t>=9mod50</m:t>
          </m:r>
        </m:oMath>
      </m:oMathPara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  <w:r>
        <w:rPr>
          <w:rFonts w:ascii="XO Thames" w:hAnsi="XO Thames" w:cs="XO Thames" w:eastAsiaTheme="minorEastAsia"/>
          <w:b w:val="0"/>
          <w:bCs w:val="0"/>
          <w:sz w:val="28"/>
          <w:szCs w:val="28"/>
          <w:highlight w:val="none"/>
          <w:lang w:val="en-US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sz w:val="28"/>
          <w:szCs w:val="28"/>
          <w:lang w:val="en-US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Задание 2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 w:eastAsiaTheme="minorEastAsia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Решить сравнения а) 47х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2(mod127), б) 12х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18(mod42), в) 24х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6(mod80)</w:t>
      </w:r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b/>
          <w:b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Решение</w:t>
      </w:r>
      <w:r>
        <w:rPr>
          <w:rFonts w:ascii="XO Thames" w:hAnsi="XO Thames" w:cs="XO Thames"/>
          <w:b/>
          <w:bCs/>
          <w:sz w:val="28"/>
          <w:szCs w:val="28"/>
        </w:rPr>
        <w:t xml:space="preserve">:</w:t>
      </w:r>
      <w:r>
        <w:rPr>
          <w:rFonts w:ascii="XO Thames" w:hAnsi="XO Thames" w:cs="XO Thames" w:eastAsiaTheme="minorEastAsia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а)</w:t>
      </w:r>
      <w:r>
        <w:rPr>
          <w:rFonts w:ascii="XO Thames" w:hAnsi="XO Thames" w:cs="XO Thames" w:eastAsiaTheme="minorEastAsia"/>
          <w:sz w:val="28"/>
          <w:szCs w:val="28"/>
          <w:lang w:val="en-US"/>
        </w:rPr>
        <w:t xml:space="preserve"> </w:t>
      </w:r>
      <w:r>
        <w:rPr>
          <w:rFonts w:ascii="XO Thames" w:hAnsi="XO Thames" w:cs="XO Thames" w:eastAsiaTheme="minorEastAsia"/>
          <w:sz w:val="28"/>
          <w:szCs w:val="28"/>
        </w:rPr>
        <w:t xml:space="preserve">47х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2(mod127)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iCs/>
          <w:sz w:val="28"/>
          <w:szCs w:val="28"/>
        </w:rPr>
        <w:t xml:space="preserve">НОД(127, 47) = 1</w:t>
      </w:r>
      <w:r>
        <w:rPr>
          <w:rFonts w:ascii="XO Thames" w:hAnsi="XO Thames" w:cs="XO Thames"/>
          <w:i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i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≡2*</m:t>
          </m:r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47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-1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(mod127)</m:t>
          </m:r>
        </m:oMath>
      </m:oMathPara>
      <w:r>
        <w:rPr>
          <w:rFonts w:ascii="XO Thames" w:hAnsi="XO Thames" w:cs="XO Thames"/>
          <w:iCs/>
          <w:sz w:val="28"/>
          <w:szCs w:val="28"/>
          <w:highlight w:val="none"/>
        </w:rPr>
      </w:r>
      <w:r>
        <w:rPr>
          <w:rFonts w:ascii="XO Thames" w:hAnsi="XO Thames" w:cs="XO Thames"/>
          <w:i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i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x=2*80(mod127)</m:t>
          </m:r>
        </m:oMath>
      </m:oMathPara>
      <w:r>
        <w:rPr>
          <w:rFonts w:ascii="XO Thames" w:hAnsi="XO Thames" w:cs="XO Thames"/>
          <w:iCs/>
          <w:sz w:val="28"/>
          <w:szCs w:val="28"/>
          <w:highlight w:val="none"/>
        </w:rPr>
      </w:r>
      <w:r>
        <w:rPr>
          <w:rFonts w:ascii="XO Thames" w:hAnsi="XO Thames" w:cs="XO Thames"/>
          <w:i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iCs/>
          <w:sz w:val="28"/>
          <w:szCs w:val="28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x=160(mod127)</m:t>
          </m:r>
        </m:oMath>
      </m:oMathPara>
      <w:r>
        <w:rPr>
          <w:rFonts w:ascii="XO Thames" w:hAnsi="XO Thames" w:cs="XO Thames"/>
          <w:iCs/>
          <w:sz w:val="28"/>
          <w:szCs w:val="28"/>
        </w:rPr>
      </w:r>
      <w:r>
        <w:rPr>
          <w:rFonts w:ascii="XO Thames" w:hAnsi="XO Thames" w:cs="XO Thames"/>
          <w:i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i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x=33</m:t>
          </m:r>
        </m:oMath>
      </m:oMathPara>
      <w:r>
        <w:rPr>
          <w:rFonts w:ascii="XO Thames" w:hAnsi="XO Thames" w:cs="XO Thames"/>
          <w:iCs/>
          <w:sz w:val="28"/>
          <w:szCs w:val="28"/>
          <w:highlight w:val="none"/>
        </w:rPr>
      </w:r>
      <w:r>
        <w:rPr>
          <w:rFonts w:ascii="XO Thames" w:hAnsi="XO Thames" w:cs="XO Thames"/>
          <w:i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iCs/>
          <w:sz w:val="28"/>
          <w:szCs w:val="28"/>
        </w:rPr>
      </w:pPr>
      <w:r>
        <w:rPr>
          <w:rFonts w:ascii="XO Thames" w:hAnsi="XO Thames" w:cs="XO Thames" w:eastAsiaTheme="minorEastAsia"/>
          <w:i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б)</w:t>
      </w:r>
      <w:r>
        <w:rPr>
          <w:rFonts w:ascii="XO Thames" w:hAnsi="XO Thames" w:cs="XO Thames" w:eastAsiaTheme="minorEastAsia"/>
          <w:sz w:val="28"/>
          <w:szCs w:val="28"/>
        </w:rPr>
        <w:t xml:space="preserve"> </w:t>
      </w:r>
      <w:r>
        <w:rPr>
          <w:rFonts w:ascii="XO Thames" w:hAnsi="XO Thames" w:cs="XO Thames" w:eastAsiaTheme="minorEastAsia"/>
          <w:sz w:val="28"/>
          <w:szCs w:val="28"/>
        </w:rPr>
        <w:t xml:space="preserve">12х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18(mod42)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 w:eastAsiaTheme="minorEastAsia"/>
          <w:sz w:val="28"/>
          <w:szCs w:val="28"/>
        </w:rPr>
        <w:t xml:space="preserve">НОД(</w:t>
      </w:r>
      <w:r>
        <w:rPr>
          <w:rFonts w:ascii="XO Thames" w:hAnsi="XO Thames" w:cs="XO Thames" w:eastAsiaTheme="minorEastAsia"/>
          <w:sz w:val="28"/>
          <w:szCs w:val="28"/>
        </w:rPr>
        <w:t xml:space="preserve">42, 12) = 6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 w:eastAsiaTheme="minorEastAsia"/>
          <w:iCs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iCs/>
          <w:sz w:val="28"/>
          <w:szCs w:val="28"/>
        </w:rPr>
      </w:r>
      <w:r>
        <w:rPr>
          <w:rFonts w:ascii="XO Thames" w:hAnsi="XO Thames" w:cs="XO Thames" w:eastAsiaTheme="minorEastAsia"/>
          <w:iCs/>
          <w:sz w:val="28"/>
          <w:szCs w:val="28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3*</m:t>
          </m:r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-1</m:t>
              </m:r>
            </m:sup>
          </m:sSup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(mod7)</m:t>
          </m:r>
        </m:oMath>
      </m:oMathPara>
      <w:r>
        <w:rPr>
          <w:rFonts w:ascii="XO Thames" w:hAnsi="XO Thames" w:cs="XO Thames" w:eastAsiaTheme="minorEastAsia"/>
          <w:i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3*5(mod7)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≡1(mod7)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1(mod42)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8(mod42)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15(mod42)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22(mod42)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39(mod42)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36(mod42)</m:t>
                  </m:r>
                </m:e>
              </m:eqArr>
            </m:e>
          </m:d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iCs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i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в) 24х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≡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6(mod80)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38735</wp:posOffset>
                </wp:positionV>
                <wp:extent cx="83820" cy="167640"/>
                <wp:effectExtent l="0" t="0" r="30480" b="22860"/>
                <wp:wrapNone/>
                <wp:docPr id="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382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61312;mso-wrap-distance-left:9.0pt;mso-wrap-distance-top:0.0pt;mso-wrap-distance-right:9.0pt;mso-wrap-distance-bottom:0.0pt;visibility:visible;" from="111.1pt,3.0pt" to="117.7pt,16.2pt" filled="f" strokecolor="#000000" strokeweight="1.00pt">
                <v:stroke dashstyle="solid"/>
              </v:line>
            </w:pict>
          </mc:Fallback>
        </mc:AlternateContent>
      </w:r>
      <w:r>
        <w:rPr>
          <w:rFonts w:ascii="XO Thames" w:hAnsi="XO Thames" w:cs="XO Thames" w:eastAsiaTheme="minorEastAsia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38735</wp:posOffset>
                </wp:positionV>
                <wp:extent cx="0" cy="167640"/>
                <wp:effectExtent l="0" t="0" r="38100" b="22860"/>
                <wp:wrapNone/>
                <wp:docPr id="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60288;mso-wrap-distance-left:9.0pt;mso-wrap-distance-top:0.0pt;mso-wrap-distance-right:9.0pt;mso-wrap-distance-bottom:0.0pt;visibility:visible;" from="114.1pt,3.0pt" to="114.1pt,16.2pt" filled="f" strokecolor="#000000" strokeweight="1.00pt">
                <v:stroke dashstyle="solid"/>
              </v:line>
            </w:pict>
          </mc:Fallback>
        </mc:AlternateContent>
      </w:r>
      <w:r>
        <w:rPr>
          <w:rFonts w:ascii="XO Thames" w:hAnsi="XO Thames" w:cs="XO Thames" w:eastAsiaTheme="minorEastAsia"/>
          <w:sz w:val="28"/>
          <w:szCs w:val="28"/>
        </w:rPr>
        <w:t xml:space="preserve">НОД(</w:t>
      </w:r>
      <w:r>
        <w:rPr>
          <w:rFonts w:ascii="XO Thames" w:hAnsi="XO Thames" w:cs="XO Thames" w:eastAsiaTheme="minorEastAsia"/>
          <w:sz w:val="28"/>
          <w:szCs w:val="28"/>
        </w:rPr>
        <w:t xml:space="preserve">80, 24) = 8, 6   8 → сравнение неразрешимо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Задание 3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iCs/>
          <w:sz w:val="28"/>
          <w:szCs w:val="28"/>
        </w:rPr>
      </w:pPr>
      <w:r>
        <w:rPr>
          <w:rFonts w:ascii="XO Thames" w:hAnsi="XO Thames" w:cs="XO Thames" w:eastAsiaTheme="minorEastAsia"/>
          <w:iCs/>
          <w:sz w:val="28"/>
          <w:szCs w:val="28"/>
        </w:rPr>
        <w:t xml:space="preserve">Решить систему сравнений </w:t>
      </w:r>
      <m:oMath>
        <m:d>
          <m:dPr>
            <m:begChr m:val="{"/>
            <m:endChr m:val="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eqArr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≡0mod2</m:t>
                </m:r>
              </m:e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≡-2mod3</m:t>
                </m:r>
              </m:e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≡-3mod5</m:t>
                </m:r>
              </m:e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≡4mod6</m:t>
                </m:r>
              </m:e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≡7mod15</m:t>
                </m:r>
              </m:e>
            </m:eqArr>
          </m:e>
        </m:d>
      </m:oMath>
      <w:r>
        <w:rPr>
          <w:rFonts w:ascii="XO Thames" w:hAnsi="XO Thames" w:cs="XO Thames" w:eastAsiaTheme="minorEastAsia"/>
          <w:i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Решение: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b/>
          <w:b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{2, 3, 5}</w:t>
      </w:r>
      <w:r>
        <w:rPr>
          <w:rFonts w:ascii="XO Thames" w:hAnsi="XO Thames" w:cs="XO Thames"/>
          <w:sz w:val="28"/>
          <w:szCs w:val="28"/>
        </w:rPr>
        <w:t xml:space="preserve"> – попарно взаимно просты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НОК (2, 3, 5, 6, 15) = 30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Внедрим подсистему, которую можно решить с помощь китайской теоремы об остатках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highlight w:val="none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2*3*5=30</m:t>
          </m:r>
        </m:oMath>
      </m:oMathPara>
      <w:r/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36"/>
          <w:szCs w:val="36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36"/>
          <w:szCs w:val="36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15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sSup>
            <m:sSup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15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-1</m:t>
              </m:r>
            </m:sup>
          </m:sSup>
          <m:d>
            <m:d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mod2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≡1mod2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10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highlight w:val="none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 w:eastAsiaTheme="minorEastAsia"/>
                  <w:bCs/>
                  <w:sz w:val="28"/>
                  <w:szCs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i"/>
            </m:rPr>
            <m:t>≡</m:t>
          </m:r>
          <m:sSup>
            <m:sSupPr>
              <m:ctrlPr>
                <w:rPr>
                  <w:rFonts w:hint="default" w:ascii="Cambria Math" w:hAnsi="Cambria Math" w:eastAsia="Cambria Math" w:cs="Cambria Math"/>
                  <w:b w:val="0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10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-1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i"/>
            </m:rPr>
            <m:t>mod3=1mod3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/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36"/>
          <w:szCs w:val="36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36"/>
          <w:szCs w:val="36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≡6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≡-4mod5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Cs/>
          <w:i/>
          <w:sz w:val="28"/>
          <w:szCs w:val="28"/>
        </w:rPr>
      </w:pPr>
      <w:r>
        <w:rPr>
          <w:rFonts w:ascii="XO Thames" w:hAnsi="XO Thames" w:cs="XO Thames"/>
          <w:i/>
          <w:iCs/>
          <w:sz w:val="28"/>
          <w:szCs w:val="28"/>
        </w:rPr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i/>
          <w:sz w:val="28"/>
          <w:szCs w:val="28"/>
        </w:rPr>
      </w:pPr>
      <w:r>
        <w:rPr>
          <w:rFonts w:ascii="XO Thames" w:hAnsi="XO Thames" w:cs="XO Thames"/>
          <w:i/>
          <w:iCs/>
          <w:sz w:val="28"/>
          <w:szCs w:val="28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x=0+2*10*1+3*6*4=-20+72=22mod30</m:t>
          </m:r>
        </m:oMath>
      </m:oMathPara>
      <w:r>
        <w:rPr>
          <w:rFonts w:ascii="XO Thames" w:hAnsi="XO Thames" w:cs="XO Thames"/>
          <w:i/>
          <w:iCs/>
          <w:sz w:val="28"/>
          <w:szCs w:val="28"/>
        </w:rPr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 w:eastAsiaTheme="minorEastAsia"/>
          <w:iCs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iCs/>
          <w:sz w:val="28"/>
          <w:szCs w:val="28"/>
        </w:rPr>
      </w: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x=22mod30</m:t>
          </m:r>
        </m:oMath>
      </m:oMathPara>
      <w:r>
        <w:rPr>
          <w:rFonts w:ascii="XO Thames" w:hAnsi="XO Thames" w:cs="XO Thames" w:eastAsiaTheme="minorEastAsia"/>
          <w:i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 w:eastAsiaTheme="minorEastAsia"/>
          <w:iCs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iCs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iCs/>
          <w:sz w:val="28"/>
          <w:szCs w:val="28"/>
          <w:highlight w:val="none"/>
        </w:rPr>
      </w:r>
    </w:p>
    <w:p>
      <w:pPr>
        <w:shd w:val="nil"/>
        <w:rPr>
          <w:rFonts w:ascii="XO Thames" w:hAnsi="XO Thames" w:cs="XO Thames" w:eastAsiaTheme="minorEastAsia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 w:eastAsiaTheme="minorEastAsia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i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iCs/>
          <w:sz w:val="28"/>
          <w:szCs w:val="28"/>
        </w:rPr>
        <w:t xml:space="preserve">Задание 4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 w:eastAsiaTheme="minorEastAsia"/>
          <w:b/>
          <w:bCs/>
          <w:i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b/>
          <w:bCs/>
          <w:i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 w:eastAsiaTheme="minorEastAsia"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 w:eastAsiaTheme="minorEastAsia"/>
          <w:sz w:val="28"/>
          <w:szCs w:val="28"/>
        </w:rPr>
        <w:t xml:space="preserve">Пусть в прямоугольном треугольнике длины сторон выражаются целыми</w:t>
      </w:r>
      <w:r>
        <w:rPr>
          <w:rFonts w:ascii="XO Thames" w:hAnsi="XO Thames" w:cs="XO Thames" w:eastAsiaTheme="minorEastAsia"/>
          <w:sz w:val="28"/>
          <w:szCs w:val="28"/>
        </w:rPr>
        <w:t xml:space="preserve"> числами. Докажите, что длина одной из трех сторон делится на 5.</w:t>
      </w:r>
      <w:r>
        <w:rPr>
          <w:rFonts w:ascii="XO Thames" w:hAnsi="XO Thames" w:cs="XO Thames" w:eastAsiaTheme="minorEastAsia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  <w:highlight w:val="none"/>
        </w:rPr>
      </w:r>
      <w:r>
        <w:rPr>
          <w:rFonts w:ascii="XO Thames" w:hAnsi="XO Thames" w:cs="XO Thames" w:eastAsiaTheme="minorEastAsia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Решени</w:t>
      </w: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е</w:t>
      </w:r>
      <w:r>
        <w:rPr>
          <w:rFonts w:ascii="XO Thames" w:hAnsi="XO Thames" w:cs="XO Thames"/>
          <w:b/>
          <w:bCs/>
          <w:sz w:val="28"/>
          <w:szCs w:val="28"/>
        </w:rPr>
        <w:t xml:space="preserve">:</w:t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</w:rPr>
      </w:pPr>
      <w:r>
        <w:rPr>
          <w:rFonts w:ascii="XO Thames" w:hAnsi="XO Thames" w:cs="XO Thames"/>
          <w:b w:val="0"/>
          <w:bCs w:val="0"/>
          <w:sz w:val="28"/>
          <w:szCs w:val="28"/>
        </w:rPr>
        <w:t xml:space="preserve">Пусть ни одно из чисел не делится на 5 =&gt; каждый квадрат сравним с </w:t>
      </w:r>
      <w:r/>
      <w:r>
        <w:rPr>
          <w:rFonts w:hint="default" w:ascii="XO Thames" w:hAnsi="XO Thames" w:eastAsia="XO Thames" w:cs="XO Thames"/>
          <w:b w:val="0"/>
          <w:bCs w:val="0"/>
          <w:sz w:val="28"/>
          <w:szCs w:val="28"/>
        </w:rPr>
        <w:t xml:space="preserve">±</w:t>
      </w:r>
      <w:r>
        <w:rPr>
          <w:rFonts w:ascii="XO Thames" w:hAnsi="XO Thames" w:cs="XO Thames"/>
          <w:b w:val="0"/>
          <w:bCs w:val="0"/>
          <w:sz w:val="28"/>
          <w:szCs w:val="28"/>
        </w:rPr>
        <w:t xml:space="preserve">1mod5 (1, 4, 9, 16). Но равенство </w:t>
      </w:r>
      <w:r>
        <w:rPr>
          <w:rFonts w:hint="default" w:ascii="XO Thames" w:hAnsi="XO Thames" w:eastAsia="XO Thames" w:cs="XO Thames"/>
          <w:b w:val="0"/>
          <w:bCs w:val="0"/>
          <w:sz w:val="28"/>
          <w:szCs w:val="28"/>
        </w:rPr>
        <w:t xml:space="preserve">±</w:t>
      </w:r>
      <w:r/>
      <w:r>
        <w:rPr>
          <w:rFonts w:ascii="XO Thames" w:hAnsi="XO Thames" w:cs="XO Thames"/>
          <w:b w:val="0"/>
          <w:bCs w:val="0"/>
          <w:sz w:val="28"/>
          <w:szCs w:val="28"/>
        </w:rPr>
        <w:t xml:space="preserve">1</w:t>
      </w:r>
      <w:r/>
      <w:r>
        <w:rPr>
          <w:rFonts w:hint="default" w:ascii="XO Thames" w:hAnsi="XO Thames" w:eastAsia="XO Thames" w:cs="XO Thames"/>
          <w:b w:val="0"/>
          <w:bCs w:val="0"/>
          <w:sz w:val="28"/>
          <w:szCs w:val="28"/>
        </w:rPr>
        <w:t xml:space="preserve">±</w:t>
      </w:r>
      <w:r/>
      <w:r>
        <w:rPr>
          <w:rFonts w:ascii="XO Thames" w:hAnsi="XO Thames" w:cs="XO Thames"/>
          <w:b w:val="0"/>
          <w:bCs w:val="0"/>
          <w:sz w:val="28"/>
          <w:szCs w:val="28"/>
        </w:rPr>
        <w:t xml:space="preserve">1</w:t>
      </w:r>
      <w:r/>
      <w:r>
        <w:rPr>
          <w:rFonts w:hint="default" w:ascii="XO Thames" w:hAnsi="XO Thames" w:eastAsia="XO Thames" w:cs="XO Thames"/>
          <w:b w:val="0"/>
          <w:bCs w:val="0"/>
          <w:sz w:val="28"/>
          <w:szCs w:val="28"/>
        </w:rPr>
        <w:t xml:space="preserve">≡</w:t>
      </w:r>
      <w:r/>
      <w:r>
        <w:rPr>
          <w:rFonts w:ascii="XO Thames" w:hAnsi="XO Thames" w:cs="XO Thames"/>
          <w:b w:val="0"/>
          <w:bCs w:val="0"/>
          <w:sz w:val="28"/>
          <w:szCs w:val="28"/>
        </w:rPr>
      </w:r>
      <w:r/>
      <w:r>
        <w:rPr>
          <w:rFonts w:hint="default" w:ascii="XO Thames" w:hAnsi="XO Thames" w:eastAsia="XO Thames" w:cs="XO Thames"/>
          <w:b w:val="0"/>
          <w:bCs w:val="0"/>
          <w:sz w:val="28"/>
          <w:szCs w:val="28"/>
        </w:rPr>
        <w:t xml:space="preserve">±</w:t>
      </w:r>
      <w:r>
        <w:rPr>
          <w:rFonts w:ascii="XO Thames" w:hAnsi="XO Thames" w:cs="XO Thames"/>
          <w:b w:val="0"/>
          <w:bCs w:val="0"/>
          <w:sz w:val="28"/>
          <w:szCs w:val="28"/>
        </w:rPr>
        <w:t xml:space="preserve">1mod5 невозможно.</w:t>
      </w:r>
      <w:r>
        <w:rPr>
          <w:rFonts w:ascii="XO Thames" w:hAnsi="XO Thames" w:cs="XO Thames"/>
          <w:b w:val="0"/>
          <w:bCs w:val="0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 w:eastAsiaTheme="minorEastAsia"/>
          <w:b/>
          <w:bCs/>
          <w:sz w:val="28"/>
          <w:szCs w:val="28"/>
        </w:rPr>
        <w:t xml:space="preserve">Задание 5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 w:eastAsiaTheme="minorEastAsia"/>
          <w:b/>
          <w:b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b/>
          <w:bCs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 w:eastAsiaTheme="minorEastAsia"/>
          <w:sz w:val="28"/>
          <w:szCs w:val="28"/>
        </w:rPr>
        <w:t xml:space="preserve">Вычислить над кольцом вычетов по модулю 675 с помощью алгоритма </w:t>
      </w:r>
      <w:r>
        <w:rPr>
          <w:rFonts w:ascii="XO Thames" w:hAnsi="XO Thames" w:cs="XO Thames" w:eastAsiaTheme="minorEastAsia"/>
          <w:sz w:val="28"/>
          <w:szCs w:val="28"/>
        </w:rPr>
        <w:t xml:space="preserve">Руффини</w:t>
      </w:r>
      <w:r>
        <w:rPr>
          <w:rFonts w:ascii="XO Thames" w:hAnsi="XO Thames" w:cs="XO Thames" w:eastAsiaTheme="minorEastAsia"/>
          <w:sz w:val="28"/>
          <w:szCs w:val="28"/>
        </w:rPr>
        <w:t xml:space="preserve"> – Горнера значение многочлена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f</m:t>
        </m:r>
        <m:d>
          <m:d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5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-</m:t>
        </m:r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4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+6</m:t>
        </m:r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+15x+45</m:t>
        </m:r>
      </m:oMath>
      <w:r>
        <w:rPr>
          <w:rFonts w:ascii="XO Thames" w:hAnsi="XO Thames" w:cs="XO Thames"/>
          <w:bCs/>
          <w:sz w:val="28"/>
          <w:szCs w:val="28"/>
        </w:rPr>
        <w:t xml:space="preserve"> </w:t>
      </w:r>
      <w:r>
        <w:rPr>
          <w:rFonts w:ascii="XO Thames" w:hAnsi="XO Thames" w:cs="XO Thames" w:eastAsiaTheme="minorEastAsia"/>
          <w:sz w:val="28"/>
          <w:szCs w:val="28"/>
        </w:rPr>
        <w:t xml:space="preserve">в точке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x=3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 и найти неполное частное от деления многочлена</w:t>
      </w:r>
      <w:r>
        <w:rPr>
          <w:rFonts w:ascii="XO Thames" w:hAnsi="XO Thames" w:cs="XO Thames"/>
          <w:bCs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f</m:t>
        </m:r>
        <m:d>
          <m:d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</m:d>
      </m:oMath>
      <w:r>
        <w:rPr>
          <w:rFonts w:ascii="XO Thames" w:hAnsi="XO Thames" w:cs="XO Thames" w:eastAsiaTheme="minorEastAsia"/>
          <w:sz w:val="28"/>
          <w:szCs w:val="28"/>
        </w:rPr>
        <w:t xml:space="preserve"> на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(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x-3)</m:t>
        </m:r>
      </m:oMath>
      <w:r>
        <w:rPr>
          <w:rFonts w:ascii="XO Thames" w:hAnsi="XO Thames" w:cs="XO Thames" w:eastAsiaTheme="minorEastAsia"/>
          <w:sz w:val="28"/>
          <w:szCs w:val="28"/>
        </w:rPr>
        <w:t xml:space="preserve">.</w:t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b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  <w:t xml:space="preserve">Решение</w:t>
      </w:r>
      <w:r>
        <w:rPr>
          <w:rFonts w:ascii="XO Thames" w:hAnsi="XO Thames" w:cs="XO Thames"/>
          <w:sz w:val="28"/>
          <w:szCs w:val="28"/>
        </w:rPr>
      </w:r>
    </w:p>
    <w:p>
      <w:pPr>
        <w:jc w:val="both"/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f</m:t>
          </m:r>
          <m:d>
            <m:d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=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5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-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4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+6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+15x+45</m:t>
          </m:r>
        </m:oMath>
      </m:oMathPara>
      <w:r/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 w:eastAsiaTheme="minorEastAsia"/>
          <w:b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tbl>
      <w:tblPr>
        <w:tblStyle w:val="606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>
        <w:trPr/>
        <w:tc>
          <w:tcPr>
            <w:tcW w:w="1335" w:type="dxa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73660</wp:posOffset>
                      </wp:positionV>
                      <wp:extent cx="464820" cy="281940"/>
                      <wp:effectExtent l="0" t="0" r="0" b="3810"/>
                      <wp:wrapNone/>
                      <wp:docPr id="3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4648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3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202" type="#_x0000_t202" style="position:absolute;z-index:-251663360;o:allowoverlap:true;o:allowincell:true;mso-position-horizontal-relative:text;margin-left:16.0pt;mso-position-horizontal:absolute;mso-position-vertical-relative:text;margin-top:5.8pt;mso-position-vertical:absolute;width:36.6pt;height:22.2pt;mso-wrap-distance-left:9.0pt;mso-wrap-distance-top:3.6pt;mso-wrap-distance-right:9.0pt;mso-wrap-distance-bottom:3.6pt;rotation:180;flip:y;v-text-anchor:top;visibility:visible;" filled="f" stroked="f" strokeweight="0.75pt">
                      <v:textbox inset="0,0,0,0"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3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-1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15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45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</w:tr>
      <w:tr>
        <w:trPr/>
        <w:tc>
          <w:tcPr>
            <w:tcW w:w="1335" w:type="dxa"/>
            <w:vMerge w:val="continue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/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24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87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  <w:tc>
          <w:tcPr>
            <w:tcW w:w="133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XO Thames" w:hAnsi="XO Thames" w:cs="XO Thames"/>
                <w:bCs/>
                <w:sz w:val="28"/>
                <w:szCs w:val="28"/>
              </w:rPr>
            </w:pPr>
            <w:r>
              <w:rPr>
                <w:rFonts w:ascii="XO Thames" w:hAnsi="XO Thames" w:cs="XO Thames"/>
                <w:bCs/>
                <w:sz w:val="28"/>
                <w:szCs w:val="28"/>
                <w:lang w:val="en-US"/>
              </w:rPr>
              <w:t xml:space="preserve">306</w:t>
            </w:r>
            <w:r>
              <w:rPr>
                <w:rFonts w:ascii="XO Thames" w:hAnsi="XO Thames" w:cs="XO Thames"/>
                <w:sz w:val="28"/>
                <w:szCs w:val="28"/>
              </w:rPr>
            </w:r>
          </w:p>
        </w:tc>
      </w:tr>
    </w:tbl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bCs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f</m:t>
          </m:r>
          <m:d>
            <m:dPr>
              <m:ctrlPr>
                <w:rPr>
                  <w:rFonts w:hint="default" w:ascii="Cambria Math" w:hAnsi="Cambria Math" w:eastAsia="Cambria Math" w:cs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3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=306</m:t>
          </m:r>
        </m:oMath>
      </m:oMathPara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f</m:t>
          </m:r>
          <m:d>
            <m:dPr>
              <m:ctrlPr>
                <w:rPr>
                  <w:rFonts w:hint="default" w:ascii="Cambria Math" w:hAnsi="Cambria Math" w:eastAsia="Cambria Math" w:cs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=(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5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-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4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+6</m:t>
          </m:r>
          <m:sSup>
            <m:sSupPr>
              <m:ctrlPr>
                <w:rPr>
                  <w:rFonts w:ascii="Cambria Math" w:hAnsi="Cambria Math" w:eastAsia="Cambria Math" w:cs="Cambria Math"/>
                  <w:bCs/>
                  <w:sz w:val="28"/>
                  <w:szCs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+15x+45)</m:t>
          </m:r>
          <m:d>
            <m:dPr>
              <m:ctrlPr>
                <w:rPr>
                  <w:rFonts w:hint="default" w:ascii="Cambria Math" w:hAnsi="Cambria Math" w:eastAsia="Cambria Math" w:cs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x-3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>
              <m:sty m:val="p"/>
            </m:rPr>
            <m:t>+306</m:t>
          </m:r>
        </m:oMath>
      </m:oMathPara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Cs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4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+2</m:t>
        </m:r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+6</m:t>
        </m:r>
        <m:sSup>
          <m:sSup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+24x+87</m:t>
        </m:r>
      </m:oMath>
      <w:r>
        <w:rPr>
          <w:rFonts w:ascii="XO Thames" w:hAnsi="XO Thames" w:cs="XO Thames" w:eastAsiaTheme="minorEastAsia"/>
          <w:bCs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-</m:t>
        </m:r>
      </m:oMath>
      <w:r>
        <w:rPr>
          <w:rFonts w:ascii="XO Thames" w:hAnsi="XO Thames" w:cs="XO Thames" w:eastAsiaTheme="minorEastAsia"/>
          <w:bCs/>
          <w:sz w:val="28"/>
          <w:szCs w:val="28"/>
        </w:rPr>
        <w:t xml:space="preserve"> </w:t>
      </w:r>
      <w:r>
        <w:rPr>
          <w:rFonts w:ascii="XO Thames" w:hAnsi="XO Thames" w:cs="XO Thames" w:eastAsiaTheme="minorEastAsia"/>
          <w:sz w:val="28"/>
          <w:szCs w:val="28"/>
        </w:rPr>
        <w:t xml:space="preserve">неполное частное от деления многочлена</w:t>
      </w:r>
      <w:r>
        <w:rPr>
          <w:rFonts w:ascii="XO Thames" w:hAnsi="XO Thames" w:cs="XO Thames"/>
          <w:bCs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f</m:t>
        </m:r>
        <m:d>
          <m:dPr>
            <m:ctrlPr>
              <w:rPr>
                <w:rFonts w:hint="default" w:ascii="Cambria Math" w:hAnsi="Cambria Math" w:eastAsia="Cambria Math" w:cs="Cambria Math"/>
                <w:bCs/>
                <w:sz w:val="28"/>
                <w:szCs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</m:t>
            </m:r>
          </m:e>
        </m:d>
      </m:oMath>
      <w:r>
        <w:rPr>
          <w:rFonts w:ascii="XO Thames" w:hAnsi="XO Thames" w:cs="XO Thames" w:eastAsiaTheme="minorEastAsia"/>
          <w:sz w:val="28"/>
          <w:szCs w:val="28"/>
        </w:rPr>
        <w:t xml:space="preserve"> на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(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x-3)</m:t>
        </m:r>
      </m:oMath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XO Thames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eastAsiaTheme="minorEastAsi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2"/>
    <w:next w:val="6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3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3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3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3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3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3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line="256" w:lineRule="auto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table" w:styleId="606">
    <w:name w:val="Table Grid"/>
    <w:basedOn w:val="604"/>
    <w:uiPriority w:val="3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7">
    <w:name w:val="Placeholder Text"/>
    <w:basedOn w:val="603"/>
    <w:uiPriority w:val="99"/>
    <w:semiHidden/>
    <w:rPr>
      <w:color w:val="808080"/>
    </w:rPr>
  </w:style>
  <w:style w:type="paragraph" w:styleId="608">
    <w:name w:val="List Paragraph"/>
    <w:basedOn w:val="6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Тодаренко Владимир</dc:creator>
  <cp:keywords/>
  <dc:description/>
  <cp:revision>16</cp:revision>
  <dcterms:created xsi:type="dcterms:W3CDTF">2022-11-15T15:32:00Z</dcterms:created>
  <dcterms:modified xsi:type="dcterms:W3CDTF">2022-11-19T15:00:52Z</dcterms:modified>
</cp:coreProperties>
</file>