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lang w:val="ru-RU"/>
        </w:rPr>
      </w:pPr>
      <w:r>
        <w:rPr>
          <w:rFonts w:ascii="Noto Serif" w:hAnsi="Noto Serif" w:cs="Noto Serif" w:eastAsia="Noto Serif"/>
          <w:sz w:val="24"/>
          <w:lang w:val="ru-RU"/>
        </w:rPr>
        <w:t xml:space="preserve">Министерство образования и науки РФ</w:t>
      </w:r>
      <w:r>
        <w:rPr>
          <w:lang w:val="ru-RU"/>
        </w:rPr>
      </w:r>
      <w:r/>
    </w:p>
    <w:p>
      <w:pPr>
        <w:jc w:val="center"/>
      </w:pPr>
      <w:r>
        <w:rPr>
          <w:rFonts w:ascii="Noto Serif" w:hAnsi="Noto Serif" w:cs="Noto Serif" w:eastAsia="Noto Serif"/>
          <w:sz w:val="24"/>
          <w:lang w:val="ru-RU"/>
        </w:rPr>
        <w:t xml:space="preserve">ФБГБОУ ВПО “Омский гос</w:t>
      </w:r>
      <w:r>
        <w:rPr>
          <w:rFonts w:ascii="Noto Serif" w:hAnsi="Noto Serif" w:cs="Noto Serif" w:eastAsia="Noto Serif"/>
          <w:sz w:val="24"/>
        </w:rPr>
        <w:t xml:space="preserve">ударственный технический университет”</w:t>
      </w:r>
      <w:r/>
      <w:r/>
    </w:p>
    <w:p>
      <w:pPr>
        <w:jc w:val="center"/>
      </w:pPr>
      <w:r>
        <w:rPr>
          <w:rFonts w:ascii="Noto Serif" w:hAnsi="Noto Serif" w:cs="Noto Serif" w:eastAsia="Noto Serif"/>
          <w:sz w:val="24"/>
        </w:rPr>
        <w:t xml:space="preserve">Кафедра “Прикладной математики и информатики”</w:t>
      </w:r>
      <w:r/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  <w:sz w:val="24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  <w:sz w:val="24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  <w:sz w:val="24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  <w:sz w:val="24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  <w:sz w:val="24"/>
        </w:rPr>
      </w:r>
      <w:r/>
    </w:p>
    <w:p>
      <w:pPr>
        <w:jc w:val="center"/>
      </w:pPr>
      <w:r>
        <w:rPr>
          <w:rFonts w:ascii="Noto Serif" w:hAnsi="Noto Serif" w:cs="Noto Serif" w:eastAsia="Noto Serif"/>
          <w:sz w:val="24"/>
        </w:rPr>
        <w:t xml:space="preserve">ОТЧЁТ ПО ЛАБОРАТОРНОЙ РАБОТЕ №9</w:t>
      </w:r>
      <w:r/>
      <w:r/>
    </w:p>
    <w:p>
      <w:pPr>
        <w:jc w:val="center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sz w:val="24"/>
        </w:rPr>
        <w:t xml:space="preserve">по дисциплине «</w:t>
      </w:r>
      <w:r>
        <w:rPr>
          <w:rFonts w:ascii="Noto Serif" w:hAnsi="Noto Serif" w:cs="Noto Serif" w:eastAsia="Noto Serif"/>
          <w:sz w:val="24"/>
        </w:rPr>
        <w:t xml:space="preserve">Программирование с возвратом из функций нескольких значений</w:t>
      </w:r>
      <w:r>
        <w:rPr>
          <w:rFonts w:ascii="Noto Serif" w:hAnsi="Noto Serif" w:cs="Noto Serif" w:eastAsia="Noto Serif"/>
          <w:sz w:val="24"/>
        </w:rPr>
        <w:t xml:space="preserve">»</w:t>
      </w:r>
      <w:r>
        <w:rPr>
          <w:rFonts w:ascii="Noto Serif" w:hAnsi="Noto Serif" w:cs="Noto Serif" w:eastAsia="Noto Serif"/>
          <w:sz w:val="24"/>
          <w:highlight w:val="none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  <w:sz w:val="24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  <w:sz w:val="24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  <w:sz w:val="24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  <w:sz w:val="24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  <w:highlight w:val="none"/>
        </w:rPr>
      </w:r>
      <w:r>
        <w:rPr>
          <w:rFonts w:ascii="Noto Serif" w:hAnsi="Noto Serif" w:cs="Noto Serif" w:eastAsia="Noto Serif"/>
          <w:sz w:val="24"/>
        </w:rPr>
      </w:r>
      <w:r/>
    </w:p>
    <w:p>
      <w:pPr>
        <w:ind w:left="4677" w:right="0" w:firstLine="0"/>
        <w:jc w:val="left"/>
      </w:pPr>
      <w:r>
        <w:rPr>
          <w:rFonts w:ascii="Noto Serif" w:hAnsi="Noto Serif" w:cs="Noto Serif" w:eastAsia="Noto Serif"/>
          <w:sz w:val="24"/>
        </w:rPr>
        <w:t xml:space="preserve">Выполнил студент гр. ФИТ-212</w:t>
      </w:r>
      <w:r/>
      <w:r/>
    </w:p>
    <w:p>
      <w:pPr>
        <w:ind w:left="4677" w:right="0" w:firstLine="0"/>
        <w:jc w:val="left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  <w:t xml:space="preserve">Курпенов Куат Ибраимович</w:t>
      </w:r>
      <w:r>
        <w:rPr>
          <w:rFonts w:ascii="Noto Serif" w:hAnsi="Noto Serif" w:cs="Noto Serif" w:eastAsia="Noto Serif"/>
          <w:sz w:val="24"/>
        </w:rPr>
      </w:r>
      <w:r/>
    </w:p>
    <w:p>
      <w:pPr>
        <w:ind w:left="4677" w:right="0" w:firstLine="0"/>
        <w:jc w:val="left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  <w:t xml:space="preserve">Проверил</w:t>
      </w:r>
      <w:r>
        <w:rPr>
          <w:rFonts w:ascii="Noto Serif" w:hAnsi="Noto Serif" w:cs="Noto Serif" w:eastAsia="Noto Serif"/>
          <w:sz w:val="24"/>
        </w:rPr>
      </w:r>
      <w:r/>
    </w:p>
    <w:p>
      <w:pPr>
        <w:ind w:left="4677" w:right="0" w:firstLine="0"/>
        <w:jc w:val="left"/>
      </w:pPr>
      <w:r>
        <w:rPr>
          <w:rFonts w:ascii="Noto Serif" w:hAnsi="Noto Serif" w:cs="Noto Serif" w:eastAsia="Noto Serif"/>
          <w:sz w:val="24"/>
        </w:rPr>
        <w:t xml:space="preserve">Ст. преподаватель Федотова И. В.</w:t>
      </w:r>
      <w:r/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  <w:sz w:val="24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  <w:sz w:val="24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  <w:sz w:val="24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  <w:sz w:val="24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  <w:sz w:val="24"/>
        </w:rPr>
      </w:r>
      <w:r/>
    </w:p>
    <w:p>
      <w:pPr>
        <w:jc w:val="center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sz w:val="24"/>
        </w:rPr>
        <w:t xml:space="preserve">Омск 2021</w:t>
      </w:r>
      <w:r>
        <w:rPr>
          <w:rFonts w:ascii="Noto Serif" w:hAnsi="Noto Serif" w:cs="Noto Serif" w:eastAsia="Noto Serif"/>
          <w:sz w:val="24"/>
          <w:highlight w:val="none"/>
        </w:rPr>
      </w:r>
      <w:r/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b/>
          <w:sz w:val="24"/>
          <w:highlight w:val="none"/>
          <w:u w:val="none"/>
        </w:rPr>
        <w:t xml:space="preserve">Задача 1.</w:t>
      </w:r>
      <w:r>
        <w:rPr>
          <w:rFonts w:ascii="Noto Serif" w:hAnsi="Noto Serif" w:cs="Noto Serif" w:eastAsia="Noto Serif"/>
          <w:b/>
          <w:sz w:val="24"/>
          <w:highlight w:val="none"/>
          <w:u w:val="none"/>
        </w:rPr>
      </w:r>
      <w:r/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single"/>
        </w:rPr>
        <w:t xml:space="preserve">Условие:</w:t>
      </w:r>
      <w:r>
        <w:rPr>
          <w:rFonts w:ascii="Noto Serif" w:hAnsi="Noto Serif" w:cs="Noto Serif" w:eastAsia="Noto Serif"/>
          <w:b w:val="false"/>
          <w:sz w:val="24"/>
          <w:highlight w:val="none"/>
          <w:u w:val="single"/>
        </w:rPr>
      </w:r>
      <w:r/>
    </w:p>
    <w:p>
      <w:pPr>
        <w:shd w:val="nil" w:color="000000"/>
        <w:rPr>
          <w:rFonts w:ascii="Noto Serif" w:hAnsi="Noto Serif" w:cs="Noto Serif" w:eastAsia="Noto Serif"/>
          <w:highlight w:val="none"/>
          <w:u w:val="none"/>
        </w:rPr>
      </w:pPr>
      <w:r>
        <w:rPr>
          <w:rFonts w:ascii="Noto Serif" w:hAnsi="Noto Serif" w:cs="Noto Serif" w:eastAsia="Noto Serif"/>
          <w:sz w:val="24"/>
          <w:highlight w:val="none"/>
          <w:u w:val="none"/>
          <w:vertAlign w:val="baseline"/>
        </w:rPr>
      </w:r>
      <w:r>
        <w:rPr>
          <w:rFonts w:ascii="Noto Serif" w:hAnsi="Noto Serif" w:cs="Noto Serif" w:eastAsia="Noto Serif"/>
          <w:sz w:val="24"/>
          <w:highlight w:val="none"/>
          <w:u w:val="none"/>
          <w:vertAlign w:val="baseline"/>
        </w:rPr>
        <w:t xml:space="preserve">Написать и отладить программу для задачи из лабораторной работы 7 с выделением алгоритма обработки или формирования массива. Организовать вызов процедуры с параметрами-массивами для двух наборов исходных данных.</w:t>
      </w:r>
      <w:r>
        <w:rPr>
          <w:rFonts w:ascii="Noto Serif" w:hAnsi="Noto Serif" w:cs="Noto Serif" w:eastAsia="Noto Serif"/>
          <w:sz w:val="24"/>
          <w:highlight w:val="none"/>
          <w:u w:val="none"/>
          <w:vertAlign w:val="baseline"/>
        </w:rPr>
      </w:r>
      <w:r>
        <w:rPr>
          <w:u w:val="none"/>
        </w:rPr>
      </w:r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sz w:val="24"/>
          <w:highlight w:val="none"/>
          <w:u w:val="single"/>
        </w:rPr>
        <w:t xml:space="preserve">Текст программы:</w:t>
      </w:r>
      <w:r>
        <w:rPr>
          <w:rFonts w:ascii="Noto Serif" w:hAnsi="Noto Serif" w:cs="Noto Serif" w:eastAsia="Noto Serif"/>
          <w:sz w:val="24"/>
          <w:highlight w:val="none"/>
          <w:u w:val="single"/>
        </w:rPr>
      </w:r>
      <w:r/>
    </w:p>
    <w:p>
      <w:pPr>
        <w:shd w:val="nil" w:color="000000"/>
        <w:rPr>
          <w:rFonts w:ascii="JetBrains Mono" w:hAnsi="JetBrains Mono" w:cs="JetBrains Mono" w:eastAsia="JetBrains Mono"/>
        </w:rPr>
      </w:pPr>
      <w:r>
        <w:rPr>
          <w:rFonts w:ascii="JetBrains Mono" w:hAnsi="JetBrains Mono" w:cs="JetBrains Mono" w:eastAsia="JetBrains Mono"/>
          <w:sz w:val="24"/>
        </w:rPr>
      </w:r>
      <w:hyperlink r:id="rId9" w:tooltip="https://github.com/kurpenok/Labs/blob/main/9/Code/9_1_1.cpp" w:history="1">
        <w:r>
          <w:rPr>
            <w:rStyle w:val="172"/>
            <w:rFonts w:ascii="JetBrains Mono" w:hAnsi="JetBrains Mono" w:cs="JetBrains Mono" w:eastAsia="JetBrains Mono"/>
            <w:sz w:val="24"/>
          </w:rPr>
          <w:t xml:space="preserve">9_1_1.cpp</w:t>
        </w:r>
        <w:r>
          <w:rPr>
            <w:rStyle w:val="172"/>
            <w:rFonts w:ascii="JetBrains Mono" w:hAnsi="JetBrains Mono" w:cs="JetBrains Mono" w:eastAsia="JetBrains Mono"/>
            <w:sz w:val="24"/>
          </w:rPr>
        </w:r>
        <w:r>
          <w:rPr>
            <w:rStyle w:val="172"/>
            <w:rFonts w:ascii="JetBrains Mono" w:hAnsi="JetBrains Mono" w:cs="JetBrains Mono" w:eastAsia="JetBrains Mono"/>
          </w:rPr>
        </w:r>
      </w:hyperlink>
      <w:r/>
      <w:r>
        <w:rPr>
          <w:rFonts w:ascii="JetBrains Mono" w:hAnsi="JetBrains Mono" w:cs="JetBrains Mono" w:eastAsia="JetBrains Mono"/>
        </w:rPr>
      </w:r>
    </w:p>
    <w:p>
      <w:pPr>
        <w:shd w:val="nil" w:color="000000"/>
        <w:rPr>
          <w:rFonts w:ascii="JetBrains Mono" w:hAnsi="JetBrains Mono" w:cs="JetBrains Mono" w:eastAsia="JetBrains Mono"/>
        </w:rPr>
      </w:pPr>
      <w:r>
        <w:rPr>
          <w:rFonts w:ascii="JetBrains Mono" w:hAnsi="JetBrains Mono" w:cs="JetBrains Mono" w:eastAsia="JetBrains Mono"/>
          <w:sz w:val="24"/>
        </w:rPr>
      </w:r>
      <w:hyperlink r:id="rId10" w:tooltip="https://github.com/kurpenok/Labs/blob/main/9/Code/9_1_2.cpp" w:history="1">
        <w:r>
          <w:rPr>
            <w:rStyle w:val="172"/>
            <w:rFonts w:ascii="JetBrains Mono" w:hAnsi="JetBrains Mono" w:cs="JetBrains Mono" w:eastAsia="JetBrains Mono"/>
            <w:sz w:val="24"/>
          </w:rPr>
          <w:t xml:space="preserve">9_1_2.cpp</w:t>
        </w:r>
      </w:hyperlink>
      <w:r>
        <w:rPr>
          <w:rFonts w:ascii="JetBrains Mono" w:hAnsi="JetBrains Mono" w:cs="JetBrains Mono" w:eastAsia="JetBrains Mono"/>
          <w:sz w:val="24"/>
        </w:rPr>
      </w:r>
      <w:r>
        <w:rPr>
          <w:rFonts w:ascii="JetBrains Mono" w:hAnsi="JetBrains Mono" w:cs="JetBrains Mono" w:eastAsia="JetBrains Mono"/>
        </w:rPr>
      </w:r>
    </w:p>
    <w:p>
      <w:pPr>
        <w:shd w:val="nil" w:color="000000"/>
        <w:rPr>
          <w:rFonts w:ascii="JetBrains Mono" w:hAnsi="JetBrains Mono" w:cs="JetBrains Mono" w:eastAsia="JetBrains Mono"/>
        </w:rPr>
      </w:pPr>
      <w:r>
        <w:rPr>
          <w:rFonts w:ascii="JetBrains Mono" w:hAnsi="JetBrains Mono" w:cs="JetBrains Mono" w:eastAsia="JetBrains Mono"/>
          <w:sz w:val="24"/>
        </w:rPr>
      </w:r>
      <w:hyperlink r:id="rId11" w:tooltip="https://github.com/kurpenok/Labs/blob/main/9/Code/9_1_3.cpp" w:history="1">
        <w:r>
          <w:rPr>
            <w:rStyle w:val="172"/>
            <w:rFonts w:ascii="JetBrains Mono" w:hAnsi="JetBrains Mono" w:cs="JetBrains Mono" w:eastAsia="JetBrains Mono"/>
            <w:sz w:val="24"/>
          </w:rPr>
          <w:t xml:space="preserve">9_1_3.cpp</w:t>
        </w:r>
        <w:r>
          <w:rPr>
            <w:rStyle w:val="172"/>
            <w:rFonts w:ascii="JetBrains Mono" w:hAnsi="JetBrains Mono" w:cs="JetBrains Mono" w:eastAsia="JetBrains Mono"/>
            <w:sz w:val="24"/>
          </w:rPr>
        </w:r>
        <w:r>
          <w:rPr>
            <w:rStyle w:val="172"/>
            <w:rFonts w:ascii="JetBrains Mono" w:hAnsi="JetBrains Mono" w:cs="JetBrains Mono" w:eastAsia="JetBrains Mono"/>
          </w:rPr>
        </w:r>
      </w:hyperlink>
      <w:r/>
      <w:r>
        <w:rPr>
          <w:rFonts w:ascii="JetBrains Mono" w:hAnsi="JetBrains Mono" w:cs="JetBrains Mono" w:eastAsia="JetBrains Mono"/>
        </w:rPr>
      </w:r>
    </w:p>
    <w:p>
      <w:pPr>
        <w:shd w:val="nil" w:color="000000"/>
        <w:rPr>
          <w:rFonts w:ascii="Noto Serif" w:hAnsi="Noto Serif" w:cs="Noto Serif" w:eastAsia="Noto Serif"/>
          <w:sz w:val="24"/>
        </w:rPr>
      </w:pPr>
      <w:r>
        <w:rPr>
          <w:rFonts w:ascii="Noto Serif" w:hAnsi="Noto Serif" w:cs="Noto Serif" w:eastAsia="Noto Serif"/>
          <w:b/>
          <w:sz w:val="24"/>
          <w:highlight w:val="none"/>
          <w:u w:val="none"/>
        </w:rPr>
      </w:r>
      <w:r>
        <w:rPr>
          <w:rFonts w:ascii="Noto Serif" w:hAnsi="Noto Serif" w:cs="Noto Serif" w:eastAsia="Noto Serif"/>
          <w:b/>
          <w:sz w:val="24"/>
          <w:highlight w:val="none"/>
          <w:u w:val="none"/>
        </w:rPr>
      </w:r>
    </w:p>
    <w:p>
      <w:pPr>
        <w:shd w:val="nil" w:color="000000"/>
        <w:rPr>
          <w:rFonts w:ascii="Noto Serif" w:hAnsi="Noto Serif" w:cs="Noto Serif" w:eastAsia="Noto Serif"/>
          <w:b/>
          <w:sz w:val="24"/>
          <w:highlight w:val="none"/>
          <w:u w:val="none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  <w:b/>
          <w:sz w:val="24"/>
          <w:highlight w:val="none"/>
          <w:u w:val="none"/>
        </w:rPr>
        <w:t xml:space="preserve">Задача 2.</w:t>
      </w:r>
      <w:r>
        <w:rPr>
          <w:rFonts w:ascii="Noto Serif" w:hAnsi="Noto Serif" w:cs="Noto Serif" w:eastAsia="Noto Serif"/>
          <w:b/>
          <w:sz w:val="24"/>
          <w:highlight w:val="none"/>
          <w:u w:val="none"/>
        </w:rPr>
      </w:r>
      <w:r/>
    </w:p>
    <w:p>
      <w:pPr>
        <w:jc w:val="left"/>
        <w:rPr>
          <w:rFonts w:ascii="Noto Serif" w:hAnsi="Noto Serif" w:cs="Noto Serif" w:eastAsia="Noto Serif"/>
          <w:b w:val="false"/>
          <w:i w:val="false"/>
          <w:sz w:val="24"/>
          <w:highlight w:val="none"/>
          <w:u w:val="single"/>
        </w:rPr>
      </w:pP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single"/>
        </w:rPr>
        <w:t xml:space="preserve">Условие:</w:t>
      </w: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single"/>
        </w:rPr>
      </w: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</w:r>
      <w:r/>
    </w:p>
    <w:p>
      <w:pPr>
        <w:jc w:val="left"/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</w:pP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</w: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  <w:t xml:space="preserve">По заданным 10 элементам вещественных массивам A, B и С вычислить</w:t>
      </w: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  <w:t xml:space="preserve">.</w:t>
      </w: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</w:r>
    </w:p>
    <w:p>
      <w:pPr>
        <w:jc w:val="left"/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</w:pPr>
      <w:r/>
      <m:oMathPara>
        <m:oMathParaPr>
          <m:jc m:val="left"/>
        </m:oMathParaPr>
        <m:oMath>
          <m:r>
            <w:rPr>
              <w:rFonts w:ascii="Cambria Math" w:hAnsi="Cambria Math" w:cs="Cambria Math" w:eastAsia="Cambria Math" w:hint="default"/>
            </w:rPr>
            <m:rPr/>
            <m:t>z = </m:t>
          </m:r>
          <m:d>
            <m:dPr>
              <m:begChr m:val="{"/>
              <m:endChr m:val=""/>
              <m:ctrlPr>
                <w:rPr>
                  <w:rFonts w:ascii="Cambria Math" w:hAnsi="Cambria Math" w:cs="Cambria Math" w:eastAsia="Cambria Math" w:hint="default"/>
                  <w:i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cs="Cambria Math" w:eastAsia="Cambria Math" w:hint="default"/>
                      <w:i/>
                    </w:rPr>
                  </m:ctrlPr>
                </m:eqArrPr>
                <m:e>
                  <m:f>
                    <m:fPr>
                      <m:ctrlPr/>
                    </m:fPr>
                    <m:num>
                      <m:r>
                        <w:rPr>
                          <w:rFonts w:ascii="Cambria Math" w:hAnsi="Cambria Math" w:cs="Cambria Math" w:eastAsia="Cambria Math"/>
                        </w:rPr>
                        <m:rPr/>
                        <m:t>max</m:t>
                      </m:r>
                      <m:r>
                        <m:rPr/>
                        <m:t>⁡</m:t>
                      </m:r>
                      <m:r>
                        <w:rPr>
                          <w:rFonts w:ascii="Cambria Math" w:hAnsi="Cambria Math" w:cs="Cambria Math" w:eastAsia="Cambria Math"/>
                        </w:rPr>
                        <m:rPr/>
                        <m:t>(</m:t>
                      </m:r>
                      <m:sSub>
                        <m:sSubPr>
                          <m:ctrlPr/>
                        </m:sSubPr>
                        <m:e>
                          <m:r>
                            <m:rPr/>
                            <m:t>b</m:t>
                          </m:r>
                        </m:e>
                        <m:sub>
                          <m:r>
                            <m:rPr/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Cambria Math" w:eastAsia="Cambria Math"/>
                        </w:rPr>
                        <m:rPr/>
                        <m:t>)</m:t>
                      </m:r>
                    </m:num>
                    <m:den>
                      <m:r>
                        <w:rPr>
                          <w:rFonts w:ascii="Cambria Math" w:hAnsi="Cambria Math" w:cs="Cambria Math" w:eastAsia="Cambria Math"/>
                        </w:rPr>
                        <m:rPr/>
                        <m:t>max</m:t>
                      </m:r>
                      <m:r>
                        <m:rPr/>
                        <m:t>⁡</m:t>
                      </m:r>
                      <m:r>
                        <w:rPr>
                          <w:rFonts w:ascii="Cambria Math" w:hAnsi="Cambria Math" w:cs="Cambria Math" w:eastAsia="Cambria Math"/>
                        </w:rPr>
                        <m:rPr/>
                        <m:t>(</m:t>
                      </m:r>
                      <m:sSub>
                        <m:sSubPr>
                          <m:ctrlPr/>
                        </m:sSubPr>
                        <m:e>
                          <m:r>
                            <m:rPr/>
                            <m:t>a</m:t>
                          </m:r>
                        </m:e>
                        <m:sub>
                          <m:r>
                            <m:rPr/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Cambria Math" w:eastAsia="Cambria Math"/>
                        </w:rPr>
                        <m:rPr/>
                        <m:t>)</m:t>
                      </m:r>
                    </m:den>
                  </m:f>
                  <m:r>
                    <w:rPr>
                      <w:rFonts w:ascii="Cambria Math" w:hAnsi="Cambria Math" w:cs="Cambria Math" w:eastAsia="Cambria Math"/>
                    </w:rPr>
                    <m:rPr/>
                    <m:t> + </m:t>
                  </m:r>
                  <m:f>
                    <m:fPr>
                      <m:ctrlPr/>
                    </m:fPr>
                    <m:num>
                      <m:r>
                        <w:rPr>
                          <w:rFonts w:ascii="Cambria Math" w:hAnsi="Cambria Math" w:cs="Cambria Math" w:eastAsia="Cambria Math"/>
                        </w:rPr>
                        <m:rPr/>
                        <m:t>max</m:t>
                      </m:r>
                      <m:r>
                        <m:rPr/>
                        <m:t>⁡</m:t>
                      </m:r>
                      <m:r>
                        <w:rPr>
                          <w:rFonts w:ascii="Cambria Math" w:hAnsi="Cambria Math" w:cs="Cambria Math" w:eastAsia="Cambria Math"/>
                        </w:rPr>
                        <m:rPr/>
                        <m:t>(</m:t>
                      </m:r>
                      <m:sSub>
                        <m:sSubPr>
                          <m:ctrlPr/>
                        </m:sSubPr>
                        <m:e>
                          <m:r>
                            <m:rPr/>
                            <m:t>c</m:t>
                          </m:r>
                        </m:e>
                        <m:sub>
                          <m:r>
                            <m:rPr/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Cambria Math" w:eastAsia="Cambria Math"/>
                        </w:rPr>
                        <m:rPr/>
                        <m:t>)</m:t>
                      </m:r>
                    </m:num>
                    <m:den>
                      <m:r>
                        <w:rPr>
                          <w:rFonts w:ascii="Cambria Math" w:hAnsi="Cambria Math" w:cs="Cambria Math" w:eastAsia="Cambria Math"/>
                        </w:rPr>
                        <m:rPr/>
                        <m:t>min</m:t>
                      </m:r>
                      <m:r>
                        <w:rPr>
                          <w:rFonts w:ascii="Cambria Math" w:hAnsi="Cambria Math" w:cs="Cambria Math" w:eastAsia="Cambria Math"/>
                        </w:rPr>
                        <m:rPr/>
                        <m:t>(</m:t>
                      </m:r>
                      <m:sSub>
                        <m:sSubPr>
                          <m:ctrlPr/>
                        </m:sSubPr>
                        <m:e>
                          <m:r>
                            <m:rPr/>
                            <m:t>b</m:t>
                          </m:r>
                        </m:e>
                        <m:sub>
                          <m:r>
                            <m:rPr/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Cambria Math" w:eastAsia="Cambria Math"/>
                        </w:rPr>
                        <m:rPr/>
                        <m:t>+</m:t>
                      </m:r>
                      <m:sSub>
                        <m:sSubPr>
                          <m:ctrlPr/>
                        </m:sSubPr>
                        <m:e>
                          <m:r>
                            <m:rPr/>
                            <m:t>c</m:t>
                          </m:r>
                        </m:e>
                        <m:sub>
                          <m:r>
                            <m:rPr/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Cambria Math" w:eastAsia="Cambria Math"/>
                        </w:rPr>
                        <m:rPr/>
                        <m:t>)</m:t>
                      </m:r>
                    </m:den>
                  </m:f>
                  <m:r>
                    <w:rPr>
                      <w:rFonts w:ascii="Cambria Math" w:hAnsi="Cambria Math" w:cs="Cambria Math" w:eastAsia="Cambria Math"/>
                    </w:rPr>
                    <m:rPr/>
                    <m:t>, при min</m:t>
                  </m:r>
                  <m:r>
                    <m:rPr/>
                    <m:t>⁡</m:t>
                  </m:r>
                  <m:r>
                    <w:rPr>
                      <w:rFonts w:ascii="Cambria Math" w:hAnsi="Cambria Math" w:cs="Cambria Math" w:eastAsia="Cambria Math"/>
                    </w:rPr>
                    <m:rPr/>
                    <m:t>(A) &lt; min</m:t>
                  </m:r>
                  <m:r>
                    <m:rPr/>
                    <m:t>⁡</m:t>
                  </m:r>
                  <m:r>
                    <w:rPr>
                      <w:rFonts w:ascii="Cambria Math" w:hAnsi="Cambria Math" w:cs="Cambria Math" w:eastAsia="Cambria Math"/>
                    </w:rPr>
                    <m:rPr/>
                    <m:t>(B)</m:t>
                  </m:r>
                </m:e>
                <m:e>
                  <m:func>
                    <m:funcPr>
                      <m:ctrlPr/>
                    </m:funcPr>
                    <m:fName>
                      <m:r>
                        <m:rPr/>
                        <m:t>max</m:t>
                      </m:r>
                      <m:r>
                        <m:rPr/>
                        <m:t>⁡</m:t>
                      </m:r>
                      <m:r>
                        <m:rPr/>
                        <m:t>(</m:t>
                      </m:r>
                    </m:fName>
                    <m:e>
                      <m:sSub>
                        <m:sSubPr>
                          <m:ctrlPr/>
                        </m:sSubPr>
                        <m:e>
                          <m:r>
                            <m:rPr/>
                            <m:t>b</m:t>
                          </m:r>
                        </m:e>
                        <m:sub>
                          <m:r>
                            <m:rPr/>
                            <m:t>i</m:t>
                          </m:r>
                        </m:sub>
                      </m:sSub>
                      <m:r>
                        <m:rPr/>
                        <m:t>+</m:t>
                      </m:r>
                      <m:sSub>
                        <m:sSubPr>
                          <m:ctrlPr/>
                        </m:sSubPr>
                        <m:e>
                          <m:r>
                            <m:rPr/>
                            <m:t>c</m:t>
                          </m:r>
                        </m:e>
                        <m:sub>
                          <m:r>
                            <m:rPr/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Cambria Math" w:eastAsia="Cambria Math"/>
                        </w:rPr>
                        <m:rPr/>
                        <m:t>) </m:t>
                      </m:r>
                    </m:e>
                  </m:func>
                  <m:r>
                    <w:rPr>
                      <w:rFonts w:ascii="Cambria Math" w:hAnsi="Cambria Math" w:cs="Cambria Math" w:eastAsia="Cambria Math"/>
                    </w:rPr>
                    <m:rPr/>
                    <m:t>+ </m:t>
                  </m:r>
                  <m:func>
                    <m:funcPr>
                      <m:ctrlPr/>
                    </m:funcPr>
                    <m:fName>
                      <m:r>
                        <m:rPr/>
                        <m:t>min</m:t>
                      </m:r>
                    </m:fName>
                    <m:e>
                      <m:d>
                        <m:dPr>
                          <m:begChr m:val="("/>
                          <m:endChr m:val=")"/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rPr/>
                                <m:t>c</m:t>
                              </m:r>
                            </m:e>
                            <m:sub>
                              <m:r>
                                <m:rPr/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Cambria Math" w:eastAsia="Cambria Math"/>
                        </w:rPr>
                        <m:rPr/>
                        <m:t>, при </m:t>
                      </m:r>
                      <m:func>
                        <m:funcPr>
                          <m:ctrlPr/>
                        </m:funcPr>
                        <m:fName>
                          <m:r>
                            <w:rPr>
                              <w:rFonts w:ascii="Cambria Math" w:hAnsi="Cambria Math" w:cs="Cambria Math" w:eastAsia="Cambria Math"/>
                            </w:rPr>
                            <m:rPr/>
                            <m:t>min</m:t>
                          </m:r>
                        </m:fName>
                        <m:e>
                          <m:r>
                            <m:rPr/>
                            <m:t>(A)</m:t>
                          </m:r>
                        </m:e>
                      </m:func>
                      <m:r>
                        <w:rPr>
                          <w:rFonts w:ascii="Cambria Math" w:hAnsi="Cambria Math" w:cs="Cambria Math" w:eastAsia="Cambria Math"/>
                        </w:rPr>
                        <m:rPr/>
                        <m:t>&gt;</m:t>
                      </m:r>
                    </m:e>
                  </m:func>
                  <m:r>
                    <w:rPr>
                      <w:rFonts w:ascii="Cambria Math" w:hAnsi="Cambria Math" w:cs="Cambria Math" w:eastAsia="Cambria Math"/>
                    </w:rPr>
                    <m:rPr/>
                    <m:t> </m:t>
                  </m:r>
                  <m:r>
                    <w:rPr>
                      <w:rFonts w:ascii="Cambria Math" w:hAnsi="Cambria Math" w:cs="Cambria Math" w:eastAsia="Cambria Math"/>
                    </w:rPr>
                    <m:rPr/>
                    <m:t>min</m:t>
                  </m:r>
                  <m:r>
                    <m:rPr/>
                    <m:t>⁡</m:t>
                  </m:r>
                  <m:r>
                    <w:rPr>
                      <w:rFonts w:ascii="Cambria Math" w:hAnsi="Cambria Math" w:cs="Cambria Math" w:eastAsia="Cambria Math"/>
                    </w:rPr>
                    <m:rPr/>
                    <m:t>(B)</m:t>
                  </m:r>
                </m:e>
              </m:eqArr>
            </m:e>
          </m:d>
        </m:oMath>
      </m:oMathPara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</w: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</w:r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single"/>
        </w:rPr>
        <w:t xml:space="preserve">Текст программы:</w:t>
      </w:r>
      <w:r>
        <w:rPr>
          <w:rFonts w:ascii="Noto Serif" w:hAnsi="Noto Serif" w:cs="Noto Serif" w:eastAsia="Noto Serif"/>
          <w:b w:val="false"/>
          <w:sz w:val="24"/>
          <w:highlight w:val="none"/>
          <w:u w:val="single"/>
        </w:rPr>
      </w:r>
      <w:r/>
    </w:p>
    <w:p>
      <w:pPr>
        <w:shd w:val="nil" w:color="000000"/>
        <w:rPr>
          <w:rFonts w:ascii="JetBrains Mono" w:hAnsi="JetBrains Mono" w:cs="JetBrains Mono" w:eastAsia="JetBrains Mono"/>
        </w:rPr>
      </w:pPr>
      <w:r>
        <w:rPr>
          <w:rFonts w:ascii="JetBrains Mono" w:hAnsi="JetBrains Mono" w:cs="JetBrains Mono" w:eastAsia="JetBrains Mono"/>
          <w:sz w:val="24"/>
        </w:rPr>
      </w:r>
      <w:hyperlink r:id="rId12" w:tooltip="https://github.com/kurpenok/Labs/blob/main/9/Code/9_2.cpp" w:history="1">
        <w:r>
          <w:rPr>
            <w:rStyle w:val="172"/>
            <w:rFonts w:ascii="JetBrains Mono" w:hAnsi="JetBrains Mono" w:cs="JetBrains Mono" w:eastAsia="JetBrains Mono"/>
            <w:sz w:val="24"/>
          </w:rPr>
          <w:t xml:space="preserve">9_2.cpp</w:t>
        </w:r>
      </w:hyperlink>
      <w:r>
        <w:rPr>
          <w:rFonts w:ascii="Noto Serif" w:hAnsi="Noto Serif" w:cs="Noto Serif" w:eastAsia="Noto Serif"/>
          <w:b w:val="false"/>
          <w:sz w:val="24"/>
          <w:highlight w:val="none"/>
          <w:u w:val="single"/>
        </w:rPr>
      </w:r>
      <w:r/>
    </w:p>
    <w:p>
      <w:pPr>
        <w:rPr>
          <w:rFonts w:ascii="Noto Serif" w:hAnsi="Noto Serif" w:cs="Noto Serif" w:eastAsia="Noto Serif"/>
          <w:sz w:val="24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  <w:sz w:val="24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JetBrains Mono">
    <w:panose1 w:val="02000009000000000000"/>
  </w:font>
  <w:font w:name="Noto Serif">
    <w:panose1 w:val="02020502060505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qFormat/>
    <w:uiPriority w:val="1"/>
    <w:pPr>
      <w:spacing w:lineRule="auto" w:line="240" w:after="0"/>
    </w:pPr>
  </w:style>
  <w:style w:type="paragraph" w:styleId="602">
    <w:name w:val="List Paragraph"/>
    <w:basedOn w:val="598"/>
    <w:qFormat/>
    <w:uiPriority w:val="34"/>
    <w:pPr>
      <w:contextualSpacing w:val="true"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hyperlink" Target="https://github.com/kurpenok/Labs/blob/main/9/Code/9_1_1.cpp" TargetMode="External"/><Relationship Id="rId10" Type="http://schemas.openxmlformats.org/officeDocument/2006/relationships/hyperlink" Target="https://github.com/kurpenok/Labs/blob/main/9/Code/9_1_2.cpp" TargetMode="External"/><Relationship Id="rId11" Type="http://schemas.openxmlformats.org/officeDocument/2006/relationships/hyperlink" Target="https://github.com/kurpenok/Labs/blob/main/9/Code/9_1_3.cpp" TargetMode="External"/><Relationship Id="rId12" Type="http://schemas.openxmlformats.org/officeDocument/2006/relationships/hyperlink" Target="https://github.com/kurpenok/Labs/blob/main/9/Code/9_2.cpp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2021-11-09T14:36:35Z</dcterms:modified>
</cp:coreProperties>
</file>