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F5D" w:rsidRDefault="00D10F2E" w:rsidP="00217F5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Методические рекомендации к </w:t>
      </w:r>
      <w:r w:rsidR="00C96FC6">
        <w:rPr>
          <w:rFonts w:ascii="Times New Roman" w:hAnsi="Times New Roman" w:cs="Times New Roman"/>
          <w:b/>
          <w:sz w:val="28"/>
          <w:szCs w:val="28"/>
        </w:rPr>
        <w:t xml:space="preserve">содержанию и </w:t>
      </w:r>
      <w:r>
        <w:rPr>
          <w:rFonts w:ascii="Times New Roman" w:hAnsi="Times New Roman" w:cs="Times New Roman"/>
          <w:b/>
          <w:sz w:val="28"/>
          <w:szCs w:val="28"/>
        </w:rPr>
        <w:t>оформлению</w:t>
      </w:r>
      <w:r w:rsidR="00B324D7" w:rsidRPr="00886C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24D7">
        <w:rPr>
          <w:rFonts w:ascii="Times New Roman" w:hAnsi="Times New Roman" w:cs="Times New Roman"/>
          <w:b/>
          <w:sz w:val="28"/>
          <w:szCs w:val="28"/>
        </w:rPr>
        <w:t xml:space="preserve">отчета </w:t>
      </w:r>
      <w:r w:rsidR="00930E51">
        <w:rPr>
          <w:rFonts w:ascii="Times New Roman" w:hAnsi="Times New Roman" w:cs="Times New Roman"/>
          <w:b/>
          <w:sz w:val="28"/>
          <w:szCs w:val="28"/>
        </w:rPr>
        <w:br/>
      </w:r>
      <w:r w:rsidR="00B324D7">
        <w:rPr>
          <w:rFonts w:ascii="Times New Roman" w:hAnsi="Times New Roman" w:cs="Times New Roman"/>
          <w:b/>
          <w:sz w:val="28"/>
          <w:szCs w:val="28"/>
        </w:rPr>
        <w:t>по УП</w:t>
      </w:r>
      <w:r w:rsidR="00AB26B7">
        <w:rPr>
          <w:rFonts w:ascii="Times New Roman" w:hAnsi="Times New Roman" w:cs="Times New Roman"/>
          <w:b/>
          <w:sz w:val="28"/>
          <w:szCs w:val="28"/>
        </w:rPr>
        <w:t xml:space="preserve"> 01.06</w:t>
      </w:r>
      <w:r w:rsidR="00217F5D" w:rsidRPr="00217F5D">
        <w:rPr>
          <w:sz w:val="28"/>
          <w:szCs w:val="28"/>
        </w:rPr>
        <w:t xml:space="preserve"> </w:t>
      </w:r>
      <w:r w:rsidR="00217F5D" w:rsidRPr="00217F5D">
        <w:rPr>
          <w:rFonts w:ascii="Times New Roman" w:hAnsi="Times New Roman" w:cs="Times New Roman"/>
          <w:b/>
          <w:sz w:val="28"/>
          <w:szCs w:val="28"/>
        </w:rPr>
        <w:t>Выполнение работ по разработке компьютерных игр и мультимедийных приложений</w:t>
      </w:r>
    </w:p>
    <w:p w:rsidR="00BC5956" w:rsidRPr="00BC5956" w:rsidRDefault="00BC5956" w:rsidP="00BC5956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C5956">
        <w:rPr>
          <w:rFonts w:ascii="Times New Roman" w:hAnsi="Times New Roman" w:cs="Times New Roman"/>
          <w:b/>
          <w:i/>
          <w:sz w:val="28"/>
          <w:szCs w:val="28"/>
        </w:rPr>
        <w:t>Индивидуальное задание на Учебную практику УП 01.06</w:t>
      </w:r>
    </w:p>
    <w:p w:rsidR="00930E51" w:rsidRDefault="00BC5956" w:rsidP="00930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5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спользуя материалы практических занятий самостоятельно разработать </w:t>
      </w:r>
      <w:r w:rsidR="00AB2F3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B2F32">
        <w:rPr>
          <w:rFonts w:ascii="Times New Roman" w:hAnsi="Times New Roman" w:cs="Times New Roman"/>
          <w:sz w:val="28"/>
          <w:szCs w:val="28"/>
        </w:rPr>
        <w:t xml:space="preserve"> компьютерную игру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B2F32">
        <w:rPr>
          <w:rFonts w:ascii="Times New Roman" w:hAnsi="Times New Roman" w:cs="Times New Roman"/>
          <w:sz w:val="28"/>
          <w:szCs w:val="28"/>
        </w:rPr>
        <w:t xml:space="preserve">Необходимые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ассеты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можно взять в магазине </w:t>
      </w:r>
      <w:r w:rsidR="00AB2F32">
        <w:rPr>
          <w:rFonts w:ascii="Times New Roman" w:hAnsi="Times New Roman" w:cs="Times New Roman"/>
          <w:sz w:val="28"/>
          <w:szCs w:val="28"/>
        </w:rPr>
        <w:t>(</w:t>
      </w:r>
      <w:r w:rsidRPr="00AB2F32">
        <w:rPr>
          <w:rFonts w:ascii="Times New Roman" w:hAnsi="Times New Roman" w:cs="Times New Roman"/>
          <w:sz w:val="28"/>
          <w:szCs w:val="28"/>
        </w:rPr>
        <w:t xml:space="preserve">Ссылка на магазин: </w:t>
      </w:r>
      <w:hyperlink r:id="rId5" w:history="1">
        <w:r w:rsidR="00AB2F32" w:rsidRPr="00AB2F32">
          <w:rPr>
            <w:rFonts w:ascii="Times New Roman" w:hAnsi="Times New Roman" w:cs="Times New Roman"/>
            <w:sz w:val="28"/>
            <w:szCs w:val="28"/>
          </w:rPr>
          <w:t>https://assetstore.unity.com/</w:t>
        </w:r>
      </w:hyperlink>
      <w:r w:rsidR="00AB2F32" w:rsidRPr="00AB2F32">
        <w:rPr>
          <w:rFonts w:ascii="Times New Roman" w:hAnsi="Times New Roman" w:cs="Times New Roman"/>
          <w:sz w:val="28"/>
          <w:szCs w:val="28"/>
        </w:rPr>
        <w:t>) или создать самостоятельно.</w:t>
      </w:r>
      <w:r w:rsidR="00AB2F3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5956" w:rsidRDefault="00AB2F32" w:rsidP="00930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обязательно должна содержать:</w:t>
      </w:r>
    </w:p>
    <w:p w:rsidR="00AB2F32" w:rsidRDefault="00AB2F32" w:rsidP="00930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меню;</w:t>
      </w:r>
    </w:p>
    <w:p w:rsidR="00AB2F32" w:rsidRDefault="00AB2F32" w:rsidP="00930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подсчет очков;</w:t>
      </w:r>
    </w:p>
    <w:p w:rsidR="00AB2F32" w:rsidRDefault="00AB2F32" w:rsidP="00930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уникальный графический дизайн;</w:t>
      </w:r>
    </w:p>
    <w:p w:rsidR="00AB2F32" w:rsidRPr="00BC5956" w:rsidRDefault="00AB2F32" w:rsidP="00930E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условия для выигрыша/проигрыша с возвратом в меню.</w:t>
      </w:r>
    </w:p>
    <w:p w:rsidR="00AB2F32" w:rsidRDefault="00AB2F32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30E51" w:rsidRDefault="00930E51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3894" w:rsidRPr="009B4687" w:rsidRDefault="00523894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687">
        <w:rPr>
          <w:rFonts w:ascii="Times New Roman" w:hAnsi="Times New Roman" w:cs="Times New Roman"/>
          <w:sz w:val="28"/>
          <w:szCs w:val="28"/>
        </w:rPr>
        <w:t>Отчет по У</w:t>
      </w:r>
      <w:r>
        <w:rPr>
          <w:rFonts w:ascii="Times New Roman" w:hAnsi="Times New Roman" w:cs="Times New Roman"/>
          <w:sz w:val="28"/>
          <w:szCs w:val="28"/>
        </w:rPr>
        <w:t>чебной практике</w:t>
      </w:r>
      <w:r w:rsidRPr="009B4687">
        <w:rPr>
          <w:rFonts w:ascii="Times New Roman" w:hAnsi="Times New Roman" w:cs="Times New Roman"/>
          <w:sz w:val="28"/>
          <w:szCs w:val="28"/>
        </w:rPr>
        <w:t xml:space="preserve"> должен содержать</w:t>
      </w:r>
      <w:r>
        <w:rPr>
          <w:rFonts w:ascii="Times New Roman" w:hAnsi="Times New Roman" w:cs="Times New Roman"/>
          <w:sz w:val="28"/>
          <w:szCs w:val="28"/>
        </w:rPr>
        <w:t xml:space="preserve"> следующие пункты</w:t>
      </w:r>
      <w:r w:rsidRPr="009B4687">
        <w:rPr>
          <w:rFonts w:ascii="Times New Roman" w:hAnsi="Times New Roman" w:cs="Times New Roman"/>
          <w:sz w:val="28"/>
          <w:szCs w:val="28"/>
        </w:rPr>
        <w:t>:</w:t>
      </w:r>
    </w:p>
    <w:p w:rsidR="00523894" w:rsidRPr="009B4687" w:rsidRDefault="00523894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>Титульный лист</w:t>
      </w:r>
      <w:r w:rsidRPr="009B4687">
        <w:rPr>
          <w:rFonts w:ascii="Times New Roman" w:hAnsi="Times New Roman" w:cs="Times New Roman"/>
          <w:sz w:val="28"/>
          <w:szCs w:val="28"/>
        </w:rPr>
        <w:t xml:space="preserve"> </w:t>
      </w:r>
      <w:r w:rsidR="00C96FC6">
        <w:rPr>
          <w:rFonts w:ascii="Times New Roman" w:hAnsi="Times New Roman" w:cs="Times New Roman"/>
          <w:sz w:val="28"/>
          <w:szCs w:val="28"/>
        </w:rPr>
        <w:t>(</w:t>
      </w:r>
      <w:r w:rsidRPr="009B4687">
        <w:rPr>
          <w:rFonts w:ascii="Times New Roman" w:hAnsi="Times New Roman" w:cs="Times New Roman"/>
          <w:sz w:val="28"/>
          <w:szCs w:val="28"/>
        </w:rPr>
        <w:t>с</w:t>
      </w:r>
      <w:r w:rsidR="00217F5D">
        <w:rPr>
          <w:rFonts w:ascii="Times New Roman" w:hAnsi="Times New Roman" w:cs="Times New Roman"/>
          <w:sz w:val="28"/>
          <w:szCs w:val="28"/>
        </w:rPr>
        <w:t>м Приложение</w:t>
      </w:r>
      <w:r w:rsidR="00C96FC6">
        <w:rPr>
          <w:rFonts w:ascii="Times New Roman" w:hAnsi="Times New Roman" w:cs="Times New Roman"/>
          <w:sz w:val="28"/>
          <w:szCs w:val="28"/>
        </w:rPr>
        <w:t xml:space="preserve"> 1)</w:t>
      </w:r>
    </w:p>
    <w:p w:rsidR="00523894" w:rsidRPr="00463E51" w:rsidRDefault="00523894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>Содержание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63E51">
        <w:rPr>
          <w:rFonts w:ascii="Times New Roman" w:hAnsi="Times New Roman" w:cs="Times New Roman"/>
          <w:sz w:val="28"/>
          <w:szCs w:val="28"/>
        </w:rPr>
        <w:t>создается 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 средствами текстового редактора.</w:t>
      </w:r>
    </w:p>
    <w:p w:rsidR="00523894" w:rsidRPr="00C07699" w:rsidRDefault="00523894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 xml:space="preserve">Введение </w:t>
      </w:r>
      <w:r>
        <w:rPr>
          <w:rFonts w:ascii="Times New Roman" w:hAnsi="Times New Roman" w:cs="Times New Roman"/>
          <w:i/>
          <w:sz w:val="28"/>
          <w:szCs w:val="28"/>
        </w:rPr>
        <w:t>(</w:t>
      </w:r>
      <w:r w:rsidR="00C96FC6">
        <w:rPr>
          <w:rFonts w:ascii="Times New Roman" w:hAnsi="Times New Roman" w:cs="Times New Roman"/>
          <w:i/>
          <w:sz w:val="28"/>
          <w:szCs w:val="28"/>
        </w:rPr>
        <w:t xml:space="preserve">вводная часть, </w:t>
      </w:r>
      <w:r>
        <w:rPr>
          <w:rFonts w:ascii="Times New Roman" w:hAnsi="Times New Roman" w:cs="Times New Roman"/>
          <w:i/>
          <w:sz w:val="28"/>
          <w:szCs w:val="28"/>
        </w:rPr>
        <w:t>цель и задачи практики</w:t>
      </w:r>
      <w:r w:rsidR="003D453E">
        <w:rPr>
          <w:rFonts w:ascii="Times New Roman" w:hAnsi="Times New Roman" w:cs="Times New Roman"/>
          <w:i/>
          <w:sz w:val="28"/>
          <w:szCs w:val="28"/>
        </w:rPr>
        <w:t xml:space="preserve">, см </w:t>
      </w:r>
      <w:r w:rsidR="003D453E" w:rsidRPr="003D453E">
        <w:rPr>
          <w:rFonts w:ascii="Times New Roman" w:hAnsi="Times New Roman" w:cs="Times New Roman"/>
          <w:sz w:val="28"/>
          <w:szCs w:val="28"/>
        </w:rPr>
        <w:t>Приложение 2</w:t>
      </w:r>
      <w:r w:rsidRPr="003D453E">
        <w:rPr>
          <w:rFonts w:ascii="Times New Roman" w:hAnsi="Times New Roman" w:cs="Times New Roman"/>
          <w:sz w:val="28"/>
          <w:szCs w:val="28"/>
        </w:rPr>
        <w:t>)</w:t>
      </w:r>
    </w:p>
    <w:p w:rsidR="00523894" w:rsidRPr="003D453E" w:rsidRDefault="003D453E" w:rsidP="003D453E">
      <w:pPr>
        <w:tabs>
          <w:tab w:val="left" w:pos="1276"/>
        </w:tabs>
        <w:suppressAutoHyphens/>
        <w:spacing w:after="0" w:line="240" w:lineRule="auto"/>
        <w:ind w:left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Практическая часть </w:t>
      </w:r>
      <w:r w:rsidR="00523894" w:rsidRPr="003D453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содержит формулировк</w:t>
      </w:r>
      <w:r w:rsidR="00930E51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930E51">
        <w:rPr>
          <w:rFonts w:ascii="Times New Roman" w:hAnsi="Times New Roman" w:cs="Times New Roman"/>
          <w:sz w:val="28"/>
          <w:szCs w:val="28"/>
        </w:rPr>
        <w:t>я на практику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, скриншоты сцен с кратким описанием их создания и листинги скриптов с описанием их действий.</w:t>
      </w:r>
      <w:r w:rsidR="00523894" w:rsidRPr="003D453E">
        <w:rPr>
          <w:rFonts w:ascii="Times New Roman" w:hAnsi="Times New Roman" w:cs="Times New Roman"/>
          <w:sz w:val="28"/>
          <w:szCs w:val="28"/>
        </w:rPr>
        <w:t>)</w:t>
      </w:r>
    </w:p>
    <w:p w:rsidR="00523894" w:rsidRPr="009B4687" w:rsidRDefault="00523894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 xml:space="preserve">Заключение </w:t>
      </w:r>
      <w:r w:rsidRPr="009B4687">
        <w:rPr>
          <w:rFonts w:ascii="Times New Roman" w:hAnsi="Times New Roman" w:cs="Times New Roman"/>
          <w:i/>
          <w:sz w:val="28"/>
          <w:szCs w:val="28"/>
        </w:rPr>
        <w:t>(выводы по проделанной работе</w:t>
      </w:r>
      <w:r>
        <w:rPr>
          <w:rFonts w:ascii="Times New Roman" w:hAnsi="Times New Roman" w:cs="Times New Roman"/>
          <w:i/>
          <w:sz w:val="28"/>
          <w:szCs w:val="28"/>
        </w:rPr>
        <w:t xml:space="preserve"> на основе целей и задач, и достигнутые в процессе выполнения проекта результаты</w:t>
      </w:r>
      <w:r w:rsidRPr="009B4687">
        <w:rPr>
          <w:rFonts w:ascii="Times New Roman" w:hAnsi="Times New Roman" w:cs="Times New Roman"/>
          <w:i/>
          <w:sz w:val="28"/>
          <w:szCs w:val="28"/>
        </w:rPr>
        <w:t>)</w:t>
      </w:r>
    </w:p>
    <w:p w:rsidR="00523894" w:rsidRPr="009B4687" w:rsidRDefault="00523894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>Список литературы</w:t>
      </w:r>
    </w:p>
    <w:p w:rsidR="00495CD8" w:rsidRDefault="00495CD8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bookmarkStart w:id="1" w:name="_Toc189507124"/>
      <w:bookmarkStart w:id="2" w:name="_Toc189507830"/>
    </w:p>
    <w:p w:rsidR="00523894" w:rsidRPr="009B4687" w:rsidRDefault="00523894" w:rsidP="0052389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>Оформление отчета</w:t>
      </w:r>
      <w:bookmarkEnd w:id="1"/>
      <w:bookmarkEnd w:id="2"/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Отчет выполняется с применением принтера на одной стороне листа белой бумаги формата А4 по ГОСТ 9327 (210х297). 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Текст должен быть оформлен в текстовом редакторе </w:t>
      </w:r>
      <w:r w:rsidRPr="009B4687">
        <w:rPr>
          <w:rFonts w:cs="Times New Roman"/>
          <w:sz w:val="28"/>
          <w:szCs w:val="28"/>
          <w:lang w:val="en-US"/>
        </w:rPr>
        <w:t>Microsoft</w:t>
      </w:r>
      <w:r w:rsidRPr="009B4687">
        <w:rPr>
          <w:rFonts w:cs="Times New Roman"/>
          <w:sz w:val="28"/>
          <w:szCs w:val="28"/>
        </w:rPr>
        <w:t xml:space="preserve"> </w:t>
      </w:r>
      <w:r w:rsidRPr="009B4687">
        <w:rPr>
          <w:rFonts w:cs="Times New Roman"/>
          <w:sz w:val="28"/>
          <w:szCs w:val="28"/>
          <w:lang w:val="en-US"/>
        </w:rPr>
        <w:t>Word</w:t>
      </w:r>
      <w:r w:rsidRPr="009B4687">
        <w:rPr>
          <w:rFonts w:cs="Times New Roman"/>
          <w:sz w:val="28"/>
          <w:szCs w:val="28"/>
        </w:rPr>
        <w:t xml:space="preserve">. Формат шрифта </w:t>
      </w:r>
      <w:r w:rsidRPr="009B4687">
        <w:rPr>
          <w:rFonts w:cs="Times New Roman"/>
          <w:sz w:val="28"/>
          <w:szCs w:val="28"/>
          <w:lang w:val="en-US"/>
        </w:rPr>
        <w:t>Times</w:t>
      </w:r>
      <w:r w:rsidRPr="009B4687">
        <w:rPr>
          <w:rFonts w:cs="Times New Roman"/>
          <w:sz w:val="28"/>
          <w:szCs w:val="28"/>
        </w:rPr>
        <w:t xml:space="preserve"> </w:t>
      </w:r>
      <w:r w:rsidRPr="009B4687">
        <w:rPr>
          <w:rFonts w:cs="Times New Roman"/>
          <w:sz w:val="28"/>
          <w:szCs w:val="28"/>
          <w:lang w:val="en-US"/>
        </w:rPr>
        <w:t>New</w:t>
      </w:r>
      <w:r w:rsidRPr="009B4687">
        <w:rPr>
          <w:rFonts w:cs="Times New Roman"/>
          <w:sz w:val="28"/>
          <w:szCs w:val="28"/>
        </w:rPr>
        <w:t xml:space="preserve"> </w:t>
      </w:r>
      <w:r w:rsidRPr="009B4687">
        <w:rPr>
          <w:rFonts w:cs="Times New Roman"/>
          <w:sz w:val="28"/>
          <w:szCs w:val="28"/>
          <w:lang w:val="en-US"/>
        </w:rPr>
        <w:t>Roman</w:t>
      </w:r>
      <w:r w:rsidRPr="009B4687">
        <w:rPr>
          <w:rFonts w:cs="Times New Roman"/>
          <w:sz w:val="28"/>
          <w:szCs w:val="28"/>
        </w:rPr>
        <w:t xml:space="preserve">. Для заголовков возможно использовать шрифт гарнитуры </w:t>
      </w:r>
      <w:r w:rsidRPr="009B4687">
        <w:rPr>
          <w:rFonts w:cs="Times New Roman"/>
          <w:sz w:val="28"/>
          <w:szCs w:val="28"/>
          <w:lang w:val="en-US"/>
        </w:rPr>
        <w:t>Arial</w:t>
      </w:r>
      <w:r w:rsidRPr="009B4687">
        <w:rPr>
          <w:rFonts w:cs="Times New Roman"/>
          <w:sz w:val="28"/>
          <w:szCs w:val="28"/>
        </w:rPr>
        <w:t>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Шрифт основного текста: обычный, размер 14 пт.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Шрифт заголовков разделов: полужирный, размер 16 пт.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Шрифт заголовков подразделов: полужирный, 14 пт.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Межсимвольный интервал – обычный.</w:t>
      </w:r>
    </w:p>
    <w:p w:rsidR="00523894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Межстрочный интервал – полуторный.</w:t>
      </w:r>
    </w:p>
    <w:p w:rsidR="00617E73" w:rsidRPr="009B4687" w:rsidRDefault="00617E73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текста программ: размер 12 </w:t>
      </w:r>
      <w:proofErr w:type="spellStart"/>
      <w:r>
        <w:rPr>
          <w:rFonts w:cs="Times New Roman"/>
          <w:sz w:val="28"/>
          <w:szCs w:val="28"/>
        </w:rPr>
        <w:t>пт</w:t>
      </w:r>
      <w:proofErr w:type="spellEnd"/>
      <w:r>
        <w:rPr>
          <w:rFonts w:cs="Times New Roman"/>
          <w:sz w:val="28"/>
          <w:szCs w:val="28"/>
        </w:rPr>
        <w:t>, межстрочный интервал – одинарный.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Если заголовок не умещается на одной строке, для него следует использовать одинарный межстрочный интервал.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Размеры полей: левое </w:t>
      </w:r>
      <w:r w:rsidR="00617E73">
        <w:rPr>
          <w:rFonts w:cs="Times New Roman"/>
          <w:sz w:val="28"/>
          <w:szCs w:val="28"/>
        </w:rPr>
        <w:t xml:space="preserve">– </w:t>
      </w:r>
      <w:r w:rsidRPr="009B4687">
        <w:rPr>
          <w:rFonts w:cs="Times New Roman"/>
          <w:sz w:val="28"/>
          <w:szCs w:val="28"/>
        </w:rPr>
        <w:t xml:space="preserve">2,5 см, правое – 1 см, верхнее – </w:t>
      </w:r>
      <w:r w:rsidR="00617E73">
        <w:rPr>
          <w:rFonts w:cs="Times New Roman"/>
          <w:sz w:val="28"/>
          <w:szCs w:val="28"/>
        </w:rPr>
        <w:t>1,</w:t>
      </w:r>
      <w:r w:rsidRPr="009B4687">
        <w:rPr>
          <w:rFonts w:cs="Times New Roman"/>
          <w:sz w:val="28"/>
          <w:szCs w:val="28"/>
        </w:rPr>
        <w:t xml:space="preserve">5 см, нижнее – </w:t>
      </w:r>
      <w:r w:rsidR="00617E73">
        <w:rPr>
          <w:rFonts w:cs="Times New Roman"/>
          <w:sz w:val="28"/>
          <w:szCs w:val="28"/>
        </w:rPr>
        <w:t>1,5 см.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lastRenderedPageBreak/>
        <w:t>При печати текста следует использовать выравнивание по ширине и автоматическую расстановку переносов слов (кроме заголовков).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Абзацы в тексте начинаются отступом 15 мм.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Нумерация страниц начинается с титульного листа и является сквозной. Страницы нумеруются арабскими цифрами. Номер страницы проставляется в середине нижнего поля страницы.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Первой страницей является титульный лист, на н</w:t>
      </w:r>
      <w:r w:rsidR="00495CD8">
        <w:rPr>
          <w:rFonts w:cs="Times New Roman"/>
          <w:sz w:val="28"/>
          <w:szCs w:val="28"/>
        </w:rPr>
        <w:t>ем</w:t>
      </w:r>
      <w:r w:rsidRPr="009B4687">
        <w:rPr>
          <w:rFonts w:cs="Times New Roman"/>
          <w:sz w:val="28"/>
          <w:szCs w:val="28"/>
        </w:rPr>
        <w:t xml:space="preserve"> номер страницы не ставится, нумерация ставится, начиная с</w:t>
      </w:r>
      <w:r w:rsidR="00495CD8">
        <w:rPr>
          <w:rFonts w:cs="Times New Roman"/>
          <w:sz w:val="28"/>
          <w:szCs w:val="28"/>
        </w:rPr>
        <w:t>о второй</w:t>
      </w:r>
      <w:r w:rsidRPr="009B4687">
        <w:rPr>
          <w:rFonts w:cs="Times New Roman"/>
          <w:sz w:val="28"/>
          <w:szCs w:val="28"/>
        </w:rPr>
        <w:t xml:space="preserve"> страницы.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Качество напечатанного текста и оформления иллюстраций, таблиц, формул должно удовлетворять требованию их четкого воспроизведения. 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При выполнении отчета необходимо соблюдать равномерную плотность, контрастность и четкость изображения по всей работе. В тексте должны быть четкие, не расплывшиеся линии, буквы, цифры и знаки. Все линии, буквы, цифры и знаки должны быть одинаково черными по всему тексту.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Оформление разделов и подразделов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Каждый раздел отчета начинается с новой страницы. 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Наименования заголовков должны быть краткими и соответствовать содержанию. 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Не допускается писать заголовок на одном листе, а текст на другом. В заголовках переносы слов не допускаются. Заголовки не подчеркиваются и пишутся без точки в конце. 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Внутри пунктов и подпунктов могут быть перечисления. Перед каждой позицией перечисления следует ставить дефис.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Наименование структурных элементов «</w:t>
      </w:r>
      <w:r w:rsidRPr="009B4687">
        <w:rPr>
          <w:rFonts w:cs="Times New Roman"/>
          <w:caps/>
          <w:sz w:val="28"/>
          <w:szCs w:val="28"/>
        </w:rPr>
        <w:t>Содержание</w:t>
      </w:r>
      <w:r w:rsidRPr="009B4687">
        <w:rPr>
          <w:rFonts w:cs="Times New Roman"/>
          <w:sz w:val="28"/>
          <w:szCs w:val="28"/>
        </w:rPr>
        <w:t>», «</w:t>
      </w:r>
      <w:r w:rsidRPr="009B4687">
        <w:rPr>
          <w:rFonts w:cs="Times New Roman"/>
          <w:caps/>
          <w:sz w:val="28"/>
          <w:szCs w:val="28"/>
        </w:rPr>
        <w:t>Введение», «</w:t>
      </w:r>
      <w:r w:rsidR="00BF550C">
        <w:rPr>
          <w:rFonts w:cs="Times New Roman"/>
          <w:caps/>
          <w:sz w:val="28"/>
          <w:szCs w:val="28"/>
        </w:rPr>
        <w:t>ПРАКТИЧЕСКАЯ ЧАСТЬ</w:t>
      </w:r>
      <w:r w:rsidRPr="0095228B">
        <w:rPr>
          <w:rFonts w:cs="Times New Roman"/>
          <w:caps/>
          <w:sz w:val="28"/>
          <w:szCs w:val="28"/>
        </w:rPr>
        <w:t xml:space="preserve">», </w:t>
      </w:r>
      <w:r w:rsidRPr="009B4687">
        <w:rPr>
          <w:rFonts w:cs="Times New Roman"/>
          <w:caps/>
          <w:sz w:val="28"/>
          <w:szCs w:val="28"/>
        </w:rPr>
        <w:t>«Заключение», «Список литературы», «Приложени</w:t>
      </w:r>
      <w:r w:rsidRPr="009B4687">
        <w:rPr>
          <w:rFonts w:cs="Times New Roman"/>
          <w:caps/>
          <w:sz w:val="28"/>
          <w:szCs w:val="28"/>
          <w:lang w:val="en-US"/>
        </w:rPr>
        <w:t>E</w:t>
      </w:r>
      <w:r w:rsidRPr="009B4687">
        <w:rPr>
          <w:rFonts w:cs="Times New Roman"/>
          <w:caps/>
          <w:sz w:val="28"/>
          <w:szCs w:val="28"/>
        </w:rPr>
        <w:t>»</w:t>
      </w:r>
      <w:r w:rsidRPr="009B4687">
        <w:rPr>
          <w:rFonts w:cs="Times New Roman"/>
          <w:sz w:val="28"/>
          <w:szCs w:val="28"/>
        </w:rPr>
        <w:t xml:space="preserve"> пишутся прописными буквами, располагаются в середине строки симметрично тексту без точки в конце, на новой странице.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Иллюстрации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Все иллюстрирующие материалы (схемы, диаграммы, графики и пр.) называют рисунками. Рисунки следует располагать непосредственно после текста, в котором они упоминаются впервые, или на следующей странице.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Нумерация рисунков идет в пределах всего документа. 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Надпись «рисунок» с указанием его номера и тематического заголовка помещают под нижним левым углом самого изображения</w:t>
      </w:r>
      <w:r w:rsidR="00BF550C">
        <w:rPr>
          <w:rFonts w:cs="Times New Roman"/>
          <w:sz w:val="28"/>
          <w:szCs w:val="28"/>
        </w:rPr>
        <w:t xml:space="preserve"> и выравнивают по центру</w:t>
      </w:r>
      <w:r w:rsidRPr="009B4687">
        <w:rPr>
          <w:rFonts w:cs="Times New Roman"/>
          <w:sz w:val="28"/>
          <w:szCs w:val="28"/>
        </w:rPr>
        <w:t>. На все рисунки должны быть ссылки в тексте. При ссылках на иллюстрации следует писать «на рисунке 2 приведен анализ …».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Примечания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Примечания приводятся, если необходимы пояснения или справочные данные к содержанию текста, таблиц или графических материалов. Примечания следует помещать непосредственно после текстового, графического материала или в таблице, к которым относятся эти примечания. Если примечание одно, то после слова «Примечание» ставится тире и примечание печатается с прописной буквы. Одно примечание не нумеруется. </w:t>
      </w:r>
      <w:r w:rsidRPr="009B4687">
        <w:rPr>
          <w:rFonts w:cs="Times New Roman"/>
          <w:sz w:val="28"/>
          <w:szCs w:val="28"/>
        </w:rPr>
        <w:lastRenderedPageBreak/>
        <w:t xml:space="preserve">Несколько примечаний нумеруют по порядку арабскими цифрами без проставления точки. Каждое примечание начинается с прописной буквы. Межстрочный интервал в примечаниях в два раза меньше используемого в основном тексте, шрифт – 10 </w:t>
      </w:r>
      <w:proofErr w:type="spellStart"/>
      <w:r w:rsidRPr="009B4687">
        <w:rPr>
          <w:rFonts w:cs="Times New Roman"/>
          <w:sz w:val="28"/>
          <w:szCs w:val="28"/>
        </w:rPr>
        <w:t>пт</w:t>
      </w:r>
      <w:proofErr w:type="spellEnd"/>
      <w:r w:rsidRPr="009B4687">
        <w:rPr>
          <w:rFonts w:cs="Times New Roman"/>
          <w:sz w:val="28"/>
          <w:szCs w:val="28"/>
        </w:rPr>
        <w:t xml:space="preserve"> или 12 пт.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Ссылки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На каждый рисунок или таблицу, приложение в тексте необходимы ссылки: на рисунок – на рисунке 3, на таблицу – в таблице 2, на формулу – по формуле (4), на приложение – в приложении А, на используемую литературу – [6], [14, ч., с.126]. Ссылки на используемую литературу дают в скобках, в соответствии с нумерацией списка используемых источников.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Список использованных источников информации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Список начинается с новой страницы. Он должен содержать перечень тех источников, которые использованы при подготовке и написании отчета.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Каждый литературный источник имеет свой номер, который указывается в ссылке на страницах отчета. Сведения об источниках необходимо нумеровать арабскими цифрами без точки и печатать с абзацного отступа. Эти сведения располагают в следующем порядке:</w:t>
      </w:r>
    </w:p>
    <w:p w:rsidR="00523894" w:rsidRPr="009B4687" w:rsidRDefault="00523894" w:rsidP="00523894">
      <w:pPr>
        <w:pStyle w:val="2"/>
        <w:numPr>
          <w:ilvl w:val="0"/>
          <w:numId w:val="5"/>
        </w:numPr>
        <w:tabs>
          <w:tab w:val="clear" w:pos="1560"/>
          <w:tab w:val="num" w:pos="851"/>
        </w:tabs>
        <w:suppressAutoHyphens w:val="0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Законодательные и нормативные акты в хронологическом порядке, разделяя по степени значимости;</w:t>
      </w:r>
    </w:p>
    <w:p w:rsidR="00523894" w:rsidRPr="009B4687" w:rsidRDefault="00523894" w:rsidP="00523894">
      <w:pPr>
        <w:pStyle w:val="2"/>
        <w:numPr>
          <w:ilvl w:val="0"/>
          <w:numId w:val="5"/>
        </w:numPr>
        <w:tabs>
          <w:tab w:val="clear" w:pos="1560"/>
          <w:tab w:val="num" w:pos="851"/>
        </w:tabs>
        <w:suppressAutoHyphens w:val="0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Специальная научная, учебная и др. литература в алфавитном порядке по фамилиям авторов, а при их отсутствии по названиям источников.</w:t>
      </w:r>
    </w:p>
    <w:p w:rsidR="00523894" w:rsidRPr="009B4687" w:rsidRDefault="00523894" w:rsidP="00523894">
      <w:pPr>
        <w:pStyle w:val="2"/>
        <w:numPr>
          <w:ilvl w:val="0"/>
          <w:numId w:val="5"/>
        </w:numPr>
        <w:tabs>
          <w:tab w:val="clear" w:pos="1560"/>
          <w:tab w:val="num" w:pos="851"/>
        </w:tabs>
        <w:suppressAutoHyphens w:val="0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Наименования сайтов.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Оформление списка должно соответствовать ГОСТ 7.1. Заглавие источника берется с его титульного листа.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Образцы оформления литературных источников</w:t>
      </w:r>
    </w:p>
    <w:p w:rsidR="00523894" w:rsidRPr="009B4687" w:rsidRDefault="00523894" w:rsidP="00523894">
      <w:pPr>
        <w:widowControl w:val="0"/>
        <w:numPr>
          <w:ilvl w:val="0"/>
          <w:numId w:val="4"/>
        </w:numPr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4687">
        <w:rPr>
          <w:rFonts w:ascii="Times New Roman" w:hAnsi="Times New Roman" w:cs="Times New Roman"/>
          <w:color w:val="000000"/>
          <w:sz w:val="28"/>
          <w:szCs w:val="28"/>
        </w:rPr>
        <w:t>Гребенюк Е.И. Технические средства информатизации: Учебник для сред. проф. образования. – 4-е изд., стер. – М.: Издательский центр «Академия», 2014. - 272 с.</w:t>
      </w:r>
    </w:p>
    <w:p w:rsidR="00523894" w:rsidRPr="009B4687" w:rsidRDefault="00523894" w:rsidP="00523894">
      <w:pPr>
        <w:widowControl w:val="0"/>
        <w:numPr>
          <w:ilvl w:val="0"/>
          <w:numId w:val="4"/>
        </w:numPr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4687">
        <w:rPr>
          <w:rFonts w:ascii="Times New Roman" w:hAnsi="Times New Roman" w:cs="Times New Roman"/>
          <w:color w:val="000000"/>
          <w:sz w:val="28"/>
          <w:szCs w:val="28"/>
        </w:rPr>
        <w:t xml:space="preserve">Максимов Н.В. и др. Технические средства </w:t>
      </w:r>
      <w:proofErr w:type="gramStart"/>
      <w:r w:rsidRPr="009B4687">
        <w:rPr>
          <w:rFonts w:ascii="Times New Roman" w:hAnsi="Times New Roman" w:cs="Times New Roman"/>
          <w:color w:val="000000"/>
          <w:sz w:val="28"/>
          <w:szCs w:val="28"/>
        </w:rPr>
        <w:t>информатизации./</w:t>
      </w:r>
      <w:proofErr w:type="gramEnd"/>
      <w:r w:rsidRPr="009B4687">
        <w:rPr>
          <w:rFonts w:ascii="Times New Roman" w:hAnsi="Times New Roman" w:cs="Times New Roman"/>
          <w:color w:val="000000"/>
          <w:sz w:val="28"/>
          <w:szCs w:val="28"/>
        </w:rPr>
        <w:t>Учебник. - М.: ИНФРА-М, 2015. - 576 с.</w:t>
      </w:r>
    </w:p>
    <w:p w:rsidR="00523894" w:rsidRPr="00362097" w:rsidRDefault="00523894" w:rsidP="00523894">
      <w:pPr>
        <w:widowControl w:val="0"/>
        <w:numPr>
          <w:ilvl w:val="0"/>
          <w:numId w:val="4"/>
        </w:numPr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Webmoney</w:t>
      </w:r>
      <w:proofErr w:type="spellEnd"/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Keeper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Classic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2.2 </w:t>
      </w:r>
      <w:r w:rsidR="00362097">
        <w:rPr>
          <w:rFonts w:ascii="Times New Roman" w:hAnsi="Times New Roman" w:cs="Times New Roman"/>
          <w:sz w:val="28"/>
          <w:szCs w:val="28"/>
        </w:rPr>
        <w:t>.</w:t>
      </w:r>
      <w:r w:rsidR="00362097" w:rsidRPr="006C060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362097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362097" w:rsidRPr="006C0600">
        <w:rPr>
          <w:rFonts w:ascii="Times New Roman" w:hAnsi="Times New Roman" w:cs="Times New Roman"/>
          <w:sz w:val="28"/>
          <w:szCs w:val="28"/>
        </w:rPr>
        <w:t>]</w:t>
      </w:r>
      <w:r w:rsidR="00362097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http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://  </w:t>
      </w:r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Keeper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/ </w:t>
      </w:r>
      <w:proofErr w:type="spellStart"/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Webmoney</w:t>
      </w:r>
      <w:proofErr w:type="spellEnd"/>
      <w:r w:rsidRPr="00362097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Pr="0036209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620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62097">
        <w:rPr>
          <w:rFonts w:ascii="Times New Roman" w:hAnsi="Times New Roman" w:cs="Times New Roman"/>
          <w:sz w:val="28"/>
          <w:szCs w:val="28"/>
        </w:rPr>
        <w:t>Проверено 25.11.2021</w:t>
      </w:r>
    </w:p>
    <w:p w:rsidR="003D453E" w:rsidRPr="00362097" w:rsidRDefault="003D453E" w:rsidP="003D453E">
      <w:pPr>
        <w:widowControl w:val="0"/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D453E" w:rsidRDefault="003D453E" w:rsidP="003D453E">
      <w:pPr>
        <w:widowControl w:val="0"/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Рекомендованная литература:</w:t>
      </w:r>
    </w:p>
    <w:p w:rsidR="00DA0814" w:rsidRPr="00DA0814" w:rsidRDefault="00DA0814" w:rsidP="00DA0814">
      <w:pPr>
        <w:pStyle w:val="a3"/>
        <w:numPr>
          <w:ilvl w:val="3"/>
          <w:numId w:val="8"/>
        </w:numPr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Ларкович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С.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на практике. Создаем 3D-игры и 3D-миры. - </w:t>
      </w:r>
      <w:hyperlink r:id="rId6" w:history="1">
        <w:r w:rsidRPr="00DA0814">
          <w:rPr>
            <w:rFonts w:ascii="Times New Roman" w:hAnsi="Times New Roman" w:cs="Times New Roman"/>
            <w:sz w:val="28"/>
            <w:szCs w:val="28"/>
          </w:rPr>
          <w:t>Наука и Техника СПб</w:t>
        </w:r>
      </w:hyperlink>
      <w:r w:rsidRPr="00DA0814">
        <w:rPr>
          <w:rFonts w:ascii="Times New Roman" w:hAnsi="Times New Roman" w:cs="Times New Roman"/>
          <w:sz w:val="28"/>
          <w:szCs w:val="28"/>
        </w:rPr>
        <w:t>, 2019. С.272</w:t>
      </w:r>
    </w:p>
    <w:p w:rsidR="00DA0814" w:rsidRPr="00DA0814" w:rsidRDefault="00DA0814" w:rsidP="00DA0814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Гибсон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Бонд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Гибсон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Бонд Джереми.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и C#.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Геймдев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от идеи до реализации - </w:t>
      </w:r>
      <w:hyperlink r:id="rId7" w:history="1">
        <w:r w:rsidRPr="00DA0814">
          <w:rPr>
            <w:rFonts w:ascii="Times New Roman" w:hAnsi="Times New Roman" w:cs="Times New Roman"/>
            <w:sz w:val="28"/>
            <w:szCs w:val="28"/>
          </w:rPr>
          <w:t>Питер</w:t>
        </w:r>
      </w:hyperlink>
      <w:r w:rsidRPr="00DA0814">
        <w:rPr>
          <w:rFonts w:ascii="Times New Roman" w:hAnsi="Times New Roman" w:cs="Times New Roman"/>
          <w:sz w:val="28"/>
          <w:szCs w:val="28"/>
        </w:rPr>
        <w:t>, 2019</w:t>
      </w:r>
    </w:p>
    <w:p w:rsidR="00DA0814" w:rsidRDefault="00DA0814" w:rsidP="00DA0814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Шелл Джесси.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Геймдизайн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. Как создать игру, в которую будут играть все - </w:t>
      </w:r>
      <w:hyperlink r:id="rId8" w:history="1">
        <w:r w:rsidRPr="00DA0814">
          <w:rPr>
            <w:rFonts w:ascii="Times New Roman" w:hAnsi="Times New Roman" w:cs="Times New Roman"/>
            <w:sz w:val="28"/>
            <w:szCs w:val="28"/>
          </w:rPr>
          <w:t xml:space="preserve">Альпина </w:t>
        </w:r>
        <w:proofErr w:type="spellStart"/>
        <w:r w:rsidRPr="00DA0814">
          <w:rPr>
            <w:rFonts w:ascii="Times New Roman" w:hAnsi="Times New Roman" w:cs="Times New Roman"/>
            <w:sz w:val="28"/>
            <w:szCs w:val="28"/>
          </w:rPr>
          <w:t>Паблишер</w:t>
        </w:r>
        <w:proofErr w:type="spellEnd"/>
      </w:hyperlink>
      <w:r w:rsidRPr="00DA0814">
        <w:rPr>
          <w:rFonts w:ascii="Times New Roman" w:hAnsi="Times New Roman" w:cs="Times New Roman"/>
          <w:sz w:val="28"/>
          <w:szCs w:val="28"/>
        </w:rPr>
        <w:t>, 2020</w:t>
      </w:r>
    </w:p>
    <w:p w:rsidR="001674C7" w:rsidRDefault="001674C7" w:rsidP="00DA0814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Майк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Разработка игр на</w:t>
      </w:r>
      <w:r w:rsidRPr="001674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1674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2018 за 24 часа – Москва: Эксмо,2020.</w:t>
      </w:r>
    </w:p>
    <w:p w:rsidR="001674C7" w:rsidRDefault="001674C7" w:rsidP="00DA0814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Корнилов А.В.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. Полное руководство. – СПб.: Наука и техника, 2020.</w:t>
      </w:r>
    </w:p>
    <w:p w:rsidR="008217F3" w:rsidRPr="00BC5956" w:rsidRDefault="008217F3" w:rsidP="00DA0814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C5956">
        <w:rPr>
          <w:rFonts w:ascii="Times New Roman" w:hAnsi="Times New Roman" w:cs="Times New Roman"/>
          <w:color w:val="000000"/>
          <w:sz w:val="28"/>
          <w:szCs w:val="28"/>
        </w:rPr>
        <w:t>Ссылка на магазин</w:t>
      </w:r>
      <w:r w:rsidR="00BC59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C5956">
        <w:rPr>
          <w:rFonts w:ascii="Times New Roman" w:hAnsi="Times New Roman" w:cs="Times New Roman"/>
          <w:color w:val="000000"/>
          <w:sz w:val="28"/>
          <w:szCs w:val="28"/>
        </w:rPr>
        <w:t>ассетов</w:t>
      </w:r>
      <w:proofErr w:type="spellEnd"/>
      <w:r w:rsidRPr="00BC5956">
        <w:rPr>
          <w:rFonts w:ascii="Times New Roman" w:hAnsi="Times New Roman" w:cs="Times New Roman"/>
          <w:color w:val="000000"/>
          <w:sz w:val="28"/>
          <w:szCs w:val="28"/>
        </w:rPr>
        <w:t>: https://assetstore.unity.com/</w:t>
      </w:r>
    </w:p>
    <w:p w:rsidR="00DA0814" w:rsidRPr="00DA0814" w:rsidRDefault="00DA0814" w:rsidP="003620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Интернет-ресурсы:</w:t>
      </w:r>
    </w:p>
    <w:p w:rsidR="00DA0814" w:rsidRPr="00DA0814" w:rsidRDefault="006C0600" w:rsidP="006C0600">
      <w:pPr>
        <w:numPr>
          <w:ilvl w:val="0"/>
          <w:numId w:val="7"/>
        </w:numP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Интуит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национальный открытый университет. Курс Разработка игр на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C0600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6C060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hyperlink r:id="rId9" w:history="1">
        <w:r w:rsidRPr="002D087E">
          <w:rPr>
            <w:rStyle w:val="a5"/>
            <w:rFonts w:ascii="Times New Roman" w:hAnsi="Times New Roman" w:cs="Times New Roman"/>
            <w:sz w:val="28"/>
            <w:szCs w:val="28"/>
          </w:rPr>
          <w:t>https://intuit.ru/studies/professional_skill_improvements/19505/info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Проверено 25.11.2021</w:t>
      </w:r>
    </w:p>
    <w:p w:rsidR="008217F3" w:rsidRPr="008217F3" w:rsidRDefault="008217F3" w:rsidP="008217F3">
      <w:pPr>
        <w:pStyle w:val="a6"/>
        <w:numPr>
          <w:ilvl w:val="0"/>
          <w:numId w:val="7"/>
        </w:numPr>
        <w:rPr>
          <w:color w:val="000000"/>
          <w:sz w:val="28"/>
          <w:szCs w:val="28"/>
        </w:rPr>
      </w:pPr>
      <w:r w:rsidRPr="008217F3">
        <w:rPr>
          <w:color w:val="000000"/>
          <w:sz w:val="28"/>
          <w:szCs w:val="28"/>
        </w:rPr>
        <w:t>http://www.intuit.ru/department/office/workaccessxp/</w:t>
      </w:r>
    </w:p>
    <w:p w:rsidR="008217F3" w:rsidRPr="008217F3" w:rsidRDefault="008217F3" w:rsidP="008217F3">
      <w:pPr>
        <w:pStyle w:val="a6"/>
        <w:numPr>
          <w:ilvl w:val="0"/>
          <w:numId w:val="7"/>
        </w:numPr>
        <w:rPr>
          <w:color w:val="000000"/>
          <w:sz w:val="28"/>
          <w:szCs w:val="28"/>
        </w:rPr>
      </w:pPr>
      <w:r w:rsidRPr="008217F3">
        <w:rPr>
          <w:color w:val="000000"/>
          <w:sz w:val="28"/>
          <w:szCs w:val="28"/>
        </w:rPr>
        <w:t>http://www.intuit.ru/department/database/rdbintro/</w:t>
      </w:r>
    </w:p>
    <w:p w:rsidR="008217F3" w:rsidRPr="008217F3" w:rsidRDefault="008217F3" w:rsidP="008217F3">
      <w:pPr>
        <w:pStyle w:val="a6"/>
        <w:numPr>
          <w:ilvl w:val="0"/>
          <w:numId w:val="7"/>
        </w:numPr>
        <w:rPr>
          <w:color w:val="000000"/>
          <w:sz w:val="28"/>
          <w:szCs w:val="28"/>
        </w:rPr>
      </w:pPr>
      <w:r w:rsidRPr="008217F3">
        <w:rPr>
          <w:color w:val="000000"/>
          <w:sz w:val="28"/>
          <w:szCs w:val="28"/>
        </w:rPr>
        <w:t>http://www.intuit.ru/department/database/databases/</w:t>
      </w:r>
    </w:p>
    <w:p w:rsidR="008217F3" w:rsidRPr="008217F3" w:rsidRDefault="008217F3" w:rsidP="008217F3">
      <w:pPr>
        <w:pStyle w:val="a6"/>
        <w:numPr>
          <w:ilvl w:val="0"/>
          <w:numId w:val="7"/>
        </w:numPr>
        <w:rPr>
          <w:color w:val="000000"/>
          <w:sz w:val="28"/>
          <w:szCs w:val="28"/>
        </w:rPr>
      </w:pPr>
      <w:r w:rsidRPr="008217F3">
        <w:rPr>
          <w:color w:val="000000"/>
          <w:sz w:val="28"/>
          <w:szCs w:val="28"/>
        </w:rPr>
        <w:t>http://www.intuit.ru/department/se/dbpdelphi/</w:t>
      </w:r>
    </w:p>
    <w:p w:rsidR="003D453E" w:rsidRPr="00DA0814" w:rsidRDefault="003D453E" w:rsidP="003D453E">
      <w:pPr>
        <w:widowControl w:val="0"/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Приложение</w:t>
      </w:r>
    </w:p>
    <w:p w:rsidR="00523894" w:rsidRPr="009B4687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Приложение оформляет как продолжение отчета после списка литературы. Приложения располагаются в порядке ссылок на них в тексте.</w:t>
      </w:r>
    </w:p>
    <w:p w:rsidR="00523894" w:rsidRDefault="00523894" w:rsidP="00523894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Каждое приложение следует начинать с новой страницы с указанием слова «Приложение…». Приложения нумеруют порядковой нумерацией арабскими цифрами. При необходимости в тексте приложения могут быть выделены разделы, подразделы, пункты. Приложение должно имеет заголовок, который записывают симметрично относительно текста с прописной буквы отдельной строкой.</w:t>
      </w:r>
    </w:p>
    <w:p w:rsidR="00290309" w:rsidRDefault="00290309"/>
    <w:p w:rsidR="0050025E" w:rsidRPr="00217F5D" w:rsidRDefault="00217F5D" w:rsidP="00217F5D">
      <w:pPr>
        <w:pageBreakBefore/>
        <w:rPr>
          <w:rFonts w:ascii="Times New Roman" w:hAnsi="Times New Roman" w:cs="Times New Roman"/>
          <w:b/>
          <w:sz w:val="28"/>
          <w:szCs w:val="28"/>
        </w:rPr>
      </w:pPr>
      <w:r w:rsidRPr="00217F5D">
        <w:rPr>
          <w:rFonts w:ascii="Times New Roman" w:hAnsi="Times New Roman" w:cs="Times New Roman"/>
          <w:b/>
          <w:sz w:val="28"/>
          <w:szCs w:val="28"/>
        </w:rPr>
        <w:lastRenderedPageBreak/>
        <w:t>Приложение 1</w:t>
      </w:r>
    </w:p>
    <w:p w:rsidR="00217F5D" w:rsidRPr="00217F5D" w:rsidRDefault="00217F5D" w:rsidP="00217F5D">
      <w:pPr>
        <w:jc w:val="center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 xml:space="preserve">ГАПОУ </w:t>
      </w:r>
      <w:proofErr w:type="spellStart"/>
      <w:r w:rsidRPr="00217F5D">
        <w:rPr>
          <w:rFonts w:ascii="Times New Roman" w:hAnsi="Times New Roman" w:cs="Times New Roman"/>
          <w:sz w:val="28"/>
          <w:szCs w:val="28"/>
        </w:rPr>
        <w:t>Стерлитамакский</w:t>
      </w:r>
      <w:proofErr w:type="spellEnd"/>
      <w:r w:rsidRPr="00217F5D">
        <w:rPr>
          <w:rFonts w:ascii="Times New Roman" w:hAnsi="Times New Roman" w:cs="Times New Roman"/>
          <w:sz w:val="28"/>
          <w:szCs w:val="28"/>
        </w:rPr>
        <w:t xml:space="preserve"> колледж строительства и профессиональных технологий</w:t>
      </w:r>
    </w:p>
    <w:p w:rsidR="00217F5D" w:rsidRPr="00217F5D" w:rsidRDefault="00217F5D" w:rsidP="00217F5D">
      <w:pPr>
        <w:ind w:left="1080"/>
        <w:rPr>
          <w:rFonts w:ascii="Times New Roman" w:hAnsi="Times New Roman" w:cs="Times New Roman"/>
          <w:sz w:val="28"/>
          <w:szCs w:val="28"/>
        </w:rPr>
      </w:pPr>
    </w:p>
    <w:p w:rsidR="00217F5D" w:rsidRPr="00217F5D" w:rsidRDefault="00217F5D" w:rsidP="00217F5D">
      <w:pPr>
        <w:ind w:left="5103" w:right="-2"/>
        <w:rPr>
          <w:rFonts w:ascii="Times New Roman" w:hAnsi="Times New Roman" w:cs="Times New Roman"/>
          <w:sz w:val="28"/>
          <w:szCs w:val="28"/>
        </w:rPr>
      </w:pPr>
    </w:p>
    <w:p w:rsidR="00217F5D" w:rsidRPr="00217F5D" w:rsidRDefault="00217F5D" w:rsidP="00217F5D">
      <w:pPr>
        <w:ind w:left="5103" w:right="-2"/>
        <w:jc w:val="right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>Специальность 09.02.0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17F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05186" w:rsidRPr="00605186" w:rsidRDefault="00605186" w:rsidP="00605186">
      <w:pPr>
        <w:jc w:val="right"/>
        <w:rPr>
          <w:rFonts w:ascii="Times New Roman" w:hAnsi="Times New Roman" w:cs="Times New Roman"/>
          <w:sz w:val="28"/>
          <w:szCs w:val="28"/>
        </w:rPr>
      </w:pPr>
      <w:r w:rsidRPr="00605186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</w:p>
    <w:p w:rsidR="00217F5D" w:rsidRPr="00217F5D" w:rsidRDefault="00217F5D" w:rsidP="00217F5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17F5D" w:rsidRPr="00217F5D" w:rsidRDefault="00217F5D" w:rsidP="00217F5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217F5D" w:rsidRPr="00217F5D" w:rsidRDefault="00217F5D" w:rsidP="000D318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7F5D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217F5D" w:rsidRPr="00217F5D" w:rsidRDefault="00217F5D" w:rsidP="000D318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7F5D">
        <w:rPr>
          <w:rFonts w:ascii="Times New Roman" w:hAnsi="Times New Roman" w:cs="Times New Roman"/>
          <w:b/>
          <w:sz w:val="28"/>
          <w:szCs w:val="28"/>
        </w:rPr>
        <w:t xml:space="preserve">по учебной практике </w:t>
      </w:r>
      <w:r w:rsidR="00605186">
        <w:rPr>
          <w:rFonts w:ascii="Times New Roman" w:hAnsi="Times New Roman" w:cs="Times New Roman"/>
          <w:b/>
          <w:sz w:val="28"/>
          <w:szCs w:val="28"/>
        </w:rPr>
        <w:t>УП 01.06</w:t>
      </w:r>
      <w:r w:rsidR="00605186" w:rsidRPr="00217F5D">
        <w:rPr>
          <w:sz w:val="28"/>
          <w:szCs w:val="28"/>
        </w:rPr>
        <w:t xml:space="preserve"> </w:t>
      </w:r>
      <w:r w:rsidR="00605186" w:rsidRPr="00217F5D">
        <w:rPr>
          <w:rFonts w:ascii="Times New Roman" w:hAnsi="Times New Roman" w:cs="Times New Roman"/>
          <w:b/>
          <w:sz w:val="28"/>
          <w:szCs w:val="28"/>
        </w:rPr>
        <w:t>Выполнение работ по разработке компьютерных игр и мультимедийных приложений</w:t>
      </w:r>
    </w:p>
    <w:p w:rsidR="00217F5D" w:rsidRPr="00217F5D" w:rsidRDefault="00217F5D" w:rsidP="000D318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05186" w:rsidRPr="00605186" w:rsidRDefault="00605186" w:rsidP="000D31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5186">
        <w:rPr>
          <w:rFonts w:ascii="Times New Roman" w:hAnsi="Times New Roman" w:cs="Times New Roman"/>
          <w:b/>
          <w:sz w:val="28"/>
          <w:szCs w:val="28"/>
        </w:rPr>
        <w:t>ПМ.01 Разработка модулей программного обеспечения для компьютерных систем</w:t>
      </w:r>
    </w:p>
    <w:p w:rsidR="00217F5D" w:rsidRPr="00605186" w:rsidRDefault="00217F5D" w:rsidP="000D318D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217F5D" w:rsidRPr="00217F5D" w:rsidRDefault="00217F5D" w:rsidP="00217F5D">
      <w:pPr>
        <w:ind w:left="1080"/>
        <w:rPr>
          <w:rFonts w:ascii="Times New Roman" w:hAnsi="Times New Roman" w:cs="Times New Roman"/>
          <w:sz w:val="28"/>
          <w:szCs w:val="28"/>
        </w:rPr>
      </w:pPr>
    </w:p>
    <w:p w:rsidR="00217F5D" w:rsidRPr="00217F5D" w:rsidRDefault="00217F5D" w:rsidP="00605186">
      <w:pPr>
        <w:ind w:left="5245"/>
        <w:rPr>
          <w:rFonts w:ascii="Times New Roman" w:hAnsi="Times New Roman" w:cs="Times New Roman"/>
          <w:sz w:val="28"/>
          <w:szCs w:val="28"/>
        </w:rPr>
      </w:pPr>
    </w:p>
    <w:p w:rsidR="00217F5D" w:rsidRPr="00217F5D" w:rsidRDefault="00217F5D" w:rsidP="00605186">
      <w:pPr>
        <w:ind w:left="5245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 xml:space="preserve">Подготовил обучающийся группы </w:t>
      </w:r>
      <w:r w:rsidRPr="000D318D">
        <w:rPr>
          <w:rFonts w:ascii="Times New Roman" w:hAnsi="Times New Roman" w:cs="Times New Roman"/>
          <w:sz w:val="28"/>
          <w:szCs w:val="28"/>
        </w:rPr>
        <w:t>ПО</w:t>
      </w:r>
      <w:r w:rsidRPr="00217F5D">
        <w:rPr>
          <w:rFonts w:ascii="Times New Roman" w:hAnsi="Times New Roman" w:cs="Times New Roman"/>
          <w:sz w:val="28"/>
          <w:szCs w:val="28"/>
        </w:rPr>
        <w:t>-3</w:t>
      </w:r>
      <w:r w:rsidR="00605186">
        <w:rPr>
          <w:rFonts w:ascii="Times New Roman" w:hAnsi="Times New Roman" w:cs="Times New Roman"/>
          <w:sz w:val="28"/>
          <w:szCs w:val="28"/>
        </w:rPr>
        <w:t xml:space="preserve">3 </w:t>
      </w:r>
      <w:r w:rsidRPr="00217F5D">
        <w:rPr>
          <w:rFonts w:ascii="Times New Roman" w:hAnsi="Times New Roman" w:cs="Times New Roman"/>
          <w:sz w:val="28"/>
          <w:szCs w:val="28"/>
        </w:rPr>
        <w:t>И. И. Иванов</w:t>
      </w:r>
    </w:p>
    <w:p w:rsidR="00217F5D" w:rsidRPr="00217F5D" w:rsidRDefault="00217F5D" w:rsidP="00605186">
      <w:pPr>
        <w:ind w:left="5245"/>
        <w:jc w:val="both"/>
        <w:rPr>
          <w:rFonts w:ascii="Times New Roman" w:hAnsi="Times New Roman" w:cs="Times New Roman"/>
          <w:sz w:val="28"/>
          <w:szCs w:val="28"/>
        </w:rPr>
      </w:pPr>
    </w:p>
    <w:p w:rsidR="00217F5D" w:rsidRDefault="00217F5D" w:rsidP="00605186">
      <w:pPr>
        <w:ind w:left="5245"/>
        <w:jc w:val="both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>Руководитель учебной практики   Л.А. Ракитина</w:t>
      </w:r>
    </w:p>
    <w:p w:rsidR="0051363E" w:rsidRPr="00217F5D" w:rsidRDefault="0051363E" w:rsidP="00605186">
      <w:pPr>
        <w:ind w:left="5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В.А. Петров</w:t>
      </w:r>
    </w:p>
    <w:p w:rsidR="00217F5D" w:rsidRPr="00217F5D" w:rsidRDefault="00217F5D" w:rsidP="00605186">
      <w:pPr>
        <w:tabs>
          <w:tab w:val="left" w:pos="5387"/>
        </w:tabs>
        <w:ind w:left="5245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>Оценка_____________</w:t>
      </w:r>
    </w:p>
    <w:p w:rsidR="00217F5D" w:rsidRPr="00217F5D" w:rsidRDefault="00217F5D" w:rsidP="00217F5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7F5D" w:rsidRPr="00217F5D" w:rsidRDefault="00217F5D" w:rsidP="00217F5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319982818"/>
    </w:p>
    <w:p w:rsidR="00217F5D" w:rsidRDefault="00217F5D" w:rsidP="0050323A">
      <w:pPr>
        <w:jc w:val="center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>20</w:t>
      </w:r>
      <w:bookmarkEnd w:id="3"/>
      <w:r w:rsidR="00605186">
        <w:rPr>
          <w:rFonts w:ascii="Times New Roman" w:hAnsi="Times New Roman" w:cs="Times New Roman"/>
          <w:sz w:val="28"/>
          <w:szCs w:val="28"/>
        </w:rPr>
        <w:t>21г.</w:t>
      </w:r>
    </w:p>
    <w:p w:rsidR="00DA0814" w:rsidRPr="00217F5D" w:rsidRDefault="00DA0814" w:rsidP="00DA0814">
      <w:pPr>
        <w:pageBreakBefore/>
        <w:rPr>
          <w:rFonts w:ascii="Times New Roman" w:hAnsi="Times New Roman" w:cs="Times New Roman"/>
          <w:b/>
          <w:sz w:val="28"/>
          <w:szCs w:val="28"/>
        </w:rPr>
      </w:pPr>
      <w:r w:rsidRPr="00217F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:rsidR="00DA0814" w:rsidRDefault="00DA0814" w:rsidP="00DA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Основной целью учебной практики УП.01.06 Выполнение работ по разработке компьютерных игр и мультимедийных приложений является формирование у обучающихся первоначального практического опыта разработки компьютерных игр и мультимедийных приложений.</w:t>
      </w:r>
    </w:p>
    <w:p w:rsidR="00617E73" w:rsidRDefault="00617E73" w:rsidP="00A82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УП:</w:t>
      </w:r>
    </w:p>
    <w:p w:rsidR="00617E73" w:rsidRPr="00A8266D" w:rsidRDefault="00A8266D" w:rsidP="00A8266D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продумать </w:t>
      </w:r>
      <w:r w:rsidR="009904BB" w:rsidRPr="00A8266D">
        <w:rPr>
          <w:rFonts w:ascii="Times New Roman" w:hAnsi="Times New Roman" w:cs="Times New Roman"/>
          <w:sz w:val="28"/>
          <w:szCs w:val="28"/>
        </w:rPr>
        <w:t xml:space="preserve">и описать </w:t>
      </w:r>
      <w:r w:rsidR="00617E73" w:rsidRPr="00A8266D">
        <w:rPr>
          <w:rFonts w:ascii="Times New Roman" w:hAnsi="Times New Roman" w:cs="Times New Roman"/>
          <w:sz w:val="28"/>
          <w:szCs w:val="28"/>
        </w:rPr>
        <w:t>концепцию</w:t>
      </w:r>
      <w:r w:rsidR="009904BB" w:rsidRPr="00A8266D">
        <w:rPr>
          <w:rFonts w:ascii="Times New Roman" w:hAnsi="Times New Roman" w:cs="Times New Roman"/>
          <w:sz w:val="28"/>
          <w:szCs w:val="28"/>
        </w:rPr>
        <w:t xml:space="preserve"> компьютерной игры;</w:t>
      </w:r>
    </w:p>
    <w:p w:rsidR="009904BB" w:rsidRPr="00A8266D" w:rsidRDefault="00A8266D" w:rsidP="00A8266D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спроектировать </w:t>
      </w:r>
      <w:r w:rsidR="009904BB" w:rsidRPr="00A8266D">
        <w:rPr>
          <w:rFonts w:ascii="Times New Roman" w:hAnsi="Times New Roman" w:cs="Times New Roman"/>
          <w:sz w:val="28"/>
          <w:szCs w:val="28"/>
        </w:rPr>
        <w:t>модель игры;</w:t>
      </w:r>
    </w:p>
    <w:p w:rsidR="00A8266D" w:rsidRDefault="00A8266D" w:rsidP="00A8266D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9904BB" w:rsidRPr="00A8266D">
        <w:rPr>
          <w:rFonts w:ascii="Times New Roman" w:hAnsi="Times New Roman" w:cs="Times New Roman"/>
          <w:sz w:val="28"/>
          <w:szCs w:val="28"/>
        </w:rPr>
        <w:t>ин</w:t>
      </w:r>
      <w:r w:rsidRPr="00A8266D">
        <w:rPr>
          <w:rFonts w:ascii="Times New Roman" w:hAnsi="Times New Roman" w:cs="Times New Roman"/>
          <w:sz w:val="28"/>
          <w:szCs w:val="28"/>
        </w:rPr>
        <w:t xml:space="preserve">терфейс игры; </w:t>
      </w:r>
    </w:p>
    <w:p w:rsidR="00A8266D" w:rsidRDefault="00A8266D" w:rsidP="00A8266D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создать сцены игры; </w:t>
      </w:r>
    </w:p>
    <w:p w:rsidR="00A8266D" w:rsidRDefault="00A8266D" w:rsidP="00A8266D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запрограммировать движение персонажа игры; </w:t>
      </w:r>
    </w:p>
    <w:p w:rsidR="00A8266D" w:rsidRDefault="00A8266D" w:rsidP="00A8266D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настроить физику и анимацию игровых объектов; </w:t>
      </w:r>
    </w:p>
    <w:p w:rsidR="00A8266D" w:rsidRDefault="00A8266D" w:rsidP="00A8266D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провести тестирование компьютерной игры; </w:t>
      </w:r>
    </w:p>
    <w:p w:rsidR="009904BB" w:rsidRPr="00A8266D" w:rsidRDefault="00A8266D" w:rsidP="00A8266D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>подготовить отчетную документацию о проделанной работе.</w:t>
      </w:r>
    </w:p>
    <w:p w:rsidR="00A8266D" w:rsidRPr="00DA0814" w:rsidRDefault="00A8266D" w:rsidP="00DA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A0814" w:rsidRPr="00DA0814" w:rsidRDefault="00DA0814" w:rsidP="00DA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В результате прохождения учебной практики обучающийся должен получить </w:t>
      </w:r>
      <w:r w:rsidRPr="00DA0814">
        <w:rPr>
          <w:rFonts w:ascii="Times New Roman" w:hAnsi="Times New Roman" w:cs="Times New Roman"/>
          <w:b/>
          <w:sz w:val="28"/>
          <w:szCs w:val="28"/>
        </w:rPr>
        <w:t>практический опыт</w:t>
      </w:r>
      <w:r w:rsidRPr="00DA0814">
        <w:rPr>
          <w:rFonts w:ascii="Times New Roman" w:hAnsi="Times New Roman" w:cs="Times New Roman"/>
          <w:sz w:val="28"/>
          <w:szCs w:val="28"/>
        </w:rPr>
        <w:t>:</w:t>
      </w:r>
    </w:p>
    <w:p w:rsidR="00DA0814" w:rsidRPr="00DA0814" w:rsidRDefault="00DA0814" w:rsidP="00DA0814">
      <w:pPr>
        <w:numPr>
          <w:ilvl w:val="0"/>
          <w:numId w:val="9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Pr="00DA0814">
        <w:rPr>
          <w:rFonts w:ascii="Times New Roman" w:hAnsi="Times New Roman" w:cs="Times New Roman"/>
          <w:sz w:val="28"/>
          <w:szCs w:val="28"/>
          <w:lang w:val="en-US"/>
        </w:rPr>
        <w:t xml:space="preserve">3D </w:t>
      </w:r>
      <w:r w:rsidRPr="00DA0814">
        <w:rPr>
          <w:rFonts w:ascii="Times New Roman" w:hAnsi="Times New Roman" w:cs="Times New Roman"/>
          <w:sz w:val="28"/>
          <w:szCs w:val="28"/>
        </w:rPr>
        <w:t>компьютерных игр</w:t>
      </w:r>
    </w:p>
    <w:p w:rsidR="00DA0814" w:rsidRPr="00DA0814" w:rsidRDefault="00DA0814" w:rsidP="00DA0814">
      <w:pPr>
        <w:numPr>
          <w:ilvl w:val="0"/>
          <w:numId w:val="9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Использования сред программирования</w:t>
      </w:r>
    </w:p>
    <w:p w:rsidR="00DA0814" w:rsidRPr="00DA0814" w:rsidRDefault="00DA0814" w:rsidP="00DA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а также освоить </w:t>
      </w:r>
      <w:r w:rsidRPr="00DA0814">
        <w:rPr>
          <w:rFonts w:ascii="Times New Roman" w:hAnsi="Times New Roman" w:cs="Times New Roman"/>
          <w:b/>
          <w:sz w:val="28"/>
          <w:szCs w:val="28"/>
        </w:rPr>
        <w:t>общие компетенции</w:t>
      </w:r>
      <w:r w:rsidRPr="00DA0814">
        <w:rPr>
          <w:rFonts w:ascii="Times New Roman" w:hAnsi="Times New Roman" w:cs="Times New Roman"/>
          <w:sz w:val="28"/>
          <w:szCs w:val="28"/>
        </w:rPr>
        <w:t>:</w:t>
      </w:r>
    </w:p>
    <w:p w:rsidR="00DA0814" w:rsidRPr="00DA0814" w:rsidRDefault="00DA0814" w:rsidP="00DA0814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ОК 1. </w:t>
      </w:r>
      <w:r w:rsidRPr="00DA0814">
        <w:rPr>
          <w:rFonts w:ascii="Times New Roman" w:hAnsi="Times New Roman" w:cs="Times New Roman"/>
          <w:iCs/>
          <w:sz w:val="28"/>
          <w:szCs w:val="28"/>
        </w:rPr>
        <w:t>Выбирать способы решения задач профессиональной деятельности, применительно к различным контекстам</w:t>
      </w:r>
      <w:r w:rsidRPr="00DA0814">
        <w:rPr>
          <w:rFonts w:ascii="Times New Roman" w:hAnsi="Times New Roman" w:cs="Times New Roman"/>
          <w:sz w:val="28"/>
          <w:szCs w:val="28"/>
        </w:rPr>
        <w:t>.</w:t>
      </w:r>
    </w:p>
    <w:p w:rsidR="00DA0814" w:rsidRPr="00DA0814" w:rsidRDefault="00DA0814" w:rsidP="00DA0814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2. Осуществлять поиск, анализ и интерпретацию информации, необходимой для выполнения задач профессиональной деятельности.</w:t>
      </w:r>
    </w:p>
    <w:p w:rsidR="00DA0814" w:rsidRPr="00DA0814" w:rsidRDefault="00DA0814" w:rsidP="00DA0814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3. Планировать и реализовывать собственное профессиональное и личностное развитие.</w:t>
      </w:r>
    </w:p>
    <w:p w:rsidR="00DA0814" w:rsidRPr="00DA0814" w:rsidRDefault="00DA0814" w:rsidP="00DA0814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4. Работать в коллективе и команде, эффективно взаимодействовать с коллегами, руководством, клиентами.</w:t>
      </w:r>
    </w:p>
    <w:p w:rsidR="00DA0814" w:rsidRPr="00DA0814" w:rsidRDefault="00DA0814" w:rsidP="00DA0814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DA0814" w:rsidRPr="00DA0814" w:rsidRDefault="00DA0814" w:rsidP="00DA0814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9. Использовать информационные технологии в профессиональной деятельности.</w:t>
      </w:r>
    </w:p>
    <w:p w:rsidR="00DA0814" w:rsidRDefault="00DA0814" w:rsidP="00DA0814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10. Пользоваться профессиональной документацией на государственном и иностранном языках.</w:t>
      </w:r>
    </w:p>
    <w:p w:rsidR="00DA0814" w:rsidRDefault="00DA0814" w:rsidP="00DA0814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</w:p>
    <w:p w:rsidR="007C08D9" w:rsidRDefault="007C08D9" w:rsidP="00DA0814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</w:p>
    <w:p w:rsidR="00DA0814" w:rsidRPr="00DA0814" w:rsidRDefault="00DA0814" w:rsidP="00DA0814">
      <w:pPr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DA0814">
        <w:rPr>
          <w:rFonts w:ascii="Times New Roman" w:hAnsi="Times New Roman" w:cs="Times New Roman"/>
          <w:bCs/>
          <w:i/>
          <w:sz w:val="28"/>
          <w:szCs w:val="28"/>
        </w:rPr>
        <w:lastRenderedPageBreak/>
        <w:t>Перечень умений, осваиваемых в рамках МДК:</w:t>
      </w:r>
    </w:p>
    <w:p w:rsidR="00DA0814" w:rsidRPr="00DA0814" w:rsidRDefault="00DA0814" w:rsidP="00DA0814">
      <w:pPr>
        <w:pStyle w:val="1"/>
        <w:widowControl w:val="0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анализировать результаты собственной деятельности в сравнении с ожиданиями и потребностями клиента и организации;</w:t>
      </w:r>
    </w:p>
    <w:p w:rsidR="00DA0814" w:rsidRPr="00DA0814" w:rsidRDefault="00DA0814" w:rsidP="00DA0814">
      <w:pPr>
        <w:pStyle w:val="1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 xml:space="preserve">пользоваться </w:t>
      </w:r>
      <w:proofErr w:type="spellStart"/>
      <w:r w:rsidRPr="00DA0814">
        <w:rPr>
          <w:sz w:val="28"/>
          <w:szCs w:val="28"/>
        </w:rPr>
        <w:t>Visual</w:t>
      </w:r>
      <w:proofErr w:type="spellEnd"/>
      <w:r w:rsidRPr="00DA0814">
        <w:rPr>
          <w:sz w:val="28"/>
          <w:szCs w:val="28"/>
        </w:rPr>
        <w:t xml:space="preserve"> </w:t>
      </w:r>
      <w:proofErr w:type="spellStart"/>
      <w:r w:rsidRPr="00DA0814">
        <w:rPr>
          <w:sz w:val="28"/>
          <w:szCs w:val="28"/>
        </w:rPr>
        <w:t>Studio</w:t>
      </w:r>
      <w:proofErr w:type="spellEnd"/>
      <w:r w:rsidRPr="00DA0814">
        <w:rPr>
          <w:sz w:val="28"/>
          <w:szCs w:val="28"/>
        </w:rPr>
        <w:t>;</w:t>
      </w:r>
    </w:p>
    <w:p w:rsidR="00DA0814" w:rsidRPr="00DA0814" w:rsidRDefault="00DA0814" w:rsidP="00DA0814">
      <w:pPr>
        <w:pStyle w:val="1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 xml:space="preserve">пользоваться </w:t>
      </w:r>
      <w:proofErr w:type="spellStart"/>
      <w:r w:rsidRPr="00DA0814">
        <w:rPr>
          <w:sz w:val="28"/>
          <w:szCs w:val="28"/>
        </w:rPr>
        <w:t>MonoDevelop</w:t>
      </w:r>
      <w:proofErr w:type="spellEnd"/>
      <w:r w:rsidRPr="00DA0814">
        <w:rPr>
          <w:sz w:val="28"/>
          <w:szCs w:val="28"/>
        </w:rPr>
        <w:t>;</w:t>
      </w:r>
    </w:p>
    <w:p w:rsidR="00DA0814" w:rsidRPr="00DA0814" w:rsidRDefault="00DA0814" w:rsidP="00DA0814">
      <w:pPr>
        <w:pStyle w:val="1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работать со сценами;</w:t>
      </w:r>
    </w:p>
    <w:p w:rsidR="00DA0814" w:rsidRPr="00DA0814" w:rsidRDefault="00DA0814" w:rsidP="00DA0814">
      <w:pPr>
        <w:pStyle w:val="1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уметь верстать игровые сцены;</w:t>
      </w:r>
    </w:p>
    <w:p w:rsidR="00DA0814" w:rsidRPr="00DA0814" w:rsidRDefault="00DA0814" w:rsidP="00DA0814">
      <w:pPr>
        <w:pStyle w:val="1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работать с компонентами объекта;</w:t>
      </w:r>
    </w:p>
    <w:p w:rsidR="00DA0814" w:rsidRPr="00DA0814" w:rsidRDefault="00DA0814" w:rsidP="00DA0814">
      <w:pPr>
        <w:pStyle w:val="1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оптимизировать текстуры и материалы для целевых платформ;</w:t>
      </w:r>
    </w:p>
    <w:p w:rsidR="00DA0814" w:rsidRPr="00DA0814" w:rsidRDefault="00DA0814" w:rsidP="00DA0814">
      <w:pPr>
        <w:pStyle w:val="1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оптимизировать основной процесс приложения;</w:t>
      </w:r>
    </w:p>
    <w:p w:rsidR="00DA0814" w:rsidRPr="00DA0814" w:rsidRDefault="00DA0814" w:rsidP="00DA0814">
      <w:pPr>
        <w:pStyle w:val="1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оптимизировать использование физики в компьютерных играх и приложений;</w:t>
      </w:r>
    </w:p>
    <w:p w:rsidR="00A8266D" w:rsidRDefault="00DA0814" w:rsidP="00DA0814">
      <w:pPr>
        <w:pStyle w:val="1"/>
        <w:widowControl w:val="0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 xml:space="preserve">проектировать приложение при помощи макета приложения и переходов; </w:t>
      </w:r>
    </w:p>
    <w:p w:rsidR="00A8266D" w:rsidRDefault="00A8266D" w:rsidP="00DA0814">
      <w:pPr>
        <w:pStyle w:val="1"/>
        <w:widowControl w:val="0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 w:right="-109"/>
        <w:rPr>
          <w:sz w:val="28"/>
          <w:szCs w:val="28"/>
        </w:rPr>
      </w:pPr>
      <w:r>
        <w:rPr>
          <w:sz w:val="28"/>
          <w:szCs w:val="28"/>
        </w:rPr>
        <w:t>с</w:t>
      </w:r>
      <w:r w:rsidR="00DA0814" w:rsidRPr="00DA0814">
        <w:rPr>
          <w:sz w:val="28"/>
          <w:szCs w:val="28"/>
        </w:rPr>
        <w:t xml:space="preserve">хемы класса, схемы последовательности, схемы состояния, схемы деятельности; </w:t>
      </w:r>
    </w:p>
    <w:p w:rsidR="00A8266D" w:rsidRDefault="00DA0814" w:rsidP="00DA0814">
      <w:pPr>
        <w:pStyle w:val="1"/>
        <w:widowControl w:val="0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 xml:space="preserve">проектирования человеко-машинного интерфейса; </w:t>
      </w:r>
    </w:p>
    <w:p w:rsidR="00A8266D" w:rsidRDefault="00DA0814" w:rsidP="007C08D9">
      <w:pPr>
        <w:pStyle w:val="1"/>
        <w:widowControl w:val="0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A8266D">
        <w:rPr>
          <w:sz w:val="28"/>
          <w:szCs w:val="28"/>
        </w:rPr>
        <w:t>проектиров</w:t>
      </w:r>
      <w:r w:rsidR="00A8266D">
        <w:rPr>
          <w:sz w:val="28"/>
          <w:szCs w:val="28"/>
        </w:rPr>
        <w:t>ания многоуровневого приложения;</w:t>
      </w:r>
      <w:r w:rsidR="00A8266D" w:rsidRPr="00A8266D">
        <w:rPr>
          <w:sz w:val="28"/>
          <w:szCs w:val="28"/>
        </w:rPr>
        <w:t xml:space="preserve"> </w:t>
      </w:r>
    </w:p>
    <w:p w:rsidR="00DA0814" w:rsidRPr="00A8266D" w:rsidRDefault="00DA0814" w:rsidP="007C08D9">
      <w:pPr>
        <w:pStyle w:val="1"/>
        <w:widowControl w:val="0"/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7C08D9">
        <w:rPr>
          <w:sz w:val="28"/>
          <w:szCs w:val="28"/>
        </w:rPr>
        <w:t>правильно собрать «</w:t>
      </w:r>
      <w:proofErr w:type="spellStart"/>
      <w:r w:rsidRPr="007C08D9">
        <w:rPr>
          <w:sz w:val="28"/>
          <w:szCs w:val="28"/>
        </w:rPr>
        <w:t>билд</w:t>
      </w:r>
      <w:proofErr w:type="spellEnd"/>
      <w:r w:rsidRPr="007C08D9">
        <w:rPr>
          <w:sz w:val="28"/>
          <w:szCs w:val="28"/>
        </w:rPr>
        <w:t xml:space="preserve">» приложения, </w:t>
      </w:r>
      <w:r w:rsidRPr="00A8266D">
        <w:rPr>
          <w:sz w:val="28"/>
          <w:szCs w:val="28"/>
        </w:rPr>
        <w:t>запустить «</w:t>
      </w:r>
      <w:proofErr w:type="spellStart"/>
      <w:r w:rsidRPr="00A8266D">
        <w:rPr>
          <w:sz w:val="28"/>
          <w:szCs w:val="28"/>
        </w:rPr>
        <w:t>билд</w:t>
      </w:r>
      <w:proofErr w:type="spellEnd"/>
      <w:r w:rsidRPr="00A8266D">
        <w:rPr>
          <w:sz w:val="28"/>
          <w:szCs w:val="28"/>
        </w:rPr>
        <w:t>» на устройстве, продемонстрировать работоспособность приложения</w:t>
      </w:r>
    </w:p>
    <w:p w:rsidR="00DA0814" w:rsidRPr="00DA0814" w:rsidRDefault="00DA0814" w:rsidP="007C08D9">
      <w:pPr>
        <w:spacing w:before="240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DA0814">
        <w:rPr>
          <w:rFonts w:ascii="Times New Roman" w:hAnsi="Times New Roman" w:cs="Times New Roman"/>
          <w:bCs/>
          <w:i/>
          <w:sz w:val="28"/>
          <w:szCs w:val="28"/>
        </w:rPr>
        <w:t>Перечень знаний, осваиваемых в рамках МДК:</w:t>
      </w:r>
    </w:p>
    <w:p w:rsidR="00DA0814" w:rsidRPr="00DA0814" w:rsidRDefault="00DA0814" w:rsidP="00DA0814">
      <w:pPr>
        <w:pStyle w:val="1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объектно-ориентированное программирование;</w:t>
      </w:r>
    </w:p>
    <w:p w:rsidR="00DA0814" w:rsidRPr="00DA0814" w:rsidRDefault="00DA0814" w:rsidP="00DA0814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13" w:right="-1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событийно-ориентированное программирование;</w:t>
      </w:r>
    </w:p>
    <w:p w:rsidR="00DA0814" w:rsidRPr="00DA0814" w:rsidRDefault="00DA0814" w:rsidP="00DA0814">
      <w:pPr>
        <w:pStyle w:val="1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основные принципы и понятия разработки игр;</w:t>
      </w:r>
    </w:p>
    <w:p w:rsidR="00DA0814" w:rsidRPr="00DA0814" w:rsidRDefault="00DA0814" w:rsidP="00DA0814">
      <w:pPr>
        <w:pStyle w:val="1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технологию работы с объектами на сцене;</w:t>
      </w:r>
    </w:p>
    <w:p w:rsidR="00DA0814" w:rsidRPr="00DA0814" w:rsidRDefault="00DA0814" w:rsidP="00DA0814">
      <w:pPr>
        <w:pStyle w:val="1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компоненты объектов;</w:t>
      </w:r>
    </w:p>
    <w:p w:rsidR="00DA0814" w:rsidRPr="00DA0814" w:rsidRDefault="00DA0814" w:rsidP="00DA0814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13" w:right="-1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настройку игровых объектов и их компонентов;</w:t>
      </w:r>
    </w:p>
    <w:p w:rsidR="00DA0814" w:rsidRPr="00DA0814" w:rsidRDefault="00DA0814" w:rsidP="00DA0814">
      <w:pPr>
        <w:pStyle w:val="1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особенности оптимизации компьютерных игр и приложений для ПК и мобильных устройств;</w:t>
      </w:r>
    </w:p>
    <w:p w:rsidR="00DA0814" w:rsidRPr="00DA0814" w:rsidRDefault="00DA0814" w:rsidP="00DA0814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13" w:right="-1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архитектуру мобильных устройств в контексте оптимизации приложений;</w:t>
      </w:r>
    </w:p>
    <w:p w:rsidR="00DA0814" w:rsidRPr="00DA0814" w:rsidRDefault="00DA0814" w:rsidP="00DA0814">
      <w:pPr>
        <w:pStyle w:val="1"/>
        <w:widowControl w:val="0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34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важность использования методологий системного анализа и проектирования;</w:t>
      </w:r>
    </w:p>
    <w:p w:rsidR="00DA0814" w:rsidRPr="00DA0814" w:rsidRDefault="00DA0814" w:rsidP="00DA0814">
      <w:pPr>
        <w:pStyle w:val="1"/>
        <w:widowControl w:val="0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34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необходимость следить за новыми технологиями и принимать решение относительно уместности их применения;</w:t>
      </w:r>
    </w:p>
    <w:p w:rsidR="00A8266D" w:rsidRDefault="00DA0814" w:rsidP="00A8266D">
      <w:pPr>
        <w:pStyle w:val="1"/>
        <w:widowControl w:val="0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34"/>
        </w:tabs>
        <w:ind w:left="313" w:right="-109"/>
        <w:rPr>
          <w:sz w:val="28"/>
          <w:szCs w:val="28"/>
        </w:rPr>
      </w:pPr>
      <w:r w:rsidRPr="00A8266D">
        <w:rPr>
          <w:sz w:val="28"/>
          <w:szCs w:val="28"/>
        </w:rPr>
        <w:t>важность оптимизации проекта системы с упором на модульность и возможность повторного использования;</w:t>
      </w:r>
      <w:r w:rsidR="00A8266D" w:rsidRPr="00A8266D">
        <w:rPr>
          <w:sz w:val="28"/>
          <w:szCs w:val="28"/>
        </w:rPr>
        <w:t xml:space="preserve"> </w:t>
      </w:r>
    </w:p>
    <w:p w:rsidR="00DA0814" w:rsidRPr="00A8266D" w:rsidRDefault="00DA0814" w:rsidP="00A8266D">
      <w:pPr>
        <w:pStyle w:val="1"/>
        <w:widowControl w:val="0"/>
        <w:numPr>
          <w:ilvl w:val="0"/>
          <w:numId w:val="1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34"/>
        </w:tabs>
        <w:ind w:left="313" w:right="-109"/>
        <w:rPr>
          <w:sz w:val="28"/>
          <w:szCs w:val="28"/>
        </w:rPr>
      </w:pPr>
      <w:r w:rsidRPr="00A8266D">
        <w:rPr>
          <w:sz w:val="28"/>
          <w:szCs w:val="28"/>
        </w:rPr>
        <w:t>особенности сборки приложения под разные ОС</w:t>
      </w:r>
      <w:r w:rsidR="007C08D9">
        <w:rPr>
          <w:sz w:val="28"/>
          <w:szCs w:val="28"/>
        </w:rPr>
        <w:t xml:space="preserve"> </w:t>
      </w:r>
      <w:r w:rsidRPr="00A8266D">
        <w:rPr>
          <w:sz w:val="28"/>
          <w:szCs w:val="28"/>
        </w:rPr>
        <w:t>(</w:t>
      </w:r>
      <w:proofErr w:type="spellStart"/>
      <w:r w:rsidRPr="00A8266D">
        <w:rPr>
          <w:sz w:val="28"/>
          <w:szCs w:val="28"/>
        </w:rPr>
        <w:t>Windows</w:t>
      </w:r>
      <w:proofErr w:type="spellEnd"/>
      <w:r w:rsidRPr="00A8266D">
        <w:rPr>
          <w:sz w:val="28"/>
          <w:szCs w:val="28"/>
        </w:rPr>
        <w:t xml:space="preserve">, </w:t>
      </w:r>
      <w:proofErr w:type="spellStart"/>
      <w:r w:rsidRPr="00A8266D">
        <w:rPr>
          <w:sz w:val="28"/>
          <w:szCs w:val="28"/>
        </w:rPr>
        <w:t>Android</w:t>
      </w:r>
      <w:proofErr w:type="spellEnd"/>
      <w:r w:rsidRPr="00A8266D">
        <w:rPr>
          <w:sz w:val="28"/>
          <w:szCs w:val="28"/>
        </w:rPr>
        <w:t>, IOS)</w:t>
      </w:r>
      <w:r w:rsidR="00A8266D">
        <w:rPr>
          <w:sz w:val="28"/>
          <w:szCs w:val="28"/>
        </w:rPr>
        <w:t>.</w:t>
      </w:r>
    </w:p>
    <w:p w:rsidR="00DA0814" w:rsidRPr="00217F5D" w:rsidRDefault="00DA0814" w:rsidP="0050323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DA0814" w:rsidRPr="00217F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364AF"/>
    <w:multiLevelType w:val="hybridMultilevel"/>
    <w:tmpl w:val="BC44F35C"/>
    <w:lvl w:ilvl="0" w:tplc="46CA2ACA">
      <w:start w:val="1"/>
      <w:numFmt w:val="bullet"/>
      <w:lvlText w:val=""/>
      <w:lvlJc w:val="left"/>
      <w:pPr>
        <w:tabs>
          <w:tab w:val="num" w:pos="284"/>
        </w:tabs>
        <w:ind w:left="0" w:firstLine="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F5FB7"/>
    <w:multiLevelType w:val="hybridMultilevel"/>
    <w:tmpl w:val="4ED81D94"/>
    <w:lvl w:ilvl="0" w:tplc="ADAC4B82">
      <w:start w:val="1"/>
      <w:numFmt w:val="bullet"/>
      <w:lvlText w:val="-"/>
      <w:lvlJc w:val="left"/>
      <w:pPr>
        <w:tabs>
          <w:tab w:val="num" w:pos="1560"/>
        </w:tabs>
        <w:ind w:left="1560" w:firstLine="0"/>
      </w:pPr>
      <w:rPr>
        <w:rFonts w:ascii="Times New Roman" w:hAnsi="Times New Roman" w:cs="Times New Roman" w:hint="default"/>
        <w:effect w:val="none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AB3465"/>
    <w:multiLevelType w:val="hybridMultilevel"/>
    <w:tmpl w:val="75CA61F6"/>
    <w:lvl w:ilvl="0" w:tplc="B3402254">
      <w:start w:val="1"/>
      <w:numFmt w:val="bullet"/>
      <w:lvlText w:val=""/>
      <w:lvlJc w:val="left"/>
      <w:pPr>
        <w:tabs>
          <w:tab w:val="num" w:pos="1560"/>
        </w:tabs>
        <w:ind w:left="1560" w:firstLine="0"/>
      </w:pPr>
      <w:rPr>
        <w:rFonts w:ascii="Symbol" w:hAnsi="Symbol" w:hint="default"/>
        <w:effect w:val="none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0B7925"/>
    <w:multiLevelType w:val="hybridMultilevel"/>
    <w:tmpl w:val="E3224A38"/>
    <w:lvl w:ilvl="0" w:tplc="0419000F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63375F"/>
    <w:multiLevelType w:val="hybridMultilevel"/>
    <w:tmpl w:val="04F4565A"/>
    <w:lvl w:ilvl="0" w:tplc="118479DE">
      <w:start w:val="1"/>
      <w:numFmt w:val="decimal"/>
      <w:lvlText w:val="%1."/>
      <w:legacy w:legacy="1" w:legacySpace="0" w:legacyIndent="509"/>
      <w:lvlJc w:val="left"/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52977B0"/>
    <w:multiLevelType w:val="hybridMultilevel"/>
    <w:tmpl w:val="BAC8FDA0"/>
    <w:lvl w:ilvl="0" w:tplc="B8182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40F60"/>
    <w:multiLevelType w:val="hybridMultilevel"/>
    <w:tmpl w:val="C236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F290E"/>
    <w:multiLevelType w:val="hybridMultilevel"/>
    <w:tmpl w:val="8DF43D70"/>
    <w:name w:val="WW8Num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90847"/>
    <w:multiLevelType w:val="hybridMultilevel"/>
    <w:tmpl w:val="637AD880"/>
    <w:lvl w:ilvl="0" w:tplc="B818221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480D1C"/>
    <w:multiLevelType w:val="hybridMultilevel"/>
    <w:tmpl w:val="21E0F81E"/>
    <w:lvl w:ilvl="0" w:tplc="B818221E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C58BE"/>
    <w:multiLevelType w:val="hybridMultilevel"/>
    <w:tmpl w:val="524E1376"/>
    <w:lvl w:ilvl="0" w:tplc="B8182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D20751"/>
    <w:multiLevelType w:val="hybridMultilevel"/>
    <w:tmpl w:val="65B2E828"/>
    <w:lvl w:ilvl="0" w:tplc="FF505A3E">
      <w:start w:val="1"/>
      <w:numFmt w:val="upperRoman"/>
      <w:lvlText w:val="%1."/>
      <w:lvlJc w:val="left"/>
      <w:pPr>
        <w:ind w:left="1620" w:hanging="72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7"/>
  </w:num>
  <w:num w:numId="9">
    <w:abstractNumId w:val="9"/>
  </w:num>
  <w:num w:numId="10">
    <w:abstractNumId w:val="5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4D7"/>
    <w:rsid w:val="000D318D"/>
    <w:rsid w:val="001674C7"/>
    <w:rsid w:val="00217F5D"/>
    <w:rsid w:val="00290309"/>
    <w:rsid w:val="00362097"/>
    <w:rsid w:val="003D453E"/>
    <w:rsid w:val="00495CD8"/>
    <w:rsid w:val="0050025E"/>
    <w:rsid w:val="0050323A"/>
    <w:rsid w:val="0051363E"/>
    <w:rsid w:val="00523894"/>
    <w:rsid w:val="00605186"/>
    <w:rsid w:val="00617E73"/>
    <w:rsid w:val="006C0600"/>
    <w:rsid w:val="007C08D9"/>
    <w:rsid w:val="008217F3"/>
    <w:rsid w:val="00930E51"/>
    <w:rsid w:val="009904BB"/>
    <w:rsid w:val="00A1557D"/>
    <w:rsid w:val="00A8266D"/>
    <w:rsid w:val="00AB26B7"/>
    <w:rsid w:val="00AB2F32"/>
    <w:rsid w:val="00B1641C"/>
    <w:rsid w:val="00B324D7"/>
    <w:rsid w:val="00BC5956"/>
    <w:rsid w:val="00BF550C"/>
    <w:rsid w:val="00C96FC6"/>
    <w:rsid w:val="00CB3CB7"/>
    <w:rsid w:val="00D10F2E"/>
    <w:rsid w:val="00DA0814"/>
    <w:rsid w:val="00EF5D41"/>
    <w:rsid w:val="00F7661F"/>
    <w:rsid w:val="00FB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30C4C"/>
  <w15:chartTrackingRefBased/>
  <w15:docId w15:val="{ACE50F63-7897-46C4-9E02-6C7D0F1D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4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B324D7"/>
    <w:pPr>
      <w:ind w:left="720"/>
      <w:contextualSpacing/>
    </w:pPr>
  </w:style>
  <w:style w:type="paragraph" w:styleId="2">
    <w:name w:val="Body Text Indent 2"/>
    <w:basedOn w:val="a"/>
    <w:link w:val="20"/>
    <w:rsid w:val="00523894"/>
    <w:pPr>
      <w:suppressAutoHyphens/>
      <w:spacing w:after="120" w:line="480" w:lineRule="auto"/>
      <w:ind w:left="283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customStyle="1" w:styleId="20">
    <w:name w:val="Основной текст с отступом 2 Знак"/>
    <w:basedOn w:val="a0"/>
    <w:link w:val="2"/>
    <w:rsid w:val="00523894"/>
    <w:rPr>
      <w:rFonts w:ascii="Times New Roman" w:eastAsia="Times New Roman" w:hAnsi="Times New Roman" w:cs="Calibri"/>
      <w:sz w:val="24"/>
      <w:szCs w:val="24"/>
      <w:lang w:eastAsia="ar-SA"/>
    </w:rPr>
  </w:style>
  <w:style w:type="character" w:customStyle="1" w:styleId="a4">
    <w:name w:val="Абзац списка Знак"/>
    <w:aliases w:val="Содержание. 2 уровень Знак"/>
    <w:link w:val="a3"/>
    <w:uiPriority w:val="34"/>
    <w:qFormat/>
    <w:rsid w:val="00DA0814"/>
  </w:style>
  <w:style w:type="paragraph" w:customStyle="1" w:styleId="1">
    <w:name w:val="Обычный1"/>
    <w:rsid w:val="00DA08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C0600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821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7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zon.ru/publisher/85901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zon.ru/publisher/piter-85613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hitai-gorod.ru/books/publishers/nauka_i_tekhnika_spb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ssetstore.unity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tuit.ru/studies/professional_skill_improvements/19505/inf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1712</Words>
  <Characters>9762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2019</dc:creator>
  <cp:keywords/>
  <dc:description/>
  <cp:lastModifiedBy>1_204</cp:lastModifiedBy>
  <cp:revision>12</cp:revision>
  <dcterms:created xsi:type="dcterms:W3CDTF">2021-11-25T09:06:00Z</dcterms:created>
  <dcterms:modified xsi:type="dcterms:W3CDTF">2024-04-09T11:53:00Z</dcterms:modified>
</cp:coreProperties>
</file>