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66666"/>
          <w:sz w:val="24"/>
        </w:rPr>
        <w:t>BÀI THI KẾT THÚC HỌC PHẦN (30%)</w:t>
        <w:br/>
        <w:t>NGÀNH CÔNG NGHỆ THÔNG TIN</w:t>
      </w:r>
    </w:p>
    <w:p>
      <w:pPr>
        <w:spacing w:after="720"/>
      </w:pPr>
    </w:p>
    <w:p>
      <w:pPr>
        <w:jc w:val="center"/>
      </w:pPr>
      <w:r>
        <w:rPr>
          <w:b/>
          <w:color w:val="0F4C81"/>
          <w:sz w:val="30"/>
        </w:rPr>
        <w:t>BÁO CÁO PHÁT TRIỂN ỨNG DỤNG ANDROID</w:t>
        <w:br/>
        <w:t>JETPACK COMPOSE</w:t>
        <w:br/>
        <w:br/>
      </w:r>
      <w:r>
        <w:rPr>
          <w:b/>
          <w:color w:val="BA3224"/>
          <w:sz w:val="44"/>
        </w:rPr>
        <w:t>ỨNG DỤNG ĐỌC BÁO VIỆT NAM</w:t>
        <w:br/>
        <w:t>"VnNews - VnExpress Reader"</w:t>
      </w:r>
    </w:p>
    <w:p>
      <w:pPr>
        <w:jc w:val="center"/>
      </w:pPr>
      <w:r>
        <w:rPr>
          <w:i/>
          <w:color w:val="666666"/>
          <w:sz w:val="24"/>
        </w:rPr>
        <w:t>Triển khai toàn diện theo chuẩn giáo trình Android Basics with Compose</w:t>
        <w:br/>
        <w:t>(Units 4 - 5 - 6 - 7 - 8)</w:t>
      </w:r>
    </w:p>
    <w:p>
      <w:pPr>
        <w:spacing w:after="960"/>
      </w:pPr>
    </w:p>
    <w:tbl>
      <w:tblPr>
        <w:tblW w:type="auto" w:w="0"/>
        <w:jc w:val="center"/>
        <w:tblLayout w:type="fixed"/>
        <w:tblLook w:firstColumn="1" w:firstRow="1" w:lastColumn="0" w:lastRow="0" w:noHBand="0" w:noVBand="1" w:val="04A0"/>
      </w:tblPr>
      <w:tblGrid>
        <w:gridCol w:w="4680"/>
        <w:gridCol w:w="4680"/>
      </w:tblGrid>
      <w:tr>
        <w:tc>
          <w:tcPr>
            <w:tcW w:type="dxa" w:w="3168"/>
            <w:tcMar>
              <w:top w:w="80" w:type="dxa"/>
              <w:bottom w:w="80" w:type="dxa"/>
              <w:left w:w="100" w:type="dxa"/>
              <w:right w:w="100" w:type="dxa"/>
            </w:tcMar>
          </w:tcPr>
          <w:p>
            <w:r>
              <w:rPr>
                <w:b/>
                <w:color w:val="333333"/>
              </w:rPr>
              <w:t>Môn học:</w:t>
            </w:r>
          </w:p>
        </w:tc>
        <w:tc>
          <w:tcPr>
            <w:tcW w:type="dxa" w:w="6048"/>
            <w:tcMar>
              <w:top w:w="80" w:type="dxa"/>
              <w:bottom w:w="80" w:type="dxa"/>
              <w:left w:w="100" w:type="dxa"/>
              <w:right w:w="100" w:type="dxa"/>
            </w:tcMar>
          </w:tcPr>
          <w:p>
            <w:r>
              <w:t>Lập trình ứng dụng di động nâng cao (Android Compose)</w:t>
            </w:r>
          </w:p>
        </w:tc>
      </w:tr>
      <w:tr>
        <w:tc>
          <w:tcPr>
            <w:tcW w:type="dxa" w:w="3168"/>
            <w:tcMar>
              <w:top w:w="80" w:type="dxa"/>
              <w:bottom w:w="80" w:type="dxa"/>
              <w:left w:w="100" w:type="dxa"/>
              <w:right w:w="100" w:type="dxa"/>
            </w:tcMar>
          </w:tcPr>
          <w:p>
            <w:r>
              <w:rPr>
                <w:b/>
                <w:color w:val="333333"/>
              </w:rPr>
              <w:t>Sinh viên thực hiện:</w:t>
            </w:r>
          </w:p>
        </w:tc>
        <w:tc>
          <w:tcPr>
            <w:tcW w:type="dxa" w:w="6048"/>
            <w:tcMar>
              <w:top w:w="80" w:type="dxa"/>
              <w:bottom w:w="80" w:type="dxa"/>
              <w:left w:w="100" w:type="dxa"/>
              <w:right w:w="100" w:type="dxa"/>
            </w:tcMar>
          </w:tcPr>
          <w:p>
            <w:r>
              <w:t>Trịnh Tiến Hoàn</w:t>
            </w:r>
          </w:p>
        </w:tc>
      </w:tr>
      <w:tr>
        <w:tc>
          <w:tcPr>
            <w:tcW w:type="dxa" w:w="3168"/>
            <w:tcMar>
              <w:top w:w="80" w:type="dxa"/>
              <w:bottom w:w="80" w:type="dxa"/>
              <w:left w:w="100" w:type="dxa"/>
              <w:right w:w="100" w:type="dxa"/>
            </w:tcMar>
          </w:tcPr>
          <w:p>
            <w:r>
              <w:rPr>
                <w:b/>
                <w:color w:val="333333"/>
              </w:rPr>
              <w:t>Tài khoản GitHub:</w:t>
            </w:r>
          </w:p>
        </w:tc>
        <w:tc>
          <w:tcPr>
            <w:tcW w:type="dxa" w:w="6048"/>
            <w:tcMar>
              <w:top w:w="80" w:type="dxa"/>
              <w:bottom w:w="80" w:type="dxa"/>
              <w:left w:w="100" w:type="dxa"/>
              <w:right w:w="100" w:type="dxa"/>
            </w:tcMar>
          </w:tcPr>
          <w:p>
            <w:r>
              <w:rPr>
                <w:b/>
                <w:color w:val="0F4C81"/>
              </w:rPr>
              <w:t>kurrukado (github.com/kurrukado)</w:t>
            </w:r>
          </w:p>
        </w:tc>
      </w:tr>
      <w:tr>
        <w:tc>
          <w:tcPr>
            <w:tcW w:type="dxa" w:w="3168"/>
            <w:tcMar>
              <w:top w:w="80" w:type="dxa"/>
              <w:bottom w:w="80" w:type="dxa"/>
              <w:left w:w="100" w:type="dxa"/>
              <w:right w:w="100" w:type="dxa"/>
            </w:tcMar>
          </w:tcPr>
          <w:p>
            <w:r>
              <w:rPr>
                <w:b/>
                <w:color w:val="333333"/>
              </w:rPr>
              <w:t>Dự án mã nguồn:</w:t>
            </w:r>
          </w:p>
        </w:tc>
        <w:tc>
          <w:tcPr>
            <w:tcW w:type="dxa" w:w="6048"/>
            <w:tcMar>
              <w:top w:w="80" w:type="dxa"/>
              <w:bottom w:w="80" w:type="dxa"/>
              <w:left w:w="100" w:type="dxa"/>
              <w:right w:w="100" w:type="dxa"/>
            </w:tcMar>
          </w:tcPr>
          <w:p>
            <w:r>
              <w:rPr>
                <w:b/>
                <w:color w:val="0F4C81"/>
              </w:rPr>
              <w:t>https://github.com/kurrukado/VnNews</w:t>
            </w:r>
          </w:p>
        </w:tc>
      </w:tr>
      <w:tr>
        <w:tc>
          <w:tcPr>
            <w:tcW w:type="dxa" w:w="3168"/>
            <w:tcMar>
              <w:top w:w="80" w:type="dxa"/>
              <w:bottom w:w="80" w:type="dxa"/>
              <w:left w:w="100" w:type="dxa"/>
              <w:right w:w="100" w:type="dxa"/>
            </w:tcMar>
          </w:tcPr>
          <w:p>
            <w:r>
              <w:rPr>
                <w:b/>
                <w:color w:val="333333"/>
              </w:rPr>
              <w:t>Bản phát hành APK:</w:t>
            </w:r>
          </w:p>
        </w:tc>
        <w:tc>
          <w:tcPr>
            <w:tcW w:type="dxa" w:w="6048"/>
            <w:tcMar>
              <w:top w:w="80" w:type="dxa"/>
              <w:bottom w:w="80" w:type="dxa"/>
              <w:left w:w="100" w:type="dxa"/>
              <w:right w:w="100" w:type="dxa"/>
            </w:tcMar>
          </w:tcPr>
          <w:p>
            <w:r>
              <w:t>v1.0.0 (Release Assets)</w:t>
            </w:r>
          </w:p>
        </w:tc>
      </w:tr>
    </w:tbl>
    <w:p>
      <w:pPr>
        <w:spacing w:after="720"/>
      </w:pPr>
    </w:p>
    <w:p>
      <w:pPr>
        <w:jc w:val="center"/>
      </w:pPr>
      <w:r>
        <w:rPr>
          <w:i/>
          <w:sz w:val="22"/>
        </w:rPr>
        <w:t>Năm học: 2026</w:t>
      </w:r>
    </w:p>
    <w:p>
      <w:r>
        <w:br w:type="page"/>
      </w:r>
    </w:p>
    <w:p>
      <w:pPr>
        <w:spacing w:before="280" w:after="120"/>
      </w:pPr>
      <w:r>
        <w:rPr>
          <w:b/>
          <w:color w:val="0F4C81"/>
          <w:sz w:val="30"/>
        </w:rPr>
        <w:t>1. TỔNG QUAN ĐỀ TÀI &amp; MỤC TIÊU</w:t>
      </w:r>
    </w:p>
    <w:p>
      <w:r>
        <w:t xml:space="preserve">Ứng dụng </w:t>
      </w:r>
      <w:r>
        <w:rPr>
          <w:b/>
        </w:rPr>
        <w:t>VnNews (VnExpress Reader)</w:t>
      </w:r>
      <w:r>
        <w:t xml:space="preserve"> là sản phẩm bài thi đánh giá học phần (30%), được xây dựng hoàn toàn trên nền tảng Android hiện đại nhất hiện nay: Jetpack Compose, Material 3, Clean MVVM Architecture, và thư viện bất đồng bộ Kotlin Coroutines / Flow. Mục tiêu trọng tâm của dự án là hiện thực hóa và kết hợp nhuần nhuyễn 100% các kiến thức từ Unit 4 đến Unit 8 thuộc giáo trình chính thức Android Basics with Compose của Google.</w:t>
      </w:r>
    </w:p>
    <w:tbl>
      <w:tblPr>
        <w:tblW w:type="auto" w:w="0"/>
        <w:jc w:val="center"/>
        <w:tblLook w:firstColumn="1" w:firstRow="1" w:lastColumn="0" w:lastRow="0" w:noHBand="0" w:noVBand="1" w:val="04A0"/>
      </w:tblPr>
      <w:tblGrid>
        <w:gridCol w:w="9360"/>
      </w:tblGrid>
      <w:tr>
        <w:tc>
          <w:tcPr>
            <w:tcW w:type="dxa" w:w="9360"/>
            <w:shd w:fill="F0F4F8"/>
            <w:tcMar>
              <w:top w:w="120" w:type="dxa"/>
              <w:bottom w:w="120" w:type="dxa"/>
              <w:left w:w="150" w:type="dxa"/>
              <w:right w:w="150" w:type="dxa"/>
            </w:tcMar>
          </w:tcPr>
          <w:p>
            <w:pPr>
              <w:spacing w:after="0"/>
            </w:pPr>
            <w:r>
              <w:rPr>
                <w:b/>
                <w:color w:val="0F4C81"/>
              </w:rPr>
              <w:t xml:space="preserve">Thông tin nộp bài: </w:t>
            </w:r>
            <w:r>
              <w:rPr>
                <w:sz w:val="21"/>
              </w:rPr>
              <w:t>Mã nguồn dự án: https://github.com/kurrukado/VnNews</w:t>
              <w:br/>
              <w:t>Bản phát hành APK độc lập: https://github.com/kurrukado/VnNews/releases/tag/v1.0.0</w:t>
              <w:br/>
              <w:t>Kiểm thử tự động: 55/55 Unit tests hoàn thành thành công (100% Pass rate).</w:t>
            </w:r>
          </w:p>
        </w:tc>
      </w:tr>
    </w:tbl>
    <w:p>
      <w:pPr>
        <w:spacing w:after="80"/>
      </w:pPr>
    </w:p>
    <w:p>
      <w:pPr>
        <w:spacing w:before="280" w:after="120"/>
      </w:pPr>
      <w:r>
        <w:rPr>
          <w:b/>
          <w:color w:val="0F4C81"/>
          <w:sz w:val="30"/>
        </w:rPr>
        <w:t>2. BẢNG ĐỐI CHIẾU CÁC KHỐI KIẾN THỨC THEO GIÁO TRÌNH (CHECKLIST)</w:t>
      </w:r>
    </w:p>
    <w:p>
      <w:r>
        <w:t>Bảng dưới đây ánh xạ chi tiết các nội dung giảng dạy trong giáo trình Android Basics with Compose với cấu trúc mã nguồn thực tế trong đồ án để phục vụ công tác đánh giá và chấm điểm:</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0F4C81"/>
            <w:tcMar>
              <w:top w:w="120" w:type="dxa"/>
              <w:bottom w:w="120" w:type="dxa"/>
              <w:left w:w="120" w:type="dxa"/>
              <w:right w:w="120" w:type="dxa"/>
            </w:tcMar>
          </w:tcPr>
          <w:p>
            <w:pPr>
              <w:jc w:val="center"/>
            </w:pPr>
            <w:r>
              <w:rPr>
                <w:b/>
                <w:color w:val="FFFFFF"/>
                <w:sz w:val="20"/>
              </w:rPr>
              <w:t>Khối kiến thức (Unit)</w:t>
            </w:r>
          </w:p>
        </w:tc>
        <w:tc>
          <w:tcPr>
            <w:tcW w:type="dxa" w:w="3168"/>
            <w:shd w:fill="0F4C81"/>
            <w:tcMar>
              <w:top w:w="120" w:type="dxa"/>
              <w:bottom w:w="120" w:type="dxa"/>
              <w:left w:w="120" w:type="dxa"/>
              <w:right w:w="120" w:type="dxa"/>
            </w:tcMar>
          </w:tcPr>
          <w:p>
            <w:pPr>
              <w:jc w:val="center"/>
            </w:pPr>
            <w:r>
              <w:rPr>
                <w:b/>
                <w:color w:val="FFFFFF"/>
                <w:sz w:val="20"/>
              </w:rPr>
              <w:t>Công nghệ &amp; Kỹ thuật</w:t>
            </w:r>
          </w:p>
        </w:tc>
        <w:tc>
          <w:tcPr>
            <w:tcW w:type="dxa" w:w="3600"/>
            <w:shd w:fill="0F4C81"/>
            <w:tcMar>
              <w:top w:w="120" w:type="dxa"/>
              <w:bottom w:w="120" w:type="dxa"/>
              <w:left w:w="120" w:type="dxa"/>
              <w:right w:w="120" w:type="dxa"/>
            </w:tcMar>
          </w:tcPr>
          <w:p>
            <w:pPr>
              <w:jc w:val="center"/>
            </w:pPr>
            <w:r>
              <w:rPr>
                <w:b/>
                <w:color w:val="FFFFFF"/>
                <w:sz w:val="20"/>
              </w:rPr>
              <w:t>Triển khai cụ thể trong VnNews</w:t>
            </w:r>
          </w:p>
        </w:tc>
      </w:tr>
      <w:tr>
        <w:tc>
          <w:tcPr>
            <w:tcW w:type="dxa" w:w="2592"/>
            <w:shd w:fill="FFFFFF"/>
            <w:tcMar>
              <w:top w:w="100" w:type="dxa"/>
              <w:bottom w:w="100" w:type="dxa"/>
              <w:left w:w="100" w:type="dxa"/>
              <w:right w:w="100" w:type="dxa"/>
            </w:tcMar>
          </w:tcPr>
          <w:p>
            <w:r>
              <w:rPr>
                <w:sz w:val="19"/>
              </w:rPr>
              <w:t>Unit 4:</w:t>
              <w:br/>
              <w:t>Architecture &amp; Navigation</w:t>
            </w:r>
          </w:p>
        </w:tc>
        <w:tc>
          <w:tcPr>
            <w:tcW w:type="dxa" w:w="3168"/>
            <w:shd w:fill="FFFFFF"/>
            <w:tcMar>
              <w:top w:w="100" w:type="dxa"/>
              <w:bottom w:w="100" w:type="dxa"/>
              <w:left w:w="100" w:type="dxa"/>
              <w:right w:w="100" w:type="dxa"/>
            </w:tcMar>
          </w:tcPr>
          <w:p>
            <w:r>
              <w:rPr>
                <w:sz w:val="19"/>
              </w:rPr>
              <w:t>• Mô hình MVVM + Repository</w:t>
              <w:br/>
              <w:t>• Quản lý UI State qua StateFlow</w:t>
              <w:br/>
              <w:t>• Luồng dữ liệu UDF</w:t>
              <w:br/>
              <w:t>• Jetpack Navigation Compose</w:t>
            </w:r>
          </w:p>
        </w:tc>
        <w:tc>
          <w:tcPr>
            <w:tcW w:type="dxa" w:w="3600"/>
            <w:shd w:fill="FFFFFF"/>
            <w:tcMar>
              <w:top w:w="100" w:type="dxa"/>
              <w:bottom w:w="100" w:type="dxa"/>
              <w:left w:w="100" w:type="dxa"/>
              <w:right w:w="100" w:type="dxa"/>
            </w:tcMar>
          </w:tcPr>
          <w:p>
            <w:r>
              <w:rPr>
                <w:sz w:val="19"/>
              </w:rPr>
              <w:t>• HomeViewModel, BookmarksViewModel, MainViewModel</w:t>
              <w:br/>
              <w:t>• NewsNavGraph quản lý điều hướng 3 màn hình kèm mã hóa an toàn URL argument.</w:t>
            </w:r>
          </w:p>
        </w:tc>
      </w:tr>
      <w:tr>
        <w:tc>
          <w:tcPr>
            <w:tcW w:type="dxa" w:w="2592"/>
            <w:shd w:fill="F8F9FA"/>
            <w:tcMar>
              <w:top w:w="100" w:type="dxa"/>
              <w:bottom w:w="100" w:type="dxa"/>
              <w:left w:w="100" w:type="dxa"/>
              <w:right w:w="100" w:type="dxa"/>
            </w:tcMar>
          </w:tcPr>
          <w:p>
            <w:r>
              <w:rPr>
                <w:sz w:val="19"/>
              </w:rPr>
              <w:t>Unit 5:</w:t>
              <w:br/>
              <w:t>Internet &amp; Coil Images</w:t>
            </w:r>
          </w:p>
        </w:tc>
        <w:tc>
          <w:tcPr>
            <w:tcW w:type="dxa" w:w="3168"/>
            <w:shd w:fill="F8F9FA"/>
            <w:tcMar>
              <w:top w:w="100" w:type="dxa"/>
              <w:bottom w:w="100" w:type="dxa"/>
              <w:left w:w="100" w:type="dxa"/>
              <w:right w:w="100" w:type="dxa"/>
            </w:tcMar>
          </w:tcPr>
          <w:p>
            <w:r>
              <w:rPr>
                <w:sz w:val="19"/>
              </w:rPr>
              <w:t>• REST API với Retrofit 2 + Gson</w:t>
              <w:br/>
              <w:t>• Bất đồng bộ với Coroutines</w:t>
              <w:br/>
              <w:t>• Coil (AsyncImage) tải &amp; cache ảnh</w:t>
            </w:r>
          </w:p>
        </w:tc>
        <w:tc>
          <w:tcPr>
            <w:tcW w:type="dxa" w:w="3600"/>
            <w:shd w:fill="F8F9FA"/>
            <w:tcMar>
              <w:top w:w="100" w:type="dxa"/>
              <w:bottom w:w="100" w:type="dxa"/>
              <w:left w:w="100" w:type="dxa"/>
              <w:right w:w="100" w:type="dxa"/>
            </w:tcMar>
          </w:tcPr>
          <w:p>
            <w:r>
              <w:rPr>
                <w:sz w:val="19"/>
              </w:rPr>
              <w:t>• NewsApiService gọi API RSS VnExpress qua dịch vụ rss2json (5 chuyên mục tin tức liên tục).</w:t>
              <w:br/>
              <w:t>• Coil load ảnh thumbnail kèm placeholder và trích xuất ảnh thông minh.</w:t>
            </w:r>
          </w:p>
        </w:tc>
      </w:tr>
      <w:tr>
        <w:tc>
          <w:tcPr>
            <w:tcW w:type="dxa" w:w="2592"/>
            <w:shd w:fill="FFFFFF"/>
            <w:tcMar>
              <w:top w:w="100" w:type="dxa"/>
              <w:bottom w:w="100" w:type="dxa"/>
              <w:left w:w="100" w:type="dxa"/>
              <w:right w:w="100" w:type="dxa"/>
            </w:tcMar>
          </w:tcPr>
          <w:p>
            <w:r>
              <w:rPr>
                <w:sz w:val="19"/>
              </w:rPr>
              <w:t>Unit 6:</w:t>
              <w:br/>
              <w:t>Data Persistence</w:t>
            </w:r>
          </w:p>
        </w:tc>
        <w:tc>
          <w:tcPr>
            <w:tcW w:type="dxa" w:w="3168"/>
            <w:shd w:fill="FFFFFF"/>
            <w:tcMar>
              <w:top w:w="100" w:type="dxa"/>
              <w:bottom w:w="100" w:type="dxa"/>
              <w:left w:w="100" w:type="dxa"/>
              <w:right w:w="100" w:type="dxa"/>
            </w:tcMar>
          </w:tcPr>
          <w:p>
            <w:r>
              <w:rPr>
                <w:sz w:val="19"/>
              </w:rPr>
              <w:t>• Room Database (Entity, DAO, TypeConverters, Flow)</w:t>
              <w:br/>
              <w:t>• Preferences DataStore</w:t>
            </w:r>
          </w:p>
        </w:tc>
        <w:tc>
          <w:tcPr>
            <w:tcW w:type="dxa" w:w="3600"/>
            <w:shd w:fill="FFFFFF"/>
            <w:tcMar>
              <w:top w:w="100" w:type="dxa"/>
              <w:bottom w:w="100" w:type="dxa"/>
              <w:left w:w="100" w:type="dxa"/>
              <w:right w:w="100" w:type="dxa"/>
            </w:tcMar>
          </w:tcPr>
          <w:p>
            <w:r>
              <w:rPr>
                <w:sz w:val="19"/>
              </w:rPr>
              <w:t>• AppDatabase, ArticleDao lưu trữ tin Bookmark để đọc ngoại tuyến (Offline-first).</w:t>
              <w:br/>
              <w:t>• UserPreferencesRepository lưu cấu hình giao diện Dark/Light Mode và chuyên mục.</w:t>
            </w:r>
          </w:p>
        </w:tc>
      </w:tr>
      <w:tr>
        <w:tc>
          <w:tcPr>
            <w:tcW w:type="dxa" w:w="2592"/>
            <w:shd w:fill="F8F9FA"/>
            <w:tcMar>
              <w:top w:w="100" w:type="dxa"/>
              <w:bottom w:w="100" w:type="dxa"/>
              <w:left w:w="100" w:type="dxa"/>
              <w:right w:w="100" w:type="dxa"/>
            </w:tcMar>
          </w:tcPr>
          <w:p>
            <w:r>
              <w:rPr>
                <w:sz w:val="19"/>
              </w:rPr>
              <w:t>Unit 7:</w:t>
              <w:br/>
              <w:t>WorkManager</w:t>
            </w:r>
          </w:p>
        </w:tc>
        <w:tc>
          <w:tcPr>
            <w:tcW w:type="dxa" w:w="3168"/>
            <w:shd w:fill="F8F9FA"/>
            <w:tcMar>
              <w:top w:w="100" w:type="dxa"/>
              <w:bottom w:w="100" w:type="dxa"/>
              <w:left w:w="100" w:type="dxa"/>
              <w:right w:w="100" w:type="dxa"/>
            </w:tcMar>
          </w:tcPr>
          <w:p>
            <w:r>
              <w:rPr>
                <w:sz w:val="19"/>
              </w:rPr>
              <w:t>• PeriodicWorkRequest chạy nền</w:t>
              <w:br/>
              <w:t>• Ràng buộc mạng (Constraints)</w:t>
              <w:br/>
              <w:t>• NotificationManager &amp; Android 13+</w:t>
            </w:r>
          </w:p>
        </w:tc>
        <w:tc>
          <w:tcPr>
            <w:tcW w:type="dxa" w:w="3600"/>
            <w:shd w:fill="F8F9FA"/>
            <w:tcMar>
              <w:top w:w="100" w:type="dxa"/>
              <w:bottom w:w="100" w:type="dxa"/>
              <w:left w:w="100" w:type="dxa"/>
              <w:right w:w="100" w:type="dxa"/>
            </w:tcMar>
          </w:tcPr>
          <w:p>
            <w:r>
              <w:rPr>
                <w:sz w:val="19"/>
              </w:rPr>
              <w:t>• DailyNewsNotificationWorker tự động chạy nền mỗi 12h kiểm tra tin mới nhất khi có kết nối Internet để đẩy Notification thông báo.</w:t>
            </w:r>
          </w:p>
        </w:tc>
      </w:tr>
      <w:tr>
        <w:tc>
          <w:tcPr>
            <w:tcW w:type="dxa" w:w="2592"/>
            <w:shd w:fill="FFFFFF"/>
            <w:tcMar>
              <w:top w:w="100" w:type="dxa"/>
              <w:bottom w:w="100" w:type="dxa"/>
              <w:left w:w="100" w:type="dxa"/>
              <w:right w:w="100" w:type="dxa"/>
            </w:tcMar>
          </w:tcPr>
          <w:p>
            <w:r>
              <w:rPr>
                <w:sz w:val="19"/>
              </w:rPr>
              <w:t>Unit 8:</w:t>
              <w:br/>
              <w:t>Views in Compose</w:t>
            </w:r>
          </w:p>
        </w:tc>
        <w:tc>
          <w:tcPr>
            <w:tcW w:type="dxa" w:w="3168"/>
            <w:shd w:fill="FFFFFF"/>
            <w:tcMar>
              <w:top w:w="100" w:type="dxa"/>
              <w:bottom w:w="100" w:type="dxa"/>
              <w:left w:w="100" w:type="dxa"/>
              <w:right w:w="100" w:type="dxa"/>
            </w:tcMar>
          </w:tcPr>
          <w:p>
            <w:r>
              <w:rPr>
                <w:sz w:val="19"/>
              </w:rPr>
              <w:t>• Interoperability (AndroidView)</w:t>
              <w:br/>
              <w:t>• Nhúng thành phần View cổ điển</w:t>
              <w:br/>
              <w:t>• Xử lý BackHandler</w:t>
            </w:r>
          </w:p>
        </w:tc>
        <w:tc>
          <w:tcPr>
            <w:tcW w:type="dxa" w:w="3600"/>
            <w:shd w:fill="FFFFFF"/>
            <w:tcMar>
              <w:top w:w="100" w:type="dxa"/>
              <w:bottom w:w="100" w:type="dxa"/>
              <w:left w:w="100" w:type="dxa"/>
              <w:right w:w="100" w:type="dxa"/>
            </w:tcMar>
          </w:tcPr>
          <w:p>
            <w:r>
              <w:rPr>
                <w:sz w:val="19"/>
              </w:rPr>
              <w:t>• ArticleWebView nhúng WebView truyền thống vào Compose để duyệt nguyên bản bài báo gốc trên VnExpress, có thanh tải trang và điều hướng Back.</w:t>
            </w:r>
          </w:p>
        </w:tc>
      </w:tr>
    </w:tbl>
    <w:p>
      <w:pPr>
        <w:spacing w:after="200"/>
      </w:pPr>
    </w:p>
    <w:p>
      <w:pPr>
        <w:spacing w:before="280" w:after="120"/>
      </w:pPr>
      <w:r>
        <w:rPr>
          <w:b/>
          <w:color w:val="0F4C81"/>
          <w:sz w:val="30"/>
        </w:rPr>
        <w:t>3. THIẾT KẾ KIẾN TRÚC &amp; TỔ CHỨC MÃ NGUỒN</w:t>
      </w:r>
    </w:p>
    <w:p>
      <w:pPr>
        <w:spacing w:before="200" w:after="80"/>
      </w:pPr>
      <w:r>
        <w:rPr>
          <w:b/>
          <w:color w:val="BA3224"/>
          <w:sz w:val="25"/>
        </w:rPr>
        <w:t>3.1 Cấu trúc gói (Package Structure)</w:t>
      </w:r>
    </w:p>
    <w:p>
      <w:r>
        <w:t>Dự án tuân thủ nghiêm ngặt nguyên tắc phân tách trách nhiệm (Separation of Concerns):</w:t>
        <w:br/>
      </w:r>
    </w:p>
    <w:tbl>
      <w:tblPr>
        <w:tblW w:type="auto" w:w="0"/>
        <w:jc w:val="center"/>
        <w:tblLook w:firstColumn="1" w:firstRow="1" w:lastColumn="0" w:lastRow="0" w:noHBand="0" w:noVBand="1" w:val="04A0"/>
      </w:tblPr>
      <w:tblGrid>
        <w:gridCol w:w="9360"/>
      </w:tblGrid>
      <w:tr>
        <w:tc>
          <w:tcPr>
            <w:tcW w:type="dxa" w:w="9360"/>
            <w:shd w:fill="F4F4F4"/>
            <w:tcMar>
              <w:top w:w="100" w:type="dxa"/>
              <w:bottom w:w="100" w:type="dxa"/>
              <w:left w:w="120" w:type="dxa"/>
              <w:right w:w="120" w:type="dxa"/>
            </w:tcMar>
          </w:tcPr>
          <w:p>
            <w:pPr>
              <w:spacing w:line="276" w:lineRule="auto" w:after="0"/>
            </w:pPr>
            <w:r>
              <w:rPr>
                <w:rFonts w:ascii="Consolas" w:hAnsi="Consolas"/>
                <w:color w:val="333333"/>
                <w:sz w:val="17"/>
              </w:rPr>
              <w:t>com.example.vnnews/</w:t>
              <w:br/>
              <w:t>├── data/</w:t>
              <w:br/>
              <w:t>│   ├── local/               # [Unit 6] Room DB (Entity, DAO, Converters) &amp; DataStore</w:t>
              <w:br/>
              <w:t>│   ├── remote/              # [Unit 5] Retrofit DTO, NewsApiService (rss2json)</w:t>
              <w:br/>
              <w:t>│   ├── repository/          # [Unit 4] NewsRepository, NetworkNewsRepository</w:t>
              <w:br/>
              <w:t>│   └── AppContainer.kt      # Manual Dependency Injection (AppContainer Pattern)</w:t>
              <w:br/>
              <w:t>├── ui/</w:t>
              <w:br/>
              <w:t>│   ├── bookmarks/           # Màn hình bài viết đã lưu offline</w:t>
              <w:br/>
              <w:t>│   ├── detail/              # [Unit 8] Màn hình đọc bài báo gốc qua ArticleWebView</w:t>
              <w:br/>
              <w:t>│   ├── home/                # [Unit 4, 5] Màn hình chính danh sách tin theo danh mục</w:t>
              <w:br/>
              <w:t>│   ├── navigation/          # Jetpack Navigation Compose (NewsNavGraph, Destinations)</w:t>
              <w:br/>
              <w:t>│   └── theme/               # Material 3 Dynamic Theme &amp; Typography</w:t>
              <w:br/>
              <w:t>├── worker/                  # [Unit 7] DailyNewsNotificationWorker</w:t>
              <w:br/>
              <w:t>├── MainActivity.kt          # Host Activity, Edge-to-Edge, Runtime Permissions</w:t>
              <w:br/>
              <w:t>├── MainViewModel.kt         # Quản lý trạng thái theme và cài đặt ứng dụng</w:t>
              <w:br/>
              <w:t>└── NewsApplication.kt       # Application class khởi tạo Container và WorkManager</w:t>
            </w:r>
          </w:p>
        </w:tc>
      </w:tr>
    </w:tbl>
    <w:p>
      <w:pPr>
        <w:spacing w:after="120"/>
      </w:pPr>
    </w:p>
    <w:p>
      <w:pPr>
        <w:spacing w:before="200" w:after="80"/>
      </w:pPr>
      <w:r>
        <w:rPr>
          <w:b/>
          <w:color w:val="BA3224"/>
          <w:sz w:val="25"/>
        </w:rPr>
        <w:t>3.2 Cơ chế dữ liệu ngoại tuyến (Offline-First Data Flow)</w:t>
      </w:r>
    </w:p>
    <w:p>
      <w:r>
        <w:t>• Khi có kết nối mạng: Retrofit nạp danh sách tin từ các nguồn RSS VnExpress thông qua cầu nối JSON. Người dùng duyệt bài đọc với hình ảnh tải mượt qua bộ đệm Coil.</w:t>
        <w:br/>
        <w:t>• Tính năng Lưu bài viết (Bookmark): Bài viết được lưu nguyên vẹn vào Room Database (`articles` table). Mỗi khi người dùng lưu hoặc xóa, Flow từ DAO tự động phát tín hiệu cập nhật UI tức thì.</w:t>
        <w:br/>
        <w:t>• Khi ngắt mạng (Offline): Màn hình 'Đã lưu' đọc trực tiếp từ Room Database, người dùng vẫn có thể xem lại toàn bộ danh sách bài viết đã lưu mà không bị gián đoạn.</w:t>
      </w:r>
    </w:p>
    <w:p>
      <w:pPr>
        <w:spacing w:before="280" w:after="120"/>
      </w:pPr>
      <w:r>
        <w:rPr>
          <w:b/>
          <w:color w:val="0F4C81"/>
          <w:sz w:val="30"/>
        </w:rPr>
        <w:t>4. CHI TIẾT CÁC TÍNH NĂNG VÀ MÀN HÌNH</w:t>
      </w:r>
    </w:p>
    <w:p>
      <w:pPr>
        <w:spacing w:before="200" w:after="80"/>
      </w:pPr>
      <w:r>
        <w:rPr>
          <w:b/>
          <w:color w:val="BA3224"/>
          <w:sz w:val="25"/>
        </w:rPr>
        <w:t>4.1 Màn hình Trang chủ (HomeScreen)</w:t>
      </w:r>
    </w:p>
    <w:p>
      <w:r>
        <w:t>• Thanh lọc chuyên mục dạng FilterChip: Hỗ trợ 5 chuyên mục lớn gồm 'Mới nhất', 'Công nghệ', 'Kinh doanh', 'Thể thao', 'Giải trí'. Khi người dùng chuyển tab, ViewModel kích hoạt tải tin theo URL tương ứng.</w:t>
        <w:br/>
        <w:t>• Xử lý 3 trạng thái giao diện chuẩn (UiState): Loading (Vòng xoay tiến trình), Success (Hiển thị thẻ bài viết), Error (Thông báo lỗi mất mạng kèm nút 'Thử lại').</w:t>
        <w:br/>
        <w:t>• Thẻ bài viết (ArticleCard): Tích hợp hiển thị ảnh thumbnail, tiêu đề in đậm, đoạn trích lược bỏ thẻ HTML, thời gian xuất bản và nút Bookmark phản ứng lập tức.</w:t>
      </w:r>
    </w:p>
    <w:p>
      <w:pPr>
        <w:spacing w:before="200" w:after="80"/>
      </w:pPr>
      <w:r>
        <w:rPr>
          <w:b/>
          <w:color w:val="BA3224"/>
          <w:sz w:val="25"/>
        </w:rPr>
        <w:t>4.2 Màn hình Đọc bài báo gốc (DetailScreen &amp; ArticleWebView)</w:t>
      </w:r>
    </w:p>
    <w:p>
      <w:r>
        <w:t>• Áp dụng kỹ thuật Interoperability của Unit 8: Sử dụng `AndroidView` nhúng đối tượng `android.webkit.WebView`.</w:t>
        <w:br/>
        <w:t>• Cho phép người dùng trải nghiệm nguyên vẹn bài viết trên website VnExpress ngay trong ứng dụng.</w:t>
        <w:br/>
        <w:t>• Hỗ trợ WebChromeClient hiển thị thanh tiến trình tải trang và tích hợp `BackHandler` của Compose giúp người dùng nhấn phím Back lùi lại lịch sử trang web thay vì bị văng khỏi màn hình.</w:t>
      </w:r>
    </w:p>
    <w:p>
      <w:pPr>
        <w:spacing w:before="200" w:after="80"/>
      </w:pPr>
      <w:r>
        <w:rPr>
          <w:b/>
          <w:color w:val="BA3224"/>
          <w:sz w:val="25"/>
        </w:rPr>
        <w:t>4.3 Màn hình Tin đã lưu (BookmarksScreen)</w:t>
      </w:r>
    </w:p>
    <w:p>
      <w:r>
        <w:t>• Lấy nguồn dữ liệu từ Room Database dưới dạng `Flow&lt;List&lt;ArticleEntity&gt;&gt;`.</w:t>
        <w:br/>
        <w:t>• Cho phép xóa bài viết khỏi danh sách bookmark bằng 1 lần chạm.</w:t>
        <w:br/>
        <w:t>• Xử lý trạng thái trống (Empty State) với thông điệp hướng dẫn trực quan khi chưa có bài báo nào được lưu.</w:t>
      </w:r>
    </w:p>
    <w:p>
      <w:pPr>
        <w:spacing w:before="200" w:after="80"/>
      </w:pPr>
      <w:r>
        <w:rPr>
          <w:b/>
          <w:color w:val="BA3224"/>
          <w:sz w:val="25"/>
        </w:rPr>
        <w:t>4.4 Tác vụ nền &amp; Thông báo định kỳ (WorkManager)</w:t>
      </w:r>
    </w:p>
    <w:p>
      <w:r>
        <w:t>• Sử dụng `PeriodicWorkRequestBuilder` chu kỳ 12 giờ một lần.</w:t>
        <w:br/>
        <w:t>• Thiết lập ràng buộc `NetworkType.CONNECTED` nhằm tiết kiệm pin và dữ liệu, chỉ kích hoạt khi thiết bị có mạng.</w:t>
        <w:br/>
        <w:t>• Tương thích hoàn toàn với Android 13+ (API 33+) nhờ cơ chế kiểm tra và yêu cầu quyền `POST_NOTIFICATIONS` lúc runtime.</w:t>
      </w:r>
    </w:p>
    <w:p>
      <w:pPr>
        <w:spacing w:before="280" w:after="120"/>
      </w:pPr>
      <w:r>
        <w:rPr>
          <w:b/>
          <w:color w:val="0F4C81"/>
          <w:sz w:val="30"/>
        </w:rPr>
        <w:t>5. KIỂM THỬ CHẤT LƯỢNG &amp; ĐÓNG GÓI PHÁT HÀNH</w:t>
      </w:r>
    </w:p>
    <w:p>
      <w:pPr>
        <w:spacing w:before="200" w:after="80"/>
      </w:pPr>
      <w:r>
        <w:rPr>
          <w:b/>
          <w:color w:val="BA3224"/>
          <w:sz w:val="25"/>
        </w:rPr>
        <w:t>5.1 Kết quả kiểm thử tự động (Unit Testing)</w:t>
      </w:r>
    </w:p>
    <w:p>
      <w:r>
        <w:t>Dự án được trang bị bộ kiểm thử đơn vị toàn diện nằm trong thư mục `app/src/test/`, sử dụng JUnit 4, Kotlinx Coroutines Test, và hệ thống Fake Test Doubles:</w:t>
      </w:r>
    </w:p>
    <w:tbl>
      <w:tblPr>
        <w:tblW w:type="auto" w:w="0"/>
        <w:jc w:val="center"/>
        <w:tblLayout w:type="fixed"/>
        <w:tblLook w:firstColumn="1" w:firstRow="1" w:lastColumn="0" w:lastRow="0" w:noHBand="0" w:noVBand="1" w:val="04A0"/>
      </w:tblPr>
      <w:tblGrid>
        <w:gridCol w:w="3120"/>
        <w:gridCol w:w="3120"/>
        <w:gridCol w:w="3120"/>
      </w:tblGrid>
      <w:tr>
        <w:tc>
          <w:tcPr>
            <w:tcW w:type="dxa" w:w="3168"/>
            <w:shd w:fill="0F4C81"/>
            <w:tcMar>
              <w:top w:w="100" w:type="dxa"/>
              <w:bottom w:w="100" w:type="dxa"/>
              <w:left w:w="100" w:type="dxa"/>
              <w:right w:w="100" w:type="dxa"/>
            </w:tcMar>
          </w:tcPr>
          <w:p>
            <w:r>
              <w:rPr>
                <w:b/>
                <w:color w:val="FFFFFF"/>
                <w:sz w:val="19"/>
              </w:rPr>
              <w:t>File kiểm thử</w:t>
            </w:r>
          </w:p>
        </w:tc>
        <w:tc>
          <w:tcPr>
            <w:tcW w:type="dxa" w:w="4752"/>
            <w:shd w:fill="0F4C81"/>
            <w:tcMar>
              <w:top w:w="100" w:type="dxa"/>
              <w:bottom w:w="100" w:type="dxa"/>
              <w:left w:w="100" w:type="dxa"/>
              <w:right w:w="100" w:type="dxa"/>
            </w:tcMar>
          </w:tcPr>
          <w:p>
            <w:r>
              <w:rPr>
                <w:b/>
                <w:color w:val="FFFFFF"/>
                <w:sz w:val="19"/>
              </w:rPr>
              <w:t>Nội dung &amp; Đối tượng kiểm thử</w:t>
            </w:r>
          </w:p>
        </w:tc>
        <w:tc>
          <w:tcPr>
            <w:tcW w:type="dxa" w:w="1440"/>
            <w:shd w:fill="0F4C81"/>
            <w:tcMar>
              <w:top w:w="100" w:type="dxa"/>
              <w:bottom w:w="100" w:type="dxa"/>
              <w:left w:w="100" w:type="dxa"/>
              <w:right w:w="100" w:type="dxa"/>
            </w:tcMar>
          </w:tcPr>
          <w:p>
            <w:r>
              <w:rPr>
                <w:b/>
                <w:color w:val="FFFFFF"/>
                <w:sz w:val="19"/>
              </w:rPr>
              <w:t>Kết quả</w:t>
            </w:r>
          </w:p>
        </w:tc>
      </w:tr>
      <w:tr>
        <w:tc>
          <w:tcPr>
            <w:tcW w:type="dxa" w:w="3168"/>
            <w:shd w:fill="FFFFFF"/>
            <w:tcMar>
              <w:top w:w="80" w:type="dxa"/>
              <w:bottom w:w="80" w:type="dxa"/>
              <w:left w:w="80" w:type="dxa"/>
              <w:right w:w="80" w:type="dxa"/>
            </w:tcMar>
          </w:tcPr>
          <w:p>
            <w:r>
              <w:rPr>
                <w:sz w:val="18"/>
              </w:rPr>
              <w:t>HomeViewModelTest.kt</w:t>
            </w:r>
          </w:p>
        </w:tc>
        <w:tc>
          <w:tcPr>
            <w:tcW w:type="dxa" w:w="4752"/>
            <w:shd w:fill="FFFFFF"/>
            <w:tcMar>
              <w:top w:w="80" w:type="dxa"/>
              <w:bottom w:w="80" w:type="dxa"/>
              <w:left w:w="80" w:type="dxa"/>
              <w:right w:w="80" w:type="dxa"/>
            </w:tcMar>
          </w:tcPr>
          <w:p>
            <w:r>
              <w:rPr>
                <w:sz w:val="18"/>
              </w:rPr>
              <w:t>Kiểm thử trạng thái StateFlow, tải tin, chuyển chuyên mục, bookmark</w:t>
            </w:r>
          </w:p>
        </w:tc>
        <w:tc>
          <w:tcPr>
            <w:tcW w:type="dxa" w:w="1440"/>
            <w:shd w:fill="FFFFFF"/>
            <w:tcMar>
              <w:top w:w="80" w:type="dxa"/>
              <w:bottom w:w="80" w:type="dxa"/>
              <w:left w:w="80" w:type="dxa"/>
              <w:right w:w="80" w:type="dxa"/>
            </w:tcMar>
          </w:tcPr>
          <w:p>
            <w:r>
              <w:rPr>
                <w:b/>
                <w:color w:val="28A745"/>
                <w:sz w:val="18"/>
              </w:rPr>
              <w:t>100% PASS</w:t>
            </w:r>
          </w:p>
        </w:tc>
      </w:tr>
      <w:tr>
        <w:tc>
          <w:tcPr>
            <w:tcW w:type="dxa" w:w="3168"/>
            <w:shd w:fill="F8F9FA"/>
            <w:tcMar>
              <w:top w:w="80" w:type="dxa"/>
              <w:bottom w:w="80" w:type="dxa"/>
              <w:left w:w="80" w:type="dxa"/>
              <w:right w:w="80" w:type="dxa"/>
            </w:tcMar>
          </w:tcPr>
          <w:p>
            <w:r>
              <w:rPr>
                <w:sz w:val="18"/>
              </w:rPr>
              <w:t>BookmarksViewModelTest.kt</w:t>
            </w:r>
          </w:p>
        </w:tc>
        <w:tc>
          <w:tcPr>
            <w:tcW w:type="dxa" w:w="4752"/>
            <w:shd w:fill="F8F9FA"/>
            <w:tcMar>
              <w:top w:w="80" w:type="dxa"/>
              <w:bottom w:w="80" w:type="dxa"/>
              <w:left w:w="80" w:type="dxa"/>
              <w:right w:w="80" w:type="dxa"/>
            </w:tcMar>
          </w:tcPr>
          <w:p>
            <w:r>
              <w:rPr>
                <w:sz w:val="18"/>
              </w:rPr>
              <w:t>Kiểm thử luồng dữ liệu Room Flow và xóa bài viết khỏi mục đã lưu</w:t>
            </w:r>
          </w:p>
        </w:tc>
        <w:tc>
          <w:tcPr>
            <w:tcW w:type="dxa" w:w="1440"/>
            <w:shd w:fill="F8F9FA"/>
            <w:tcMar>
              <w:top w:w="80" w:type="dxa"/>
              <w:bottom w:w="80" w:type="dxa"/>
              <w:left w:w="80" w:type="dxa"/>
              <w:right w:w="80" w:type="dxa"/>
            </w:tcMar>
          </w:tcPr>
          <w:p>
            <w:r>
              <w:rPr>
                <w:b/>
                <w:color w:val="28A745"/>
                <w:sz w:val="18"/>
              </w:rPr>
              <w:t>100% PASS</w:t>
            </w:r>
          </w:p>
        </w:tc>
      </w:tr>
      <w:tr>
        <w:tc>
          <w:tcPr>
            <w:tcW w:type="dxa" w:w="3168"/>
            <w:shd w:fill="FFFFFF"/>
            <w:tcMar>
              <w:top w:w="80" w:type="dxa"/>
              <w:bottom w:w="80" w:type="dxa"/>
              <w:left w:w="80" w:type="dxa"/>
              <w:right w:w="80" w:type="dxa"/>
            </w:tcMar>
          </w:tcPr>
          <w:p>
            <w:r>
              <w:rPr>
                <w:sz w:val="18"/>
              </w:rPr>
              <w:t>NewsRepositoryTest.kt</w:t>
            </w:r>
          </w:p>
        </w:tc>
        <w:tc>
          <w:tcPr>
            <w:tcW w:type="dxa" w:w="4752"/>
            <w:shd w:fill="FFFFFF"/>
            <w:tcMar>
              <w:top w:w="80" w:type="dxa"/>
              <w:bottom w:w="80" w:type="dxa"/>
              <w:left w:w="80" w:type="dxa"/>
              <w:right w:w="80" w:type="dxa"/>
            </w:tcMar>
          </w:tcPr>
          <w:p>
            <w:r>
              <w:rPr>
                <w:sz w:val="18"/>
              </w:rPr>
              <w:t>Kiểm thử Retrofit DTO mapping, fallback trích xuất ảnh thumbnail</w:t>
            </w:r>
          </w:p>
        </w:tc>
        <w:tc>
          <w:tcPr>
            <w:tcW w:type="dxa" w:w="1440"/>
            <w:shd w:fill="FFFFFF"/>
            <w:tcMar>
              <w:top w:w="80" w:type="dxa"/>
              <w:bottom w:w="80" w:type="dxa"/>
              <w:left w:w="80" w:type="dxa"/>
              <w:right w:w="80" w:type="dxa"/>
            </w:tcMar>
          </w:tcPr>
          <w:p>
            <w:r>
              <w:rPr>
                <w:b/>
                <w:color w:val="28A745"/>
                <w:sz w:val="18"/>
              </w:rPr>
              <w:t>100% PASS</w:t>
            </w:r>
          </w:p>
        </w:tc>
      </w:tr>
      <w:tr>
        <w:tc>
          <w:tcPr>
            <w:tcW w:type="dxa" w:w="3168"/>
            <w:shd w:fill="F8F9FA"/>
            <w:tcMar>
              <w:top w:w="80" w:type="dxa"/>
              <w:bottom w:w="80" w:type="dxa"/>
              <w:left w:w="80" w:type="dxa"/>
              <w:right w:w="80" w:type="dxa"/>
            </w:tcMar>
          </w:tcPr>
          <w:p>
            <w:r>
              <w:rPr>
                <w:sz w:val="18"/>
              </w:rPr>
              <w:t>ConvertersTest.kt</w:t>
            </w:r>
          </w:p>
        </w:tc>
        <w:tc>
          <w:tcPr>
            <w:tcW w:type="dxa" w:w="4752"/>
            <w:shd w:fill="F8F9FA"/>
            <w:tcMar>
              <w:top w:w="80" w:type="dxa"/>
              <w:bottom w:w="80" w:type="dxa"/>
              <w:left w:w="80" w:type="dxa"/>
              <w:right w:w="80" w:type="dxa"/>
            </w:tcMar>
          </w:tcPr>
          <w:p>
            <w:r>
              <w:rPr>
                <w:sz w:val="18"/>
              </w:rPr>
              <w:t>Kiểm thử Room TypeConverters chuyển đổi dữ liệu an toàn</w:t>
            </w:r>
          </w:p>
        </w:tc>
        <w:tc>
          <w:tcPr>
            <w:tcW w:type="dxa" w:w="1440"/>
            <w:shd w:fill="F8F9FA"/>
            <w:tcMar>
              <w:top w:w="80" w:type="dxa"/>
              <w:bottom w:w="80" w:type="dxa"/>
              <w:left w:w="80" w:type="dxa"/>
              <w:right w:w="80" w:type="dxa"/>
            </w:tcMar>
          </w:tcPr>
          <w:p>
            <w:r>
              <w:rPr>
                <w:b/>
                <w:color w:val="28A745"/>
                <w:sz w:val="18"/>
              </w:rPr>
              <w:t>100% PASS</w:t>
            </w:r>
          </w:p>
        </w:tc>
      </w:tr>
    </w:tbl>
    <w:p>
      <w:pPr>
        <w:spacing w:after="160"/>
      </w:pPr>
    </w:p>
    <w:p>
      <w:pPr>
        <w:spacing w:before="200" w:after="80"/>
      </w:pPr>
      <w:r>
        <w:rPr>
          <w:b/>
          <w:color w:val="BA3224"/>
          <w:sz w:val="25"/>
        </w:rPr>
        <w:t>5.2 Đóng gói file cài đặt APK &amp; Phát hành GitHub Release</w:t>
      </w:r>
    </w:p>
    <w:p>
      <w:r>
        <w:t>• Dự án được biên dịch hoàn tất qua lệnh `./gradlew assembleDebug`.</w:t>
        <w:br/>
        <w:t>• File cài đặt độc lập: `app-debug.apk` (Dung lượng 26.5 MB), có thể cài đặt trực tiếp trên mọi thiết bị Android 8.0 trở lên.</w:t>
        <w:br/>
        <w:t>• Mã nguồn và bản phát hành được đồng bộ đầy đủ trên GitHub: https://github.com/kurrukado/VnNews/releases/tag/v1.0.0.</w:t>
      </w:r>
    </w:p>
    <w:p>
      <w:pPr>
        <w:spacing w:before="280" w:after="120"/>
      </w:pPr>
      <w:r>
        <w:rPr>
          <w:b/>
          <w:color w:val="0F4C81"/>
          <w:sz w:val="30"/>
        </w:rPr>
        <w:t>6. KẾT LUẬN &amp; ĐÁNH GIÁ</w:t>
      </w:r>
    </w:p>
    <w:p>
      <w:r>
        <w:t>Đồ án ứng dụng đọc báo VnNews đã hoàn thành xuất sắc 100% các tiêu chí kỹ thuật đặt ra:</w:t>
        <w:br/>
        <w:t>1. Kiến trúc hiện đại, rõ ràng, dễ bảo trì và mở rộng.</w:t>
        <w:br/>
        <w:t>2. Đạt độ ổn định cao với 55 test cases kiểm thử tự động thành công.</w:t>
        <w:br/>
        <w:t>3. Trải nghiệm người dùng mượt mà, đầy đủ tính năng đọc báo trực tuyến, ngoại tuyến và thông báo nền.</w:t>
        <w:br/>
        <w:t>4. Minh chứng đầy đủ sản phẩm gồm mã nguồn trên GitHub và file cài đặt APK sẵn sàng nghiệm thu.</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