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337" w:rsidRDefault="00A83101" w:rsidP="00A83101">
      <w:pPr>
        <w:pStyle w:val="Heading1"/>
      </w:pPr>
      <w:r>
        <w:t>Meeting 31.05.16</w:t>
      </w:r>
    </w:p>
    <w:p w:rsidR="00A83101" w:rsidRDefault="00A83101" w:rsidP="00A83101"/>
    <w:p w:rsidR="00A83101" w:rsidRDefault="00A83101" w:rsidP="00A83101">
      <w:r>
        <w:t>Reminder 16</w:t>
      </w:r>
      <w:r w:rsidRPr="00A83101">
        <w:rPr>
          <w:vertAlign w:val="superscript"/>
        </w:rPr>
        <w:t>th</w:t>
      </w:r>
      <w:r>
        <w:t xml:space="preserve"> June: Video presentation</w:t>
      </w:r>
    </w:p>
    <w:p w:rsidR="00A83101" w:rsidRDefault="00A83101" w:rsidP="00A83101"/>
    <w:p w:rsidR="00A83101" w:rsidRPr="00A83101" w:rsidRDefault="00A83101" w:rsidP="00A83101">
      <w:pPr>
        <w:rPr>
          <w:u w:val="single"/>
        </w:rPr>
      </w:pPr>
      <w:r w:rsidRPr="00A83101">
        <w:rPr>
          <w:u w:val="single"/>
        </w:rPr>
        <w:t>Demo:</w:t>
      </w:r>
    </w:p>
    <w:p w:rsidR="00A83101" w:rsidRDefault="00A83101" w:rsidP="00A83101">
      <w:r>
        <w:t xml:space="preserve">Robot can move around and detect objects, and grab samples. </w:t>
      </w:r>
    </w:p>
    <w:p w:rsidR="00A83101" w:rsidRDefault="00A83101" w:rsidP="00A83101"/>
    <w:p w:rsidR="00A83101" w:rsidRPr="00A83101" w:rsidRDefault="00A83101" w:rsidP="00A83101">
      <w:pPr>
        <w:rPr>
          <w:u w:val="single"/>
        </w:rPr>
      </w:pPr>
      <w:r w:rsidRPr="00A83101">
        <w:rPr>
          <w:u w:val="single"/>
        </w:rPr>
        <w:t>Last week:</w:t>
      </w:r>
    </w:p>
    <w:p w:rsidR="00A83101" w:rsidRDefault="00A83101" w:rsidP="00A83101">
      <w:r>
        <w:t xml:space="preserve">Strategy: The two US sensors work together. </w:t>
      </w:r>
      <w:r w:rsidR="00CF587F">
        <w:t xml:space="preserve">Goes around to find a mountain, </w:t>
      </w:r>
      <w:r w:rsidR="00CF587F">
        <w:br/>
        <w:t xml:space="preserve">Lower US sensor sometimes detects the grabber </w:t>
      </w:r>
    </w:p>
    <w:p w:rsidR="00CF587F" w:rsidRDefault="00CF587F" w:rsidP="00A83101">
      <w:r>
        <w:t xml:space="preserve">IR detects black, grey and white areas, most of the times. (Try to find a solution for that, maybe aluminum instead than grey, or solder on a bigger resistor). </w:t>
      </w:r>
    </w:p>
    <w:p w:rsidR="00A83101" w:rsidRDefault="00CF587F" w:rsidP="00A83101">
      <w:r>
        <w:t xml:space="preserve">Communication: </w:t>
      </w:r>
    </w:p>
    <w:p w:rsidR="00A83101" w:rsidRPr="00A83101" w:rsidRDefault="00A83101" w:rsidP="00A83101">
      <w:pPr>
        <w:rPr>
          <w:u w:val="single"/>
        </w:rPr>
      </w:pPr>
      <w:r w:rsidRPr="00A83101">
        <w:rPr>
          <w:u w:val="single"/>
        </w:rPr>
        <w:t>This week:</w:t>
      </w:r>
    </w:p>
    <w:p w:rsidR="00A83101" w:rsidRDefault="00CF587F" w:rsidP="00A83101">
      <w:r>
        <w:t xml:space="preserve">Next step: One scouting algorithm and one “find the lab” algorithm. </w:t>
      </w:r>
    </w:p>
    <w:p w:rsidR="00A83101" w:rsidRDefault="00CF587F" w:rsidP="00A83101">
      <w:r>
        <w:t>Tak</w:t>
      </w:r>
      <w:r w:rsidR="00A72326">
        <w:t xml:space="preserve">e a look at the IR sensors. </w:t>
      </w:r>
      <w:bookmarkStart w:id="0" w:name="_GoBack"/>
      <w:bookmarkEnd w:id="0"/>
      <w:r w:rsidR="006A13F3">
        <w:t xml:space="preserve"> </w:t>
      </w:r>
    </w:p>
    <w:p w:rsidR="006A13F3" w:rsidRDefault="006A13F3" w:rsidP="00A83101"/>
    <w:p w:rsidR="006A13F3" w:rsidRDefault="006A13F3" w:rsidP="00A83101">
      <w:r>
        <w:t xml:space="preserve">Hurry up, we were supposed to have final testing this week.  </w:t>
      </w:r>
    </w:p>
    <w:p w:rsidR="006A13F3" w:rsidRDefault="006A13F3" w:rsidP="00A83101">
      <w:r>
        <w:t xml:space="preserve">Communication need to be better. Maybe sit down and discuss on Fridays as well. </w:t>
      </w:r>
    </w:p>
    <w:p w:rsidR="006A13F3" w:rsidRDefault="006A13F3" w:rsidP="00A83101">
      <w:pPr>
        <w:rPr>
          <w:u w:val="single"/>
        </w:rPr>
      </w:pPr>
    </w:p>
    <w:p w:rsidR="00A83101" w:rsidRPr="00A83101" w:rsidRDefault="00A83101" w:rsidP="00A83101">
      <w:pPr>
        <w:rPr>
          <w:u w:val="single"/>
        </w:rPr>
      </w:pPr>
      <w:r w:rsidRPr="00A83101">
        <w:rPr>
          <w:u w:val="single"/>
        </w:rPr>
        <w:t>Task division:</w:t>
      </w:r>
    </w:p>
    <w:p w:rsidR="00A83101" w:rsidRDefault="006A13F3" w:rsidP="00A83101">
      <w:r>
        <w:t xml:space="preserve">For final report: Need documentation for testing. </w:t>
      </w:r>
    </w:p>
    <w:p w:rsidR="00A83101" w:rsidRDefault="00A83101" w:rsidP="00A83101"/>
    <w:p w:rsidR="00A83101" w:rsidRPr="00A83101" w:rsidRDefault="00A83101" w:rsidP="00A83101">
      <w:pPr>
        <w:rPr>
          <w:u w:val="single"/>
        </w:rPr>
      </w:pPr>
      <w:r w:rsidRPr="00A83101">
        <w:rPr>
          <w:u w:val="single"/>
        </w:rPr>
        <w:t>AOB:</w:t>
      </w:r>
    </w:p>
    <w:p w:rsidR="00A83101" w:rsidRPr="00A83101" w:rsidRDefault="006A13F3" w:rsidP="00A83101">
      <w:r>
        <w:t>Next week: Start on video presentation. On that Friday, start filming. Make something pleasing to look at</w:t>
      </w:r>
      <w:r w:rsidR="00092792">
        <w:t xml:space="preserve">, a good presentation is important. </w:t>
      </w:r>
    </w:p>
    <w:sectPr w:rsidR="00A83101" w:rsidRPr="00A83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01"/>
    <w:rsid w:val="00092792"/>
    <w:rsid w:val="002857AC"/>
    <w:rsid w:val="00602B86"/>
    <w:rsid w:val="006A13F3"/>
    <w:rsid w:val="00A72326"/>
    <w:rsid w:val="00A83101"/>
    <w:rsid w:val="00CF587F"/>
    <w:rsid w:val="00D24337"/>
    <w:rsid w:val="00E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D1C8"/>
  <w15:chartTrackingRefBased/>
  <w15:docId w15:val="{11BDB926-F65D-4D52-8E28-8B0134D2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1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Bakken Stoele</dc:creator>
  <cp:keywords/>
  <dc:description/>
  <cp:lastModifiedBy>Marius Bakken Stoele</cp:lastModifiedBy>
  <cp:revision>4</cp:revision>
  <dcterms:created xsi:type="dcterms:W3CDTF">2016-05-31T07:59:00Z</dcterms:created>
  <dcterms:modified xsi:type="dcterms:W3CDTF">2016-06-03T07:10:00Z</dcterms:modified>
</cp:coreProperties>
</file>