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6A0" w:rsidRDefault="00D406A0" w:rsidP="00D406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54F9F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477E2C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477E2C" w:rsidRDefault="00477E2C" w:rsidP="00D406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D406A0" w:rsidRPr="00E54F9F" w:rsidRDefault="00D406A0" w:rsidP="00D406A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271A77" w:rsidRDefault="00271A77" w:rsidP="00271A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71A7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Содержание и классификация задач планирования, прогнозирования и управления АПК</w:t>
      </w:r>
    </w:p>
    <w:p w:rsidR="00271A77" w:rsidRPr="00271A77" w:rsidRDefault="00271A77" w:rsidP="00271A7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71A77" w:rsidRPr="003A752A" w:rsidRDefault="00271A77" w:rsidP="00271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71A77">
        <w:rPr>
          <w:rFonts w:ascii="Times New Roman" w:hAnsi="Times New Roman" w:cs="Times New Roman"/>
          <w:b/>
          <w:bCs/>
          <w:sz w:val="28"/>
          <w:szCs w:val="28"/>
        </w:rPr>
        <w:t xml:space="preserve">Цель: Познакомиться с основными задачами и их классификацией в </w:t>
      </w:r>
      <w:r w:rsidRPr="003A752A">
        <w:rPr>
          <w:rFonts w:ascii="Times New Roman" w:hAnsi="Times New Roman" w:cs="Times New Roman"/>
          <w:b/>
          <w:bCs/>
          <w:sz w:val="28"/>
          <w:szCs w:val="28"/>
        </w:rPr>
        <w:t>АПК</w:t>
      </w:r>
      <w:r w:rsidRPr="003A752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(агропромышленном комплексе).</w:t>
      </w:r>
    </w:p>
    <w:p w:rsidR="00D406A0" w:rsidRPr="00E54F9F" w:rsidRDefault="00D406A0" w:rsidP="00D11E4E">
      <w:pPr>
        <w:autoSpaceDE w:val="0"/>
        <w:autoSpaceDN w:val="0"/>
        <w:adjustRightInd w:val="0"/>
        <w:spacing w:after="0" w:line="240" w:lineRule="auto"/>
        <w:rPr>
          <w:rFonts w:ascii="Times New Roman" w:eastAsia="TimesNewRomanPSMT" w:hAnsi="Times New Roman" w:cs="Times New Roman"/>
          <w:sz w:val="28"/>
          <w:szCs w:val="28"/>
        </w:rPr>
      </w:pPr>
    </w:p>
    <w:p w:rsidR="00D406A0" w:rsidRDefault="00D406A0" w:rsidP="00D406A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4F9F">
        <w:rPr>
          <w:rFonts w:ascii="Times New Roman" w:hAnsi="Times New Roman" w:cs="Times New Roman"/>
          <w:b/>
          <w:sz w:val="28"/>
          <w:szCs w:val="28"/>
        </w:rPr>
        <w:t>Порядок выполнения работы</w:t>
      </w:r>
    </w:p>
    <w:p w:rsidR="00D406A0" w:rsidRPr="00E54F9F" w:rsidRDefault="00D406A0" w:rsidP="00D406A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71A77" w:rsidRPr="00271A77" w:rsidRDefault="00271A77" w:rsidP="00271A77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1A77">
        <w:rPr>
          <w:rFonts w:ascii="Times New Roman" w:hAnsi="Times New Roman" w:cs="Times New Roman"/>
          <w:sz w:val="28"/>
          <w:szCs w:val="28"/>
        </w:rPr>
        <w:t>Рассмотреть виды задач: стратегическое, тактическое, оперативное планирование; прогнозирование урожайности; управление ресурсами.</w:t>
      </w:r>
    </w:p>
    <w:p w:rsidR="00271A77" w:rsidRPr="00271A77" w:rsidRDefault="00271A77" w:rsidP="00271A77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1A77">
        <w:rPr>
          <w:rFonts w:ascii="Times New Roman" w:hAnsi="Times New Roman" w:cs="Times New Roman"/>
          <w:sz w:val="28"/>
          <w:szCs w:val="28"/>
        </w:rPr>
        <w:t>Разделить задачи по срокам и масштабу (короткий, средний, долгий срок).</w:t>
      </w:r>
    </w:p>
    <w:p w:rsidR="00271A77" w:rsidRPr="00271A77" w:rsidRDefault="00271A77" w:rsidP="00271A77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1A77">
        <w:rPr>
          <w:rFonts w:ascii="Times New Roman" w:hAnsi="Times New Roman" w:cs="Times New Roman"/>
          <w:sz w:val="28"/>
          <w:szCs w:val="28"/>
        </w:rPr>
        <w:t>Пример: классифицировать задачи АПК по категориям с помощью таблицы.</w:t>
      </w:r>
    </w:p>
    <w:p w:rsidR="00D406A0" w:rsidRPr="00E54F9F" w:rsidRDefault="00D406A0" w:rsidP="00D406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406A0" w:rsidRPr="00E54F9F" w:rsidRDefault="00D406A0" w:rsidP="00D406A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4F9F">
        <w:rPr>
          <w:rFonts w:ascii="Times New Roman" w:hAnsi="Times New Roman" w:cs="Times New Roman"/>
          <w:b/>
          <w:sz w:val="28"/>
          <w:szCs w:val="28"/>
        </w:rPr>
        <w:t>Содержание отчета</w:t>
      </w:r>
    </w:p>
    <w:p w:rsidR="00D406A0" w:rsidRPr="00E54F9F" w:rsidRDefault="00D406A0" w:rsidP="00D406A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4F9F">
        <w:rPr>
          <w:rFonts w:ascii="Times New Roman" w:hAnsi="Times New Roman" w:cs="Times New Roman"/>
          <w:sz w:val="28"/>
          <w:szCs w:val="28"/>
        </w:rPr>
        <w:t>В отчете необходимо привести:</w:t>
      </w:r>
    </w:p>
    <w:p w:rsidR="00D406A0" w:rsidRPr="00271A77" w:rsidRDefault="00DA7D68" w:rsidP="00271A77">
      <w:pPr>
        <w:pStyle w:val="a3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1A77">
        <w:rPr>
          <w:rFonts w:ascii="Times New Roman" w:hAnsi="Times New Roman" w:cs="Times New Roman"/>
          <w:sz w:val="28"/>
          <w:szCs w:val="28"/>
        </w:rPr>
        <w:t>Теоретические сведения</w:t>
      </w:r>
      <w:r w:rsidR="001E1754" w:rsidRPr="00271A77">
        <w:rPr>
          <w:rFonts w:ascii="Times New Roman" w:hAnsi="Times New Roman" w:cs="Times New Roman"/>
          <w:sz w:val="28"/>
          <w:szCs w:val="28"/>
        </w:rPr>
        <w:t xml:space="preserve"> </w:t>
      </w:r>
      <w:r w:rsidR="00271A77" w:rsidRPr="00271A77">
        <w:rPr>
          <w:rFonts w:ascii="Times New Roman" w:hAnsi="Times New Roman" w:cs="Times New Roman"/>
          <w:sz w:val="28"/>
          <w:szCs w:val="28"/>
        </w:rPr>
        <w:t>задач АПК и их особенностей.</w:t>
      </w:r>
    </w:p>
    <w:p w:rsidR="00271A77" w:rsidRPr="00271A77" w:rsidRDefault="00271A77" w:rsidP="00271A77">
      <w:pPr>
        <w:pStyle w:val="a3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1A77">
        <w:rPr>
          <w:rFonts w:ascii="Times New Roman" w:hAnsi="Times New Roman" w:cs="Times New Roman"/>
          <w:sz w:val="28"/>
          <w:szCs w:val="28"/>
        </w:rPr>
        <w:t>Самостоятельно заполнить таблицу с классификацией (например, по цели, сроку, виду данных).</w:t>
      </w:r>
    </w:p>
    <w:p w:rsidR="00271A77" w:rsidRPr="00271A77" w:rsidRDefault="00271A77" w:rsidP="00271A77">
      <w:pPr>
        <w:pStyle w:val="a3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1A77">
        <w:rPr>
          <w:rFonts w:ascii="Times New Roman" w:hAnsi="Times New Roman" w:cs="Times New Roman"/>
          <w:sz w:val="28"/>
          <w:szCs w:val="28"/>
        </w:rPr>
        <w:t>Рассмотреть реальные примеры из сельского хозяйства (например, план закупок семян, прогноз урожая).</w:t>
      </w:r>
    </w:p>
    <w:p w:rsidR="00201DAC" w:rsidRDefault="00EE0563" w:rsidP="00CB3196">
      <w:pPr>
        <w:pStyle w:val="a3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2127A">
        <w:rPr>
          <w:rFonts w:ascii="Times New Roman" w:hAnsi="Times New Roman" w:cs="Times New Roman"/>
          <w:sz w:val="28"/>
          <w:szCs w:val="28"/>
        </w:rPr>
        <w:t>Выводы по работе.</w:t>
      </w:r>
    </w:p>
    <w:p w:rsidR="00201DAC" w:rsidRDefault="00201DAC" w:rsidP="00201DAC">
      <w:pPr>
        <w:pStyle w:val="a3"/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A2127A" w:rsidRDefault="00A2127A" w:rsidP="00A2127A">
      <w:pPr>
        <w:pStyle w:val="a3"/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2127A"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:rsidR="00A2127A" w:rsidRPr="00A2127A" w:rsidRDefault="00A2127A" w:rsidP="00A2127A">
      <w:pPr>
        <w:pStyle w:val="a3"/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</w:p>
    <w:p w:rsidR="00A2127A" w:rsidRDefault="00A2127A" w:rsidP="00A2127A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                                    </w:t>
      </w:r>
    </w:p>
    <w:p w:rsidR="00A2127A" w:rsidRDefault="00A2127A" w:rsidP="00A212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                                       ______________                         ___________</w:t>
      </w:r>
    </w:p>
    <w:p w:rsidR="00A2127A" w:rsidRDefault="00A2127A" w:rsidP="00A2127A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     Дата                                                               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>подпись)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(</w:t>
      </w:r>
      <w:r>
        <w:rPr>
          <w:rFonts w:ascii="Times New Roman" w:hAnsi="Times New Roman" w:cs="Times New Roman"/>
          <w:sz w:val="20"/>
          <w:szCs w:val="20"/>
        </w:rPr>
        <w:t>Ф.И.О.)</w:t>
      </w:r>
    </w:p>
    <w:p w:rsidR="00E31F21" w:rsidRDefault="00E31F21" w:rsidP="00E31F2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E54F9F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№ 1</w:t>
      </w:r>
      <w:r>
        <w:rPr>
          <w:rFonts w:ascii="Times New Roman" w:hAnsi="Times New Roman" w:cs="Times New Roman"/>
          <w:b/>
          <w:bCs/>
          <w:sz w:val="28"/>
          <w:szCs w:val="28"/>
        </w:rPr>
        <w:t>.2</w:t>
      </w:r>
    </w:p>
    <w:p w:rsidR="00E31F21" w:rsidRDefault="00E31F21" w:rsidP="00271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271A77" w:rsidRPr="00E31F21" w:rsidRDefault="00271A77" w:rsidP="00E31F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31F2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Роль и значение математических методов и моделей в планировании, прогнозировании и управлении АПК</w:t>
      </w:r>
    </w:p>
    <w:p w:rsidR="00271A77" w:rsidRPr="00E31F21" w:rsidRDefault="00271A77" w:rsidP="00271A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1F2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E31F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Понять, почему экономико-математические методы важны в управлении АПК.</w:t>
      </w:r>
    </w:p>
    <w:p w:rsidR="00E31F21" w:rsidRDefault="00E31F21" w:rsidP="00E31F21">
      <w:pPr>
        <w:pStyle w:val="a3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E31F21" w:rsidRPr="00E31F21" w:rsidRDefault="00E31F21" w:rsidP="00E31F21">
      <w:pPr>
        <w:pStyle w:val="a3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31F21">
        <w:rPr>
          <w:rFonts w:ascii="Times New Roman" w:hAnsi="Times New Roman" w:cs="Times New Roman"/>
          <w:b/>
          <w:sz w:val="28"/>
          <w:szCs w:val="28"/>
        </w:rPr>
        <w:t>Порядок выполнения работы</w:t>
      </w:r>
    </w:p>
    <w:p w:rsidR="00271A77" w:rsidRPr="0015154D" w:rsidRDefault="0015154D" w:rsidP="00151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="00E31F21" w:rsidRPr="0015154D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учить</w:t>
      </w:r>
      <w:r w:rsidR="00271A77" w:rsidRPr="0015154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преимущества моделирования и анализа данных для принятия решений.</w:t>
      </w:r>
    </w:p>
    <w:p w:rsidR="00271A77" w:rsidRPr="0015154D" w:rsidRDefault="00271A77" w:rsidP="00151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54D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Рассмотреть несколько моделей (например, простая линейная регрессия для прогноза урожая).</w:t>
      </w:r>
    </w:p>
    <w:p w:rsidR="00271A77" w:rsidRDefault="00271A77" w:rsidP="0015154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154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Пример: построить простую модель зависимости урожая от затрат на удобрения (таблица с данными).</w:t>
      </w:r>
    </w:p>
    <w:p w:rsidR="0015154D" w:rsidRPr="0015154D" w:rsidRDefault="0015154D" w:rsidP="0015154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5154D" w:rsidRDefault="0015154D" w:rsidP="0015154D">
      <w:pPr>
        <w:pStyle w:val="a3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154D">
        <w:rPr>
          <w:rFonts w:ascii="Times New Roman" w:hAnsi="Times New Roman" w:cs="Times New Roman"/>
          <w:b/>
          <w:sz w:val="28"/>
          <w:szCs w:val="28"/>
        </w:rPr>
        <w:t>Содержание отчета</w:t>
      </w:r>
    </w:p>
    <w:p w:rsidR="00362C7F" w:rsidRDefault="00362C7F" w:rsidP="00362C7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362C7F" w:rsidRPr="00E54F9F" w:rsidRDefault="00362C7F" w:rsidP="00362C7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4F9F">
        <w:rPr>
          <w:rFonts w:ascii="Times New Roman" w:hAnsi="Times New Roman" w:cs="Times New Roman"/>
          <w:sz w:val="28"/>
          <w:szCs w:val="28"/>
        </w:rPr>
        <w:t>В отчете необходимо привести:</w:t>
      </w:r>
    </w:p>
    <w:p w:rsidR="00271A77" w:rsidRPr="00362C7F" w:rsidRDefault="00362C7F" w:rsidP="00362C7F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Теоретические сведения</w:t>
      </w:r>
      <w:r w:rsidR="00271A77"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рол</w:t>
      </w:r>
      <w:r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271A77"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моделей и их применение.</w:t>
      </w:r>
    </w:p>
    <w:p w:rsidR="00271A77" w:rsidRPr="00362C7F" w:rsidRDefault="00271A77" w:rsidP="00362C7F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Провести упражнение: используя таблицу, определить тренд роста урожая при увеличении удобрений.</w:t>
      </w:r>
    </w:p>
    <w:p w:rsidR="00271A77" w:rsidRPr="00362C7F" w:rsidRDefault="00362C7F" w:rsidP="00362C7F">
      <w:pPr>
        <w:pStyle w:val="a3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ривести </w:t>
      </w:r>
      <w:r w:rsidR="00271A77"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ограничения</w:t>
      </w:r>
      <w:proofErr w:type="gramEnd"/>
      <w:r w:rsidR="00271A77" w:rsidRPr="00362C7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моделей и необходимость учета разных факторов.</w:t>
      </w:r>
    </w:p>
    <w:p w:rsidR="0015154D" w:rsidRPr="00271A77" w:rsidRDefault="0015154D" w:rsidP="0015154D">
      <w:pPr>
        <w:pStyle w:val="a3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71A77">
        <w:rPr>
          <w:rFonts w:ascii="Times New Roman" w:hAnsi="Times New Roman" w:cs="Times New Roman"/>
          <w:sz w:val="28"/>
          <w:szCs w:val="28"/>
        </w:rPr>
        <w:t>Выводы по работе.</w:t>
      </w:r>
    </w:p>
    <w:p w:rsidR="00292495" w:rsidRDefault="00292495" w:rsidP="002509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92495" w:rsidRDefault="00292495" w:rsidP="002509B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D7376" w:rsidRDefault="004D7376" w:rsidP="004D73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</w:t>
      </w:r>
    </w:p>
    <w:p w:rsidR="004D7376" w:rsidRDefault="004D7376" w:rsidP="004D7376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                                    </w:t>
      </w:r>
    </w:p>
    <w:p w:rsidR="004D7376" w:rsidRDefault="004D7376" w:rsidP="004D737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                                       ______________                         ___________</w:t>
      </w:r>
    </w:p>
    <w:p w:rsidR="004D7376" w:rsidRDefault="004D7376" w:rsidP="004D7376">
      <w:pPr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 xml:space="preserve">     Дата                                                               </w:t>
      </w:r>
      <w:proofErr w:type="gramStart"/>
      <w:r>
        <w:rPr>
          <w:rFonts w:ascii="Times New Roman" w:hAnsi="Times New Roman" w:cs="Times New Roman"/>
        </w:rPr>
        <w:t xml:space="preserve">   (</w:t>
      </w:r>
      <w:proofErr w:type="gramEnd"/>
      <w:r>
        <w:rPr>
          <w:rFonts w:ascii="Times New Roman" w:hAnsi="Times New Roman" w:cs="Times New Roman"/>
        </w:rPr>
        <w:t>подпись)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(</w:t>
      </w:r>
      <w:r>
        <w:rPr>
          <w:rFonts w:ascii="Times New Roman" w:hAnsi="Times New Roman" w:cs="Times New Roman"/>
          <w:sz w:val="20"/>
          <w:szCs w:val="20"/>
        </w:rPr>
        <w:t>Ф.И.О.)</w:t>
      </w:r>
    </w:p>
    <w:p w:rsidR="007A1CEC" w:rsidRDefault="007A1CEC"/>
    <w:sectPr w:rsidR="007A1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817AD9"/>
    <w:multiLevelType w:val="multilevel"/>
    <w:tmpl w:val="D1AE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91A77"/>
    <w:multiLevelType w:val="multilevel"/>
    <w:tmpl w:val="21C04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96B16"/>
    <w:multiLevelType w:val="multilevel"/>
    <w:tmpl w:val="E09A2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E705D"/>
    <w:multiLevelType w:val="multilevel"/>
    <w:tmpl w:val="663E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E73BC"/>
    <w:multiLevelType w:val="multilevel"/>
    <w:tmpl w:val="8D5E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55539"/>
    <w:multiLevelType w:val="multilevel"/>
    <w:tmpl w:val="5902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30777"/>
    <w:multiLevelType w:val="multilevel"/>
    <w:tmpl w:val="D1AEA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61374"/>
    <w:multiLevelType w:val="multilevel"/>
    <w:tmpl w:val="E2AA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665D1"/>
    <w:multiLevelType w:val="hybridMultilevel"/>
    <w:tmpl w:val="9E767CC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3BB00BD"/>
    <w:multiLevelType w:val="multilevel"/>
    <w:tmpl w:val="5902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2A7922"/>
    <w:multiLevelType w:val="multilevel"/>
    <w:tmpl w:val="A3A2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0"/>
  </w:num>
  <w:num w:numId="3">
    <w:abstractNumId w:val="0"/>
  </w:num>
  <w:num w:numId="4">
    <w:abstractNumId w:val="2"/>
  </w:num>
  <w:num w:numId="5">
    <w:abstractNumId w:val="3"/>
  </w:num>
  <w:num w:numId="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7"/>
  </w:num>
  <w:num w:numId="9">
    <w:abstractNumId w:val="1"/>
  </w:num>
  <w:num w:numId="10">
    <w:abstractNumId w:val="5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643"/>
    <w:rsid w:val="0015154D"/>
    <w:rsid w:val="001847AE"/>
    <w:rsid w:val="001E1754"/>
    <w:rsid w:val="00201DAC"/>
    <w:rsid w:val="002509BD"/>
    <w:rsid w:val="00271A77"/>
    <w:rsid w:val="00292495"/>
    <w:rsid w:val="00353B74"/>
    <w:rsid w:val="00362C7F"/>
    <w:rsid w:val="003A752A"/>
    <w:rsid w:val="00477E2C"/>
    <w:rsid w:val="004D7376"/>
    <w:rsid w:val="007A1CEC"/>
    <w:rsid w:val="00811148"/>
    <w:rsid w:val="00A2127A"/>
    <w:rsid w:val="00B96103"/>
    <w:rsid w:val="00C00973"/>
    <w:rsid w:val="00C84643"/>
    <w:rsid w:val="00D11E4E"/>
    <w:rsid w:val="00D406A0"/>
    <w:rsid w:val="00DA7D68"/>
    <w:rsid w:val="00E31F21"/>
    <w:rsid w:val="00EE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956EBD-CCDB-4153-8511-3BCFE8BFD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6A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E17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77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Дударев</dc:creator>
  <cp:keywords/>
  <dc:description/>
  <cp:lastModifiedBy>Елизавета</cp:lastModifiedBy>
  <cp:revision>25</cp:revision>
  <dcterms:created xsi:type="dcterms:W3CDTF">2025-09-23T14:54:00Z</dcterms:created>
  <dcterms:modified xsi:type="dcterms:W3CDTF">2026-05-15T13:04:00Z</dcterms:modified>
</cp:coreProperties>
</file>