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rFonts w:ascii="Liberation Serif" w:hAnsi="Liberation Serif"/>
          <w:sz w:val="24"/>
          <w:szCs w:val="24"/>
        </w:rPr>
      </w:pPr>
      <w:r>
        <w:rPr>
          <w:rFonts w:eastAsia="Calibri" w:cs="Times New Roman" w:ascii="Liberation Serif" w:hAnsi="Liberation Serif" w:eastAsiaTheme="minorHAnsi"/>
          <w:color w:val="auto"/>
          <w:kern w:val="0"/>
          <w:sz w:val="24"/>
          <w:szCs w:val="24"/>
          <w:lang w:val="en-US" w:eastAsia="en-US" w:bidi="ar-SA"/>
        </w:rPr>
        <w:t>Write a rough draft of your introduction and conclusion for the persuasive presentation. Replace the red text below with your own content (and then change it to black). Each entry should be exactly one complete sentence that is not a question. This is an outline, and it should just have the main ideas behind what you say. You will probably say more out loud than you write here, and that is good.</w:t>
      </w:r>
    </w:p>
    <w:p>
      <w:pPr>
        <w:pStyle w:val="Normal"/>
        <w:spacing w:lineRule="auto" w:line="240" w:before="0" w:after="0"/>
        <w:jc w:val="left"/>
        <w:rPr>
          <w:rFonts w:ascii="Liberation Serif" w:hAnsi="Liberation Serif"/>
          <w:sz w:val="24"/>
          <w:szCs w:val="24"/>
        </w:rPr>
      </w:pPr>
      <w:r>
        <w:rPr/>
      </w:r>
    </w:p>
    <w:p>
      <w:pPr>
        <w:pStyle w:val="Normal"/>
        <w:tabs>
          <w:tab w:val="clear" w:pos="720"/>
        </w:tabs>
        <w:spacing w:lineRule="auto" w:line="480" w:before="0" w:after="0"/>
        <w:ind w:left="720" w:right="0" w:hanging="720"/>
        <w:rPr>
          <w:color w:val="C9211E"/>
        </w:rPr>
      </w:pPr>
      <w:r>
        <w:rPr>
          <w:rFonts w:cs="Times New Roman" w:ascii="Liberation Serif" w:hAnsi="Liberation Serif"/>
          <w:color w:val="C9211E"/>
          <w:sz w:val="24"/>
          <w:szCs w:val="24"/>
        </w:rPr>
        <w:t>Example Student</w:t>
      </w:r>
    </w:p>
    <w:p>
      <w:pPr>
        <w:pStyle w:val="Normal"/>
        <w:tabs>
          <w:tab w:val="clear" w:pos="720"/>
        </w:tabs>
        <w:spacing w:lineRule="auto" w:line="480" w:before="0" w:after="0"/>
        <w:ind w:left="720" w:right="0" w:hanging="720"/>
        <w:rPr>
          <w:rFonts w:ascii="Liberation Serif" w:hAnsi="Liberation Serif"/>
          <w:sz w:val="24"/>
          <w:szCs w:val="24"/>
        </w:rPr>
      </w:pPr>
      <w:r>
        <w:rPr>
          <w:rFonts w:cs="Times New Roman" w:ascii="Liberation Serif" w:hAnsi="Liberation Serif"/>
          <w:sz w:val="24"/>
          <w:szCs w:val="24"/>
        </w:rPr>
        <w:t xml:space="preserve">SPCH 101 Section </w:t>
      </w:r>
      <w:r>
        <w:rPr>
          <w:rFonts w:cs="Times New Roman" w:ascii="Liberation Serif" w:hAnsi="Liberation Serif"/>
          <w:color w:val="C9211E"/>
          <w:sz w:val="24"/>
          <w:szCs w:val="24"/>
        </w:rPr>
        <w:t>100</w:t>
      </w:r>
    </w:p>
    <w:p>
      <w:pPr>
        <w:pStyle w:val="Normal"/>
        <w:tabs>
          <w:tab w:val="clear" w:pos="720"/>
        </w:tabs>
        <w:spacing w:lineRule="auto" w:line="480" w:before="0" w:after="0"/>
        <w:ind w:left="720" w:right="0" w:hanging="720"/>
        <w:rPr>
          <w:rFonts w:ascii="Liberation Serif" w:hAnsi="Liberation Serif"/>
          <w:sz w:val="24"/>
          <w:szCs w:val="24"/>
        </w:rPr>
      </w:pPr>
      <w:r>
        <w:rPr>
          <w:rFonts w:cs="Times New Roman" w:ascii="Liberation Serif" w:hAnsi="Liberation Serif"/>
          <w:sz w:val="24"/>
          <w:szCs w:val="24"/>
        </w:rPr>
        <w:t xml:space="preserve">General Purpose: </w:t>
      </w:r>
      <w:r>
        <w:rPr>
          <w:rFonts w:cs="Times New Roman" w:ascii="Liberation Serif" w:hAnsi="Liberation Serif"/>
          <w:sz w:val="24"/>
          <w:szCs w:val="24"/>
        </w:rPr>
        <w:t>To inform</w:t>
      </w:r>
    </w:p>
    <w:p>
      <w:pPr>
        <w:pStyle w:val="Normal"/>
        <w:tabs>
          <w:tab w:val="clear" w:pos="720"/>
        </w:tabs>
        <w:spacing w:lineRule="auto" w:line="480" w:before="0" w:after="0"/>
        <w:ind w:left="720" w:right="0" w:hanging="720"/>
        <w:rPr>
          <w:rFonts w:ascii="Liberation Serif" w:hAnsi="Liberation Serif"/>
          <w:sz w:val="24"/>
          <w:szCs w:val="24"/>
        </w:rPr>
      </w:pPr>
      <w:r>
        <w:rPr>
          <w:rFonts w:cs="Times New Roman" w:ascii="Liberation Serif" w:hAnsi="Liberation Serif"/>
          <w:sz w:val="24"/>
          <w:szCs w:val="24"/>
        </w:rPr>
        <w:t xml:space="preserve">Specific Purpose: </w:t>
      </w:r>
      <w:r>
        <w:rPr>
          <w:rFonts w:cs="Times New Roman" w:ascii="Liberation Serif" w:hAnsi="Liberation Serif"/>
          <w:sz w:val="24"/>
          <w:szCs w:val="24"/>
        </w:rPr>
        <w:t xml:space="preserve">To inform my audience about </w:t>
      </w:r>
      <w:r>
        <w:rPr>
          <w:rFonts w:cs="Times New Roman" w:ascii="Liberation Serif" w:hAnsi="Liberation Serif"/>
          <w:color w:val="C9211E"/>
          <w:sz w:val="24"/>
          <w:szCs w:val="24"/>
        </w:rPr>
        <w:t>[the focus of your presentation here]</w:t>
      </w:r>
    </w:p>
    <w:p>
      <w:pPr>
        <w:pStyle w:val="Normal"/>
        <w:tabs>
          <w:tab w:val="clear" w:pos="720"/>
        </w:tabs>
        <w:spacing w:lineRule="auto" w:line="480" w:before="0" w:after="0"/>
        <w:ind w:left="720" w:right="0" w:hanging="720"/>
        <w:rPr>
          <w:rFonts w:ascii="Liberation Serif" w:hAnsi="Liberation Serif"/>
          <w:sz w:val="24"/>
          <w:szCs w:val="24"/>
        </w:rPr>
      </w:pPr>
      <w:r>
        <w:rPr>
          <w:rFonts w:cs="Times New Roman" w:ascii="Liberation Serif" w:hAnsi="Liberation Serif"/>
          <w:sz w:val="24"/>
          <w:szCs w:val="24"/>
        </w:rPr>
        <w:t xml:space="preserve">Organizational style: </w:t>
      </w:r>
      <w:r>
        <w:rPr>
          <w:rFonts w:cs="Times New Roman" w:ascii="Liberation Serif" w:hAnsi="Liberation Serif"/>
          <w:color w:val="C9211E"/>
          <w:sz w:val="24"/>
          <w:szCs w:val="24"/>
        </w:rPr>
        <w:t>Chronological / Spatial / Topical / Pro-Con / Mnemonic Gimmick</w:t>
      </w:r>
    </w:p>
    <w:p>
      <w:pPr>
        <w:pStyle w:val="Normal"/>
        <w:spacing w:lineRule="auto" w:line="480" w:before="0" w:after="0"/>
        <w:jc w:val="center"/>
        <w:rPr>
          <w:rFonts w:ascii="Liberation Serif" w:hAnsi="Liberation Serif"/>
          <w:sz w:val="24"/>
          <w:szCs w:val="24"/>
        </w:rPr>
      </w:pPr>
      <w:r>
        <w:rPr>
          <w:rFonts w:cs="Times New Roman" w:ascii="Liberation Serif" w:hAnsi="Liberation Serif"/>
          <w:b/>
          <w:sz w:val="24"/>
          <w:szCs w:val="24"/>
        </w:rPr>
        <w:t>Introduction</w:t>
      </w:r>
    </w:p>
    <w:p>
      <w:pPr>
        <w:pStyle w:val="Normal"/>
        <w:tabs>
          <w:tab w:val="clear" w:pos="720"/>
        </w:tabs>
        <w:spacing w:lineRule="auto" w:line="480" w:before="0" w:after="0"/>
        <w:ind w:left="360" w:right="0" w:hanging="360"/>
        <w:rPr/>
      </w:pPr>
      <w:r>
        <w:rPr>
          <w:rFonts w:cs="Times New Roman" w:ascii="Liberation Serif" w:hAnsi="Liberation Serif"/>
          <w:b/>
          <w:sz w:val="24"/>
          <w:szCs w:val="24"/>
        </w:rPr>
        <w:t xml:space="preserve">Attention Getter: </w:t>
      </w:r>
      <w:r>
        <w:rPr>
          <w:rFonts w:cs="Times New Roman" w:ascii="Liberation Serif" w:hAnsi="Liberation Serif"/>
          <w:b w:val="false"/>
          <w:bCs w:val="false"/>
          <w:color w:val="C9211E"/>
          <w:sz w:val="24"/>
          <w:szCs w:val="24"/>
        </w:rPr>
        <w:t>A single sentence that will get the audience’s attention.</w:t>
      </w:r>
    </w:p>
    <w:p>
      <w:pPr>
        <w:pStyle w:val="Normal"/>
        <w:tabs>
          <w:tab w:val="clear" w:pos="720"/>
        </w:tabs>
        <w:spacing w:lineRule="auto" w:line="480" w:before="0" w:after="0"/>
        <w:ind w:left="360" w:right="0" w:hanging="360"/>
        <w:rPr/>
      </w:pPr>
      <w:r>
        <w:rPr>
          <w:rFonts w:cs="Times New Roman" w:ascii="Liberation Serif" w:hAnsi="Liberation Serif"/>
          <w:b/>
          <w:sz w:val="24"/>
          <w:szCs w:val="24"/>
        </w:rPr>
        <w:t>Relevance Statement:</w:t>
      </w:r>
      <w:r>
        <w:rPr>
          <w:rFonts w:cs="Times New Roman" w:ascii="Liberation Serif" w:hAnsi="Liberation Serif"/>
          <w:sz w:val="24"/>
          <w:szCs w:val="24"/>
        </w:rPr>
        <w:t xml:space="preserve"> </w:t>
      </w:r>
      <w:r>
        <w:rPr>
          <w:rFonts w:cs="Times New Roman" w:ascii="Liberation Serif" w:hAnsi="Liberation Serif"/>
          <w:color w:val="C9211E"/>
          <w:sz w:val="24"/>
          <w:szCs w:val="24"/>
        </w:rPr>
        <w:t xml:space="preserve">A single sentence that connects the topic to </w:t>
      </w:r>
      <w:r>
        <w:rPr>
          <w:rFonts w:cs="Times New Roman" w:ascii="Liberation Serif" w:hAnsi="Liberation Serif"/>
          <w:i/>
          <w:iCs/>
          <w:color w:val="C9211E"/>
          <w:sz w:val="24"/>
          <w:szCs w:val="24"/>
        </w:rPr>
        <w:t>this specific audience</w:t>
      </w:r>
      <w:r>
        <w:rPr>
          <w:rFonts w:cs="Times New Roman" w:ascii="Liberation Serif" w:hAnsi="Liberation Serif"/>
          <w:color w:val="C9211E"/>
          <w:sz w:val="24"/>
          <w:szCs w:val="24"/>
        </w:rPr>
        <w:t xml:space="preserve">. </w:t>
      </w:r>
      <w:r>
        <w:rPr>
          <w:rFonts w:cs="Times New Roman" w:ascii="Liberation Serif" w:hAnsi="Liberation Serif"/>
          <w:i/>
          <w:iCs/>
          <w:color w:val="C9211E"/>
          <w:sz w:val="24"/>
          <w:szCs w:val="24"/>
        </w:rPr>
        <w:t xml:space="preserve">NOT </w:t>
      </w:r>
      <w:r>
        <w:rPr>
          <w:rFonts w:cs="Times New Roman" w:ascii="Liberation Serif" w:hAnsi="Liberation Serif"/>
          <w:i w:val="false"/>
          <w:iCs w:val="false"/>
          <w:color w:val="C9211E"/>
          <w:sz w:val="24"/>
          <w:szCs w:val="24"/>
        </w:rPr>
        <w:t>just a description of why the topic is important in general. This needs to connect to the specific audience. If your relevance statement shows “why it’s relevant to everyone,” then it is not effective.</w:t>
      </w:r>
    </w:p>
    <w:p>
      <w:pPr>
        <w:pStyle w:val="Normal"/>
        <w:tabs>
          <w:tab w:val="clear" w:pos="720"/>
        </w:tabs>
        <w:spacing w:lineRule="auto" w:line="480" w:before="0" w:after="0"/>
        <w:ind w:left="360" w:right="0" w:hanging="360"/>
        <w:rPr/>
      </w:pPr>
      <w:r>
        <w:rPr>
          <w:rFonts w:cs="Times New Roman" w:ascii="Liberation Serif" w:hAnsi="Liberation Serif"/>
          <w:b/>
          <w:sz w:val="24"/>
          <w:szCs w:val="24"/>
        </w:rPr>
        <w:t xml:space="preserve">Credibility Statement: </w:t>
      </w:r>
      <w:r>
        <w:rPr>
          <w:rFonts w:cs="Times New Roman" w:ascii="Liberation Serif" w:hAnsi="Liberation Serif"/>
          <w:b w:val="false"/>
          <w:bCs w:val="false"/>
          <w:color w:val="C9211E"/>
          <w:sz w:val="24"/>
          <w:szCs w:val="24"/>
        </w:rPr>
        <w:t xml:space="preserve">One sentence that </w:t>
      </w:r>
      <w:r>
        <w:rPr>
          <w:rFonts w:cs="Times New Roman" w:ascii="Liberation Serif" w:hAnsi="Liberation Serif"/>
          <w:b w:val="false"/>
          <w:bCs w:val="false"/>
          <w:i/>
          <w:iCs/>
          <w:color w:val="C9211E"/>
          <w:sz w:val="24"/>
          <w:szCs w:val="24"/>
        </w:rPr>
        <w:t>shows</w:t>
      </w:r>
      <w:r>
        <w:rPr>
          <w:rFonts w:cs="Times New Roman" w:ascii="Liberation Serif" w:hAnsi="Liberation Serif"/>
          <w:b w:val="false"/>
          <w:bCs w:val="false"/>
          <w:color w:val="C9211E"/>
          <w:sz w:val="24"/>
          <w:szCs w:val="24"/>
        </w:rPr>
        <w:t xml:space="preserve"> your expertise </w:t>
      </w:r>
      <w:r>
        <w:rPr>
          <w:rFonts w:cs="Times New Roman" w:ascii="Liberation Serif" w:hAnsi="Liberation Serif"/>
          <w:b w:val="false"/>
          <w:bCs w:val="false"/>
          <w:i/>
          <w:iCs/>
          <w:color w:val="C9211E"/>
          <w:sz w:val="24"/>
          <w:szCs w:val="24"/>
        </w:rPr>
        <w:t>with some actual evidence</w:t>
      </w:r>
      <w:r>
        <w:rPr>
          <w:rFonts w:cs="Times New Roman" w:ascii="Liberation Serif" w:hAnsi="Liberation Serif"/>
          <w:b w:val="false"/>
          <w:bCs w:val="false"/>
          <w:color w:val="C9211E"/>
          <w:sz w:val="24"/>
          <w:szCs w:val="24"/>
        </w:rPr>
        <w:t xml:space="preserve">. Don’t just say you are credible. That evidence may be your personal experiences, or </w:t>
      </w:r>
      <w:r>
        <w:rPr>
          <w:rFonts w:eastAsia="Calibri" w:cs="Times New Roman" w:ascii="Liberation Serif" w:hAnsi="Liberation Serif" w:eastAsiaTheme="minorHAnsi"/>
          <w:b w:val="false"/>
          <w:bCs w:val="false"/>
          <w:color w:val="C9211E"/>
          <w:kern w:val="0"/>
          <w:sz w:val="24"/>
          <w:szCs w:val="24"/>
          <w:lang w:val="en-US" w:eastAsia="en-US" w:bidi="ar-SA"/>
        </w:rPr>
        <w:t>it could</w:t>
      </w:r>
      <w:r>
        <w:rPr>
          <w:rFonts w:cs="Times New Roman" w:ascii="Liberation Serif" w:hAnsi="Liberation Serif"/>
          <w:b w:val="false"/>
          <w:bCs w:val="false"/>
          <w:color w:val="C9211E"/>
          <w:sz w:val="24"/>
          <w:szCs w:val="24"/>
        </w:rPr>
        <w:t xml:space="preserve"> be your research. This is not </w:t>
      </w:r>
      <w:r>
        <w:rPr>
          <w:rFonts w:eastAsia="Calibri" w:cs="Times New Roman" w:ascii="Liberation Serif" w:hAnsi="Liberation Serif" w:eastAsiaTheme="minorHAnsi"/>
          <w:b w:val="false"/>
          <w:bCs w:val="false"/>
          <w:color w:val="C9211E"/>
          <w:kern w:val="0"/>
          <w:sz w:val="24"/>
          <w:szCs w:val="24"/>
          <w:lang w:val="en-US" w:eastAsia="en-US" w:bidi="ar-SA"/>
        </w:rPr>
        <w:t>a</w:t>
      </w:r>
      <w:r>
        <w:rPr>
          <w:rFonts w:cs="Times New Roman" w:ascii="Liberation Serif" w:hAnsi="Liberation Serif"/>
          <w:b w:val="false"/>
          <w:bCs w:val="false"/>
          <w:color w:val="C9211E"/>
          <w:sz w:val="24"/>
          <w:szCs w:val="24"/>
        </w:rPr>
        <w:t xml:space="preserve"> reference section, so don’t give full citations for every source here.</w:t>
      </w:r>
    </w:p>
    <w:p>
      <w:pPr>
        <w:pStyle w:val="Normal"/>
        <w:tabs>
          <w:tab w:val="clear" w:pos="720"/>
        </w:tabs>
        <w:spacing w:lineRule="auto" w:line="480" w:before="0" w:after="0"/>
        <w:ind w:left="360" w:right="0" w:hanging="360"/>
        <w:rPr/>
      </w:pPr>
      <w:r>
        <w:rPr>
          <w:rFonts w:cs="Times New Roman" w:ascii="Liberation Serif" w:hAnsi="Liberation Serif"/>
          <w:b/>
          <w:sz w:val="24"/>
          <w:szCs w:val="24"/>
        </w:rPr>
        <w:t>Thesis Statement:</w:t>
      </w:r>
      <w:r>
        <w:rPr>
          <w:rFonts w:cs="Times New Roman" w:ascii="Liberation Serif" w:hAnsi="Liberation Serif"/>
          <w:sz w:val="24"/>
          <w:szCs w:val="24"/>
        </w:rPr>
        <w:t xml:space="preserve"> </w:t>
      </w:r>
      <w:r>
        <w:rPr>
          <w:rFonts w:cs="Times New Roman" w:ascii="Liberation Serif" w:hAnsi="Liberation Serif"/>
          <w:color w:val="C9211E"/>
          <w:sz w:val="24"/>
          <w:szCs w:val="24"/>
        </w:rPr>
        <w:t>One sentence that makes a claim. Not a question. Everything in the body of your presentation is evidence that supports this claim.</w:t>
      </w:r>
    </w:p>
    <w:p>
      <w:pPr>
        <w:pStyle w:val="Normal"/>
        <w:tabs>
          <w:tab w:val="clear" w:pos="720"/>
        </w:tabs>
        <w:spacing w:lineRule="auto" w:line="480" w:before="0" w:after="0"/>
        <w:ind w:left="360" w:right="0" w:hanging="360"/>
        <w:rPr/>
      </w:pPr>
      <w:r>
        <w:rPr>
          <w:rFonts w:cs="Times New Roman" w:ascii="Liberation Serif" w:hAnsi="Liberation Serif"/>
          <w:b/>
          <w:sz w:val="24"/>
          <w:szCs w:val="24"/>
        </w:rPr>
        <w:t>Overview of the Main Points</w:t>
      </w:r>
      <w:bookmarkStart w:id="0" w:name="_GoBack"/>
      <w:bookmarkEnd w:id="0"/>
      <w:r>
        <w:rPr>
          <w:rFonts w:cs="Times New Roman" w:ascii="Liberation Serif" w:hAnsi="Liberation Serif"/>
          <w:b/>
          <w:sz w:val="24"/>
          <w:szCs w:val="24"/>
        </w:rPr>
        <w:t>:</w:t>
      </w:r>
      <w:r>
        <w:rPr>
          <w:rFonts w:cs="Times New Roman" w:ascii="Liberation Serif" w:hAnsi="Liberation Serif"/>
          <w:sz w:val="24"/>
          <w:szCs w:val="24"/>
        </w:rPr>
        <w:t xml:space="preserve"> </w:t>
      </w:r>
      <w:r>
        <w:rPr>
          <w:rFonts w:cs="Times New Roman" w:ascii="Liberation Serif" w:hAnsi="Liberation Serif"/>
          <w:b w:val="false"/>
          <w:bCs w:val="false"/>
          <w:color w:val="C9211E"/>
          <w:sz w:val="24"/>
          <w:szCs w:val="24"/>
        </w:rPr>
        <w:t>This should be one sentence long and focus only on the main points. Do not talk about your supporting points.</w:t>
      </w:r>
    </w:p>
    <w:p>
      <w:pPr>
        <w:pStyle w:val="Normal"/>
        <w:tabs>
          <w:tab w:val="clear" w:pos="720"/>
        </w:tabs>
        <w:spacing w:lineRule="auto" w:line="480" w:before="0" w:after="0"/>
        <w:ind w:left="360" w:right="0" w:hanging="360"/>
        <w:rPr/>
      </w:pPr>
      <w:r>
        <w:rPr>
          <w:rFonts w:cs="Times New Roman" w:ascii="Liberation Serif" w:hAnsi="Liberation Serif"/>
          <w:b/>
          <w:sz w:val="24"/>
          <w:szCs w:val="24"/>
        </w:rPr>
        <w:t xml:space="preserve">Transition: </w:t>
      </w:r>
      <w:r>
        <w:rPr>
          <w:rFonts w:cs="Times New Roman" w:ascii="Liberation Serif" w:hAnsi="Liberation Serif"/>
          <w:b w:val="false"/>
          <w:bCs w:val="false"/>
          <w:color w:val="C9211E"/>
          <w:sz w:val="24"/>
          <w:szCs w:val="24"/>
        </w:rPr>
        <w:t>Use an internal preview, internal summary, or a directional transition. The transition(s) in the BODY of your presentation MUST be directional transitions.</w:t>
      </w:r>
    </w:p>
    <w:p>
      <w:pPr>
        <w:pStyle w:val="Normal"/>
        <w:spacing w:lineRule="auto" w:line="480" w:before="0" w:after="0"/>
        <w:jc w:val="center"/>
        <w:rPr>
          <w:rFonts w:ascii="Liberation Serif" w:hAnsi="Liberation Serif"/>
          <w:sz w:val="24"/>
          <w:szCs w:val="24"/>
        </w:rPr>
      </w:pPr>
      <w:r>
        <w:rPr>
          <w:rFonts w:cs="Times New Roman" w:ascii="Liberation Serif" w:hAnsi="Liberation Serif"/>
          <w:b/>
          <w:sz w:val="24"/>
          <w:szCs w:val="24"/>
        </w:rPr>
        <w:t>Body</w:t>
      </w:r>
    </w:p>
    <w:p>
      <w:pPr>
        <w:pStyle w:val="ListParagraph"/>
        <w:numPr>
          <w:ilvl w:val="0"/>
          <w:numId w:val="0"/>
        </w:numPr>
        <w:tabs>
          <w:tab w:val="clear" w:pos="720"/>
        </w:tabs>
        <w:spacing w:lineRule="auto" w:line="480" w:before="0" w:after="0"/>
        <w:ind w:left="360" w:right="0" w:hanging="360"/>
        <w:contextualSpacing/>
        <w:rPr/>
      </w:pPr>
      <w:r>
        <w:rPr>
          <w:rFonts w:cs="Times New Roman" w:ascii="Liberation Serif" w:hAnsi="Liberation Serif"/>
          <w:b/>
          <w:sz w:val="24"/>
          <w:szCs w:val="24"/>
        </w:rPr>
        <w:t>MP1:</w:t>
      </w:r>
      <w:r>
        <w:rPr>
          <w:rFonts w:cs="Times New Roman" w:ascii="Liberation Serif" w:hAnsi="Liberation Serif"/>
          <w:sz w:val="24"/>
          <w:szCs w:val="24"/>
        </w:rPr>
        <w:t xml:space="preserve"> </w:t>
      </w:r>
      <w:r>
        <w:rPr>
          <w:rFonts w:cs="Times New Roman" w:ascii="Liberation Serif" w:hAnsi="Liberation Serif"/>
          <w:sz w:val="24"/>
          <w:szCs w:val="24"/>
        </w:rPr>
        <w:t>Not needed for this activity.</w:t>
      </w:r>
    </w:p>
    <w:p>
      <w:pPr>
        <w:pStyle w:val="ListParagraph"/>
        <w:numPr>
          <w:ilvl w:val="0"/>
          <w:numId w:val="1"/>
        </w:numPr>
        <w:spacing w:lineRule="auto" w:line="480" w:before="0" w:after="0"/>
        <w:contextualSpacing/>
        <w:rPr>
          <w:rFonts w:ascii="Liberation Serif" w:hAnsi="Liberation Serif" w:cs="Times New Roman"/>
          <w:sz w:val="24"/>
          <w:szCs w:val="24"/>
        </w:rPr>
      </w:pPr>
      <w:r>
        <w:rPr>
          <w:rFonts w:cs="Times New Roman" w:ascii="Liberation Serif" w:hAnsi="Liberation Serif"/>
          <w:sz w:val="24"/>
          <w:szCs w:val="24"/>
        </w:rPr>
        <w:t>Not needed for this activity.</w:t>
      </w:r>
    </w:p>
    <w:p>
      <w:pPr>
        <w:pStyle w:val="ListParagraph"/>
        <w:numPr>
          <w:ilvl w:val="0"/>
          <w:numId w:val="1"/>
        </w:numPr>
        <w:spacing w:lineRule="auto" w:line="480" w:before="0" w:after="0"/>
        <w:contextualSpacing/>
        <w:rPr>
          <w:rFonts w:ascii="Liberation Serif" w:hAnsi="Liberation Serif" w:cs="Times New Roman"/>
          <w:sz w:val="24"/>
          <w:szCs w:val="24"/>
        </w:rPr>
      </w:pPr>
      <w:r>
        <w:rPr>
          <w:rFonts w:cs="Times New Roman" w:ascii="Liberation Serif" w:hAnsi="Liberation Serif"/>
          <w:sz w:val="24"/>
          <w:szCs w:val="24"/>
        </w:rPr>
        <w:t>Not needed for this activity.</w:t>
      </w:r>
    </w:p>
    <w:p>
      <w:pPr>
        <w:pStyle w:val="Normal"/>
        <w:tabs>
          <w:tab w:val="clear" w:pos="720"/>
        </w:tabs>
        <w:spacing w:lineRule="auto" w:line="480" w:before="0" w:after="0"/>
        <w:ind w:left="360" w:right="0" w:hanging="360"/>
        <w:rPr/>
      </w:pPr>
      <w:r>
        <w:rPr>
          <w:rFonts w:cs="Times New Roman" w:ascii="Liberation Serif" w:hAnsi="Liberation Serif"/>
          <w:b/>
          <w:sz w:val="24"/>
          <w:szCs w:val="24"/>
        </w:rPr>
        <w:t>Transition:</w:t>
      </w:r>
      <w:r>
        <w:rPr>
          <w:rFonts w:cs="Times New Roman" w:ascii="Liberation Serif" w:hAnsi="Liberation Serif"/>
          <w:sz w:val="24"/>
          <w:szCs w:val="24"/>
        </w:rPr>
        <w:t xml:space="preserve"> </w:t>
      </w:r>
      <w:r>
        <w:rPr>
          <w:rFonts w:cs="Times New Roman" w:ascii="Liberation Serif" w:hAnsi="Liberation Serif"/>
          <w:sz w:val="24"/>
          <w:szCs w:val="24"/>
        </w:rPr>
        <w:t>Not needed for this activity.</w:t>
      </w:r>
    </w:p>
    <w:p>
      <w:pPr>
        <w:pStyle w:val="ListParagraph"/>
        <w:numPr>
          <w:ilvl w:val="0"/>
          <w:numId w:val="0"/>
        </w:numPr>
        <w:tabs>
          <w:tab w:val="clear" w:pos="720"/>
        </w:tabs>
        <w:spacing w:lineRule="auto" w:line="480" w:before="0" w:after="0"/>
        <w:ind w:left="360" w:right="0" w:hanging="360"/>
        <w:contextualSpacing/>
        <w:rPr/>
      </w:pPr>
      <w:r>
        <w:rPr>
          <w:rFonts w:cs="Times New Roman" w:ascii="Liberation Serif" w:hAnsi="Liberation Serif"/>
          <w:b/>
          <w:sz w:val="24"/>
          <w:szCs w:val="24"/>
        </w:rPr>
        <w:t>MP2:</w:t>
      </w:r>
      <w:r>
        <w:rPr>
          <w:rFonts w:cs="Times New Roman" w:ascii="Liberation Serif" w:hAnsi="Liberation Serif"/>
          <w:sz w:val="24"/>
          <w:szCs w:val="24"/>
        </w:rPr>
        <w:t xml:space="preserve"> </w:t>
      </w:r>
      <w:r>
        <w:rPr>
          <w:rFonts w:cs="Times New Roman" w:ascii="Liberation Serif" w:hAnsi="Liberation Serif"/>
          <w:sz w:val="24"/>
          <w:szCs w:val="24"/>
        </w:rPr>
        <w:t>Not needed for this activity.</w:t>
      </w:r>
    </w:p>
    <w:p>
      <w:pPr>
        <w:pStyle w:val="ListParagraph"/>
        <w:numPr>
          <w:ilvl w:val="0"/>
          <w:numId w:val="2"/>
        </w:numPr>
        <w:tabs>
          <w:tab w:val="clear" w:pos="720"/>
        </w:tabs>
        <w:spacing w:lineRule="auto" w:line="480" w:before="0" w:after="0"/>
        <w:ind w:left="1080" w:right="0" w:hanging="360"/>
        <w:contextualSpacing/>
        <w:rPr>
          <w:rFonts w:ascii="Liberation Serif" w:hAnsi="Liberation Serif" w:cs="Times New Roman"/>
          <w:sz w:val="24"/>
          <w:szCs w:val="24"/>
        </w:rPr>
      </w:pPr>
      <w:r>
        <w:rPr>
          <w:rFonts w:cs="Times New Roman" w:ascii="Liberation Serif" w:hAnsi="Liberation Serif"/>
          <w:sz w:val="24"/>
          <w:szCs w:val="24"/>
        </w:rPr>
        <w:t>Not needed for this activity.</w:t>
      </w:r>
    </w:p>
    <w:p>
      <w:pPr>
        <w:pStyle w:val="ListParagraph"/>
        <w:numPr>
          <w:ilvl w:val="0"/>
          <w:numId w:val="2"/>
        </w:numPr>
        <w:tabs>
          <w:tab w:val="clear" w:pos="720"/>
        </w:tabs>
        <w:spacing w:lineRule="auto" w:line="480" w:before="0" w:after="0"/>
        <w:ind w:left="1080" w:right="0" w:hanging="360"/>
        <w:contextualSpacing/>
        <w:rPr>
          <w:rFonts w:ascii="Liberation Serif" w:hAnsi="Liberation Serif"/>
          <w:sz w:val="24"/>
          <w:szCs w:val="24"/>
        </w:rPr>
      </w:pPr>
      <w:r>
        <w:rPr>
          <w:rFonts w:ascii="Liberation Serif" w:hAnsi="Liberation Serif"/>
          <w:sz w:val="24"/>
          <w:szCs w:val="24"/>
        </w:rPr>
        <w:t>Not needed for this activity.</w:t>
      </w:r>
    </w:p>
    <w:p>
      <w:pPr>
        <w:pStyle w:val="Normal"/>
        <w:tabs>
          <w:tab w:val="clear" w:pos="720"/>
        </w:tabs>
        <w:spacing w:lineRule="auto" w:line="480" w:before="0" w:after="0"/>
        <w:ind w:left="360" w:right="0" w:hanging="360"/>
        <w:rPr>
          <w:color w:val="C9211E"/>
        </w:rPr>
      </w:pPr>
      <w:r>
        <w:rPr>
          <w:rFonts w:cs="Times New Roman" w:ascii="Liberation Serif" w:hAnsi="Liberation Serif"/>
          <w:b w:val="false"/>
          <w:bCs w:val="false"/>
          <w:color w:val="C9211E"/>
          <w:sz w:val="24"/>
          <w:szCs w:val="24"/>
        </w:rPr>
        <w:t xml:space="preserve">[You may include </w:t>
      </w:r>
      <w:r>
        <w:rPr>
          <w:rFonts w:eastAsia="Calibri" w:cs="Times New Roman" w:ascii="Liberation Serif" w:hAnsi="Liberation Serif" w:eastAsiaTheme="minorHAnsi"/>
          <w:b w:val="false"/>
          <w:bCs w:val="false"/>
          <w:color w:val="C9211E"/>
          <w:kern w:val="0"/>
          <w:sz w:val="24"/>
          <w:szCs w:val="24"/>
          <w:lang w:val="en-US" w:eastAsia="en-US" w:bidi="ar-SA"/>
        </w:rPr>
        <w:t>additional transitions &amp; main points as needed, but must have at least two]</w:t>
      </w:r>
    </w:p>
    <w:p>
      <w:pPr>
        <w:pStyle w:val="Normal"/>
        <w:tabs>
          <w:tab w:val="clear" w:pos="720"/>
        </w:tabs>
        <w:spacing w:lineRule="auto" w:line="480" w:before="0" w:after="0"/>
        <w:ind w:left="360" w:right="0" w:hanging="360"/>
        <w:rPr/>
      </w:pPr>
      <w:r>
        <w:rPr>
          <w:rFonts w:cs="Times New Roman" w:ascii="Liberation Serif" w:hAnsi="Liberation Serif"/>
          <w:b/>
          <w:sz w:val="24"/>
          <w:szCs w:val="24"/>
        </w:rPr>
        <w:t>Transition:</w:t>
      </w:r>
      <w:r>
        <w:rPr>
          <w:rFonts w:cs="Times New Roman" w:ascii="Liberation Serif" w:hAnsi="Liberation Serif"/>
          <w:sz w:val="24"/>
          <w:szCs w:val="24"/>
        </w:rPr>
        <w:t xml:space="preserve"> </w:t>
      </w:r>
      <w:r>
        <w:rPr>
          <w:rFonts w:cs="Times New Roman" w:ascii="Liberation Serif" w:hAnsi="Liberation Serif"/>
          <w:sz w:val="24"/>
          <w:szCs w:val="24"/>
        </w:rPr>
        <w:t>Not needed for this activity.</w:t>
      </w:r>
    </w:p>
    <w:p>
      <w:pPr>
        <w:pStyle w:val="Normal"/>
        <w:spacing w:lineRule="auto" w:line="480" w:before="0" w:after="0"/>
        <w:jc w:val="center"/>
        <w:rPr>
          <w:rFonts w:ascii="Liberation Serif" w:hAnsi="Liberation Serif"/>
          <w:sz w:val="24"/>
          <w:szCs w:val="24"/>
        </w:rPr>
      </w:pPr>
      <w:r>
        <w:rPr>
          <w:rFonts w:cs="Times New Roman" w:ascii="Liberation Serif" w:hAnsi="Liberation Serif"/>
          <w:b/>
          <w:sz w:val="24"/>
          <w:szCs w:val="24"/>
        </w:rPr>
        <w:t>Conclusion</w:t>
      </w:r>
    </w:p>
    <w:p>
      <w:pPr>
        <w:pStyle w:val="Normal"/>
        <w:spacing w:lineRule="auto" w:line="480" w:before="0" w:after="0"/>
        <w:ind w:left="360" w:hanging="360"/>
        <w:rPr/>
      </w:pPr>
      <w:r>
        <w:rPr>
          <w:rFonts w:cs="Times New Roman" w:ascii="Liberation Serif" w:hAnsi="Liberation Serif"/>
          <w:b/>
          <w:sz w:val="24"/>
          <w:szCs w:val="24"/>
        </w:rPr>
        <w:t xml:space="preserve">Review Main Points: </w:t>
      </w:r>
      <w:r>
        <w:rPr>
          <w:rFonts w:cs="Times New Roman" w:ascii="Liberation Serif" w:hAnsi="Liberation Serif"/>
          <w:b w:val="false"/>
          <w:bCs w:val="false"/>
          <w:color w:val="C9211E"/>
          <w:sz w:val="24"/>
          <w:szCs w:val="24"/>
        </w:rPr>
        <w:t>This should be one sentence long and focus only on the main points. Do not talk about your supporting points.</w:t>
      </w:r>
    </w:p>
    <w:p>
      <w:pPr>
        <w:pStyle w:val="Normal"/>
        <w:spacing w:lineRule="auto" w:line="480" w:before="0" w:after="0"/>
        <w:ind w:left="360" w:hanging="360"/>
        <w:rPr/>
      </w:pPr>
      <w:r>
        <w:rPr>
          <w:rFonts w:cs="Times New Roman" w:ascii="Liberation Serif" w:hAnsi="Liberation Serif"/>
          <w:b/>
          <w:sz w:val="24"/>
          <w:szCs w:val="24"/>
        </w:rPr>
        <w:t xml:space="preserve">Restated Thesis: </w:t>
      </w:r>
      <w:r>
        <w:rPr>
          <w:rFonts w:cs="Times New Roman" w:ascii="Liberation Serif" w:hAnsi="Liberation Serif"/>
          <w:b w:val="false"/>
          <w:bCs w:val="false"/>
          <w:color w:val="C9211E"/>
          <w:sz w:val="24"/>
          <w:szCs w:val="24"/>
        </w:rPr>
        <w:t>Often the restated thesis is better than the one from the introduction. It’s fine if you copy this one and use the same words in the introduction.</w:t>
      </w:r>
    </w:p>
    <w:p>
      <w:pPr>
        <w:pStyle w:val="Normal"/>
        <w:spacing w:lineRule="auto" w:line="480" w:before="0" w:after="0"/>
        <w:ind w:left="360" w:hanging="360"/>
        <w:rPr/>
      </w:pPr>
      <w:r>
        <w:rPr>
          <w:rFonts w:cs="Times New Roman" w:ascii="Liberation Serif" w:hAnsi="Liberation Serif"/>
          <w:b/>
          <w:sz w:val="24"/>
          <w:szCs w:val="24"/>
        </w:rPr>
        <w:t>Clincher Connected with the Introduction:</w:t>
      </w:r>
      <w:r>
        <w:rPr>
          <w:rFonts w:cs="Times New Roman" w:ascii="Liberation Serif" w:hAnsi="Liberation Serif"/>
          <w:sz w:val="24"/>
          <w:szCs w:val="24"/>
        </w:rPr>
        <w:t xml:space="preserve"> </w:t>
      </w:r>
      <w:r>
        <w:rPr>
          <w:rFonts w:cs="Times New Roman" w:ascii="Liberation Serif" w:hAnsi="Liberation Serif"/>
          <w:color w:val="C9211E"/>
          <w:sz w:val="24"/>
          <w:szCs w:val="24"/>
        </w:rPr>
        <w:t>Tie it back to the beginning so you don’t have to tell your audience “and that concludes my presentation.”</w:t>
      </w:r>
    </w:p>
    <w:p>
      <w:pPr>
        <w:pStyle w:val="Normal"/>
        <w:spacing w:lineRule="auto" w:line="480" w:before="0" w:after="0"/>
        <w:ind w:left="360" w:hanging="360"/>
        <w:jc w:val="center"/>
        <w:rPr>
          <w:color w:val="000000"/>
        </w:rPr>
      </w:pPr>
      <w:r>
        <w:rPr>
          <w:rFonts w:eastAsia="Calibri" w:cs="Times New Roman" w:ascii="Liberation Serif" w:hAnsi="Liberation Serif"/>
          <w:b/>
          <w:bCs/>
          <w:color w:val="000000"/>
          <w:kern w:val="0"/>
          <w:sz w:val="24"/>
          <w:szCs w:val="24"/>
          <w:lang w:val="en-US" w:eastAsia="en-US" w:bidi="ar-SA"/>
        </w:rPr>
        <w:t>References</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[These example references are in APA 7</w:t>
      </w:r>
      <w:r>
        <w:rPr>
          <w:rFonts w:eastAsia="Calibri" w:cs="Times New Roman" w:ascii="Liberation Serif" w:hAnsi="Liberation Serif"/>
          <w:b w:val="false"/>
          <w:bCs w:val="false"/>
          <w:color w:val="C9211E"/>
          <w:kern w:val="0"/>
          <w:sz w:val="24"/>
          <w:szCs w:val="24"/>
          <w:vertAlign w:val="superscript"/>
          <w:lang w:val="en-US" w:eastAsia="en-US" w:bidi="ar-SA"/>
        </w:rPr>
        <w:t>th</w:t>
      </w:r>
      <w:r>
        <w:rPr>
          <w:rFonts w:eastAsia="Calibri" w:cs="Times New Roman" w:ascii="Liberation Serif" w:hAnsi="Liberation Serif"/>
          <w:b w:val="false"/>
          <w:bCs w:val="false"/>
          <w:color w:val="C9211E"/>
          <w:kern w:val="0"/>
          <w:sz w:val="24"/>
          <w:szCs w:val="24"/>
          <w:lang w:val="en-US" w:eastAsia="en-US" w:bidi="ar-SA"/>
        </w:rPr>
        <w:t xml:space="preserve"> edition format, and reflect the most common kinds of variations in sources that students encounter. Do not leave these examples in when you submit.]</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 xml:space="preserve">Author, A. B., &amp; Author, C. (2020). This is an example journal article title. </w:t>
      </w:r>
      <w:r>
        <w:rPr>
          <w:rFonts w:eastAsia="Calibri" w:cs="Times New Roman" w:ascii="Liberation Serif" w:hAnsi="Liberation Serif"/>
          <w:b w:val="false"/>
          <w:bCs w:val="false"/>
          <w:i/>
          <w:iCs/>
          <w:color w:val="C9211E"/>
          <w:kern w:val="0"/>
          <w:sz w:val="24"/>
          <w:szCs w:val="24"/>
          <w:lang w:val="en-US" w:eastAsia="en-US" w:bidi="ar-SA"/>
        </w:rPr>
        <w:t>Journal of Example Articles, 13</w:t>
      </w:r>
      <w:r>
        <w:rPr>
          <w:rFonts w:eastAsia="Calibri" w:cs="Times New Roman" w:ascii="Liberation Serif" w:hAnsi="Liberation Serif"/>
          <w:b w:val="false"/>
          <w:bCs w:val="false"/>
          <w:color w:val="C9211E"/>
          <w:kern w:val="0"/>
          <w:sz w:val="24"/>
          <w:szCs w:val="24"/>
          <w:lang w:val="en-US" w:eastAsia="en-US" w:bidi="ar-SA"/>
        </w:rPr>
        <w:t>(5) 13-18. https://doi.org/10.123/4567890</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 xml:space="preserve">Blogger, D. E. (2020, September 13). </w:t>
      </w:r>
      <w:r>
        <w:rPr>
          <w:rFonts w:eastAsia="Calibri" w:cs="Times New Roman" w:ascii="Liberation Serif" w:hAnsi="Liberation Serif"/>
          <w:b w:val="false"/>
          <w:bCs w:val="false"/>
          <w:i w:val="false"/>
          <w:iCs w:val="false"/>
          <w:color w:val="C9211E"/>
          <w:kern w:val="0"/>
          <w:sz w:val="24"/>
          <w:szCs w:val="24"/>
          <w:lang w:val="en-US" w:eastAsia="en-US" w:bidi="ar-SA"/>
        </w:rPr>
        <w:t xml:space="preserve">Blog post title. </w:t>
      </w:r>
      <w:r>
        <w:rPr>
          <w:rFonts w:eastAsia="Calibri" w:cs="Times New Roman" w:ascii="Liberation Serif" w:hAnsi="Liberation Serif"/>
          <w:b w:val="false"/>
          <w:bCs w:val="false"/>
          <w:i/>
          <w:iCs/>
          <w:color w:val="C9211E"/>
          <w:kern w:val="0"/>
          <w:sz w:val="24"/>
          <w:szCs w:val="24"/>
          <w:lang w:val="en-US" w:eastAsia="en-US" w:bidi="ar-SA"/>
        </w:rPr>
        <w:t>Name of Blog.</w:t>
      </w:r>
      <w:r>
        <w:rPr>
          <w:rFonts w:eastAsia="Calibri" w:cs="Times New Roman" w:ascii="Liberation Serif" w:hAnsi="Liberation Serif"/>
          <w:b w:val="false"/>
          <w:bCs w:val="false"/>
          <w:color w:val="C9211E"/>
          <w:kern w:val="0"/>
          <w:sz w:val="24"/>
          <w:szCs w:val="24"/>
          <w:lang w:val="en-US" w:eastAsia="en-US" w:bidi="ar-SA"/>
        </w:rPr>
        <w:t xml:space="preserve"> https://www.blog.com/d-e-blogger/20091301-blog-post-title/</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 xml:space="preserve">Contributor, F. (n.d.). </w:t>
      </w:r>
      <w:r>
        <w:rPr>
          <w:rFonts w:eastAsia="Calibri" w:cs="Times New Roman" w:ascii="Liberation Serif" w:hAnsi="Liberation Serif"/>
          <w:b w:val="false"/>
          <w:bCs w:val="false"/>
          <w:i/>
          <w:iCs/>
          <w:color w:val="C9211E"/>
          <w:kern w:val="0"/>
          <w:sz w:val="24"/>
          <w:szCs w:val="24"/>
          <w:lang w:val="en-US" w:eastAsia="en-US" w:bidi="ar-SA"/>
        </w:rPr>
        <w:t>The title of an undated webpage.</w:t>
      </w:r>
      <w:r>
        <w:rPr>
          <w:rFonts w:eastAsia="Calibri" w:cs="Times New Roman" w:ascii="Liberation Serif" w:hAnsi="Liberation Serif"/>
          <w:b w:val="false"/>
          <w:bCs w:val="false"/>
          <w:color w:val="C9211E"/>
          <w:kern w:val="0"/>
          <w:sz w:val="24"/>
          <w:szCs w:val="24"/>
          <w:lang w:val="en-US" w:eastAsia="en-US" w:bidi="ar-SA"/>
        </w:rPr>
        <w:t xml:space="preserve"> </w:t>
      </w:r>
      <w:r>
        <w:rPr>
          <w:rFonts w:eastAsia="Calibri" w:cs="Times New Roman" w:ascii="Liberation Serif" w:hAnsi="Liberation Serif"/>
          <w:b w:val="false"/>
          <w:bCs w:val="false"/>
          <w:i w:val="false"/>
          <w:iCs w:val="false"/>
          <w:color w:val="C9211E"/>
          <w:kern w:val="0"/>
          <w:sz w:val="24"/>
          <w:szCs w:val="24"/>
          <w:lang w:val="en-US" w:eastAsia="en-US" w:bidi="ar-SA"/>
        </w:rPr>
        <w:t>Website Name.</w:t>
      </w:r>
      <w:r>
        <w:rPr>
          <w:rFonts w:eastAsia="Calibri" w:cs="Times New Roman" w:ascii="Liberation Serif" w:hAnsi="Liberation Serif"/>
          <w:b w:val="false"/>
          <w:bCs w:val="false"/>
          <w:i/>
          <w:iCs/>
          <w:color w:val="C9211E"/>
          <w:kern w:val="0"/>
          <w:sz w:val="24"/>
          <w:szCs w:val="24"/>
          <w:lang w:val="en-US" w:eastAsia="en-US" w:bidi="ar-SA"/>
        </w:rPr>
        <w:t xml:space="preserve"> </w:t>
      </w:r>
      <w:r>
        <w:rPr>
          <w:rFonts w:eastAsia="Calibri" w:cs="Times New Roman" w:ascii="Liberation Serif" w:hAnsi="Liberation Serif"/>
          <w:b w:val="false"/>
          <w:bCs w:val="false"/>
          <w:i w:val="false"/>
          <w:iCs w:val="false"/>
          <w:color w:val="C9211E"/>
          <w:kern w:val="0"/>
          <w:sz w:val="24"/>
          <w:szCs w:val="24"/>
          <w:lang w:val="en-US" w:eastAsia="en-US" w:bidi="ar-SA"/>
        </w:rPr>
        <w:t>https://www.example.com/title-webpage/</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 xml:space="preserve">Journalist, G. H. (1970, January 1). A news article about the unix epoch. </w:t>
      </w:r>
      <w:r>
        <w:rPr>
          <w:rFonts w:eastAsia="Calibri" w:cs="Times New Roman" w:ascii="Liberation Serif" w:hAnsi="Liberation Serif"/>
          <w:b w:val="false"/>
          <w:bCs w:val="false"/>
          <w:i/>
          <w:iCs/>
          <w:color w:val="C9211E"/>
          <w:kern w:val="0"/>
          <w:sz w:val="24"/>
          <w:szCs w:val="24"/>
          <w:lang w:val="en-US" w:eastAsia="en-US" w:bidi="ar-SA"/>
        </w:rPr>
        <w:t>The Daily News Gazette,</w:t>
      </w:r>
      <w:r>
        <w:rPr>
          <w:rFonts w:eastAsia="Calibri" w:cs="Times New Roman" w:ascii="Liberation Serif" w:hAnsi="Liberation Serif"/>
          <w:b w:val="false"/>
          <w:bCs w:val="false"/>
          <w:color w:val="C9211E"/>
          <w:kern w:val="0"/>
          <w:sz w:val="24"/>
          <w:szCs w:val="24"/>
          <w:lang w:val="en-US" w:eastAsia="en-US" w:bidi="ar-SA"/>
        </w:rPr>
        <w:t xml:space="preserve"> A1, B3-B4.</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 xml:space="preserve">Some Government Agency. (2020, November 4). </w:t>
      </w:r>
      <w:r>
        <w:rPr>
          <w:rFonts w:eastAsia="Calibri" w:cs="Times New Roman" w:ascii="Liberation Serif" w:hAnsi="Liberation Serif"/>
          <w:b w:val="false"/>
          <w:bCs w:val="false"/>
          <w:i/>
          <w:iCs/>
          <w:color w:val="C9211E"/>
          <w:kern w:val="0"/>
          <w:sz w:val="24"/>
          <w:szCs w:val="24"/>
          <w:lang w:val="en-US" w:eastAsia="en-US" w:bidi="ar-SA"/>
        </w:rPr>
        <w:t xml:space="preserve">This webpage on a website was authored by an organization. </w:t>
      </w:r>
      <w:r>
        <w:rPr>
          <w:rFonts w:eastAsia="Calibri" w:cs="Times New Roman" w:ascii="Liberation Serif" w:hAnsi="Liberation Serif"/>
          <w:b w:val="false"/>
          <w:bCs w:val="false"/>
          <w:i w:val="false"/>
          <w:iCs w:val="false"/>
          <w:color w:val="C9211E"/>
          <w:kern w:val="0"/>
          <w:sz w:val="24"/>
          <w:szCs w:val="24"/>
          <w:lang w:val="en-US" w:eastAsia="en-US" w:bidi="ar-SA"/>
        </w:rPr>
        <w:t>https://www.sga.gov/webpage-on-website/</w:t>
      </w:r>
    </w:p>
    <w:p>
      <w:pPr>
        <w:pStyle w:val="Normal"/>
        <w:spacing w:lineRule="auto" w:line="480" w:before="0" w:after="0"/>
        <w:ind w:left="360" w:hanging="360"/>
        <w:jc w:val="left"/>
        <w:rPr>
          <w:color w:val="C9211E"/>
        </w:rPr>
      </w:pPr>
      <w:r>
        <w:rPr>
          <w:rFonts w:eastAsia="Calibri" w:cs="Times New Roman" w:ascii="Liberation Serif" w:hAnsi="Liberation Serif"/>
          <w:b w:val="false"/>
          <w:bCs w:val="false"/>
          <w:color w:val="C9211E"/>
          <w:kern w:val="0"/>
          <w:sz w:val="24"/>
          <w:szCs w:val="24"/>
          <w:lang w:val="en-US" w:eastAsia="en-US" w:bidi="ar-SA"/>
        </w:rPr>
        <w:t xml:space="preserve">Writer, J. K. L. (2019). </w:t>
      </w:r>
      <w:r>
        <w:rPr>
          <w:rFonts w:eastAsia="Calibri" w:cs="Times New Roman" w:ascii="Liberation Serif" w:hAnsi="Liberation Serif"/>
          <w:b w:val="false"/>
          <w:bCs w:val="false"/>
          <w:i/>
          <w:iCs/>
          <w:color w:val="C9211E"/>
          <w:kern w:val="0"/>
          <w:sz w:val="24"/>
          <w:szCs w:val="24"/>
          <w:lang w:val="en-US" w:eastAsia="en-US" w:bidi="ar-SA"/>
        </w:rPr>
        <w:t>Some swanky book title: A subtitle for no reason.</w:t>
      </w:r>
      <w:r>
        <w:rPr>
          <w:rFonts w:eastAsia="Calibri" w:cs="Times New Roman" w:ascii="Liberation Serif" w:hAnsi="Liberation Serif"/>
          <w:b w:val="false"/>
          <w:bCs w:val="false"/>
          <w:color w:val="C9211E"/>
          <w:kern w:val="0"/>
          <w:sz w:val="24"/>
          <w:szCs w:val="24"/>
          <w:lang w:val="en-US" w:eastAsia="en-US" w:bidi="ar-SA"/>
        </w:rPr>
        <w:t xml:space="preserve"> Penguin Books.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2">
    <w:lvl w:ilvl="0">
      <w:start w:val="1"/>
      <w:numFmt w:val="upperLetter"/>
      <w:lvlText w:val="%1."/>
      <w:lvlJc w:val="left"/>
      <w:pPr>
        <w:tabs>
          <w:tab w:val="num" w:pos="720"/>
        </w:tabs>
        <w:ind w:left="1200" w:hanging="360"/>
      </w:pPr>
    </w:lvl>
    <w:lvl w:ilvl="1">
      <w:start w:val="1"/>
      <w:numFmt w:val="lowerLetter"/>
      <w:lvlText w:val="%2."/>
      <w:lvlJc w:val="left"/>
      <w:pPr>
        <w:tabs>
          <w:tab w:val="num" w:pos="1080"/>
        </w:tabs>
        <w:ind w:left="1920" w:hanging="360"/>
      </w:pPr>
    </w:lvl>
    <w:lvl w:ilvl="2">
      <w:start w:val="1"/>
      <w:numFmt w:val="lowerRoman"/>
      <w:lvlText w:val="%3."/>
      <w:lvlJc w:val="right"/>
      <w:pPr>
        <w:tabs>
          <w:tab w:val="num" w:pos="1440"/>
        </w:tabs>
        <w:ind w:left="2640" w:hanging="180"/>
      </w:pPr>
    </w:lvl>
    <w:lvl w:ilvl="3">
      <w:start w:val="1"/>
      <w:numFmt w:val="decimal"/>
      <w:lvlText w:val="%4."/>
      <w:lvlJc w:val="left"/>
      <w:pPr>
        <w:tabs>
          <w:tab w:val="num" w:pos="1800"/>
        </w:tabs>
        <w:ind w:left="3360" w:hanging="360"/>
      </w:pPr>
    </w:lvl>
    <w:lvl w:ilvl="4">
      <w:start w:val="1"/>
      <w:numFmt w:val="lowerLetter"/>
      <w:lvlText w:val="%5."/>
      <w:lvlJc w:val="left"/>
      <w:pPr>
        <w:tabs>
          <w:tab w:val="num" w:pos="2160"/>
        </w:tabs>
        <w:ind w:left="4080" w:hanging="360"/>
      </w:pPr>
    </w:lvl>
    <w:lvl w:ilvl="5">
      <w:start w:val="1"/>
      <w:numFmt w:val="lowerRoman"/>
      <w:lvlText w:val="%6."/>
      <w:lvlJc w:val="right"/>
      <w:pPr>
        <w:tabs>
          <w:tab w:val="num" w:pos="2520"/>
        </w:tabs>
        <w:ind w:left="4800" w:hanging="180"/>
      </w:pPr>
    </w:lvl>
    <w:lvl w:ilvl="6">
      <w:start w:val="1"/>
      <w:numFmt w:val="decimal"/>
      <w:lvlText w:val="%7."/>
      <w:lvlJc w:val="left"/>
      <w:pPr>
        <w:tabs>
          <w:tab w:val="num" w:pos="2880"/>
        </w:tabs>
        <w:ind w:left="5520" w:hanging="360"/>
      </w:pPr>
    </w:lvl>
    <w:lvl w:ilvl="7">
      <w:start w:val="1"/>
      <w:numFmt w:val="lowerLetter"/>
      <w:lvlText w:val="%8."/>
      <w:lvlJc w:val="left"/>
      <w:pPr>
        <w:tabs>
          <w:tab w:val="num" w:pos="3240"/>
        </w:tabs>
        <w:ind w:left="6240" w:hanging="360"/>
      </w:pPr>
    </w:lvl>
    <w:lvl w:ilvl="8">
      <w:start w:val="1"/>
      <w:numFmt w:val="lowerRoman"/>
      <w:lvlText w:val="%9."/>
      <w:lvlJc w:val="right"/>
      <w:pPr>
        <w:tabs>
          <w:tab w:val="num" w:pos="3600"/>
        </w:tabs>
        <w:ind w:left="696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91af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Cite">
    <w:name w:val="HTML Cite"/>
    <w:basedOn w:val="DefaultParagraphFont"/>
    <w:uiPriority w:val="99"/>
    <w:semiHidden/>
    <w:unhideWhenUsed/>
    <w:qFormat/>
    <w:rsid w:val="00230ca9"/>
    <w:rPr>
      <w:i/>
      <w:iCs/>
    </w:rPr>
  </w:style>
  <w:style w:type="character" w:styleId="Heading1Char" w:customStyle="1">
    <w:name w:val="Heading 1 Char"/>
    <w:basedOn w:val="DefaultParagraphFont"/>
    <w:link w:val="Heading1"/>
    <w:uiPriority w:val="9"/>
    <w:qFormat/>
    <w:rsid w:val="00f91af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semiHidden/>
    <w:unhideWhenUsed/>
    <w:rsid w:val="007775ac"/>
    <w:rPr>
      <w:color w:val="0000FF"/>
      <w:u w:val="single"/>
    </w:rPr>
  </w:style>
  <w:style w:type="character" w:styleId="Referencetext" w:customStyle="1">
    <w:name w:val="reference-text"/>
    <w:basedOn w:val="DefaultParagraphFont"/>
    <w:qFormat/>
    <w:rsid w:val="00c1355a"/>
    <w:rPr/>
  </w:style>
  <w:style w:type="character" w:styleId="FootnoteTextChar" w:customStyle="1">
    <w:name w:val="Footnote Text Char"/>
    <w:basedOn w:val="DefaultParagraphFont"/>
    <w:link w:val="FootnoteText"/>
    <w:uiPriority w:val="99"/>
    <w:semiHidden/>
    <w:qFormat/>
    <w:rsid w:val="00e50cdf"/>
    <w:rPr>
      <w:sz w:val="20"/>
      <w:szCs w:val="20"/>
    </w:rPr>
  </w:style>
  <w:style w:type="character" w:styleId="FootnoteCharacters">
    <w:name w:val="Footnote Characters"/>
    <w:basedOn w:val="DefaultParagraphFont"/>
    <w:uiPriority w:val="99"/>
    <w:semiHidden/>
    <w:unhideWhenUsed/>
    <w:qFormat/>
    <w:rsid w:val="00e50cdf"/>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5a9b"/>
    <w:pPr>
      <w:spacing w:before="0" w:after="160"/>
      <w:ind w:left="720" w:hanging="0"/>
      <w:contextualSpacing/>
    </w:pPr>
    <w:rPr/>
  </w:style>
  <w:style w:type="paragraph" w:styleId="Footnote">
    <w:name w:val="Footnote Text"/>
    <w:basedOn w:val="Normal"/>
    <w:link w:val="FootnoteTextChar"/>
    <w:uiPriority w:val="99"/>
    <w:semiHidden/>
    <w:unhideWhenUsed/>
    <w:rsid w:val="00e50cdf"/>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C8051-E18A-4553-B1EC-BEE7F08D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1DF8F804</Template>
  <TotalTime>444</TotalTime>
  <Application>LibreOffice/6.4.6.2$Linux_X86_64 LibreOffice_project/40$Build-2</Application>
  <Pages>3</Pages>
  <Words>557</Words>
  <Characters>2970</Characters>
  <CharactersWithSpaces>3488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2017-09-12T14:53:00Z</dcterms:created>
  <dc:creator>Zachary Pike</dc:creator>
  <dc:description/>
  <dc:language>en-US</dc:language>
  <cp:lastModifiedBy>Kurtis D. Miller</cp:lastModifiedBy>
  <dcterms:modified xsi:type="dcterms:W3CDTF">2020-12-12T23:55:55Z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