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9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4"/>
        <w:gridCol w:w="2062"/>
        <w:gridCol w:w="1538"/>
      </w:tblGrid>
      <w:tr>
        <w:trPr/>
        <w:tc>
          <w:tcPr>
            <w:tcW w:w="639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sz w:val="32"/>
                <w:szCs w:val="24"/>
              </w:rPr>
              <w:t xml:space="preserve">Panel Discussion                </w:t>
            </w:r>
            <w:r>
              <w:rPr>
                <w:rFonts w:eastAsia="Noto Serif CJK SC" w:cs="Lohit Devanagari"/>
                <w:color w:val="auto"/>
                <w:kern w:val="2"/>
                <w:sz w:val="32"/>
                <w:szCs w:val="24"/>
                <w:lang w:val="en-US" w:eastAsia="zh-CN" w:bidi="hi-IN"/>
              </w:rPr>
              <w:t>Phase:    1    2    3    4</w:t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3600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Group:    A    B    C    D    E    F</w:t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Textbook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1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2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Asked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Contributions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Disrupts, Interrupts, or Monopolizes Discussion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Comments:</w:t>
            </w:r>
          </w:p>
        </w:tc>
        <w:tc>
          <w:tcPr>
            <w:tcW w:w="2062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39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4"/>
        <w:gridCol w:w="2062"/>
        <w:gridCol w:w="1538"/>
      </w:tblGrid>
      <w:tr>
        <w:trPr/>
        <w:tc>
          <w:tcPr>
            <w:tcW w:w="639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bidi w:val="0"/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Panel Discussion                </w:t>
            </w:r>
            <w:r>
              <w:rPr>
                <w:rFonts w:eastAsia="Noto Serif CJK SC" w:cs="Lohit Devanagari"/>
                <w:color w:val="auto"/>
                <w:kern w:val="2"/>
                <w:sz w:val="32"/>
                <w:szCs w:val="24"/>
                <w:lang w:val="en-US" w:eastAsia="zh-CN" w:bidi="hi-IN"/>
              </w:rPr>
              <w:t>Phase:    1    2    3    4</w:t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360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Group:    A    B    C    D    E    F</w:t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Textbook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center"/>
              <w:rPr>
                <w:sz w:val="4"/>
                <w:szCs w:val="24"/>
              </w:rPr>
            </w:pPr>
            <w:r>
              <w:rPr>
                <w:sz w:val="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1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center"/>
              <w:rPr>
                <w:sz w:val="4"/>
                <w:szCs w:val="24"/>
              </w:rPr>
            </w:pPr>
            <w:r>
              <w:rPr>
                <w:sz w:val="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2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center"/>
              <w:rPr>
                <w:sz w:val="4"/>
                <w:szCs w:val="24"/>
              </w:rPr>
            </w:pPr>
            <w:r>
              <w:rPr>
                <w:sz w:val="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Asked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keepNext w:val="tru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Contributions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Disrupts, Interrupts, or Monopolizes Discussion</w:t>
            </w:r>
          </w:p>
        </w:tc>
        <w:tc>
          <w:tcPr>
            <w:tcW w:w="2062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4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Comments:</w:t>
            </w:r>
          </w:p>
        </w:tc>
        <w:tc>
          <w:tcPr>
            <w:tcW w:w="2062" w:type="dxa"/>
            <w:tcBorders/>
            <w:vAlign w:val="bottom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38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W w:w="6394" w:type="dxa"/>
        <w:jc w:val="left"/>
        <w:tblInd w:w="33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2063"/>
        <w:gridCol w:w="1631"/>
      </w:tblGrid>
      <w:tr>
        <w:trPr/>
        <w:tc>
          <w:tcPr>
            <w:tcW w:w="639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Panel Discussion                </w:t>
            </w:r>
            <w:r>
              <w:rPr>
                <w:rFonts w:eastAsia="Noto Serif CJK SC" w:cs="Lohit Devanagari"/>
                <w:color w:val="auto"/>
                <w:kern w:val="2"/>
                <w:sz w:val="32"/>
                <w:szCs w:val="24"/>
                <w:lang w:val="en-US" w:eastAsia="zh-CN" w:bidi="hi-IN"/>
              </w:rPr>
              <w:t>Phase:    1    2    3    4</w:t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3694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Group:    A    B    C    D    E    F</w:t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Textbook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1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2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Asked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Contributions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Disrupts, Interrupts, or Monopolizes Discussion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Comments:</w:t>
            </w:r>
          </w:p>
        </w:tc>
        <w:tc>
          <w:tcPr>
            <w:tcW w:w="2063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1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412" w:type="dxa"/>
        <w:jc w:val="left"/>
        <w:tblInd w:w="33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2063"/>
        <w:gridCol w:w="1649"/>
      </w:tblGrid>
      <w:tr>
        <w:trPr/>
        <w:tc>
          <w:tcPr>
            <w:tcW w:w="641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Panel Discussion                </w:t>
            </w:r>
            <w:r>
              <w:rPr>
                <w:rFonts w:eastAsia="Noto Serif CJK SC" w:cs="Lohit Devanagari"/>
                <w:color w:val="auto"/>
                <w:kern w:val="2"/>
                <w:sz w:val="32"/>
                <w:szCs w:val="24"/>
                <w:lang w:val="en-US" w:eastAsia="zh-CN" w:bidi="hi-IN"/>
              </w:rPr>
              <w:t>Phase:    1    2    3    4</w:t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  <w:vAlign w:val="bottom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3712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Group:    A    B    C    D    E    F</w:t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Textbook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1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Referred to Article 2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Cited?</w:t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Asked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Contributions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Disrupts, Interrupts, or Monopolizes Discussion</w:t>
            </w:r>
          </w:p>
        </w:tc>
        <w:tc>
          <w:tcPr>
            <w:tcW w:w="2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9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Comments:</w:t>
            </w:r>
          </w:p>
        </w:tc>
        <w:tc>
          <w:tcPr>
            <w:tcW w:w="2063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49" w:type="dxa"/>
            <w:tcBorders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4"/>
          <w:szCs w:val="24"/>
        </w:rPr>
      </w:pPr>
      <w:r>
        <w:rPr>
          <w:sz w:val="4"/>
          <w:szCs w:val="24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168</Words>
  <Characters>880</Characters>
  <CharactersWithSpaces>1172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2021-11-25T15:06:35Z</dcterms:created>
  <dc:creator>Kurtis D. Miller</dc:creator>
  <dc:description/>
  <dc:language>en-US</dc:language>
  <cp:lastModifiedBy>Kurtis D. Miller</cp:lastModifiedBy>
  <dcterms:modified xsi:type="dcterms:W3CDTF">2021-11-25T16:33:42Z</dcterms:modified>
  <cp:revision>5</cp:revision>
  <dc:subject/>
  <dc:title/>
</cp:coreProperties>
</file>