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31CFC2DD" w:rsidR="006A4F8B" w:rsidRDefault="60B437F8" w:rsidP="004E1BA0">
      <w:p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 xml:space="preserve">Kathy </w:t>
      </w:r>
      <w:proofErr w:type="spellStart"/>
      <w:r w:rsidRPr="60B437F8">
        <w:rPr>
          <w:rFonts w:ascii="Times New Roman" w:eastAsia="Times New Roman" w:hAnsi="Times New Roman" w:cs="Times New Roman"/>
          <w:sz w:val="24"/>
          <w:szCs w:val="24"/>
        </w:rPr>
        <w:t>Swick</w:t>
      </w:r>
      <w:proofErr w:type="spellEnd"/>
    </w:p>
    <w:p w14:paraId="25287C0A" w14:textId="09BA42C1" w:rsidR="60B437F8" w:rsidRDefault="60B437F8" w:rsidP="004E1BA0">
      <w:p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Speech 101</w:t>
      </w:r>
    </w:p>
    <w:p w14:paraId="7966A278" w14:textId="3546DCEB" w:rsidR="60B437F8" w:rsidRDefault="60B437F8" w:rsidP="004E1BA0">
      <w:p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General Purpose: To persuade</w:t>
      </w:r>
    </w:p>
    <w:p w14:paraId="6A6E1E45" w14:textId="0B557FB0" w:rsidR="60B437F8" w:rsidRDefault="60B437F8" w:rsidP="004E1BA0">
      <w:p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Specific Objective: To persuade my audience of fully functioning adults to eat fast food less and eat at home more.</w:t>
      </w:r>
    </w:p>
    <w:p w14:paraId="2FE33BA9" w14:textId="04FC6D9D" w:rsidR="60B437F8" w:rsidRDefault="60B437F8" w:rsidP="004E1BA0">
      <w:p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Organization Scheme: Monroe's Motivated Sequence</w:t>
      </w:r>
    </w:p>
    <w:p w14:paraId="0C1CF187" w14:textId="11042B88" w:rsidR="60B437F8" w:rsidRDefault="60B437F8" w:rsidP="004E1BA0">
      <w:pPr>
        <w:spacing w:after="0" w:line="480" w:lineRule="auto"/>
        <w:rPr>
          <w:rFonts w:ascii="Times New Roman" w:eastAsia="Times New Roman" w:hAnsi="Times New Roman" w:cs="Times New Roman"/>
          <w:sz w:val="24"/>
          <w:szCs w:val="24"/>
        </w:rPr>
      </w:pPr>
    </w:p>
    <w:p w14:paraId="6686972D" w14:textId="7DE33B3B" w:rsidR="60B437F8" w:rsidRPr="004E1BA0" w:rsidRDefault="60B437F8" w:rsidP="004E1BA0">
      <w:pPr>
        <w:spacing w:after="0" w:line="480" w:lineRule="auto"/>
        <w:jc w:val="center"/>
        <w:rPr>
          <w:rFonts w:ascii="Times New Roman" w:eastAsia="Times New Roman" w:hAnsi="Times New Roman" w:cs="Times New Roman"/>
          <w:b/>
          <w:sz w:val="24"/>
          <w:szCs w:val="24"/>
        </w:rPr>
      </w:pPr>
      <w:r w:rsidRPr="004E1BA0">
        <w:rPr>
          <w:rFonts w:ascii="Times New Roman" w:eastAsia="Times New Roman" w:hAnsi="Times New Roman" w:cs="Times New Roman"/>
          <w:b/>
          <w:sz w:val="24"/>
          <w:szCs w:val="24"/>
        </w:rPr>
        <w:t>Persuasive Presentation</w:t>
      </w:r>
    </w:p>
    <w:p w14:paraId="78DE209A" w14:textId="64C85BB3" w:rsidR="60B437F8" w:rsidRDefault="60B437F8" w:rsidP="004E1BA0">
      <w:pPr>
        <w:pStyle w:val="ListParagraph"/>
        <w:numPr>
          <w:ilvl w:val="0"/>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Introduction</w:t>
      </w:r>
    </w:p>
    <w:p w14:paraId="28FA7F01" w14:textId="0AC1CA0F"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 xml:space="preserve">Attention Getter: When I was growing up, I was one of the smallest in my family. At my eighth grade prom, I could barley fit in a size four. I stayed small until my junior year of high school. My family then started to eat out more, and stopped cooking at home. By the end of junior year I was 135 pounds. By the end of senior year I was 155 pounds. Now I am at 170 pounds. I have gained less weight in three years than I did in one year of eating unhealthy foods. </w:t>
      </w:r>
    </w:p>
    <w:p w14:paraId="2F736A9F" w14:textId="64556C27"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Relevance Statement: Most people in here have eaten a fast food because it was easier or cheaper of both. You all have seen some gain a lot of weight through eating fast food or junk food.</w:t>
      </w:r>
    </w:p>
    <w:p w14:paraId="4817BB65" w14:textId="110D1EBF"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Credibility Statement: Most of my family is over weight. I am 20 pounds over weight. I love to cook, and cooking is better for me.</w:t>
      </w:r>
    </w:p>
    <w:p w14:paraId="556D093E" w14:textId="37210C0F"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Thesis Statement: What we eat can make us sick in the long run, we need to make a change now and start cooking at home instead of eating fast food.</w:t>
      </w:r>
    </w:p>
    <w:p w14:paraId="51AB2D4F" w14:textId="4CF2A014"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lastRenderedPageBreak/>
        <w:t>Overview of the Presentation: The need of the situation is that eating fast food or junk food can cause health concerns. We can satisfy this need by cooking eating at home more often. The world would be a better place if we knew exactly what we were putting in our bodies.</w:t>
      </w:r>
    </w:p>
    <w:p w14:paraId="274D33C3" w14:textId="3E52B020" w:rsidR="60B437F8" w:rsidRDefault="60B437F8" w:rsidP="004E1BA0">
      <w:p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Transition: With the introduction finished, we can now focus on why there is a need to decrease our intake of fast food.</w:t>
      </w:r>
    </w:p>
    <w:p w14:paraId="0691FA0B" w14:textId="4D472D06" w:rsidR="60B437F8" w:rsidRDefault="60B437F8" w:rsidP="004E1BA0">
      <w:pPr>
        <w:pStyle w:val="ListParagraph"/>
        <w:numPr>
          <w:ilvl w:val="0"/>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Body</w:t>
      </w:r>
    </w:p>
    <w:p w14:paraId="2CDB8C57" w14:textId="65D52200" w:rsidR="60B437F8" w:rsidRDefault="60B437F8" w:rsidP="004E1BA0">
      <w:pPr>
        <w:pStyle w:val="ListParagraph"/>
        <w:numPr>
          <w:ilvl w:val="1"/>
          <w:numId w:val="2"/>
        </w:numPr>
        <w:spacing w:after="0" w:line="480" w:lineRule="auto"/>
        <w:rPr>
          <w:rFonts w:ascii="Times New Roman" w:eastAsia="Times New Roman" w:hAnsi="Times New Roman" w:cs="Times New Roman"/>
          <w:color w:val="000000" w:themeColor="text1"/>
          <w:sz w:val="24"/>
          <w:szCs w:val="24"/>
        </w:rPr>
      </w:pPr>
      <w:r w:rsidRPr="60B437F8">
        <w:rPr>
          <w:rFonts w:ascii="Times New Roman" w:eastAsia="Times New Roman" w:hAnsi="Times New Roman" w:cs="Times New Roman"/>
          <w:sz w:val="24"/>
          <w:szCs w:val="24"/>
        </w:rPr>
        <w:t>Need – Obesity and other factors of poor health may be caused by fast food and poor diets.</w:t>
      </w:r>
    </w:p>
    <w:p w14:paraId="2BD47A60" w14:textId="4BB26E86" w:rsidR="00545AD5" w:rsidRPr="00545AD5" w:rsidRDefault="00545AD5" w:rsidP="004E1BA0">
      <w:pPr>
        <w:pStyle w:val="ListParagraph"/>
        <w:numPr>
          <w:ilvl w:val="2"/>
          <w:numId w:val="2"/>
        </w:num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John </w:t>
      </w:r>
      <w:r w:rsidR="60B437F8" w:rsidRPr="60B437F8">
        <w:rPr>
          <w:rFonts w:ascii="Times New Roman" w:eastAsia="Times New Roman" w:hAnsi="Times New Roman" w:cs="Times New Roman"/>
          <w:sz w:val="24"/>
          <w:szCs w:val="24"/>
        </w:rPr>
        <w:t xml:space="preserve">Lundy, </w:t>
      </w:r>
      <w:r>
        <w:rPr>
          <w:rFonts w:ascii="Times New Roman" w:eastAsia="Times New Roman" w:hAnsi="Times New Roman" w:cs="Times New Roman"/>
          <w:sz w:val="24"/>
          <w:szCs w:val="24"/>
        </w:rPr>
        <w:t>a reporter at the</w:t>
      </w:r>
      <w:r w:rsidR="60B437F8" w:rsidRPr="60B437F8">
        <w:rPr>
          <w:rFonts w:ascii="Times New Roman" w:eastAsia="Times New Roman" w:hAnsi="Times New Roman" w:cs="Times New Roman"/>
          <w:sz w:val="24"/>
          <w:szCs w:val="24"/>
        </w:rPr>
        <w:t xml:space="preserve"> Duluth News-Tribune</w:t>
      </w:r>
      <w:r>
        <w:rPr>
          <w:rFonts w:ascii="Times New Roman" w:eastAsia="Times New Roman" w:hAnsi="Times New Roman" w:cs="Times New Roman"/>
          <w:sz w:val="24"/>
          <w:szCs w:val="24"/>
        </w:rPr>
        <w:t xml:space="preserve">, describes </w:t>
      </w:r>
      <w:r w:rsidR="00E02F13">
        <w:rPr>
          <w:rFonts w:ascii="Times New Roman" w:eastAsia="Times New Roman" w:hAnsi="Times New Roman" w:cs="Times New Roman"/>
          <w:sz w:val="24"/>
          <w:szCs w:val="24"/>
        </w:rPr>
        <w:t xml:space="preserve">some of </w:t>
      </w:r>
      <w:bookmarkStart w:id="0" w:name="_GoBack"/>
      <w:bookmarkEnd w:id="0"/>
      <w:r>
        <w:rPr>
          <w:rFonts w:ascii="Times New Roman" w:eastAsia="Times New Roman" w:hAnsi="Times New Roman" w:cs="Times New Roman"/>
          <w:sz w:val="24"/>
          <w:szCs w:val="24"/>
        </w:rPr>
        <w:t xml:space="preserve">the many negative health effects of eating fast food in his article </w:t>
      </w:r>
      <w:r w:rsidR="60B437F8" w:rsidRPr="60B437F8">
        <w:rPr>
          <w:rFonts w:ascii="Times New Roman" w:eastAsia="Times New Roman" w:hAnsi="Times New Roman" w:cs="Times New Roman"/>
          <w:i/>
          <w:iCs/>
          <w:sz w:val="24"/>
          <w:szCs w:val="24"/>
        </w:rPr>
        <w:t>Health Notes: Study examines health effects of eating</w:t>
      </w:r>
      <w:r>
        <w:rPr>
          <w:rFonts w:ascii="Times New Roman" w:eastAsia="Times New Roman" w:hAnsi="Times New Roman" w:cs="Times New Roman"/>
          <w:i/>
          <w:iCs/>
          <w:sz w:val="24"/>
          <w:szCs w:val="24"/>
        </w:rPr>
        <w:t xml:space="preserve"> fast food</w:t>
      </w:r>
      <w:r w:rsidRPr="00545AD5">
        <w:rPr>
          <w:rFonts w:ascii="Times New Roman" w:eastAsia="Times New Roman" w:hAnsi="Times New Roman" w:cs="Times New Roman"/>
          <w:iCs/>
          <w:sz w:val="24"/>
          <w:szCs w:val="24"/>
        </w:rPr>
        <w:t xml:space="preserve"> from July 5</w:t>
      </w:r>
      <w:r w:rsidRPr="00545AD5">
        <w:rPr>
          <w:rFonts w:ascii="Times New Roman" w:eastAsia="Times New Roman" w:hAnsi="Times New Roman" w:cs="Times New Roman"/>
          <w:iCs/>
          <w:sz w:val="24"/>
          <w:szCs w:val="24"/>
          <w:vertAlign w:val="superscript"/>
        </w:rPr>
        <w:t>th</w:t>
      </w:r>
      <w:r w:rsidRPr="00545AD5">
        <w:rPr>
          <w:rFonts w:ascii="Times New Roman" w:eastAsia="Times New Roman" w:hAnsi="Times New Roman" w:cs="Times New Roman"/>
          <w:iCs/>
          <w:sz w:val="24"/>
          <w:szCs w:val="24"/>
        </w:rPr>
        <w:t>, 2012.</w:t>
      </w:r>
    </w:p>
    <w:p w14:paraId="68E43E99" w14:textId="77777777" w:rsidR="00545AD5" w:rsidRPr="00545AD5" w:rsidRDefault="60B437F8" w:rsidP="00545AD5">
      <w:pPr>
        <w:pStyle w:val="ListParagraph"/>
        <w:numPr>
          <w:ilvl w:val="3"/>
          <w:numId w:val="2"/>
        </w:numPr>
        <w:spacing w:after="0" w:line="480" w:lineRule="auto"/>
        <w:rPr>
          <w:rFonts w:ascii="Times New Roman" w:eastAsia="Times New Roman" w:hAnsi="Times New Roman" w:cs="Times New Roman"/>
          <w:color w:val="000000" w:themeColor="text1"/>
          <w:sz w:val="24"/>
          <w:szCs w:val="24"/>
        </w:rPr>
      </w:pPr>
      <w:r w:rsidRPr="60B437F8">
        <w:rPr>
          <w:rFonts w:ascii="Times New Roman" w:eastAsia="Times New Roman" w:hAnsi="Times New Roman" w:cs="Times New Roman"/>
          <w:sz w:val="24"/>
          <w:szCs w:val="24"/>
        </w:rPr>
        <w:t>You are 27% more likely to get Type 2 diabetes if you eat fa</w:t>
      </w:r>
      <w:r w:rsidR="00545AD5">
        <w:rPr>
          <w:rFonts w:ascii="Times New Roman" w:eastAsia="Times New Roman" w:hAnsi="Times New Roman" w:cs="Times New Roman"/>
          <w:sz w:val="24"/>
          <w:szCs w:val="24"/>
        </w:rPr>
        <w:t>st food 2 or more times a week.</w:t>
      </w:r>
    </w:p>
    <w:p w14:paraId="3FADD292" w14:textId="17424F99" w:rsidR="60B437F8" w:rsidRDefault="60B437F8" w:rsidP="00545AD5">
      <w:pPr>
        <w:pStyle w:val="ListParagraph"/>
        <w:numPr>
          <w:ilvl w:val="3"/>
          <w:numId w:val="2"/>
        </w:numPr>
        <w:spacing w:after="0" w:line="480" w:lineRule="auto"/>
        <w:rPr>
          <w:rFonts w:ascii="Times New Roman" w:eastAsia="Times New Roman" w:hAnsi="Times New Roman" w:cs="Times New Roman"/>
          <w:color w:val="000000" w:themeColor="text1"/>
          <w:sz w:val="24"/>
          <w:szCs w:val="24"/>
        </w:rPr>
      </w:pPr>
      <w:r w:rsidRPr="60B437F8">
        <w:rPr>
          <w:rFonts w:ascii="Times New Roman" w:eastAsia="Times New Roman" w:hAnsi="Times New Roman" w:cs="Times New Roman"/>
          <w:sz w:val="24"/>
          <w:szCs w:val="24"/>
        </w:rPr>
        <w:t>The risk of dying from coronary heart disease increases by 20% if you eat out once a week, 50% if you eat out two to three times a week, and 80% if you eat out more than four times a week.</w:t>
      </w:r>
    </w:p>
    <w:p w14:paraId="3006DC5D" w14:textId="5739A049" w:rsidR="60B437F8" w:rsidRDefault="00545AD5" w:rsidP="004E1BA0">
      <w:pPr>
        <w:pStyle w:val="ListParagraph"/>
        <w:numPr>
          <w:ilvl w:val="2"/>
          <w:numId w:val="2"/>
        </w:num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In addition, t</w:t>
      </w:r>
      <w:r w:rsidR="004E1BA0" w:rsidRPr="60B437F8">
        <w:rPr>
          <w:rFonts w:ascii="Times New Roman" w:eastAsia="Times New Roman" w:hAnsi="Times New Roman" w:cs="Times New Roman"/>
          <w:sz w:val="24"/>
          <w:szCs w:val="24"/>
        </w:rPr>
        <w:t>he amount of obesity has more than doubled since 1960</w:t>
      </w:r>
      <w:r w:rsidR="004E1BA0">
        <w:rPr>
          <w:rFonts w:ascii="Times New Roman" w:eastAsia="Times New Roman" w:hAnsi="Times New Roman" w:cs="Times New Roman"/>
          <w:sz w:val="24"/>
          <w:szCs w:val="24"/>
        </w:rPr>
        <w:t xml:space="preserve"> and o</w:t>
      </w:r>
      <w:r w:rsidR="004E1BA0" w:rsidRPr="60B437F8">
        <w:rPr>
          <w:rFonts w:ascii="Times New Roman" w:eastAsia="Times New Roman" w:hAnsi="Times New Roman" w:cs="Times New Roman"/>
          <w:sz w:val="24"/>
          <w:szCs w:val="24"/>
        </w:rPr>
        <w:t>ver two-thirds of the US adult population is obese</w:t>
      </w:r>
      <w:r w:rsidR="004E1BA0">
        <w:rPr>
          <w:rFonts w:ascii="Times New Roman" w:eastAsia="Times New Roman" w:hAnsi="Times New Roman" w:cs="Times New Roman"/>
          <w:sz w:val="24"/>
          <w:szCs w:val="24"/>
        </w:rPr>
        <w:t xml:space="preserve">, according to the </w:t>
      </w:r>
      <w:r w:rsidR="004E1BA0">
        <w:rPr>
          <w:rFonts w:ascii="Times New Roman" w:eastAsia="Times New Roman" w:hAnsi="Times New Roman" w:cs="Times New Roman"/>
          <w:i/>
          <w:sz w:val="24"/>
          <w:szCs w:val="24"/>
        </w:rPr>
        <w:t xml:space="preserve">Overweight and Obesity </w:t>
      </w:r>
      <w:r w:rsidR="004E1BA0" w:rsidRPr="004E1BA0">
        <w:rPr>
          <w:rFonts w:ascii="Times New Roman" w:eastAsia="Times New Roman" w:hAnsi="Times New Roman" w:cs="Times New Roman"/>
          <w:i/>
          <w:sz w:val="24"/>
          <w:szCs w:val="24"/>
        </w:rPr>
        <w:t>Statistics</w:t>
      </w:r>
      <w:r w:rsidR="004E1BA0">
        <w:rPr>
          <w:rFonts w:ascii="Times New Roman" w:eastAsia="Times New Roman" w:hAnsi="Times New Roman" w:cs="Times New Roman"/>
          <w:sz w:val="24"/>
          <w:szCs w:val="24"/>
        </w:rPr>
        <w:t xml:space="preserve"> published in October 2012</w:t>
      </w:r>
      <w:r w:rsidR="004E1BA0">
        <w:rPr>
          <w:rFonts w:ascii="Times New Roman" w:eastAsia="Times New Roman" w:hAnsi="Times New Roman" w:cs="Times New Roman"/>
          <w:i/>
          <w:sz w:val="24"/>
          <w:szCs w:val="24"/>
        </w:rPr>
        <w:t xml:space="preserve"> </w:t>
      </w:r>
      <w:r w:rsidR="004E1BA0" w:rsidRPr="004E1BA0">
        <w:rPr>
          <w:rFonts w:ascii="Times New Roman" w:eastAsia="Times New Roman" w:hAnsi="Times New Roman" w:cs="Times New Roman"/>
          <w:sz w:val="24"/>
          <w:szCs w:val="24"/>
        </w:rPr>
        <w:t>by</w:t>
      </w:r>
      <w:r w:rsidR="004E1BA0">
        <w:rPr>
          <w:rFonts w:ascii="Times New Roman" w:eastAsia="Times New Roman" w:hAnsi="Times New Roman" w:cs="Times New Roman"/>
          <w:sz w:val="24"/>
          <w:szCs w:val="24"/>
        </w:rPr>
        <w:t xml:space="preserve"> Cheryl Fryar</w:t>
      </w:r>
      <w:r w:rsidR="60B437F8" w:rsidRPr="60B437F8">
        <w:rPr>
          <w:rFonts w:ascii="Times New Roman" w:eastAsia="Times New Roman" w:hAnsi="Times New Roman" w:cs="Times New Roman"/>
          <w:sz w:val="24"/>
          <w:szCs w:val="24"/>
        </w:rPr>
        <w:t xml:space="preserve"> and </w:t>
      </w:r>
      <w:r w:rsidR="004E1BA0">
        <w:rPr>
          <w:rFonts w:ascii="Times New Roman" w:eastAsia="Times New Roman" w:hAnsi="Times New Roman" w:cs="Times New Roman"/>
          <w:sz w:val="24"/>
          <w:szCs w:val="24"/>
        </w:rPr>
        <w:t xml:space="preserve">Dr. </w:t>
      </w:r>
      <w:r w:rsidR="60B437F8" w:rsidRPr="60B437F8">
        <w:rPr>
          <w:rFonts w:ascii="Times New Roman" w:eastAsia="Times New Roman" w:hAnsi="Times New Roman" w:cs="Times New Roman"/>
          <w:sz w:val="24"/>
          <w:szCs w:val="24"/>
        </w:rPr>
        <w:t>Cynthia Ogden</w:t>
      </w:r>
      <w:r w:rsidR="004E1BA0">
        <w:rPr>
          <w:rFonts w:ascii="Times New Roman" w:eastAsia="Times New Roman" w:hAnsi="Times New Roman" w:cs="Times New Roman"/>
          <w:sz w:val="24"/>
          <w:szCs w:val="24"/>
        </w:rPr>
        <w:t xml:space="preserve">, public health scientists at </w:t>
      </w:r>
      <w:r w:rsidR="60B437F8" w:rsidRPr="60B437F8">
        <w:rPr>
          <w:rFonts w:ascii="Times New Roman" w:eastAsia="Times New Roman" w:hAnsi="Times New Roman" w:cs="Times New Roman"/>
          <w:sz w:val="24"/>
          <w:szCs w:val="24"/>
        </w:rPr>
        <w:t xml:space="preserve">the </w:t>
      </w:r>
      <w:hyperlink r:id="rId5">
        <w:r w:rsidR="004E1BA0" w:rsidRPr="60B437F8">
          <w:rPr>
            <w:rStyle w:val="Hyperlink"/>
            <w:rFonts w:ascii="Times New Roman" w:eastAsia="Times New Roman" w:hAnsi="Times New Roman" w:cs="Times New Roman"/>
            <w:color w:val="auto"/>
            <w:sz w:val="24"/>
            <w:szCs w:val="24"/>
            <w:u w:val="none"/>
          </w:rPr>
          <w:t>National Institute of Diabetes and Digestive and Kidney Diseases</w:t>
        </w:r>
      </w:hyperlink>
      <w:r w:rsidR="004E1BA0">
        <w:rPr>
          <w:rFonts w:ascii="Times New Roman" w:eastAsia="Times New Roman" w:hAnsi="Times New Roman" w:cs="Times New Roman"/>
          <w:sz w:val="24"/>
          <w:szCs w:val="24"/>
        </w:rPr>
        <w:t>.</w:t>
      </w:r>
      <w:r w:rsidR="60B437F8" w:rsidRPr="60B437F8">
        <w:rPr>
          <w:rFonts w:ascii="Times New Roman" w:eastAsia="Times New Roman" w:hAnsi="Times New Roman" w:cs="Times New Roman"/>
          <w:sz w:val="24"/>
          <w:szCs w:val="24"/>
        </w:rPr>
        <w:t xml:space="preserve"> </w:t>
      </w:r>
    </w:p>
    <w:p w14:paraId="7343B18F" w14:textId="091FA20E" w:rsidR="60B437F8" w:rsidRDefault="60B437F8" w:rsidP="004E1BA0">
      <w:p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lastRenderedPageBreak/>
        <w:t>Transition: All though it seems grim, there is an easy solution with long term benefits, cooking and eating at home.</w:t>
      </w:r>
    </w:p>
    <w:p w14:paraId="529E9F6D" w14:textId="536556C2"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Satisfaction – Cooking at home with good ingredients will help to limit these health concerns.</w:t>
      </w:r>
    </w:p>
    <w:p w14:paraId="5E8A9511" w14:textId="424CA7F2" w:rsidR="60B437F8" w:rsidRDefault="00545AD5" w:rsidP="004E1BA0">
      <w:pPr>
        <w:pStyle w:val="ListParagraph"/>
        <w:numPr>
          <w:ilvl w:val="2"/>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60B437F8">
        <w:rPr>
          <w:rFonts w:ascii="Times New Roman" w:eastAsia="Times New Roman" w:hAnsi="Times New Roman" w:cs="Times New Roman"/>
          <w:sz w:val="24"/>
          <w:szCs w:val="24"/>
        </w:rPr>
        <w:t>eople who cook at home are less likely to</w:t>
      </w:r>
      <w:r>
        <w:rPr>
          <w:rFonts w:ascii="Times New Roman" w:eastAsia="Times New Roman" w:hAnsi="Times New Roman" w:cs="Times New Roman"/>
          <w:sz w:val="24"/>
          <w:szCs w:val="24"/>
        </w:rPr>
        <w:t xml:space="preserve"> eat fast food or frozen meals, according to an article titled </w:t>
      </w:r>
      <w:r w:rsidRPr="60B437F8">
        <w:rPr>
          <w:rFonts w:ascii="Times New Roman" w:eastAsia="Times New Roman" w:hAnsi="Times New Roman" w:cs="Times New Roman"/>
          <w:i/>
          <w:iCs/>
          <w:sz w:val="24"/>
          <w:szCs w:val="24"/>
        </w:rPr>
        <w:t>Center for a livable future: Study Suggests Home Cooking is a Main Ingredient in Healthier Diet</w:t>
      </w:r>
      <w:r>
        <w:rPr>
          <w:rFonts w:ascii="Times New Roman" w:eastAsia="Times New Roman" w:hAnsi="Times New Roman" w:cs="Times New Roman"/>
          <w:sz w:val="24"/>
          <w:szCs w:val="24"/>
        </w:rPr>
        <w:t xml:space="preserve"> from November 17, 2014 by the </w:t>
      </w:r>
      <w:r w:rsidR="60B437F8" w:rsidRPr="60B437F8">
        <w:rPr>
          <w:rFonts w:ascii="Times New Roman" w:eastAsia="Times New Roman" w:hAnsi="Times New Roman" w:cs="Times New Roman"/>
          <w:sz w:val="24"/>
          <w:szCs w:val="24"/>
        </w:rPr>
        <w:t>Johns Hopkins Blo</w:t>
      </w:r>
      <w:r>
        <w:rPr>
          <w:rFonts w:ascii="Times New Roman" w:eastAsia="Times New Roman" w:hAnsi="Times New Roman" w:cs="Times New Roman"/>
          <w:sz w:val="24"/>
          <w:szCs w:val="24"/>
        </w:rPr>
        <w:t>omberg School of Public Health.</w:t>
      </w:r>
    </w:p>
    <w:p w14:paraId="2C8968E7" w14:textId="56BF3D5A" w:rsidR="00545AD5" w:rsidRDefault="00545AD5" w:rsidP="004E1BA0">
      <w:pPr>
        <w:pStyle w:val="ListParagraph"/>
        <w:numPr>
          <w:ilvl w:val="2"/>
          <w:numId w:val="2"/>
        </w:numPr>
        <w:spacing w:after="0" w:line="480" w:lineRule="auto"/>
        <w:rPr>
          <w:rFonts w:ascii="Times New Roman" w:eastAsia="Times New Roman" w:hAnsi="Times New Roman" w:cs="Times New Roman"/>
          <w:sz w:val="24"/>
          <w:szCs w:val="24"/>
        </w:rPr>
      </w:pPr>
      <w:r w:rsidRPr="00545AD5">
        <w:rPr>
          <w:rFonts w:ascii="Times New Roman" w:eastAsia="Times New Roman" w:hAnsi="Times New Roman" w:cs="Times New Roman"/>
          <w:sz w:val="24"/>
          <w:szCs w:val="24"/>
        </w:rPr>
        <w:t xml:space="preserve">Gabe Garza, a reporter for RxWikiTV, posted a video titled </w:t>
      </w:r>
      <w:r w:rsidRPr="00545AD5">
        <w:rPr>
          <w:rFonts w:ascii="Times New Roman" w:eastAsia="Times New Roman" w:hAnsi="Times New Roman" w:cs="Times New Roman"/>
          <w:i/>
          <w:iCs/>
          <w:sz w:val="24"/>
          <w:szCs w:val="24"/>
        </w:rPr>
        <w:t>The Potential Health Benefits of Home Cooking</w:t>
      </w:r>
      <w:r w:rsidRPr="00545AD5">
        <w:rPr>
          <w:rFonts w:ascii="Times New Roman" w:eastAsia="Times New Roman" w:hAnsi="Times New Roman" w:cs="Times New Roman"/>
          <w:sz w:val="24"/>
          <w:szCs w:val="24"/>
        </w:rPr>
        <w:t xml:space="preserve"> on November 8</w:t>
      </w:r>
      <w:r w:rsidRPr="00545AD5">
        <w:rPr>
          <w:rFonts w:ascii="Times New Roman" w:eastAsia="Times New Roman" w:hAnsi="Times New Roman" w:cs="Times New Roman"/>
          <w:sz w:val="24"/>
          <w:szCs w:val="24"/>
          <w:vertAlign w:val="superscript"/>
        </w:rPr>
        <w:t>th</w:t>
      </w:r>
      <w:r w:rsidRPr="00545AD5">
        <w:rPr>
          <w:rFonts w:ascii="Times New Roman" w:eastAsia="Times New Roman" w:hAnsi="Times New Roman" w:cs="Times New Roman"/>
          <w:sz w:val="24"/>
          <w:szCs w:val="24"/>
        </w:rPr>
        <w:t xml:space="preserve"> 2016, where de illustrates some of these points. </w:t>
      </w:r>
      <w:hyperlink r:id="rId6" w:history="1">
        <w:r w:rsidRPr="00545AD5">
          <w:rPr>
            <w:rStyle w:val="Hyperlink"/>
            <w:rFonts w:ascii="Times New Roman" w:eastAsia="Times New Roman" w:hAnsi="Times New Roman" w:cs="Times New Roman"/>
            <w:sz w:val="24"/>
            <w:szCs w:val="24"/>
          </w:rPr>
          <w:t>h</w:t>
        </w:r>
        <w:r w:rsidR="60B437F8" w:rsidRPr="00545AD5">
          <w:rPr>
            <w:rStyle w:val="Hyperlink"/>
            <w:rFonts w:ascii="Times New Roman" w:eastAsia="Times New Roman" w:hAnsi="Times New Roman" w:cs="Times New Roman"/>
            <w:sz w:val="24"/>
            <w:szCs w:val="24"/>
          </w:rPr>
          <w:t>ttps://www.youtube.c</w:t>
        </w:r>
        <w:r w:rsidR="60B437F8" w:rsidRPr="00545AD5">
          <w:rPr>
            <w:rStyle w:val="Hyperlink"/>
            <w:rFonts w:ascii="Times New Roman" w:eastAsia="Times New Roman" w:hAnsi="Times New Roman" w:cs="Times New Roman"/>
            <w:sz w:val="24"/>
            <w:szCs w:val="24"/>
          </w:rPr>
          <w:t>o</w:t>
        </w:r>
        <w:r w:rsidR="60B437F8" w:rsidRPr="00545AD5">
          <w:rPr>
            <w:rStyle w:val="Hyperlink"/>
            <w:rFonts w:ascii="Times New Roman" w:eastAsia="Times New Roman" w:hAnsi="Times New Roman" w:cs="Times New Roman"/>
            <w:sz w:val="24"/>
            <w:szCs w:val="24"/>
          </w:rPr>
          <w:t>m/watch?v=PZ7iUIbk47c</w:t>
        </w:r>
      </w:hyperlink>
      <w:r>
        <w:rPr>
          <w:rStyle w:val="Hyperlink"/>
          <w:rFonts w:ascii="Times New Roman" w:eastAsia="Times New Roman" w:hAnsi="Times New Roman" w:cs="Times New Roman"/>
          <w:color w:val="auto"/>
          <w:sz w:val="24"/>
          <w:szCs w:val="24"/>
          <w:u w:val="none"/>
        </w:rPr>
        <w:t xml:space="preserve"> </w:t>
      </w:r>
    </w:p>
    <w:p w14:paraId="60BDD0B8" w14:textId="2E8A2B14" w:rsidR="60B437F8" w:rsidRPr="00545AD5" w:rsidRDefault="60B437F8" w:rsidP="00545AD5">
      <w:pPr>
        <w:spacing w:after="0" w:line="480" w:lineRule="auto"/>
        <w:rPr>
          <w:rFonts w:ascii="Times New Roman" w:eastAsia="Times New Roman" w:hAnsi="Times New Roman" w:cs="Times New Roman"/>
          <w:sz w:val="24"/>
          <w:szCs w:val="24"/>
        </w:rPr>
      </w:pPr>
      <w:r w:rsidRPr="00545AD5">
        <w:rPr>
          <w:rFonts w:ascii="Times New Roman" w:eastAsia="Times New Roman" w:hAnsi="Times New Roman" w:cs="Times New Roman"/>
          <w:sz w:val="24"/>
          <w:szCs w:val="24"/>
        </w:rPr>
        <w:t>Transition: If you will, I would like to move on from what is happening now and talk about what could happen in the future.</w:t>
      </w:r>
    </w:p>
    <w:p w14:paraId="1DBFCD3C" w14:textId="2548AA78"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Visualization- Picture a world with little to no fast food places.</w:t>
      </w:r>
    </w:p>
    <w:p w14:paraId="3F8D5BB5" w14:textId="004D7BC3" w:rsidR="60B437F8" w:rsidRDefault="60B437F8" w:rsidP="004E1BA0">
      <w:pPr>
        <w:pStyle w:val="ListParagraph"/>
        <w:numPr>
          <w:ilvl w:val="2"/>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Imagine healthy kids and teens that eat balanced meals.</w:t>
      </w:r>
    </w:p>
    <w:p w14:paraId="4C9868B1" w14:textId="4D686022" w:rsidR="60B437F8" w:rsidRDefault="60B437F8" w:rsidP="004E1BA0">
      <w:pPr>
        <w:pStyle w:val="ListParagraph"/>
        <w:numPr>
          <w:ilvl w:val="2"/>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Family dinners can now be happy interactions around the table.</w:t>
      </w:r>
    </w:p>
    <w:p w14:paraId="45455409" w14:textId="6B5273BE" w:rsidR="60B437F8" w:rsidRDefault="60B437F8" w:rsidP="004E1BA0">
      <w:pPr>
        <w:pStyle w:val="ListParagraph"/>
        <w:numPr>
          <w:ilvl w:val="2"/>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People general like someone who can cook.</w:t>
      </w:r>
    </w:p>
    <w:p w14:paraId="3645A03E" w14:textId="29EC61DB" w:rsidR="60B437F8" w:rsidRDefault="60B437F8" w:rsidP="004E1BA0">
      <w:p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Transition: Those thoughts, ideas, and hopes for a healthier future can be accomplished.</w:t>
      </w:r>
    </w:p>
    <w:p w14:paraId="68AE006B" w14:textId="0C899F88" w:rsidR="60B437F8" w:rsidRDefault="60B437F8" w:rsidP="004E1BA0">
      <w:pPr>
        <w:pStyle w:val="ListParagraph"/>
        <w:numPr>
          <w:ilvl w:val="0"/>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Conclusion</w:t>
      </w:r>
    </w:p>
    <w:p w14:paraId="30E068B8" w14:textId="57AF24E5"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Summarized Main Points: Fast food and junk food are cause people to gain weight and become ill. We can stop this if week cook more in our own homes. If you choose to eat better, you will feel and see the results.</w:t>
      </w:r>
    </w:p>
    <w:p w14:paraId="0E78B5FF" w14:textId="09BCC3B4"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lastRenderedPageBreak/>
        <w:t xml:space="preserve">Restated Thesis: What we eat can make us sick in the long run, </w:t>
      </w:r>
      <w:r w:rsidR="004E1BA0">
        <w:rPr>
          <w:rFonts w:ascii="Times New Roman" w:eastAsia="Times New Roman" w:hAnsi="Times New Roman" w:cs="Times New Roman"/>
          <w:sz w:val="24"/>
          <w:szCs w:val="24"/>
        </w:rPr>
        <w:t xml:space="preserve">so </w:t>
      </w:r>
      <w:r w:rsidRPr="60B437F8">
        <w:rPr>
          <w:rFonts w:ascii="Times New Roman" w:eastAsia="Times New Roman" w:hAnsi="Times New Roman" w:cs="Times New Roman"/>
          <w:sz w:val="24"/>
          <w:szCs w:val="24"/>
        </w:rPr>
        <w:t>we need to make a change now and start cooking at home instead of eating fast food.</w:t>
      </w:r>
    </w:p>
    <w:p w14:paraId="5593096E" w14:textId="3DD77187" w:rsidR="60B437F8" w:rsidRDefault="60B437F8" w:rsidP="004E1BA0">
      <w:pPr>
        <w:pStyle w:val="ListParagraph"/>
        <w:numPr>
          <w:ilvl w:val="1"/>
          <w:numId w:val="2"/>
        </w:numPr>
        <w:spacing w:after="0" w:line="480" w:lineRule="auto"/>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 xml:space="preserve">Clincher Connected with the Introduction: Call to action – Eat at home more and at the fast food restaurant less. </w:t>
      </w:r>
    </w:p>
    <w:p w14:paraId="12B15B4B" w14:textId="2773EDBA" w:rsidR="60B437F8" w:rsidRDefault="60B437F8" w:rsidP="004E1BA0">
      <w:pPr>
        <w:spacing w:after="0" w:line="480" w:lineRule="auto"/>
        <w:ind w:left="360"/>
        <w:rPr>
          <w:rFonts w:ascii="Times New Roman" w:eastAsia="Times New Roman" w:hAnsi="Times New Roman" w:cs="Times New Roman"/>
          <w:sz w:val="24"/>
          <w:szCs w:val="24"/>
        </w:rPr>
      </w:pPr>
      <w:r>
        <w:br/>
      </w:r>
    </w:p>
    <w:p w14:paraId="0A0E4DE5" w14:textId="31365EC1" w:rsidR="60B437F8" w:rsidRDefault="60B437F8" w:rsidP="004E1BA0">
      <w:pPr>
        <w:spacing w:after="0" w:line="480" w:lineRule="auto"/>
        <w:jc w:val="center"/>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References</w:t>
      </w:r>
    </w:p>
    <w:p w14:paraId="7A13800C" w14:textId="3C380ED9" w:rsidR="60B437F8" w:rsidRDefault="60B437F8" w:rsidP="004E1BA0">
      <w:pPr>
        <w:spacing w:after="0" w:line="480" w:lineRule="auto"/>
        <w:ind w:hanging="480"/>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Lundy, J. (July 5</w:t>
      </w:r>
      <w:r w:rsidRPr="60B437F8">
        <w:rPr>
          <w:rFonts w:ascii="Times New Roman" w:eastAsia="Times New Roman" w:hAnsi="Times New Roman" w:cs="Times New Roman"/>
          <w:sz w:val="24"/>
          <w:szCs w:val="24"/>
          <w:vertAlign w:val="superscript"/>
        </w:rPr>
        <w:t>th</w:t>
      </w:r>
      <w:r w:rsidRPr="60B437F8">
        <w:rPr>
          <w:rFonts w:ascii="Times New Roman" w:eastAsia="Times New Roman" w:hAnsi="Times New Roman" w:cs="Times New Roman"/>
          <w:sz w:val="24"/>
          <w:szCs w:val="24"/>
        </w:rPr>
        <w:t xml:space="preserve">, 2012). </w:t>
      </w:r>
      <w:r w:rsidRPr="60B437F8">
        <w:rPr>
          <w:rFonts w:ascii="Times New Roman" w:eastAsia="Times New Roman" w:hAnsi="Times New Roman" w:cs="Times New Roman"/>
          <w:i/>
          <w:iCs/>
          <w:sz w:val="24"/>
          <w:szCs w:val="24"/>
        </w:rPr>
        <w:t xml:space="preserve">Health Notes: Study examines health effects of eating fast food. </w:t>
      </w:r>
      <w:r w:rsidRPr="60B437F8">
        <w:rPr>
          <w:rFonts w:ascii="Times New Roman" w:eastAsia="Times New Roman" w:hAnsi="Times New Roman" w:cs="Times New Roman"/>
          <w:sz w:val="24"/>
          <w:szCs w:val="24"/>
        </w:rPr>
        <w:t xml:space="preserve">Distributed by McClatchy-Tribune Business News. Retrieved 11-12-16 from: </w:t>
      </w:r>
      <w:hyperlink r:id="rId7">
        <w:r w:rsidRPr="60B437F8">
          <w:rPr>
            <w:rStyle w:val="Hyperlink"/>
            <w:rFonts w:ascii="Times New Roman" w:eastAsia="Times New Roman" w:hAnsi="Times New Roman" w:cs="Times New Roman"/>
            <w:color w:val="auto"/>
            <w:sz w:val="24"/>
            <w:szCs w:val="24"/>
            <w:u w:val="none"/>
          </w:rPr>
          <w:t>http://0-www.lexisnexis.com.library.acaweb.org/hottopics/lnacademic/</w:t>
        </w:r>
      </w:hyperlink>
      <w:r w:rsidRPr="60B437F8">
        <w:rPr>
          <w:rFonts w:ascii="Times New Roman" w:eastAsia="Times New Roman" w:hAnsi="Times New Roman" w:cs="Times New Roman"/>
          <w:sz w:val="24"/>
          <w:szCs w:val="24"/>
        </w:rPr>
        <w:t>?</w:t>
      </w:r>
    </w:p>
    <w:p w14:paraId="7F176E8D" w14:textId="3DEC1BD9" w:rsidR="60B437F8" w:rsidRDefault="00E02F13" w:rsidP="004E1BA0">
      <w:pPr>
        <w:spacing w:after="0" w:line="480" w:lineRule="auto"/>
        <w:ind w:hanging="480"/>
        <w:rPr>
          <w:rFonts w:ascii="Times New Roman" w:eastAsia="Times New Roman" w:hAnsi="Times New Roman" w:cs="Times New Roman"/>
          <w:sz w:val="24"/>
          <w:szCs w:val="24"/>
        </w:rPr>
      </w:pPr>
      <w:hyperlink r:id="rId8">
        <w:r w:rsidR="60B437F8" w:rsidRPr="60B437F8">
          <w:rPr>
            <w:rStyle w:val="Hyperlink"/>
            <w:rFonts w:ascii="Times New Roman" w:eastAsia="Times New Roman" w:hAnsi="Times New Roman" w:cs="Times New Roman"/>
            <w:color w:val="auto"/>
            <w:sz w:val="24"/>
            <w:szCs w:val="24"/>
            <w:u w:val="none"/>
          </w:rPr>
          <w:t>National Institute of Diabetes and Digestive and Kidney Diseases</w:t>
        </w:r>
      </w:hyperlink>
      <w:r w:rsidR="60B437F8" w:rsidRPr="60B437F8">
        <w:rPr>
          <w:rFonts w:ascii="Times New Roman" w:eastAsia="Times New Roman" w:hAnsi="Times New Roman" w:cs="Times New Roman"/>
          <w:sz w:val="24"/>
          <w:szCs w:val="24"/>
        </w:rPr>
        <w:t xml:space="preserve"> (NIDDK), Fryar, C., and Ogden C., (October 2012).</w:t>
      </w:r>
      <w:r w:rsidR="60B437F8" w:rsidRPr="60B437F8">
        <w:rPr>
          <w:rFonts w:ascii="Times New Roman" w:eastAsia="Times New Roman" w:hAnsi="Times New Roman" w:cs="Times New Roman"/>
          <w:i/>
          <w:iCs/>
          <w:sz w:val="24"/>
          <w:szCs w:val="24"/>
        </w:rPr>
        <w:t xml:space="preserve"> Overweight and Obesity Statistics. </w:t>
      </w:r>
      <w:r w:rsidR="60B437F8" w:rsidRPr="60B437F8">
        <w:rPr>
          <w:rFonts w:ascii="Times New Roman" w:eastAsia="Times New Roman" w:hAnsi="Times New Roman" w:cs="Times New Roman"/>
          <w:sz w:val="24"/>
          <w:szCs w:val="24"/>
        </w:rPr>
        <w:t xml:space="preserve">Retrieved 11-12-16 from </w:t>
      </w:r>
      <w:hyperlink r:id="rId9">
        <w:r w:rsidR="60B437F8" w:rsidRPr="60B437F8">
          <w:rPr>
            <w:rStyle w:val="Hyperlink"/>
            <w:rFonts w:ascii="Times New Roman" w:eastAsia="Times New Roman" w:hAnsi="Times New Roman" w:cs="Times New Roman"/>
            <w:color w:val="auto"/>
            <w:sz w:val="24"/>
            <w:szCs w:val="24"/>
            <w:u w:val="none"/>
          </w:rPr>
          <w:t>https://www.niddk.nih.gov/health-information/health-statistics/Pages/overweight-obesity-statistics.aspx</w:t>
        </w:r>
      </w:hyperlink>
    </w:p>
    <w:p w14:paraId="7F493C45" w14:textId="0A269474" w:rsidR="60B437F8" w:rsidRDefault="60B437F8" w:rsidP="004E1BA0">
      <w:pPr>
        <w:spacing w:after="0" w:line="480" w:lineRule="auto"/>
        <w:ind w:hanging="480"/>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 xml:space="preserve">Johns Hopkins Bloomberg School of Public Health. (November 17, 2014). </w:t>
      </w:r>
      <w:r w:rsidRPr="60B437F8">
        <w:rPr>
          <w:rFonts w:ascii="Times New Roman" w:eastAsia="Times New Roman" w:hAnsi="Times New Roman" w:cs="Times New Roman"/>
          <w:i/>
          <w:iCs/>
          <w:sz w:val="24"/>
          <w:szCs w:val="24"/>
        </w:rPr>
        <w:t xml:space="preserve">Center for a livable future: Study Suggests Home Cooking is a Main Ingredient in Healthier Diet. </w:t>
      </w:r>
      <w:r w:rsidRPr="60B437F8">
        <w:rPr>
          <w:rFonts w:ascii="Times New Roman" w:eastAsia="Times New Roman" w:hAnsi="Times New Roman" w:cs="Times New Roman"/>
          <w:sz w:val="24"/>
          <w:szCs w:val="24"/>
        </w:rPr>
        <w:t xml:space="preserve">Retrieved 11-12-16 from </w:t>
      </w:r>
      <w:hyperlink r:id="rId10">
        <w:r w:rsidRPr="60B437F8">
          <w:rPr>
            <w:rStyle w:val="Hyperlink"/>
            <w:rFonts w:ascii="Times New Roman" w:eastAsia="Times New Roman" w:hAnsi="Times New Roman" w:cs="Times New Roman"/>
            <w:sz w:val="24"/>
            <w:szCs w:val="24"/>
          </w:rPr>
          <w:t>https://www.jhsph.edu/research/centers-and-institutes/johns-hopkins-center-for-a-livable-future/news-room/News-Releases/2014/Study-Suggests-Home-Cooking-Main-Ingredient-in-Healthier-Diet.html</w:t>
        </w:r>
      </w:hyperlink>
    </w:p>
    <w:p w14:paraId="6795E76C" w14:textId="0E9B2FF2" w:rsidR="60B437F8" w:rsidRDefault="60B437F8" w:rsidP="004E1BA0">
      <w:pPr>
        <w:spacing w:after="0" w:line="480" w:lineRule="auto"/>
        <w:ind w:hanging="480"/>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Gabe Garza</w:t>
      </w:r>
      <w:proofErr w:type="gramStart"/>
      <w:r w:rsidRPr="60B437F8">
        <w:rPr>
          <w:rFonts w:ascii="Times New Roman" w:eastAsia="Times New Roman" w:hAnsi="Times New Roman" w:cs="Times New Roman"/>
          <w:sz w:val="24"/>
          <w:szCs w:val="24"/>
        </w:rPr>
        <w:t>.(</w:t>
      </w:r>
      <w:proofErr w:type="gramEnd"/>
      <w:r w:rsidRPr="60B437F8">
        <w:rPr>
          <w:rFonts w:ascii="Times New Roman" w:eastAsia="Times New Roman" w:hAnsi="Times New Roman" w:cs="Times New Roman"/>
          <w:sz w:val="24"/>
          <w:szCs w:val="24"/>
        </w:rPr>
        <w:t xml:space="preserve">News Reporter) </w:t>
      </w:r>
      <w:r w:rsidRPr="60B437F8">
        <w:rPr>
          <w:rFonts w:ascii="Times New Roman" w:eastAsia="Times New Roman" w:hAnsi="Times New Roman" w:cs="Times New Roman"/>
          <w:i/>
          <w:iCs/>
          <w:sz w:val="24"/>
          <w:szCs w:val="24"/>
        </w:rPr>
        <w:t>The Potential Health Benefits of Home Cooking.</w:t>
      </w:r>
      <w:r w:rsidRPr="60B437F8">
        <w:rPr>
          <w:rFonts w:ascii="Times New Roman" w:eastAsia="Times New Roman" w:hAnsi="Times New Roman" w:cs="Times New Roman"/>
          <w:sz w:val="24"/>
          <w:szCs w:val="24"/>
        </w:rPr>
        <w:t xml:space="preserve"> (November 8, 2015) </w:t>
      </w:r>
      <w:proofErr w:type="spellStart"/>
      <w:r w:rsidRPr="60B437F8">
        <w:rPr>
          <w:rFonts w:ascii="Times New Roman" w:eastAsia="Times New Roman" w:hAnsi="Times New Roman" w:cs="Times New Roman"/>
          <w:sz w:val="24"/>
          <w:szCs w:val="24"/>
        </w:rPr>
        <w:t>RxWikiTV</w:t>
      </w:r>
      <w:proofErr w:type="spellEnd"/>
      <w:r w:rsidRPr="60B437F8">
        <w:rPr>
          <w:rFonts w:ascii="Times New Roman" w:eastAsia="Times New Roman" w:hAnsi="Times New Roman" w:cs="Times New Roman"/>
          <w:sz w:val="24"/>
          <w:szCs w:val="24"/>
        </w:rPr>
        <w:t>. Retrieved 10-12-16 from</w:t>
      </w:r>
      <w:proofErr w:type="gramStart"/>
      <w:r w:rsidRPr="60B437F8">
        <w:rPr>
          <w:rFonts w:ascii="Times New Roman" w:eastAsia="Times New Roman" w:hAnsi="Times New Roman" w:cs="Times New Roman"/>
          <w:sz w:val="24"/>
          <w:szCs w:val="24"/>
        </w:rPr>
        <w:t>:</w:t>
      </w:r>
      <w:proofErr w:type="gramEnd"/>
      <w:hyperlink r:id="rId11">
        <w:r w:rsidRPr="60B437F8">
          <w:rPr>
            <w:rStyle w:val="Hyperlink"/>
            <w:rFonts w:ascii="Times New Roman" w:eastAsia="Times New Roman" w:hAnsi="Times New Roman" w:cs="Times New Roman"/>
            <w:color w:val="auto"/>
            <w:sz w:val="24"/>
            <w:szCs w:val="24"/>
            <w:u w:val="none"/>
          </w:rPr>
          <w:t>https://www.youtube.com/watch?v=PZ7iUIbk47c</w:t>
        </w:r>
      </w:hyperlink>
    </w:p>
    <w:p w14:paraId="3B30FE3F" w14:textId="7504E270" w:rsidR="60B437F8" w:rsidRDefault="60B437F8" w:rsidP="004E1BA0">
      <w:pPr>
        <w:spacing w:after="0" w:line="480" w:lineRule="auto"/>
        <w:ind w:hanging="480"/>
        <w:rPr>
          <w:rFonts w:ascii="Times New Roman" w:eastAsia="Times New Roman" w:hAnsi="Times New Roman" w:cs="Times New Roman"/>
          <w:sz w:val="24"/>
          <w:szCs w:val="24"/>
        </w:rPr>
      </w:pPr>
      <w:r w:rsidRPr="60B437F8">
        <w:rPr>
          <w:rFonts w:ascii="Times New Roman" w:eastAsia="Times New Roman" w:hAnsi="Times New Roman" w:cs="Times New Roman"/>
          <w:sz w:val="24"/>
          <w:szCs w:val="24"/>
        </w:rPr>
        <w:t xml:space="preserve"> </w:t>
      </w:r>
    </w:p>
    <w:sectPr w:rsidR="60B4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84B"/>
    <w:multiLevelType w:val="hybridMultilevel"/>
    <w:tmpl w:val="5D388084"/>
    <w:lvl w:ilvl="0" w:tplc="E666608A">
      <w:start w:val="1"/>
      <w:numFmt w:val="upperRoman"/>
      <w:lvlText w:val="%1."/>
      <w:lvlJc w:val="left"/>
      <w:pPr>
        <w:ind w:left="720" w:hanging="360"/>
      </w:pPr>
    </w:lvl>
    <w:lvl w:ilvl="1" w:tplc="21B80FC2">
      <w:start w:val="1"/>
      <w:numFmt w:val="lowerLetter"/>
      <w:lvlText w:val="%2."/>
      <w:lvlJc w:val="left"/>
      <w:pPr>
        <w:ind w:left="1440" w:hanging="360"/>
      </w:pPr>
    </w:lvl>
    <w:lvl w:ilvl="2" w:tplc="CA56D78E">
      <w:start w:val="1"/>
      <w:numFmt w:val="lowerRoman"/>
      <w:lvlText w:val="%3."/>
      <w:lvlJc w:val="right"/>
      <w:pPr>
        <w:ind w:left="2160" w:hanging="180"/>
      </w:pPr>
    </w:lvl>
    <w:lvl w:ilvl="3" w:tplc="02D0294E">
      <w:start w:val="1"/>
      <w:numFmt w:val="decimal"/>
      <w:lvlText w:val="%4."/>
      <w:lvlJc w:val="left"/>
      <w:pPr>
        <w:ind w:left="2880" w:hanging="360"/>
      </w:pPr>
    </w:lvl>
    <w:lvl w:ilvl="4" w:tplc="E9089CA2">
      <w:start w:val="1"/>
      <w:numFmt w:val="lowerLetter"/>
      <w:lvlText w:val="%5."/>
      <w:lvlJc w:val="left"/>
      <w:pPr>
        <w:ind w:left="3600" w:hanging="360"/>
      </w:pPr>
    </w:lvl>
    <w:lvl w:ilvl="5" w:tplc="9C560376">
      <w:start w:val="1"/>
      <w:numFmt w:val="lowerRoman"/>
      <w:lvlText w:val="%6."/>
      <w:lvlJc w:val="right"/>
      <w:pPr>
        <w:ind w:left="4320" w:hanging="180"/>
      </w:pPr>
    </w:lvl>
    <w:lvl w:ilvl="6" w:tplc="0E6EFC82">
      <w:start w:val="1"/>
      <w:numFmt w:val="decimal"/>
      <w:lvlText w:val="%7."/>
      <w:lvlJc w:val="left"/>
      <w:pPr>
        <w:ind w:left="5040" w:hanging="360"/>
      </w:pPr>
    </w:lvl>
    <w:lvl w:ilvl="7" w:tplc="CF8CD1CC">
      <w:start w:val="1"/>
      <w:numFmt w:val="lowerLetter"/>
      <w:lvlText w:val="%8."/>
      <w:lvlJc w:val="left"/>
      <w:pPr>
        <w:ind w:left="5760" w:hanging="360"/>
      </w:pPr>
    </w:lvl>
    <w:lvl w:ilvl="8" w:tplc="22E4116A">
      <w:start w:val="1"/>
      <w:numFmt w:val="lowerRoman"/>
      <w:lvlText w:val="%9."/>
      <w:lvlJc w:val="right"/>
      <w:pPr>
        <w:ind w:left="6480" w:hanging="180"/>
      </w:pPr>
    </w:lvl>
  </w:abstractNum>
  <w:abstractNum w:abstractNumId="1" w15:restartNumberingAfterBreak="0">
    <w:nsid w:val="166672B7"/>
    <w:multiLevelType w:val="hybridMultilevel"/>
    <w:tmpl w:val="5518DF0A"/>
    <w:lvl w:ilvl="0" w:tplc="092C572E">
      <w:start w:val="1"/>
      <w:numFmt w:val="bullet"/>
      <w:lvlText w:val=""/>
      <w:lvlJc w:val="left"/>
      <w:pPr>
        <w:ind w:left="720" w:hanging="360"/>
      </w:pPr>
      <w:rPr>
        <w:rFonts w:ascii="Symbol" w:hAnsi="Symbol" w:hint="default"/>
      </w:rPr>
    </w:lvl>
    <w:lvl w:ilvl="1" w:tplc="F7B0DF66">
      <w:start w:val="1"/>
      <w:numFmt w:val="bullet"/>
      <w:lvlText w:val="o"/>
      <w:lvlJc w:val="left"/>
      <w:pPr>
        <w:ind w:left="1440" w:hanging="360"/>
      </w:pPr>
      <w:rPr>
        <w:rFonts w:ascii="Courier New" w:hAnsi="Courier New" w:hint="default"/>
      </w:rPr>
    </w:lvl>
    <w:lvl w:ilvl="2" w:tplc="CA7C8552">
      <w:start w:val="1"/>
      <w:numFmt w:val="bullet"/>
      <w:lvlText w:val=""/>
      <w:lvlJc w:val="left"/>
      <w:pPr>
        <w:ind w:left="2160" w:hanging="360"/>
      </w:pPr>
      <w:rPr>
        <w:rFonts w:ascii="Wingdings" w:hAnsi="Wingdings" w:hint="default"/>
      </w:rPr>
    </w:lvl>
    <w:lvl w:ilvl="3" w:tplc="266E9B54">
      <w:start w:val="1"/>
      <w:numFmt w:val="bullet"/>
      <w:lvlText w:val=""/>
      <w:lvlJc w:val="left"/>
      <w:pPr>
        <w:ind w:left="2880" w:hanging="360"/>
      </w:pPr>
      <w:rPr>
        <w:rFonts w:ascii="Symbol" w:hAnsi="Symbol" w:hint="default"/>
      </w:rPr>
    </w:lvl>
    <w:lvl w:ilvl="4" w:tplc="64A0E3DE">
      <w:start w:val="1"/>
      <w:numFmt w:val="bullet"/>
      <w:lvlText w:val="o"/>
      <w:lvlJc w:val="left"/>
      <w:pPr>
        <w:ind w:left="3600" w:hanging="360"/>
      </w:pPr>
      <w:rPr>
        <w:rFonts w:ascii="Courier New" w:hAnsi="Courier New" w:hint="default"/>
      </w:rPr>
    </w:lvl>
    <w:lvl w:ilvl="5" w:tplc="711A6AC6">
      <w:start w:val="1"/>
      <w:numFmt w:val="bullet"/>
      <w:lvlText w:val=""/>
      <w:lvlJc w:val="left"/>
      <w:pPr>
        <w:ind w:left="4320" w:hanging="360"/>
      </w:pPr>
      <w:rPr>
        <w:rFonts w:ascii="Wingdings" w:hAnsi="Wingdings" w:hint="default"/>
      </w:rPr>
    </w:lvl>
    <w:lvl w:ilvl="6" w:tplc="B4744C22">
      <w:start w:val="1"/>
      <w:numFmt w:val="bullet"/>
      <w:lvlText w:val=""/>
      <w:lvlJc w:val="left"/>
      <w:pPr>
        <w:ind w:left="5040" w:hanging="360"/>
      </w:pPr>
      <w:rPr>
        <w:rFonts w:ascii="Symbol" w:hAnsi="Symbol" w:hint="default"/>
      </w:rPr>
    </w:lvl>
    <w:lvl w:ilvl="7" w:tplc="144055F8">
      <w:start w:val="1"/>
      <w:numFmt w:val="bullet"/>
      <w:lvlText w:val="o"/>
      <w:lvlJc w:val="left"/>
      <w:pPr>
        <w:ind w:left="5760" w:hanging="360"/>
      </w:pPr>
      <w:rPr>
        <w:rFonts w:ascii="Courier New" w:hAnsi="Courier New" w:hint="default"/>
      </w:rPr>
    </w:lvl>
    <w:lvl w:ilvl="8" w:tplc="83E2E094">
      <w:start w:val="1"/>
      <w:numFmt w:val="bullet"/>
      <w:lvlText w:val=""/>
      <w:lvlJc w:val="left"/>
      <w:pPr>
        <w:ind w:left="6480" w:hanging="360"/>
      </w:pPr>
      <w:rPr>
        <w:rFonts w:ascii="Wingdings" w:hAnsi="Wingdings" w:hint="default"/>
      </w:rPr>
    </w:lvl>
  </w:abstractNum>
  <w:abstractNum w:abstractNumId="2" w15:restartNumberingAfterBreak="0">
    <w:nsid w:val="414367C3"/>
    <w:multiLevelType w:val="hybridMultilevel"/>
    <w:tmpl w:val="EE9EDE02"/>
    <w:lvl w:ilvl="0" w:tplc="72361FBA">
      <w:start w:val="1"/>
      <w:numFmt w:val="upperRoman"/>
      <w:lvlText w:val="%1."/>
      <w:lvlJc w:val="left"/>
      <w:pPr>
        <w:ind w:left="720" w:hanging="360"/>
      </w:pPr>
    </w:lvl>
    <w:lvl w:ilvl="1" w:tplc="7EFCEBC8">
      <w:start w:val="1"/>
      <w:numFmt w:val="lowerLetter"/>
      <w:lvlText w:val="%2."/>
      <w:lvlJc w:val="left"/>
      <w:pPr>
        <w:ind w:left="1440" w:hanging="360"/>
      </w:pPr>
    </w:lvl>
    <w:lvl w:ilvl="2" w:tplc="D7B4C18A">
      <w:start w:val="1"/>
      <w:numFmt w:val="lowerRoman"/>
      <w:lvlText w:val="%3."/>
      <w:lvlJc w:val="right"/>
      <w:pPr>
        <w:ind w:left="2160" w:hanging="180"/>
      </w:pPr>
    </w:lvl>
    <w:lvl w:ilvl="3" w:tplc="3BDAA2FA">
      <w:start w:val="1"/>
      <w:numFmt w:val="decimal"/>
      <w:lvlText w:val="%4."/>
      <w:lvlJc w:val="left"/>
      <w:pPr>
        <w:ind w:left="2880" w:hanging="360"/>
      </w:pPr>
    </w:lvl>
    <w:lvl w:ilvl="4" w:tplc="0270CC08">
      <w:start w:val="1"/>
      <w:numFmt w:val="lowerLetter"/>
      <w:lvlText w:val="%5."/>
      <w:lvlJc w:val="left"/>
      <w:pPr>
        <w:ind w:left="3600" w:hanging="360"/>
      </w:pPr>
    </w:lvl>
    <w:lvl w:ilvl="5" w:tplc="CD6C3CE0">
      <w:start w:val="1"/>
      <w:numFmt w:val="lowerRoman"/>
      <w:lvlText w:val="%6."/>
      <w:lvlJc w:val="right"/>
      <w:pPr>
        <w:ind w:left="4320" w:hanging="180"/>
      </w:pPr>
    </w:lvl>
    <w:lvl w:ilvl="6" w:tplc="CF5698D2">
      <w:start w:val="1"/>
      <w:numFmt w:val="decimal"/>
      <w:lvlText w:val="%7."/>
      <w:lvlJc w:val="left"/>
      <w:pPr>
        <w:ind w:left="5040" w:hanging="360"/>
      </w:pPr>
    </w:lvl>
    <w:lvl w:ilvl="7" w:tplc="2E9A4A7A">
      <w:start w:val="1"/>
      <w:numFmt w:val="lowerLetter"/>
      <w:lvlText w:val="%8."/>
      <w:lvlJc w:val="left"/>
      <w:pPr>
        <w:ind w:left="5760" w:hanging="360"/>
      </w:pPr>
    </w:lvl>
    <w:lvl w:ilvl="8" w:tplc="A8704E8C">
      <w:start w:val="1"/>
      <w:numFmt w:val="lowerRoman"/>
      <w:lvlText w:val="%9."/>
      <w:lvlJc w:val="right"/>
      <w:pPr>
        <w:ind w:left="6480" w:hanging="180"/>
      </w:pPr>
    </w:lvl>
  </w:abstractNum>
  <w:abstractNum w:abstractNumId="3" w15:restartNumberingAfterBreak="0">
    <w:nsid w:val="65F404C5"/>
    <w:multiLevelType w:val="hybridMultilevel"/>
    <w:tmpl w:val="64C41466"/>
    <w:lvl w:ilvl="0" w:tplc="D1461028">
      <w:start w:val="1"/>
      <w:numFmt w:val="upperRoman"/>
      <w:lvlText w:val="%1."/>
      <w:lvlJc w:val="left"/>
      <w:pPr>
        <w:ind w:left="720" w:hanging="360"/>
      </w:pPr>
    </w:lvl>
    <w:lvl w:ilvl="1" w:tplc="32E874FE">
      <w:start w:val="1"/>
      <w:numFmt w:val="lowerLetter"/>
      <w:lvlText w:val="%2."/>
      <w:lvlJc w:val="left"/>
      <w:pPr>
        <w:ind w:left="1440" w:hanging="360"/>
      </w:pPr>
    </w:lvl>
    <w:lvl w:ilvl="2" w:tplc="ABE64508">
      <w:start w:val="1"/>
      <w:numFmt w:val="lowerRoman"/>
      <w:lvlText w:val="%3."/>
      <w:lvlJc w:val="right"/>
      <w:pPr>
        <w:ind w:left="2160" w:hanging="180"/>
      </w:pPr>
    </w:lvl>
    <w:lvl w:ilvl="3" w:tplc="BBC4D0D6">
      <w:start w:val="1"/>
      <w:numFmt w:val="decimal"/>
      <w:lvlText w:val="%4."/>
      <w:lvlJc w:val="left"/>
      <w:pPr>
        <w:ind w:left="2880" w:hanging="360"/>
      </w:pPr>
    </w:lvl>
    <w:lvl w:ilvl="4" w:tplc="62F8644A">
      <w:start w:val="1"/>
      <w:numFmt w:val="lowerLetter"/>
      <w:lvlText w:val="%5."/>
      <w:lvlJc w:val="left"/>
      <w:pPr>
        <w:ind w:left="3600" w:hanging="360"/>
      </w:pPr>
    </w:lvl>
    <w:lvl w:ilvl="5" w:tplc="F392BD28">
      <w:start w:val="1"/>
      <w:numFmt w:val="lowerRoman"/>
      <w:lvlText w:val="%6."/>
      <w:lvlJc w:val="right"/>
      <w:pPr>
        <w:ind w:left="4320" w:hanging="180"/>
      </w:pPr>
    </w:lvl>
    <w:lvl w:ilvl="6" w:tplc="3252C8CE">
      <w:start w:val="1"/>
      <w:numFmt w:val="decimal"/>
      <w:lvlText w:val="%7."/>
      <w:lvlJc w:val="left"/>
      <w:pPr>
        <w:ind w:left="5040" w:hanging="360"/>
      </w:pPr>
    </w:lvl>
    <w:lvl w:ilvl="7" w:tplc="004E1CD2">
      <w:start w:val="1"/>
      <w:numFmt w:val="lowerLetter"/>
      <w:lvlText w:val="%8."/>
      <w:lvlJc w:val="left"/>
      <w:pPr>
        <w:ind w:left="5760" w:hanging="360"/>
      </w:pPr>
    </w:lvl>
    <w:lvl w:ilvl="8" w:tplc="0ADC1C4A">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B437F8"/>
    <w:rsid w:val="004E1BA0"/>
    <w:rsid w:val="00545AD5"/>
    <w:rsid w:val="006A4F8B"/>
    <w:rsid w:val="00C14A3E"/>
    <w:rsid w:val="00E02F13"/>
    <w:rsid w:val="60B43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155A6D9-1EB7-42E2-8D29-9E6359FF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5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0-www.lexisnexis.com.library.acaweb.org/hottopics/lnacadem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Z7iUIbk47c%20" TargetMode="External"/><Relationship Id="rId11" Type="http://schemas.openxmlformats.org/officeDocument/2006/relationships/hyperlink" Target="https://www.youtube.com/watch?v=PZ7iUIbk47c" TargetMode="External"/><Relationship Id="rId5" Type="http://schemas.openxmlformats.org/officeDocument/2006/relationships/hyperlink" Target="https://www.niddk.nih.gov/" TargetMode="External"/><Relationship Id="rId10" Type="http://schemas.openxmlformats.org/officeDocument/2006/relationships/hyperlink" Target="https://www.jhsph.edu/research/centers-and-institutes/johns-hopkins-center-for-a-livable-future/news-room/News-Releases/2014/Study-Suggests-Home-Cooking-Main-Ingredient-in-Healthier-Diet.html" TargetMode="External"/><Relationship Id="rId4" Type="http://schemas.openxmlformats.org/officeDocument/2006/relationships/webSettings" Target="webSettings.xml"/><Relationship Id="rId9" Type="http://schemas.openxmlformats.org/officeDocument/2006/relationships/hyperlink" Target="https://www.niddk.nih.gov/health-information/health-statistics/Pages/overweight-obesity-statistic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1003C5DD</Template>
  <TotalTime>22</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Swick</dc:creator>
  <cp:keywords/>
  <dc:description/>
  <cp:lastModifiedBy>Kurtis D. Miller</cp:lastModifiedBy>
  <cp:revision>3</cp:revision>
  <dcterms:created xsi:type="dcterms:W3CDTF">2016-12-09T00:29:00Z</dcterms:created>
  <dcterms:modified xsi:type="dcterms:W3CDTF">2016-12-09T00:50:00Z</dcterms:modified>
</cp:coreProperties>
</file>